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DEF" w:rsidRDefault="00805389" w:rsidP="0080538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05389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Пояснительная записка</w:t>
      </w:r>
    </w:p>
    <w:p w:rsidR="00805389" w:rsidRDefault="00805389" w:rsidP="00647BC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05389" w:rsidRPr="007B5B8B" w:rsidRDefault="00805389" w:rsidP="0080538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47BC1" w:rsidRPr="007B5B8B" w:rsidRDefault="002A2B4D" w:rsidP="0063227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</w:t>
      </w:r>
      <w:r w:rsidR="002C466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Рабочая программа по истории </w:t>
      </w:r>
      <w:r w:rsidR="00647BC1" w:rsidRPr="007B5B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для 10-11 классов</w:t>
      </w:r>
      <w:r w:rsidR="001A79C8" w:rsidRPr="007B5B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A37F3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составлена в соответствии</w:t>
      </w:r>
      <w:r w:rsidR="002C4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</w:t>
      </w:r>
      <w:r w:rsidR="009822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сновной </w:t>
      </w:r>
      <w:r w:rsidR="002C466C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647BC1" w:rsidRPr="007B5B8B">
        <w:rPr>
          <w:rFonts w:ascii="Times New Roman" w:eastAsia="Times New Roman" w:hAnsi="Times New Roman" w:cs="Times New Roman"/>
          <w:sz w:val="24"/>
          <w:szCs w:val="24"/>
          <w:lang w:eastAsia="ar-SA"/>
        </w:rPr>
        <w:t>бр</w:t>
      </w:r>
      <w:r w:rsidR="00EA37F3">
        <w:rPr>
          <w:rFonts w:ascii="Times New Roman" w:eastAsia="Times New Roman" w:hAnsi="Times New Roman" w:cs="Times New Roman"/>
          <w:sz w:val="24"/>
          <w:szCs w:val="24"/>
          <w:lang w:eastAsia="ar-SA"/>
        </w:rPr>
        <w:t>азовательной программой</w:t>
      </w:r>
      <w:r w:rsidR="00647BC1" w:rsidRPr="007B5B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82284">
        <w:rPr>
          <w:rFonts w:ascii="Times New Roman" w:eastAsia="Times New Roman" w:hAnsi="Times New Roman" w:cs="Times New Roman"/>
          <w:sz w:val="24"/>
          <w:szCs w:val="24"/>
          <w:lang w:eastAsia="ar-SA"/>
        </w:rPr>
        <w:t>среднего</w:t>
      </w:r>
      <w:r w:rsidR="00647BC1" w:rsidRPr="007B5B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C4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общего </w:t>
      </w:r>
      <w:r w:rsidR="00647BC1" w:rsidRPr="007B5B8B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образования</w:t>
      </w:r>
      <w:r w:rsidR="006322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МБОУ «СОШ с. </w:t>
      </w:r>
      <w:proofErr w:type="spellStart"/>
      <w:r w:rsidR="00632277">
        <w:rPr>
          <w:rFonts w:ascii="Times New Roman" w:eastAsia="Times New Roman" w:hAnsi="Times New Roman" w:cs="Times New Roman"/>
          <w:sz w:val="24"/>
          <w:szCs w:val="24"/>
          <w:lang w:eastAsia="ar-SA"/>
        </w:rPr>
        <w:t>Янди</w:t>
      </w:r>
      <w:proofErr w:type="spellEnd"/>
      <w:r w:rsidR="00AC4E54" w:rsidRPr="007B5B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», </w:t>
      </w:r>
      <w:r w:rsidR="00647BC1" w:rsidRPr="007B5B8B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учебного плана МБОУ «СОШ</w:t>
      </w:r>
      <w:r w:rsidR="006322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с. </w:t>
      </w:r>
      <w:proofErr w:type="spellStart"/>
      <w:r w:rsidR="00632277">
        <w:rPr>
          <w:rFonts w:ascii="Times New Roman" w:eastAsia="Times New Roman" w:hAnsi="Times New Roman" w:cs="Times New Roman"/>
          <w:sz w:val="24"/>
          <w:szCs w:val="24"/>
          <w:lang w:eastAsia="ar-SA"/>
        </w:rPr>
        <w:t>Янди</w:t>
      </w:r>
      <w:proofErr w:type="spellEnd"/>
      <w:r w:rsidR="00632277">
        <w:rPr>
          <w:rFonts w:ascii="Times New Roman" w:eastAsia="Times New Roman" w:hAnsi="Times New Roman" w:cs="Times New Roman"/>
          <w:sz w:val="24"/>
          <w:szCs w:val="24"/>
          <w:lang w:eastAsia="ar-SA"/>
        </w:rPr>
        <w:t>» на 2020-2021</w:t>
      </w:r>
      <w:r w:rsidR="00647BC1" w:rsidRPr="007B5B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учебный год, Положения о рабочей программе</w:t>
      </w:r>
      <w:r w:rsidR="007B5B8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32277" w:rsidRDefault="007B5B8B" w:rsidP="0063227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647BC1" w:rsidRPr="007B5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рабочая программа обеспечена </w:t>
      </w:r>
      <w:proofErr w:type="gramStart"/>
      <w:r w:rsidR="00647BC1" w:rsidRPr="007B5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соответствующим</w:t>
      </w:r>
      <w:proofErr w:type="gramEnd"/>
      <w:r w:rsidR="00647BC1" w:rsidRPr="007B5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УМК: </w:t>
      </w:r>
      <w:r w:rsidR="002A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А.В.</w:t>
      </w:r>
      <w:r w:rsidR="00632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32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Торкунов</w:t>
      </w:r>
      <w:proofErr w:type="spellEnd"/>
      <w:r w:rsidR="00632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47BC1" w:rsidRPr="007B5B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История России 20-начало 21 века </w:t>
      </w:r>
      <w:proofErr w:type="spellStart"/>
      <w:r w:rsidR="002A2B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Горинов</w:t>
      </w:r>
      <w:proofErr w:type="spellEnd"/>
      <w:r w:rsidR="002A2B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М.М.,</w:t>
      </w:r>
      <w:r w:rsidR="006322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A2B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Данилов А.А.</w:t>
      </w:r>
      <w:r w:rsidR="00647BC1" w:rsidRPr="007B5B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.:</w:t>
      </w:r>
      <w:r w:rsidR="002C4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322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Москва, Просвещение, 2019 г. Всеобщая история, А.О. </w:t>
      </w:r>
      <w:proofErr w:type="spellStart"/>
      <w:r w:rsidR="006322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Чубарьян</w:t>
      </w:r>
      <w:proofErr w:type="spellEnd"/>
      <w:r w:rsidR="006322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А.А. </w:t>
      </w:r>
      <w:proofErr w:type="spellStart"/>
      <w:r w:rsidR="006322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Улунян</w:t>
      </w:r>
      <w:proofErr w:type="spellEnd"/>
      <w:r w:rsidR="006322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Е.Ю. Сергеев: Москва, Просвещение, 2019 г.</w:t>
      </w:r>
    </w:p>
    <w:p w:rsidR="00647BC1" w:rsidRPr="00632277" w:rsidRDefault="00647BC1" w:rsidP="0063227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Данная рабочая программа</w:t>
      </w:r>
      <w:r w:rsidR="00F233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10-11 классов</w:t>
      </w:r>
      <w:r w:rsidRPr="007B5B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является программой интегрированного курса и рассчитана</w:t>
      </w:r>
      <w:r w:rsidR="006322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10 класс на 68</w:t>
      </w:r>
      <w:r w:rsidRPr="007B5B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часов (2 часа в неделю</w:t>
      </w:r>
      <w:r w:rsidR="00F233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35</w:t>
      </w:r>
      <w:r w:rsidR="007B5B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учебных </w:t>
      </w:r>
      <w:r w:rsidR="002C4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недель)</w:t>
      </w:r>
      <w:r w:rsidR="00F233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11 класс - 68</w:t>
      </w:r>
      <w:r w:rsidR="00F23399" w:rsidRPr="007B5B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часов (2 часа в неделю</w:t>
      </w:r>
      <w:r w:rsidR="006322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35</w:t>
      </w:r>
      <w:r w:rsidR="00F233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учебных недель)</w:t>
      </w:r>
      <w:r w:rsidR="00F23399" w:rsidRPr="007B5B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647BC1" w:rsidRPr="007B5B8B" w:rsidRDefault="00647BC1" w:rsidP="00BF2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5"/>
          <w:sz w:val="24"/>
          <w:szCs w:val="24"/>
          <w:shd w:val="clear" w:color="auto" w:fill="FFFFFF"/>
          <w:lang w:eastAsia="ru-RU"/>
        </w:rPr>
      </w:pPr>
    </w:p>
    <w:p w:rsidR="00647BC1" w:rsidRPr="007B5B8B" w:rsidRDefault="00647BC1" w:rsidP="00BF2276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B5B8B">
        <w:rPr>
          <w:rFonts w:ascii="Times New Roman" w:eastAsia="Calibri" w:hAnsi="Times New Roman" w:cs="Times New Roman"/>
          <w:b/>
          <w:sz w:val="24"/>
          <w:szCs w:val="24"/>
        </w:rPr>
        <w:t>Планируемые предметные результаты освоения учебного предмета</w:t>
      </w:r>
    </w:p>
    <w:p w:rsidR="00647BC1" w:rsidRPr="007B5B8B" w:rsidRDefault="00647BC1" w:rsidP="00BF2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«История» (базовый уровень)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требования к предметным результатам освоения базового курса истории должны отражать:</w:t>
      </w:r>
    </w:p>
    <w:p w:rsidR="00647BC1" w:rsidRPr="007B5B8B" w:rsidRDefault="00647BC1" w:rsidP="00BF2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:rsidR="00647BC1" w:rsidRPr="007B5B8B" w:rsidRDefault="00647BC1" w:rsidP="00BF2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647BC1" w:rsidRPr="007B5B8B" w:rsidRDefault="00647BC1" w:rsidP="00BF2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применять исторические знания в профессиональной и общественной деятельности, поликультурном общении;</w:t>
      </w:r>
    </w:p>
    <w:p w:rsidR="00647BC1" w:rsidRPr="007B5B8B" w:rsidRDefault="00647BC1" w:rsidP="00BF2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владение навыками проектной деятельности и исторической реконструкции с привлечением различных источников;</w:t>
      </w:r>
    </w:p>
    <w:p w:rsidR="00647BC1" w:rsidRPr="007B5B8B" w:rsidRDefault="00647BC1" w:rsidP="00BF2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вести диалог, обосновывать свою точку зрения в дискуссии по исторической тематике.</w:t>
      </w:r>
    </w:p>
    <w:p w:rsidR="00647BC1" w:rsidRPr="007B5B8B" w:rsidRDefault="00647BC1" w:rsidP="00BF2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BC1" w:rsidRDefault="00647BC1" w:rsidP="00BF2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sub_24"/>
      <w:r w:rsidRPr="007B5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 освоения основной образовательной программы должны отражать:</w:t>
      </w:r>
    </w:p>
    <w:p w:rsidR="00632277" w:rsidRPr="007B5B8B" w:rsidRDefault="00632277" w:rsidP="00BF2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0"/>
    <w:p w:rsidR="00647BC1" w:rsidRPr="007B5B8B" w:rsidRDefault="00647BC1" w:rsidP="00BF2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отношений обучающихся к России как к Родине (Отечеству): </w:t>
      </w:r>
    </w:p>
    <w:p w:rsidR="00647BC1" w:rsidRPr="007B5B8B" w:rsidRDefault="00647BC1" w:rsidP="00BF2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</w:r>
    </w:p>
    <w:p w:rsidR="00647BC1" w:rsidRPr="007B5B8B" w:rsidRDefault="00647BC1" w:rsidP="00BF2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647BC1" w:rsidRPr="007B5B8B" w:rsidRDefault="00647BC1" w:rsidP="00BF2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воспитание уважения к культуре, языкам, традициям и обычаям народов, проживающих в Российской Федерации.</w:t>
      </w:r>
    </w:p>
    <w:p w:rsidR="00933AE7" w:rsidRPr="007B5B8B" w:rsidRDefault="00933AE7" w:rsidP="00BF2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результаты в сфере отношений обучающихся к закону, государству и к гражданскому обществу: </w:t>
      </w:r>
    </w:p>
    <w:p w:rsidR="00933AE7" w:rsidRPr="007B5B8B" w:rsidRDefault="00933AE7" w:rsidP="00BF2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  <w:proofErr w:type="gramEnd"/>
    </w:p>
    <w:p w:rsidR="00647BC1" w:rsidRPr="007B5B8B" w:rsidRDefault="00933AE7" w:rsidP="00BF2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</w:t>
      </w:r>
      <w:proofErr w:type="spellStart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неотчуждаемости</w:t>
      </w:r>
      <w:proofErr w:type="spellEnd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  <w:proofErr w:type="gramEnd"/>
    </w:p>
    <w:p w:rsidR="00647BC1" w:rsidRPr="007B5B8B" w:rsidRDefault="00647BC1" w:rsidP="00BF2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BC1" w:rsidRPr="007B5B8B" w:rsidRDefault="00632277" w:rsidP="00BF2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33AE7"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647BC1" w:rsidRPr="007B5B8B" w:rsidRDefault="00632277" w:rsidP="00BF2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933AE7"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интериоризация</w:t>
      </w:r>
      <w:proofErr w:type="spellEnd"/>
      <w:r w:rsidR="00933AE7"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647BC1" w:rsidRPr="007B5B8B" w:rsidRDefault="00933AE7" w:rsidP="00BF2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933AE7" w:rsidRPr="007B5B8B" w:rsidRDefault="00632277" w:rsidP="00BF2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33AE7"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 </w:t>
      </w:r>
    </w:p>
    <w:p w:rsidR="00933AE7" w:rsidRPr="007B5B8B" w:rsidRDefault="00933AE7" w:rsidP="00BF2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632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готовность </w:t>
      </w:r>
      <w:proofErr w:type="gramStart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 </w:t>
      </w:r>
    </w:p>
    <w:p w:rsidR="00933AE7" w:rsidRPr="007B5B8B" w:rsidRDefault="00933AE7" w:rsidP="00BF2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результаты в сфере отношений обучающихся с окружающими людьми: </w:t>
      </w:r>
    </w:p>
    <w:p w:rsidR="00933AE7" w:rsidRPr="007B5B8B" w:rsidRDefault="00933AE7" w:rsidP="00BF2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933AE7" w:rsidRPr="007B5B8B" w:rsidRDefault="00933AE7" w:rsidP="00BF2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933AE7" w:rsidRPr="007B5B8B" w:rsidRDefault="00933AE7" w:rsidP="00BF2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:rsidR="00933AE7" w:rsidRPr="007B5B8B" w:rsidRDefault="00933AE7" w:rsidP="00BF2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результаты в сфере отношений обучающихся к окружающему миру, живой природе, художественной культуре: </w:t>
      </w:r>
    </w:p>
    <w:p w:rsidR="00933AE7" w:rsidRPr="007B5B8B" w:rsidRDefault="00933AE7" w:rsidP="00BF2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933AE7" w:rsidRPr="007B5B8B" w:rsidRDefault="00933AE7" w:rsidP="00BF2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эстетическое</w:t>
      </w:r>
      <w:proofErr w:type="gramEnd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отношения к миру, готовность к эстетическому обустройству собственного быта</w:t>
      </w:r>
    </w:p>
    <w:p w:rsidR="00933AE7" w:rsidRPr="007B5B8B" w:rsidRDefault="00933AE7" w:rsidP="00BF2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. Личностные результаты в сфере отношений обучающихся к семье и родителям, в том числе подготовка к семейной жизни:</w:t>
      </w:r>
    </w:p>
    <w:p w:rsidR="00933AE7" w:rsidRPr="007B5B8B" w:rsidRDefault="00933AE7" w:rsidP="00BF2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ответственное отношение к созданию семьи на основе осознанного принятия ценностей семейной жизни; </w:t>
      </w:r>
    </w:p>
    <w:p w:rsidR="00933AE7" w:rsidRPr="007B5B8B" w:rsidRDefault="00933AE7" w:rsidP="00BF2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положительный образ семьи, </w:t>
      </w:r>
      <w:proofErr w:type="spellStart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родительства</w:t>
      </w:r>
      <w:proofErr w:type="spellEnd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(отцовства и материнства), </w:t>
      </w:r>
      <w:proofErr w:type="spellStart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интериоризация</w:t>
      </w:r>
      <w:proofErr w:type="spellEnd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традиционных семейных ценностей. </w:t>
      </w:r>
    </w:p>
    <w:p w:rsidR="00933AE7" w:rsidRPr="007B5B8B" w:rsidRDefault="00933AE7" w:rsidP="00BF2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в сфере отношения обучающихся к труду, в сфере социально-экономических отношений:</w:t>
      </w:r>
    </w:p>
    <w:p w:rsidR="00933AE7" w:rsidRPr="007B5B8B" w:rsidRDefault="00933AE7" w:rsidP="00BF2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уважение ко всем формам собственности, готовность к защите своей собственности, </w:t>
      </w:r>
    </w:p>
    <w:p w:rsidR="00647BC1" w:rsidRPr="007B5B8B" w:rsidRDefault="00933AE7" w:rsidP="00BF2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осознанный выбор будущей профессии как путь и способ реализац</w:t>
      </w:r>
      <w:r w:rsidR="0063227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собственных жизненных планов.</w:t>
      </w:r>
    </w:p>
    <w:p w:rsidR="007B5B8B" w:rsidRPr="007B5B8B" w:rsidRDefault="007B5B8B" w:rsidP="00BF2276">
      <w:pPr>
        <w:widowControl w:val="0"/>
        <w:tabs>
          <w:tab w:val="left" w:pos="71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7BC1" w:rsidRPr="007B5B8B" w:rsidRDefault="00647BC1" w:rsidP="00BF2276">
      <w:pPr>
        <w:widowControl w:val="0"/>
        <w:tabs>
          <w:tab w:val="left" w:pos="71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B5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7B5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  <w:r w:rsidR="00632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47BC1" w:rsidRPr="007B5B8B" w:rsidRDefault="00647BC1" w:rsidP="00BF2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реализации планов деятельности; выбирать успешные стратегии в различных ситуациях;</w:t>
      </w:r>
    </w:p>
    <w:p w:rsidR="00647BC1" w:rsidRPr="007B5B8B" w:rsidRDefault="00647BC1" w:rsidP="00BF2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647BC1" w:rsidRPr="007B5B8B" w:rsidRDefault="00647BC1" w:rsidP="00BF2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4)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647BC1" w:rsidRPr="007B5B8B" w:rsidRDefault="00647BC1" w:rsidP="00BF2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47BC1" w:rsidRPr="007B5B8B" w:rsidRDefault="00647BC1" w:rsidP="00BF2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6) умение определять назначение и функции различных социальных институтов;</w:t>
      </w:r>
    </w:p>
    <w:p w:rsidR="00647BC1" w:rsidRPr="007B5B8B" w:rsidRDefault="00647BC1" w:rsidP="00BF2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BC1" w:rsidRPr="007B5B8B" w:rsidRDefault="00647BC1" w:rsidP="00BF2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Предметные результаты </w:t>
      </w:r>
    </w:p>
    <w:p w:rsidR="00647BC1" w:rsidRPr="007B5B8B" w:rsidRDefault="00647BC1" w:rsidP="00BF2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2021"/>
      <w:r w:rsidRPr="007B5B8B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   История России. Всеобщая история:</w:t>
      </w:r>
    </w:p>
    <w:p w:rsidR="00647BC1" w:rsidRPr="007B5B8B" w:rsidRDefault="00647BC1" w:rsidP="00BF2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20211"/>
      <w:bookmarkEnd w:id="1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формирование основ гражданской, </w:t>
      </w:r>
      <w:proofErr w:type="spellStart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этнонациональной</w:t>
      </w:r>
      <w:proofErr w:type="spellEnd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bookmarkEnd w:id="2"/>
    <w:p w:rsidR="00647BC1" w:rsidRPr="007B5B8B" w:rsidRDefault="00647BC1" w:rsidP="00BF2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647BC1" w:rsidRPr="007B5B8B" w:rsidRDefault="00647BC1" w:rsidP="00BF2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20213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полиэтничном</w:t>
      </w:r>
      <w:proofErr w:type="spellEnd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многоконфессиональном мире;</w:t>
      </w:r>
    </w:p>
    <w:p w:rsidR="00647BC1" w:rsidRPr="007B5B8B" w:rsidRDefault="00647BC1" w:rsidP="00BF2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20214"/>
      <w:bookmarkEnd w:id="3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формирование важнейших культурно-исторических ориентиров для гражданской, </w:t>
      </w:r>
      <w:proofErr w:type="spellStart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этнонациональной</w:t>
      </w:r>
      <w:proofErr w:type="spellEnd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647BC1" w:rsidRPr="007B5B8B" w:rsidRDefault="00647BC1" w:rsidP="00BF2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20215"/>
      <w:bookmarkEnd w:id="4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647BC1" w:rsidRPr="007B5B8B" w:rsidRDefault="00647BC1" w:rsidP="00BF2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20216"/>
      <w:bookmarkEnd w:id="5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воспитание уважения к историческому наследию народов России; восприятие традиций исторического диалога, сложившихся в поликультурном, </w:t>
      </w:r>
      <w:proofErr w:type="spellStart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полиэтничном</w:t>
      </w:r>
      <w:proofErr w:type="spellEnd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многоконфессиональном Российском государстве</w:t>
      </w:r>
      <w:bookmarkEnd w:id="6"/>
      <w:r w:rsidR="006322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47BC1" w:rsidRPr="007B5B8B" w:rsidRDefault="00647BC1" w:rsidP="00BF2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BC1" w:rsidRPr="007B5B8B" w:rsidRDefault="00647BC1" w:rsidP="00BF227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B5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целостные представления об историческом пути человечества, разных народов и государств как необходимой основы миропонимания и познания современного общества; о преемственности исторических эпох и непрерывности исторических процессов; о месте и роли России в мировой истории;</w:t>
      </w:r>
    </w:p>
    <w:p w:rsidR="00647BC1" w:rsidRPr="007B5B8B" w:rsidRDefault="00647BC1" w:rsidP="00BF227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B5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базовые исторические знания об основных этапах и закономерностях развития человеческого общества с древности до наших дней;</w:t>
      </w:r>
    </w:p>
    <w:p w:rsidR="00647BC1" w:rsidRPr="007B5B8B" w:rsidRDefault="00647BC1" w:rsidP="00BF227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B5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647BC1" w:rsidRPr="007B5B8B" w:rsidRDefault="00647BC1" w:rsidP="00BF227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B5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способность применять исторические знания для осмысления общественных событий и явлений прошлого и современности;</w:t>
      </w:r>
    </w:p>
    <w:p w:rsidR="00647BC1" w:rsidRPr="007B5B8B" w:rsidRDefault="00647BC1" w:rsidP="00BF227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B5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умение искать, анализировать, систематизировать и оценивать историческую информацию различных исторических и современных источников, </w:t>
      </w:r>
      <w:r w:rsidRPr="007B5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раскрывая ее социальную принадлежность и познавательную ценность; способность определять и аргументировать свое отношение к ней;</w:t>
      </w:r>
    </w:p>
    <w:p w:rsidR="00647BC1" w:rsidRPr="007B5B8B" w:rsidRDefault="00647BC1" w:rsidP="00BF227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B5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умение работать с письменными, изобразительными и вещественными историческими источниками, понимать и интерпретировать содержащуюся в них информацию;</w:t>
      </w:r>
    </w:p>
    <w:p w:rsidR="00647BC1" w:rsidRPr="007B5B8B" w:rsidRDefault="00647BC1" w:rsidP="00BF227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B5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уважение к мировому и отечественному историческому наследию, культуре своего и других народов;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647BC1" w:rsidRPr="007B5B8B" w:rsidRDefault="00647BC1" w:rsidP="00BF227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B5B8B">
        <w:rPr>
          <w:rFonts w:ascii="Times New Roman" w:eastAsia="Calibri" w:hAnsi="Times New Roman" w:cs="Times New Roman"/>
          <w:b/>
          <w:sz w:val="24"/>
          <w:szCs w:val="24"/>
        </w:rPr>
        <w:t>В результате изучения учебного предмета «История» на уровне среднего общего образования: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B5B8B">
        <w:rPr>
          <w:rFonts w:ascii="Times New Roman" w:eastAsia="Calibri" w:hAnsi="Times New Roman" w:cs="Times New Roman"/>
          <w:b/>
          <w:sz w:val="24"/>
          <w:szCs w:val="24"/>
        </w:rPr>
        <w:t>Выпускник на базовом уровне научится:</w:t>
      </w:r>
    </w:p>
    <w:p w:rsidR="00647BC1" w:rsidRPr="007B5B8B" w:rsidRDefault="00632277" w:rsidP="00BF2276">
      <w:pPr>
        <w:suppressAutoHyphens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- </w:t>
      </w:r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>рассматривать историю России как неотъемлемую часть мирового исторического процесса;</w:t>
      </w:r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 </w:t>
      </w:r>
    </w:p>
    <w:p w:rsidR="00647BC1" w:rsidRPr="007B5B8B" w:rsidRDefault="00632277" w:rsidP="00BF2276">
      <w:pPr>
        <w:suppressAutoHyphens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знать основные даты и временные периоды всеобщей и отечественной истории из раздела дидактических единиц;</w:t>
      </w:r>
    </w:p>
    <w:p w:rsidR="00647BC1" w:rsidRPr="007B5B8B" w:rsidRDefault="00632277" w:rsidP="00BF2276">
      <w:pPr>
        <w:suppressAutoHyphens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определять последовательность и длительность исторических событий, явлений, процессов;</w:t>
      </w:r>
    </w:p>
    <w:p w:rsidR="00647BC1" w:rsidRPr="007B5B8B" w:rsidRDefault="00632277" w:rsidP="00BF2276">
      <w:pPr>
        <w:suppressAutoHyphens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характеризовать место, обстоятельства, участников, результаты важнейших исторических событий;</w:t>
      </w:r>
    </w:p>
    <w:p w:rsidR="00647BC1" w:rsidRPr="007B5B8B" w:rsidRDefault="00632277" w:rsidP="00BF2276">
      <w:pPr>
        <w:suppressAutoHyphens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- </w:t>
      </w:r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представлять культурное наследие России и других стран; </w:t>
      </w:r>
    </w:p>
    <w:p w:rsidR="00647BC1" w:rsidRPr="007B5B8B" w:rsidRDefault="00632277" w:rsidP="00BF2276">
      <w:pPr>
        <w:suppressAutoHyphens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- </w:t>
      </w:r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работать с историческими документами; </w:t>
      </w:r>
    </w:p>
    <w:p w:rsidR="00647BC1" w:rsidRPr="007B5B8B" w:rsidRDefault="00632277" w:rsidP="00BF2276">
      <w:pPr>
        <w:suppressAutoHyphens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- </w:t>
      </w:r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>сравнивать различные исторические документы, давать им общую характеристику;</w:t>
      </w:r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 </w:t>
      </w:r>
    </w:p>
    <w:p w:rsidR="00647BC1" w:rsidRPr="007B5B8B" w:rsidRDefault="00632277" w:rsidP="00BF2276">
      <w:pPr>
        <w:suppressAutoHyphens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- </w:t>
      </w:r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>критически анализировать информацию из различных источников;</w:t>
      </w:r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 </w:t>
      </w:r>
    </w:p>
    <w:p w:rsidR="00647BC1" w:rsidRPr="007B5B8B" w:rsidRDefault="00632277" w:rsidP="00BF2276">
      <w:pPr>
        <w:suppressAutoHyphens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- </w:t>
      </w:r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>соотносить иллюстративный материал с историческими событиями, явлениями, процессами, персоналиями;</w:t>
      </w:r>
    </w:p>
    <w:p w:rsidR="00647BC1" w:rsidRPr="007B5B8B" w:rsidRDefault="00632277" w:rsidP="00BF2276">
      <w:pPr>
        <w:suppressAutoHyphens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использовать статистическую (информационную) таблицу, график, диаграмму как источники информации;</w:t>
      </w:r>
    </w:p>
    <w:p w:rsidR="00647BC1" w:rsidRPr="007B5B8B" w:rsidRDefault="00632277" w:rsidP="00BF2276">
      <w:pPr>
        <w:suppressAutoHyphens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использовать аудиовизуальный ряд как источник информации;</w:t>
      </w:r>
    </w:p>
    <w:p w:rsidR="00647BC1" w:rsidRPr="007B5B8B" w:rsidRDefault="00632277" w:rsidP="00BF2276">
      <w:pPr>
        <w:suppressAutoHyphens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- </w:t>
      </w:r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составлять описание исторических объектов и памятников на основе текста, иллюстраций, макетов, </w:t>
      </w:r>
      <w:proofErr w:type="spellStart"/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>интернет-ресурсов</w:t>
      </w:r>
      <w:proofErr w:type="spellEnd"/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>;</w:t>
      </w:r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 </w:t>
      </w:r>
    </w:p>
    <w:p w:rsidR="00647BC1" w:rsidRPr="007B5B8B" w:rsidRDefault="00632277" w:rsidP="00BF2276">
      <w:pPr>
        <w:suppressAutoHyphens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- </w:t>
      </w:r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>работать с хронологическими таблицами, картами и схемами;</w:t>
      </w:r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 </w:t>
      </w:r>
    </w:p>
    <w:p w:rsidR="00647BC1" w:rsidRPr="007B5B8B" w:rsidRDefault="00632277" w:rsidP="00BF2276">
      <w:pPr>
        <w:suppressAutoHyphens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- </w:t>
      </w:r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читать легенду исторической карты; </w:t>
      </w:r>
    </w:p>
    <w:p w:rsidR="00647BC1" w:rsidRPr="007B5B8B" w:rsidRDefault="00632277" w:rsidP="00BF2276">
      <w:pPr>
        <w:suppressAutoHyphens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- </w:t>
      </w:r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владеть основной современной терминологией исторической науки, предусмотренной программой; </w:t>
      </w:r>
    </w:p>
    <w:p w:rsidR="00647BC1" w:rsidRPr="007B5B8B" w:rsidRDefault="00632277" w:rsidP="00BF2276">
      <w:pPr>
        <w:suppressAutoHyphens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- </w:t>
      </w:r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демонстрировать умение вести диалог, участвовать в дискуссии по исторической тематике; </w:t>
      </w:r>
    </w:p>
    <w:p w:rsidR="00647BC1" w:rsidRPr="007B5B8B" w:rsidRDefault="00632277" w:rsidP="00BF2276">
      <w:pPr>
        <w:suppressAutoHyphens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- </w:t>
      </w:r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>оценивать роль личности в отечественной истории ХХ века;</w:t>
      </w:r>
    </w:p>
    <w:p w:rsidR="00647BC1" w:rsidRPr="007B5B8B" w:rsidRDefault="00632277" w:rsidP="00BF2276">
      <w:pPr>
        <w:suppressAutoHyphens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- </w:t>
      </w:r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>ориентироваться в дискуссионных вопросах российской истории ХХ века и существующих в науке их современных версиях и трактовках.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B5B8B">
        <w:rPr>
          <w:rFonts w:ascii="Times New Roman" w:eastAsia="Calibri" w:hAnsi="Times New Roman" w:cs="Times New Roman"/>
          <w:b/>
          <w:sz w:val="24"/>
          <w:szCs w:val="24"/>
        </w:rPr>
        <w:t>Выпускник на базовом уровне получит возможность научиться:</w:t>
      </w:r>
    </w:p>
    <w:p w:rsidR="00647BC1" w:rsidRPr="007B5B8B" w:rsidRDefault="00632277" w:rsidP="00BF2276">
      <w:pPr>
        <w:suppressAutoHyphens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- </w:t>
      </w:r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>демонстрировать умение сравнивать и обобщать исторические события российской и мировой истории, выделять ее общие черты и национальные особенности и понимать роль России в мировом сообществе;</w:t>
      </w:r>
    </w:p>
    <w:p w:rsidR="00647BC1" w:rsidRPr="007B5B8B" w:rsidRDefault="00632277" w:rsidP="00BF2276">
      <w:pPr>
        <w:suppressAutoHyphens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- </w:t>
      </w:r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>устанавливать аналогии и оценивать вклад разных стран в сокровищницу мировой культуры;</w:t>
      </w:r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 </w:t>
      </w:r>
    </w:p>
    <w:p w:rsidR="00647BC1" w:rsidRPr="007B5B8B" w:rsidRDefault="00632277" w:rsidP="00BF2276">
      <w:pPr>
        <w:suppressAutoHyphens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- </w:t>
      </w:r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>определять место и время создания исторических документов;</w:t>
      </w:r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 </w:t>
      </w:r>
    </w:p>
    <w:p w:rsidR="00647BC1" w:rsidRPr="007B5B8B" w:rsidRDefault="00632277" w:rsidP="00BF2276">
      <w:pPr>
        <w:suppressAutoHyphens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lastRenderedPageBreak/>
        <w:t xml:space="preserve">- </w:t>
      </w:r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>проводить отбор необходимой информации и использовать информацию Интернета, телевидения и других СМИ при изучении политической деятельности современных руководителей России и ведущих зарубежных стран;</w:t>
      </w:r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 </w:t>
      </w:r>
    </w:p>
    <w:p w:rsidR="00647BC1" w:rsidRPr="007B5B8B" w:rsidRDefault="00632277" w:rsidP="00BF2276">
      <w:pPr>
        <w:suppressAutoHyphens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характеризовать современные версии и трактовки важнейших проблем отечественной и всемирной истории;</w:t>
      </w:r>
    </w:p>
    <w:p w:rsidR="00647BC1" w:rsidRPr="00632277" w:rsidRDefault="00632277" w:rsidP="00632277">
      <w:pPr>
        <w:suppressAutoHyphens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- </w:t>
      </w:r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>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контрреформ, внешнеполитических событий, войн и революций;</w:t>
      </w:r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 </w:t>
      </w:r>
    </w:p>
    <w:p w:rsidR="00647BC1" w:rsidRPr="007B5B8B" w:rsidRDefault="00632277" w:rsidP="00BF2276">
      <w:pPr>
        <w:suppressAutoHyphens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- </w:t>
      </w:r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>использовать картографические источники для описания событий и процессов новейшей отечественной истории и привязки их к месту и времени;</w:t>
      </w:r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 </w:t>
      </w:r>
    </w:p>
    <w:p w:rsidR="00647BC1" w:rsidRPr="007B5B8B" w:rsidRDefault="00632277" w:rsidP="00BF2276">
      <w:pPr>
        <w:suppressAutoHyphens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представлять историческую информацию в виде таблиц, схем, графиков и др., заполнять контурную карту;</w:t>
      </w:r>
    </w:p>
    <w:p w:rsidR="00647BC1" w:rsidRPr="007B5B8B" w:rsidRDefault="00632277" w:rsidP="00BF2276">
      <w:pPr>
        <w:suppressAutoHyphens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- </w:t>
      </w:r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>соотносить историческое время, исторические события, действия и поступки исторических личностей ХХ века;</w:t>
      </w:r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 </w:t>
      </w:r>
    </w:p>
    <w:p w:rsidR="00647BC1" w:rsidRPr="007B5B8B" w:rsidRDefault="00632277" w:rsidP="00BF2276">
      <w:pPr>
        <w:suppressAutoHyphens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- </w:t>
      </w:r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>анализировать и оценивать исторические события местного масштаба в контексте общероссийской и мировой истории ХХ века;</w:t>
      </w:r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 </w:t>
      </w:r>
    </w:p>
    <w:p w:rsidR="00647BC1" w:rsidRPr="007B5B8B" w:rsidRDefault="00632277" w:rsidP="00BF2276">
      <w:pPr>
        <w:suppressAutoHyphens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- </w:t>
      </w:r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>обосновывать собственную точку зрения по ключевым вопросам истории России Новейшего времени с опорой на материалы из разных источников, знание исторических фактов, владение исторической терминологией;</w:t>
      </w:r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 </w:t>
      </w:r>
    </w:p>
    <w:p w:rsidR="00647BC1" w:rsidRPr="007B5B8B" w:rsidRDefault="00E0239E" w:rsidP="00BF2276">
      <w:pPr>
        <w:suppressAutoHyphens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- </w:t>
      </w:r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>приводить аргументы и примеры в защиту своей точки зрения;</w:t>
      </w:r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 </w:t>
      </w:r>
    </w:p>
    <w:p w:rsidR="00647BC1" w:rsidRPr="007B5B8B" w:rsidRDefault="00E0239E" w:rsidP="00BF2276">
      <w:pPr>
        <w:suppressAutoHyphens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применять полученные знания при анализе современной политики России;</w:t>
      </w:r>
    </w:p>
    <w:p w:rsidR="00647BC1" w:rsidRPr="007B5B8B" w:rsidRDefault="00E0239E" w:rsidP="00BF2276">
      <w:pPr>
        <w:suppressAutoHyphens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="00647BC1"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владеть элементами проектной деятельности.</w:t>
      </w:r>
    </w:p>
    <w:p w:rsidR="00647BC1" w:rsidRPr="007B5B8B" w:rsidRDefault="00647BC1" w:rsidP="00BF2276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B5B8B">
        <w:rPr>
          <w:rFonts w:ascii="Times New Roman" w:eastAsia="Calibri" w:hAnsi="Times New Roman" w:cs="Times New Roman"/>
          <w:b/>
          <w:sz w:val="24"/>
          <w:szCs w:val="24"/>
        </w:rPr>
        <w:t xml:space="preserve">Место учебного предмета «История» 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Предмет «История» изучается на уровне среднего общего образования в качестве учебного предмета в 10–11-х классах. 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B2FB82"/>
        </w:rPr>
      </w:pPr>
      <w:r w:rsidRPr="007B5B8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Структурно предмет «История» на базовом уровне включает учебные курсы по всеобщей (Новейшей) истории и отечественной истории периода 1914–2012 гг. — («История России»).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Предмет «История» на углубленном уровне включает в себя расширенное содержание «Истории» на базовом уровне, а также </w:t>
      </w:r>
      <w:r w:rsidRPr="007B5B8B">
        <w:rPr>
          <w:rFonts w:ascii="Times New Roman" w:eastAsia="Calibri" w:hAnsi="Times New Roman" w:cs="Times New Roman"/>
          <w:bCs/>
          <w:sz w:val="24"/>
          <w:szCs w:val="24"/>
        </w:rPr>
        <w:t xml:space="preserve">повторительно-обобщающий курс </w:t>
      </w:r>
      <w:r w:rsidRPr="007B5B8B">
        <w:rPr>
          <w:rFonts w:ascii="Times New Roman" w:eastAsia="Calibri" w:hAnsi="Times New Roman" w:cs="Times New Roman"/>
          <w:sz w:val="24"/>
          <w:szCs w:val="24"/>
        </w:rPr>
        <w:t>«</w:t>
      </w:r>
      <w:r w:rsidRPr="007B5B8B">
        <w:rPr>
          <w:rFonts w:ascii="Times New Roman" w:eastAsia="Calibri" w:hAnsi="Times New Roman" w:cs="Times New Roman"/>
          <w:bCs/>
          <w:sz w:val="24"/>
          <w:szCs w:val="24"/>
        </w:rPr>
        <w:t xml:space="preserve">История России до 1914 года», </w:t>
      </w:r>
      <w:r w:rsidRPr="007B5B8B">
        <w:rPr>
          <w:rFonts w:ascii="Times New Roman" w:eastAsia="Calibri" w:hAnsi="Times New Roman" w:cs="Times New Roman"/>
          <w:sz w:val="24"/>
          <w:szCs w:val="24"/>
        </w:rPr>
        <w:t>направленный на подготовку к итоговой аттестации и вступительным испытаниям в вузы.</w:t>
      </w:r>
    </w:p>
    <w:p w:rsidR="00647BC1" w:rsidRPr="007B5B8B" w:rsidRDefault="00647BC1" w:rsidP="00BF2276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B5B8B">
        <w:rPr>
          <w:rFonts w:ascii="Times New Roman" w:eastAsia="Calibri" w:hAnsi="Times New Roman" w:cs="Times New Roman"/>
          <w:b/>
          <w:sz w:val="24"/>
          <w:szCs w:val="24"/>
        </w:rPr>
        <w:t xml:space="preserve">Общая характеристика примерной программы по истории 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B5B8B">
        <w:rPr>
          <w:rFonts w:ascii="Times New Roman" w:eastAsia="Calibri" w:hAnsi="Times New Roman" w:cs="Times New Roman"/>
          <w:bCs/>
          <w:sz w:val="24"/>
          <w:szCs w:val="24"/>
        </w:rPr>
        <w:t xml:space="preserve">В соответствии с требованиями Федерального закона «Об образовании в Российской Федерации», </w:t>
      </w:r>
      <w:r w:rsidRPr="007B5B8B">
        <w:rPr>
          <w:rFonts w:ascii="Times New Roman" w:eastAsia="Calibri" w:hAnsi="Times New Roman" w:cs="Times New Roman"/>
          <w:sz w:val="24"/>
          <w:szCs w:val="24"/>
        </w:rPr>
        <w:t>ФГОС СОО</w:t>
      </w:r>
      <w:r w:rsidRPr="007B5B8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7B5B8B">
        <w:rPr>
          <w:rFonts w:ascii="Times New Roman" w:eastAsia="Calibri" w:hAnsi="Times New Roman" w:cs="Times New Roman"/>
          <w:b/>
          <w:bCs/>
          <w:sz w:val="24"/>
          <w:szCs w:val="24"/>
        </w:rPr>
        <w:t>главной целью</w:t>
      </w:r>
      <w:r w:rsidRPr="007B5B8B">
        <w:rPr>
          <w:rFonts w:ascii="Times New Roman" w:eastAsia="Calibri" w:hAnsi="Times New Roman" w:cs="Times New Roman"/>
          <w:bCs/>
          <w:sz w:val="24"/>
          <w:szCs w:val="24"/>
        </w:rPr>
        <w:t xml:space="preserve"> школьного исторического образования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</w:t>
      </w:r>
      <w:proofErr w:type="gramEnd"/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по основным этапам развития российского государства и общества, а также современного образа России. 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>Основными задачами реализации программы учебного предмета «История» (базовый уровень) в старшей школе являются: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>1) формирование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2) овладение комплексом знаний об истории России и человечества в целом, представлениями об общем и особенном в мировом историческом процессе; 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>3) формирование умений применять исторические знания в профессиональной и общественной деятельности, поликультурном общении;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>4) овладение навыками проектной деятельности и исторической реконструкции с привлечением различных источников;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>5) формирование умений вести диалог, обосновывать свою точку зрения в дискуссии по исторической тематике.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>Задачами реализации примерной образовательной программы учебного предмета «История» (углубленный уровень) являются: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>1) формирование знаний о месте и роли исторической науки в системе научных дисциплин, представлений об историографии;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>2) овладение системными историческими знаниями, понимание места и роли России в мировой истории;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>3) овладение приемами работы с историческими источниками, умениями самостоятельно анализировать документальную базу по исторической тематике;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>4) формирование умений оценивать различные исторические версии.</w:t>
      </w:r>
    </w:p>
    <w:p w:rsidR="00647BC1" w:rsidRPr="007B5B8B" w:rsidRDefault="00C969E7" w:rsidP="00BF2276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647BC1" w:rsidRPr="007B5B8B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Концепцией нового учебно-методического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являются: </w:t>
      </w:r>
    </w:p>
    <w:p w:rsidR="00647BC1" w:rsidRPr="007B5B8B" w:rsidRDefault="00647BC1" w:rsidP="00BF2276">
      <w:pPr>
        <w:suppressAutoHyphens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идея преемственности исторических периодов, в т. ч. </w:t>
      </w:r>
      <w:r w:rsidRPr="007B5B8B">
        <w:rPr>
          <w:rFonts w:ascii="Times New Roman" w:eastAsia="Calibri" w:hAnsi="Times New Roman" w:cs="Times New Roman"/>
          <w:iCs/>
          <w:sz w:val="24"/>
          <w:szCs w:val="24"/>
          <w:u w:color="000000"/>
          <w:bdr w:val="nil"/>
          <w:lang w:eastAsia="ru-RU"/>
        </w:rPr>
        <w:t>непрерывности</w:t>
      </w:r>
      <w:r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 процессов становления и развития российской государственности, формирования государственной территории и единого многонационального российского народа, а также его основных символов и ценностей;</w:t>
      </w:r>
    </w:p>
    <w:p w:rsidR="00647BC1" w:rsidRPr="007B5B8B" w:rsidRDefault="00647BC1" w:rsidP="00BF2276">
      <w:pPr>
        <w:suppressAutoHyphens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рассмотрение истории России как </w:t>
      </w:r>
      <w:r w:rsidRPr="007B5B8B">
        <w:rPr>
          <w:rFonts w:ascii="Times New Roman" w:eastAsia="Calibri" w:hAnsi="Times New Roman" w:cs="Times New Roman"/>
          <w:iCs/>
          <w:sz w:val="24"/>
          <w:szCs w:val="24"/>
          <w:u w:color="000000"/>
          <w:bdr w:val="nil"/>
          <w:lang w:eastAsia="ru-RU"/>
        </w:rPr>
        <w:t>неотъемлемой части мирового исторического процесса</w:t>
      </w:r>
      <w:r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, понимание особенностей ее развития, места и роли в мировой истории и в современном мире; </w:t>
      </w:r>
    </w:p>
    <w:p w:rsidR="00647BC1" w:rsidRPr="007B5B8B" w:rsidRDefault="00647BC1" w:rsidP="00BF2276">
      <w:pPr>
        <w:suppressAutoHyphens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ценности гражданского общества – верховенство права, социальная солидарность, безопасность, свобода и ответственность; </w:t>
      </w:r>
    </w:p>
    <w:p w:rsidR="00647BC1" w:rsidRPr="007B5B8B" w:rsidRDefault="00647BC1" w:rsidP="00BF2276">
      <w:pPr>
        <w:suppressAutoHyphens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воспитательный потенциал исторического образования, его исключительная роль в формировании российской гражданской идентичности и патриотизма;</w:t>
      </w:r>
    </w:p>
    <w:p w:rsidR="00647BC1" w:rsidRPr="007B5B8B" w:rsidRDefault="00647BC1" w:rsidP="00BF2276">
      <w:pPr>
        <w:suppressAutoHyphens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общественное согласие и уважение как необходимое условие взаимодействия государств и народов в Новейшей истории. </w:t>
      </w:r>
    </w:p>
    <w:p w:rsidR="00647BC1" w:rsidRPr="007B5B8B" w:rsidRDefault="00647BC1" w:rsidP="00BF2276">
      <w:pPr>
        <w:suppressAutoHyphens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познавательное значение российской, региональной и мировой истории;</w:t>
      </w:r>
    </w:p>
    <w:p w:rsidR="00647BC1" w:rsidRPr="007B5B8B" w:rsidRDefault="00647BC1" w:rsidP="00BF2276">
      <w:pPr>
        <w:suppressAutoHyphens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формирование требований к каждой ступени непрерывного исторического образования на протяжении всей жизни.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>Методологическая основа преподавания курса истории в школе базируется на следующих образовательных и воспитательных приоритетах:</w:t>
      </w:r>
    </w:p>
    <w:p w:rsidR="00647BC1" w:rsidRPr="007B5B8B" w:rsidRDefault="00647BC1" w:rsidP="00BF2276">
      <w:pPr>
        <w:suppressAutoHyphens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принцип научности, определяющий соответствие учебных единиц основным результатам научных исследований;</w:t>
      </w:r>
    </w:p>
    <w:p w:rsidR="00647BC1" w:rsidRPr="007B5B8B" w:rsidRDefault="00647BC1" w:rsidP="00BF2276">
      <w:pPr>
        <w:suppressAutoHyphens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многоуровневое представление истории в единстве локальной, региональной, отечественной и мировой истории, рассмотрение исторического процесса как совокупности усилий многих поколений, народов и государств;</w:t>
      </w:r>
    </w:p>
    <w:p w:rsidR="00647BC1" w:rsidRPr="007B5B8B" w:rsidRDefault="00647BC1" w:rsidP="00BF2276">
      <w:pPr>
        <w:suppressAutoHyphens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многофакторный подход к освещению истории всех сторон жизни государства и общества; </w:t>
      </w:r>
    </w:p>
    <w:p w:rsidR="00647BC1" w:rsidRPr="007B5B8B" w:rsidRDefault="00647BC1" w:rsidP="00BF2276">
      <w:pPr>
        <w:suppressAutoHyphens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lastRenderedPageBreak/>
        <w:t xml:space="preserve">исторический подход как основа формирования содержания курса и </w:t>
      </w:r>
      <w:proofErr w:type="spellStart"/>
      <w:r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межпредметных</w:t>
      </w:r>
      <w:proofErr w:type="spellEnd"/>
      <w:r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 связей, прежде всего, с учебными предметами социально-гуманитарного цикла; </w:t>
      </w:r>
    </w:p>
    <w:p w:rsidR="00647BC1" w:rsidRPr="007B5B8B" w:rsidRDefault="00647BC1" w:rsidP="00BF2276">
      <w:pPr>
        <w:suppressAutoHyphens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7B5B8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историко-культурологический подход, формирующий способности к межкультурному диалогу, восприятию и бережному отношению к культурному наследию.</w:t>
      </w:r>
    </w:p>
    <w:p w:rsidR="00C969E7" w:rsidRDefault="00C969E7" w:rsidP="00BF22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7BC1" w:rsidRDefault="00647BC1" w:rsidP="00BF22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предмета</w:t>
      </w:r>
    </w:p>
    <w:p w:rsidR="00E0239E" w:rsidRPr="007B5B8B" w:rsidRDefault="00E0239E" w:rsidP="00BF22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B5B8B">
        <w:rPr>
          <w:rFonts w:ascii="Times New Roman" w:eastAsia="Calibri" w:hAnsi="Times New Roman" w:cs="Times New Roman"/>
          <w:b/>
          <w:sz w:val="24"/>
          <w:szCs w:val="24"/>
        </w:rPr>
        <w:t>Новейшая история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7" w:name="_Toc441481689"/>
      <w:bookmarkStart w:id="8" w:name="_Toc441483739"/>
      <w:r w:rsidRPr="007B5B8B">
        <w:rPr>
          <w:rFonts w:ascii="Times New Roman" w:eastAsia="Calibri" w:hAnsi="Times New Roman" w:cs="Times New Roman"/>
          <w:b/>
          <w:sz w:val="24"/>
          <w:szCs w:val="24"/>
        </w:rPr>
        <w:t>Мир накануне и в годы Первой мировой войны</w:t>
      </w:r>
      <w:bookmarkEnd w:id="7"/>
      <w:bookmarkEnd w:id="8"/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9" w:name="_Toc426635486"/>
      <w:bookmarkStart w:id="10" w:name="_Toc427703599"/>
      <w:r w:rsidRPr="007B5B8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Мир накануне Первой мировой войны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Индустриальное общество. Либерализм, консерватизм, социал-демократия, анархизм. Рабочее и социалистическое движение. Профсоюзы.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Расширение избирательного права.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Национализм. «Империализм». Колониальные и континентальные империи. Мировой порядок перед Первой мировой войной. Антанта и Тройственный союз. Гаагские конвенции и декларации.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Гонка вооружений и милитаризация. Пропаганда.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Региональные конфликты накануне Первой мировой войны. Причины Первой мировой войны. 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B5B8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Первая мировая война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Ситуация на Балканах. </w:t>
      </w:r>
      <w:proofErr w:type="spellStart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Сараевское</w:t>
      </w:r>
      <w:proofErr w:type="spellEnd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убийство. Нападение Австро-Венгрии на Сербию. Вступление в войну Германии, России, Франции, Великобритании, Японии, Черногории, Бельгии. Цели войны. Планы сторон.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«Бег к морю».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Сражение на Марне. Победа российской армии под </w:t>
      </w:r>
      <w:proofErr w:type="spellStart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Гумбиненом</w:t>
      </w:r>
      <w:proofErr w:type="spellEnd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поражение под </w:t>
      </w:r>
      <w:proofErr w:type="spellStart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Танненбергом</w:t>
      </w:r>
      <w:proofErr w:type="spellEnd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Наступление в Галиции.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Морское сражение при </w:t>
      </w:r>
      <w:proofErr w:type="spellStart"/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Гельголанде</w:t>
      </w:r>
      <w:proofErr w:type="spellEnd"/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Вступление в войну Османской </w:t>
      </w:r>
      <w:proofErr w:type="spellStart"/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империи</w:t>
      </w:r>
      <w:proofErr w:type="gramStart"/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.В</w:t>
      </w:r>
      <w:proofErr w:type="gramEnd"/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ступление</w:t>
      </w:r>
      <w:proofErr w:type="spellEnd"/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войну Болгарии и Италии. Поражение Сербии.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Четверной союз (Центральные державы). Верден. Отступление российской армии. Сомма.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Война в Месопотамии.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Геноцид в Османской империи. </w:t>
      </w:r>
      <w:proofErr w:type="spellStart"/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Ютландское</w:t>
      </w:r>
      <w:proofErr w:type="spellEnd"/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сражение. Вступление в войну Румынии.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Брусиловский прорыв. Вступление в войну США. Революция 1917 г. и выход из войны России. 14 пунктов В. Вильсона. Бои на Западном фронте.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Война в Азии.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Капитуляция государств Четверного союза.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Новые методы ведения войны. Националистическая пропаганда. Борьба на истощение. Участие колоний в европейской войне. Позиционная война. Новые практики политического насилия: массовые вынужденные переселения, геноцид.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Политические, экономические, социальные и культурные последствия Первой мировой войны.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1" w:name="_Toc441481690"/>
      <w:bookmarkStart w:id="12" w:name="_Toc441483740"/>
      <w:proofErr w:type="spellStart"/>
      <w:r w:rsidRPr="007B5B8B">
        <w:rPr>
          <w:rFonts w:ascii="Times New Roman" w:eastAsia="Calibri" w:hAnsi="Times New Roman" w:cs="Times New Roman"/>
          <w:b/>
          <w:sz w:val="24"/>
          <w:szCs w:val="24"/>
        </w:rPr>
        <w:t>Межвоенный</w:t>
      </w:r>
      <w:proofErr w:type="spellEnd"/>
      <w:r w:rsidRPr="007B5B8B">
        <w:rPr>
          <w:rFonts w:ascii="Times New Roman" w:eastAsia="Calibri" w:hAnsi="Times New Roman" w:cs="Times New Roman"/>
          <w:b/>
          <w:sz w:val="24"/>
          <w:szCs w:val="24"/>
        </w:rPr>
        <w:t xml:space="preserve"> период (1918–1939)</w:t>
      </w:r>
      <w:bookmarkEnd w:id="9"/>
      <w:bookmarkEnd w:id="10"/>
      <w:bookmarkEnd w:id="11"/>
      <w:bookmarkEnd w:id="12"/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13" w:name="_Toc426635487"/>
      <w:bookmarkStart w:id="14" w:name="_Toc427703600"/>
      <w:r w:rsidRPr="007B5B8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Революционная волна после Первой мировой войны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 новых национальных государств.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Народы бывшей российской империи: независимость и вхождение в СССР.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Ноябрьская революция в Германии. Веймарская республика.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Антиколониальные выступления в Азии и Северной Африке.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 Коминтерна.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Венгерская советская </w:t>
      </w:r>
      <w:proofErr w:type="spellStart"/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республика</w:t>
      </w:r>
      <w:proofErr w:type="gramStart"/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.О</w:t>
      </w:r>
      <w:proofErr w:type="gramEnd"/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бразование</w:t>
      </w:r>
      <w:proofErr w:type="spellEnd"/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республики в Турции и кемализм. 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B5B8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Версальско-Вашингтонская система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Планы послевоенного устройства мира. Парижская мирная конференция. Версальская система. Лига наций. Генуэзская конференция 1922 г. </w:t>
      </w:r>
      <w:proofErr w:type="spellStart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Рапалльское</w:t>
      </w:r>
      <w:proofErr w:type="spellEnd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соглашение и признание СССР. Вашингтонская конференция. Смягчение Версальской системы. Планы </w:t>
      </w:r>
      <w:proofErr w:type="spellStart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Дауэса</w:t>
      </w:r>
      <w:proofErr w:type="spellEnd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Юнга. </w:t>
      </w:r>
      <w:proofErr w:type="spellStart"/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Локарнские</w:t>
      </w:r>
      <w:proofErr w:type="spellEnd"/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договоры. Формирование новых военно-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политических блоков – Малая Антанта, Балканская и Балтийская Антанты. Пацифистское движение. Пакт </w:t>
      </w:r>
      <w:proofErr w:type="spellStart"/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Бриана</w:t>
      </w:r>
      <w:proofErr w:type="spellEnd"/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-Келлога.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B5B8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Страны Запада в 1920-е гг.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Реакция на «красную угрозу». Послевоенная стабилизация. Экономический бум. Процветание. Возникновение массового общества. Либеральные политические режимы. Рост влияния социалистических партий и профсоюзов.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Авторитарные режимы в Европе: Польша и </w:t>
      </w:r>
      <w:proofErr w:type="spellStart"/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Испания</w:t>
      </w:r>
      <w:proofErr w:type="gramStart"/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.Б</w:t>
      </w:r>
      <w:proofErr w:type="spellEnd"/>
      <w:proofErr w:type="gramEnd"/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Муссолини и идеи фашизма.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Приход фашистов к власти в Италии. Создание фашистского режима.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Кризис </w:t>
      </w:r>
      <w:proofErr w:type="spellStart"/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Матеотти</w:t>
      </w:r>
      <w:proofErr w:type="spellEnd"/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Фашистский режим в Италии.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  <w:r w:rsidRPr="007B5B8B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Политическое развитие стран Южной и Восточной Азии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Китай после </w:t>
      </w:r>
      <w:proofErr w:type="spellStart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Синьхайской</w:t>
      </w:r>
      <w:proofErr w:type="spellEnd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революции.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Революция в Китае и Северный поход.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Чан Кайши и гражданская война с коммунистами.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«Великий поход» Красной армии Китая.</w:t>
      </w:r>
      <w:r w:rsidR="00BF22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Становление демократических институтов и политической системы колониальной Индии. Поиски «индийской национальной идеи». Национально-освободительное движение в Индии в 1919–1939 гг.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Индийский национальный конгресс и М. Ганди. 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B5B8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Великая депрессия. Мировой экономический кризис. Преобразования Ф. Рузвельта в США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Великой депрессии. Причины Великой депрессии. Мировой экономический кризис. Социально-политические последствия Великой депрессии.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Закат либеральной идеологии.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Победа Ф Д. Рузвельта на выборах в США. «Новый курс» Ф.Д. Рузвельта. Кейнсианство. Государственное регулирование экономики. Другие стратегии выхода из мирового экономического кризиса. Тоталитарные экономики.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Общественно-политическое развитие стран Латинской Америки.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  <w:r w:rsidRPr="007B5B8B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Нарастание агрессии. Германский нацизм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Нарастание агрессии в мире. Агрессия Японии против Китая в 1931–1933 гг. НСДАП и А. Гитлер. «Пивной» путч. Приход нацистов к власти. Поджог Рейхстага. «Ночь длинных ножей». Нюрнбергские законы. Нацистская диктатура в Германии. Подготовка Германии к войне.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B5B8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«Народный фронт» и Гражданская война в Испании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Борьба с фашизмом в Австрии и Франции.</w:t>
      </w:r>
      <w:r w:rsidRPr="007B5B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Конгресс Коминтерна. Политика «Народного фронта».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Революция в Испании.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Победа «Народного фронта» в Испании. </w:t>
      </w:r>
      <w:proofErr w:type="spellStart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Франкистский</w:t>
      </w:r>
      <w:proofErr w:type="spellEnd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мятеж и фашистское вмешательство.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Социальные преобразования в Испании.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Политика «невмешательства». Советская помощь Испании.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Оборона Мадрида. Сражения при Гвадалахаре и на Эбро. 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Поражение Испанской республики.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B5B8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Политика «умиротворения» агрессора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оси Берлин–Рим–Токио. Оккупация Рейнской зоны. Аншлюс Австрии. Судетский кризис. Мюнхенское соглашение и его последствия. Присоединение Судетской области к Германии. Ликвидация независимости Чехословакии.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Итало-эфиопская война.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Японо-китайская война и советско-японские конфликты. Британско-франко-советские переговоры в Москве. Советско-германский договор о ненападении и его последствия.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Раздел Восточной Европы на сферы влияния Германии и СССР.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B5B8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Развитие культуры в первой трети ХХ </w:t>
      </w:r>
      <w:proofErr w:type="gramStart"/>
      <w:r w:rsidRPr="007B5B8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7B5B8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в искусстве. Модернизм, авангардизм, сюрреализм, абстракционизм, реализм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Психоанализ.</w:t>
      </w:r>
      <w:r w:rsidR="00BF22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Потерянное </w:t>
      </w:r>
      <w:proofErr w:type="spellStart"/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поколение</w:t>
      </w:r>
      <w:proofErr w:type="gramStart"/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.В</w:t>
      </w:r>
      <w:proofErr w:type="gramEnd"/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едущие</w:t>
      </w:r>
      <w:proofErr w:type="spellEnd"/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деятели культуры первой трети ХХ в. Тоталитаризм и культура.</w:t>
      </w:r>
      <w:r w:rsidR="00BF22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Массовая культура. Олимпийское движение.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5" w:name="_Toc441481691"/>
      <w:bookmarkStart w:id="16" w:name="_Toc441483741"/>
      <w:r w:rsidRPr="007B5B8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Вторая мировая война</w:t>
      </w:r>
      <w:bookmarkEnd w:id="13"/>
      <w:bookmarkEnd w:id="14"/>
      <w:bookmarkEnd w:id="15"/>
      <w:bookmarkEnd w:id="16"/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Начало Второй мировой войны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Причины Второй мировой войны. Стратегические планы основных воюющих сторон. Блицкриг. «Странная война», «линия Мажино». Разгром Польши. Присоединение к СССР Западной Белоруссии и Западной Украины. Советско-германский договор о дружбе и границе. Конец независимости стран Балтии, присоединение Бессарабии и Северной </w:t>
      </w:r>
      <w:proofErr w:type="spellStart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Буковины</w:t>
      </w:r>
      <w:proofErr w:type="spellEnd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СССР. Советско-финляндская война и ее международные последствия.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Захват Германией Дании и Норвегии.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Разгром Франц</w:t>
      </w:r>
      <w:proofErr w:type="gramStart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союзников.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Германо-британская борьба и захват Балкан.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Битва за Британию. Рост советско-германских противоречий.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B5B8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Начало Великой Отечественной войны и войны на Тихом океане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Нападение Германии на СССР. Нападение Японии на США и его причины. </w:t>
      </w:r>
      <w:proofErr w:type="spellStart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Пёрл-Харбор</w:t>
      </w:r>
      <w:proofErr w:type="spellEnd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Формирование Антигитлеровской коалиции и выработка основ стратегии союзников. Ленд-лиз.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Идеологическое и политическое обоснование агрессивной политики нацистской Германии.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Планы Германии в отношении СССР. План «Ост».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Планы союзников Германии и позиция нейтральных государств.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  <w:r w:rsidRPr="007B5B8B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Коренной перелом в войне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Сталинградская битва. Курская битва. Война в Северной Африке. Сражение при Эль-Аламейне.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Стратегические бомбардировки немецких территорий.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Высадка в Италии и падение режима Муссолини. Перелом в войне на Тихом океане. Тегеранская конференция. «Большая тройка».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Каирская декларация. Роспуск Коминтерна.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  <w:r w:rsidRPr="007B5B8B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Жизнь во время войны. Сопротивление оккупантам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жизни в СССР, Великобритании и Германии. «Новый порядок». Нацистская политика геноцида, холокоста. Концентрационные лагеря. Принудительная трудовая миграция и насильственные переселения. Массовые расстрелы военнопленных и гражданских лиц.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Жизнь на оккупированных территориях.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Движение Сопротивления и коллаборационизм.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Партизанская война в Югославии. Жизнь в США и Японии. Положение в нейтральных государствах.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B5B8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Разгром Германии, Японии и их союзников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Открытие Второго фронта и наступление союзников.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Переход на сторону антигитлеровской коалиции Румынии и Болгарии, выход из войны Финляндии. Восстания в Париже, Варшаве, Словакии.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Освобождение стран Европы. Попытка переворота в Германии 20 июля 1944 г. Бои в Арденнах. </w:t>
      </w:r>
      <w:proofErr w:type="gramStart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Висло-</w:t>
      </w:r>
      <w:proofErr w:type="spellStart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Одерская</w:t>
      </w:r>
      <w:proofErr w:type="spellEnd"/>
      <w:proofErr w:type="gramEnd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операция. Ялтинская конференция. Роль СССР в разгроме нацистской Германии и освобождении Европы. Противоречия между союзниками по Антигитлеровской коалиции. Разгром Германии и взятие Берлина. Капитуляция Германии. 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Наступление союзников против Японии. Атомные бомбардировки Хиросимы и Нагасаки. Вступление СССР в войну против Японии и разгром </w:t>
      </w:r>
      <w:proofErr w:type="spellStart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Квантунской</w:t>
      </w:r>
      <w:proofErr w:type="spellEnd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армии. Капитуляция Японии. Нюрнбергский трибунал и Токийский </w:t>
      </w:r>
      <w:proofErr w:type="gramStart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над</w:t>
      </w:r>
      <w:proofErr w:type="gramEnd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военными преступниками Германии и Японии. Потсдамская конференция. Образование ООН. Цена Второй мировой войны для воюющих стран. Итоги войны.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7" w:name="_Toc441481692"/>
      <w:bookmarkStart w:id="18" w:name="_Toc441483742"/>
      <w:r w:rsidRPr="007B5B8B">
        <w:rPr>
          <w:rFonts w:ascii="Times New Roman" w:eastAsia="Calibri" w:hAnsi="Times New Roman" w:cs="Times New Roman"/>
          <w:b/>
          <w:sz w:val="24"/>
          <w:szCs w:val="24"/>
        </w:rPr>
        <w:t>Соревнование социальных систем</w:t>
      </w:r>
      <w:bookmarkEnd w:id="17"/>
      <w:bookmarkEnd w:id="18"/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19" w:name="_Toc426635489"/>
      <w:bookmarkStart w:id="20" w:name="_Toc427703602"/>
      <w:r w:rsidRPr="007B5B8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Начало «холодной войны»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B5B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Причины «холодной войны». План Маршалла. </w:t>
      </w:r>
      <w:r w:rsidRPr="007B5B8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Гражданская война в Греции.</w:t>
      </w:r>
      <w:r w:rsidRPr="007B5B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Доктрина Трумэна. Политика сдерживания. «Народная демократия» и установление коммунистических режимов в Восточной Европе. Раскол Германии. </w:t>
      </w:r>
      <w:proofErr w:type="spellStart"/>
      <w:r w:rsidRPr="007B5B8B">
        <w:rPr>
          <w:rFonts w:ascii="Times New Roman" w:eastAsia="Calibri" w:hAnsi="Times New Roman" w:cs="Times New Roman"/>
          <w:sz w:val="24"/>
          <w:szCs w:val="24"/>
          <w:lang w:eastAsia="ru-RU"/>
        </w:rPr>
        <w:t>Коминформ</w:t>
      </w:r>
      <w:proofErr w:type="spellEnd"/>
      <w:r w:rsidRPr="007B5B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7B5B8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Советско-югославский конфликт. </w:t>
      </w:r>
      <w:r w:rsidRPr="007B5B8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Террор в Восточной Европе.</w:t>
      </w:r>
      <w:r w:rsidRPr="007B5B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Совет экономической взаимопомощи. НАТО. «Охота на ведьм» в США.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  <w:r w:rsidRPr="007B5B8B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 xml:space="preserve">Гонка вооружений. </w:t>
      </w:r>
      <w:proofErr w:type="gramStart"/>
      <w:r w:rsidRPr="007B5B8B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Берлинский</w:t>
      </w:r>
      <w:proofErr w:type="gramEnd"/>
      <w:r w:rsidRPr="007B5B8B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 xml:space="preserve"> и Карибский кризисы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Гонка вооружений. Испытания атомного и термоядерного оружия в СССР. Ослабление международной напряженности после смерти И. Сталина. Нормализация советско-югославских отношений. Организация Варшавского договора. Ракетно-космическое соперничество. Первый искусственный спутник Земли. Первый полет человека в космос. «Доктрина Эйзенхауэра». Визит Н. Хрущева в США. Ухудшение советско-американских отношений в 1960–1961 гг. Д. Кеннеди. Берлинский кризис. Карибский кризис. Договор о запрещении ядерных испытаний в трех средах.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B5B8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Дальний Восток в 40–70-е гг. Войны и революции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Гражданская война в Китае.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 КНР. Война в Корее.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Национально-освободительные и коммунистические движения в Юго-Восточной Азии. Индокитайские войны.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Поражение США и их союзников в Индокитае. Советско-китайский конфликт.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B5B8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«Разрядка»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Причины «разрядки». Визиты Р. Никсона в КНР и СССР. Договор ОСВ-1 и об ограничении </w:t>
      </w:r>
      <w:proofErr w:type="gramStart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gramEnd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Новая восточная политика ФРГ. Хельсинкский акт. Договор ОСВ-2. Ракетный кризис в Европе. Ввод советских войск в Афганистан. Возвращение к политике «холодной войны».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B5B8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Западная Европа и Северная Америка в 50–80-е годы ХХ века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«Общество потребления». Возникновение Европейского экономического сообщества. Германское «экономическое чудо». Возникновение V республики во Франции. Консервативная и трудовая Великобритания.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«Скандинавская модель» общественно-политического и социально-экономического развития.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прав человека. «Бурные шестидесятые». Движение за гражданские права в США. Новые течения в обществе и культуре. 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Информационная революция. Энергетический кризис. Экологический кризис и зеленое движение. Экономические кризисы 1970-х – начала 1980-х гг. Демократизация стран Запада.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Падение диктатур в Греции, Португалии и Испании.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Неоконсерватизм. Внутренняя политика Р. Рейгана.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B5B8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Достижения и кризисы социалистического мира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«Реальный социализм». Волнения в ГДР в 1953 г.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ХХ съезд КПСС.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Кризисы и восстания в Польше и Венгрии в 1956 г. «Пражская весна» 1968 г. и ее подавление. Движение «Солидарность» в Польше. Югославская модель социализма. Разрыв отношений Албании с СССР.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Строительство социализма в Китае.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Мао Цзэдун и маоизм.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«Культурная революция». Рыночные реформы в Китае.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Коммунистический режим в Северной Корее. </w:t>
      </w:r>
      <w:proofErr w:type="spellStart"/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Полпотовский</w:t>
      </w:r>
      <w:proofErr w:type="spellEnd"/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режим в Камбодже.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Перестройка в СССР и «новое мышление». Экономические и политические последствия реформ в Китае.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Антикоммунистические революции в Восточной Европе.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Распад Варшавского договора, СЭВ и СССР.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Воссоздание независимых государств Балтии.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Общие черты демократических преобразований. Изменение политической карты мира. Распад Югославии и войны на Балканах. Агрессия НАТО против Югославии. 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B5B8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Латинская Америка в 1950–1990-е гг.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стран Латинской Америки в середине ХХ века.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Аграрные реформы и импорт</w:t>
      </w:r>
      <w:r w:rsidR="00BF22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замещающая индустриализация.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Революция на Кубе.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Социалистические движения в Латинской Америке. «Аргентинский парадокс». Экономические успехи и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неудачи латиноамериканских стран. Диктатуры и демократизация в Южной Америке. Революции и гражданские войны в Центральной Америке.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B5B8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Страны Азии и Африки в 1940–1990-е гг.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5B8B">
        <w:rPr>
          <w:rFonts w:ascii="Times New Roman" w:eastAsia="Times New Roman" w:hAnsi="Times New Roman" w:cs="Times New Roman"/>
          <w:i/>
          <w:sz w:val="24"/>
          <w:szCs w:val="24"/>
        </w:rPr>
        <w:t xml:space="preserve">Колониальное общество.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Роль итогов войны в подъеме антиколониальных движений в Тропической и Южной Африке.</w:t>
      </w:r>
      <w:r w:rsidR="00BF22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B5B8B">
        <w:rPr>
          <w:rFonts w:ascii="Times New Roman" w:eastAsia="Times New Roman" w:hAnsi="Times New Roman" w:cs="Times New Roman"/>
          <w:sz w:val="24"/>
          <w:szCs w:val="24"/>
        </w:rPr>
        <w:t xml:space="preserve">Крушение колониальной системы и ее последствия. Выбор пути развития.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</w:rPr>
        <w:t>Попытки создания демократии и возникновение диктатур в Африке. Система апартеида на юге Африки. Страны социалистической ориентации. Конфликт на Африканском Роге. Этнические конфликты в Африке.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B8B">
        <w:rPr>
          <w:rFonts w:ascii="Times New Roman" w:eastAsia="Times New Roman" w:hAnsi="Times New Roman" w:cs="Times New Roman"/>
          <w:sz w:val="24"/>
          <w:szCs w:val="24"/>
        </w:rPr>
        <w:t xml:space="preserve">Арабские страны и возникновение государства Израиль.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</w:rPr>
        <w:t>Антиимпериалистическое движение в Иране. Суэцкий конфликт. Арабо-израильские войны и попытки урегулирования на Ближнем Востоке. Палестинская проблема. Модернизация в Турции и Иране.</w:t>
      </w:r>
      <w:r w:rsidRPr="007B5B8B">
        <w:rPr>
          <w:rFonts w:ascii="Times New Roman" w:eastAsia="Times New Roman" w:hAnsi="Times New Roman" w:cs="Times New Roman"/>
          <w:sz w:val="24"/>
          <w:szCs w:val="24"/>
        </w:rPr>
        <w:t xml:space="preserve"> Исламская революция в Иране. Кризис в Персидском заливе и войны в Ираке.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B8B">
        <w:rPr>
          <w:rFonts w:ascii="Times New Roman" w:eastAsia="Times New Roman" w:hAnsi="Times New Roman" w:cs="Times New Roman"/>
          <w:sz w:val="24"/>
          <w:szCs w:val="24"/>
        </w:rPr>
        <w:t xml:space="preserve">Обретение независимости странами Южной Азии. Д. Неру и его преобразования.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</w:rPr>
        <w:t>Конфронтация между Индией и Пакистаном, Индией и КНР. Реформы И. Ганди.</w:t>
      </w:r>
      <w:r w:rsidRPr="007B5B8B">
        <w:rPr>
          <w:rFonts w:ascii="Times New Roman" w:eastAsia="Times New Roman" w:hAnsi="Times New Roman" w:cs="Times New Roman"/>
          <w:sz w:val="24"/>
          <w:szCs w:val="24"/>
        </w:rPr>
        <w:t xml:space="preserve"> Индия в конце ХХ </w:t>
      </w:r>
      <w:proofErr w:type="gramStart"/>
      <w:r w:rsidRPr="007B5B8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7B5B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7B5B8B">
        <w:rPr>
          <w:rFonts w:ascii="Times New Roman" w:eastAsia="Times New Roman" w:hAnsi="Times New Roman" w:cs="Times New Roman"/>
          <w:i/>
          <w:sz w:val="24"/>
          <w:szCs w:val="24"/>
        </w:rPr>
        <w:t>Индонезия</w:t>
      </w:r>
      <w:proofErr w:type="gramEnd"/>
      <w:r w:rsidRPr="007B5B8B">
        <w:rPr>
          <w:rFonts w:ascii="Times New Roman" w:eastAsia="Times New Roman" w:hAnsi="Times New Roman" w:cs="Times New Roman"/>
          <w:i/>
          <w:sz w:val="24"/>
          <w:szCs w:val="24"/>
        </w:rPr>
        <w:t xml:space="preserve"> при </w:t>
      </w:r>
      <w:proofErr w:type="spellStart"/>
      <w:r w:rsidRPr="007B5B8B">
        <w:rPr>
          <w:rFonts w:ascii="Times New Roman" w:eastAsia="Times New Roman" w:hAnsi="Times New Roman" w:cs="Times New Roman"/>
          <w:i/>
          <w:sz w:val="24"/>
          <w:szCs w:val="24"/>
        </w:rPr>
        <w:t>Сукарно</w:t>
      </w:r>
      <w:proofErr w:type="spellEnd"/>
      <w:r w:rsidRPr="007B5B8B">
        <w:rPr>
          <w:rFonts w:ascii="Times New Roman" w:eastAsia="Times New Roman" w:hAnsi="Times New Roman" w:cs="Times New Roman"/>
          <w:i/>
          <w:sz w:val="24"/>
          <w:szCs w:val="24"/>
        </w:rPr>
        <w:t xml:space="preserve"> и Сухарто. Страны Юго-Восточной Азии после войны в Индокитае.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5B8B">
        <w:rPr>
          <w:rFonts w:ascii="Times New Roman" w:eastAsia="Times New Roman" w:hAnsi="Times New Roman" w:cs="Times New Roman"/>
          <w:sz w:val="24"/>
          <w:szCs w:val="24"/>
        </w:rPr>
        <w:t xml:space="preserve">Япония после Второй мировой войны. Восстановление суверенитета Японии. Проблема Курильских островов. Японское экономическое чудо.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</w:rPr>
        <w:t>Кризис японского общества. Развитие Южной Кореи. «Тихоокеанские драконы».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21" w:name="_Toc441481693"/>
      <w:bookmarkStart w:id="22" w:name="_Toc441483743"/>
      <w:r w:rsidRPr="007B5B8B">
        <w:rPr>
          <w:rFonts w:ascii="Times New Roman" w:eastAsia="Calibri" w:hAnsi="Times New Roman" w:cs="Times New Roman"/>
          <w:b/>
          <w:sz w:val="24"/>
          <w:szCs w:val="24"/>
        </w:rPr>
        <w:t>Современный мир</w:t>
      </w:r>
      <w:bookmarkEnd w:id="19"/>
      <w:bookmarkEnd w:id="20"/>
      <w:bookmarkEnd w:id="21"/>
      <w:bookmarkEnd w:id="22"/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Глобализация конца ХХ – начала XXI вв. Информационная революция, Интернет. Экономические кризисы 1998 и 2008 гг.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Успехи и трудности интеграционных процессов в Европе, Евразии, Тихоокеанском и Атлантическом регионах.</w:t>
      </w:r>
      <w:r w:rsidR="00BF22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Изменение системы международных отношений.</w:t>
      </w:r>
      <w:r w:rsidR="00BF22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Модернизационные</w:t>
      </w:r>
      <w:proofErr w:type="spellEnd"/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процессы в странах Азии. Рост влияния Китая на международной арене. </w:t>
      </w:r>
      <w:r w:rsidRPr="007B5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Демократический и левый повороты в Южной Америке.</w:t>
      </w:r>
      <w:r w:rsidRPr="007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Международный терроризм. Война в Ираке. «Цветные революции». «Арабская весна» и ее последствия. Постсоветское пространство: политическое и социально-экономическое развитие, интеграционные процессы, кризисы и военные конфликты. Россия в современном мире. 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B5B8B">
        <w:rPr>
          <w:rFonts w:ascii="Times New Roman" w:eastAsia="Calibri" w:hAnsi="Times New Roman" w:cs="Times New Roman"/>
          <w:b/>
          <w:sz w:val="24"/>
          <w:szCs w:val="24"/>
        </w:rPr>
        <w:t>История России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B5B8B">
        <w:rPr>
          <w:rFonts w:ascii="Times New Roman" w:eastAsia="Calibri" w:hAnsi="Times New Roman" w:cs="Times New Roman"/>
          <w:b/>
          <w:sz w:val="24"/>
          <w:szCs w:val="24"/>
        </w:rPr>
        <w:t xml:space="preserve">Россия в годы «великих потрясений». 1914–1921 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B5B8B">
        <w:rPr>
          <w:rFonts w:ascii="Times New Roman" w:eastAsia="Calibri" w:hAnsi="Times New Roman" w:cs="Times New Roman"/>
          <w:b/>
          <w:sz w:val="24"/>
          <w:szCs w:val="24"/>
        </w:rPr>
        <w:t>Россия в Первой мировой войне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Россия и мир накануне Первой мировой войны. Вступление России в войну. Геополитические и военно-стратегические планы командования. 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Национальные подразделения и женские батальоны в составе русской армии.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Людские потери. Плен. Тяготы окопной жизни и изменения в настроениях солдат. Политизация и начало морального разложения армии. 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Содействие гражданского населения армии и создание общественных организаций помощи фронту. Благотворительность.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Введение государством карточной системы снабжения в городе и разверстки в деревне.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Война и реформы: несбывшиеся ожидания.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Нарастание экономического кризиса и смена общественных настроений: от патриотического подъема к усталости и отчаянию от войны. Кадровая чехарда в правительстве. 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Взаимоотношения представительной и исполнительной ветвей власти. «Прогрессивный блок» и его программа. </w:t>
      </w:r>
      <w:proofErr w:type="spellStart"/>
      <w:r w:rsidRPr="007B5B8B">
        <w:rPr>
          <w:rFonts w:ascii="Times New Roman" w:eastAsia="Calibri" w:hAnsi="Times New Roman" w:cs="Times New Roman"/>
          <w:sz w:val="24"/>
          <w:szCs w:val="24"/>
        </w:rPr>
        <w:t>Распутинщина</w:t>
      </w:r>
      <w:proofErr w:type="spellEnd"/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7B5B8B">
        <w:rPr>
          <w:rFonts w:ascii="Times New Roman" w:eastAsia="Calibri" w:hAnsi="Times New Roman" w:cs="Times New Roman"/>
          <w:sz w:val="24"/>
          <w:szCs w:val="24"/>
        </w:rPr>
        <w:t>десакрализация</w:t>
      </w:r>
      <w:proofErr w:type="spellEnd"/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власти.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Эхо войны на окраинах империи: восстание в Средней Азии и Казахстане. 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Политические партии и война: оборонцы, интернационалисты и «пораженцы». Влияние большевистской пропаганды. Возрастание роли армии в жизни общества. 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B5B8B">
        <w:rPr>
          <w:rFonts w:ascii="Times New Roman" w:eastAsia="Calibri" w:hAnsi="Times New Roman" w:cs="Times New Roman"/>
          <w:b/>
          <w:sz w:val="24"/>
          <w:szCs w:val="24"/>
        </w:rPr>
        <w:t>Великая российская революция 1917 г.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Национальные и конфессиональные проблемы. Незавершенность и противоречия модернизации. 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Основные социальные слои, политические партии и их лидеры накануне революции. Основные этапы и хронология революции 1917 г. Февраль – март: восстание в Петрограде и падение монархии. Конец российской империи.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Реакция за рубежом. Отклики внутри страны: Москва, периферия, фронт, национальные регионы. Революционная эйфория.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Формирование Временного правительства и программа его деятельности. Петроградский Совет рабочих и солдатских депутатов и его декреты. Весна – лето: «зыбкое равновесие» политических сил при росте влияния большевиков во главе с В.И. Лениным. Июльский кризис и конец «двоевластия»</w:t>
      </w:r>
      <w:proofErr w:type="gramStart"/>
      <w:r w:rsidRPr="007B5B8B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B5B8B">
        <w:rPr>
          <w:rFonts w:ascii="Times New Roman" w:eastAsia="Calibri" w:hAnsi="Times New Roman" w:cs="Times New Roman"/>
          <w:i/>
          <w:sz w:val="24"/>
          <w:szCs w:val="24"/>
        </w:rPr>
        <w:t>п</w:t>
      </w:r>
      <w:proofErr w:type="gramEnd"/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равославная церковь. Всероссийский Поместный собор и восстановление патриаршества. </w:t>
      </w:r>
      <w:r w:rsidRPr="007B5B8B">
        <w:rPr>
          <w:rFonts w:ascii="Times New Roman" w:eastAsia="Calibri" w:hAnsi="Times New Roman" w:cs="Times New Roman"/>
          <w:sz w:val="24"/>
          <w:szCs w:val="24"/>
        </w:rPr>
        <w:t>Выступление Корнилова против Временного правительства. 1 сентября 1917 г.: провозглашение России республикой. 25 октября (7 ноября по новому стилю): свержение Временного правительства и взятие власти большевиками («октябрьская революция»). Создание коалиционного правительства большевиков и левых эсеров. В.И. Ленин как политический деятель.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b/>
          <w:sz w:val="24"/>
          <w:szCs w:val="24"/>
        </w:rPr>
        <w:t>Первые революционные преобразования большевиков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Диктатура пролетариата как главное условие социалистических преобразований. Первые мероприятия большевиков в политической и экономической сферах. Борьба за армию. Декрет о мире и заключение Брестского мира. Отказ новой власти от финансовых обязательств Российской империи. Национализация промышленности. 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>«Декрет о земле» и принципы наделения крестьян землей. Отделение церкви от государства и школы от церкви.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B5B8B">
        <w:rPr>
          <w:rFonts w:ascii="Times New Roman" w:eastAsia="Calibri" w:hAnsi="Times New Roman" w:cs="Times New Roman"/>
          <w:b/>
          <w:sz w:val="24"/>
          <w:szCs w:val="24"/>
        </w:rPr>
        <w:t>Созыв и разгон Учредительного собрания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>Слом старого и создание нового госаппарата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. Советы как форма власти. Слабость центра и формирование «многовластия» на местах.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ВЦИК Советов. Совнарком. ВЧК по борьбе с контрреволюцией и саботажем. Создание Высшего совета народного хозяйства (ВСНХ) и территориальных совнархозов. Первая Конституция России 1918 г.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B5B8B">
        <w:rPr>
          <w:rFonts w:ascii="Times New Roman" w:eastAsia="Calibri" w:hAnsi="Times New Roman" w:cs="Times New Roman"/>
          <w:b/>
          <w:sz w:val="24"/>
          <w:szCs w:val="24"/>
        </w:rPr>
        <w:t>Гражданская война и ее последствия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Установление советской власти в центре и на местах осенью 1917 – весной 1918 г.: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Центр, Украина, Поволжье, Урал, Сибирь, Дальний Восток, Северный Кавказ и Закавказье, Средняя Азия.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Начало формирования основных очагов сопротивления большевикам.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Ситуация на Дону. Позиция Украинской Центральной рады.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Восстание чехословацкого корпуса. 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Идеология Белого </w:t>
      </w:r>
      <w:proofErr w:type="spellStart"/>
      <w:r w:rsidRPr="007B5B8B">
        <w:rPr>
          <w:rFonts w:ascii="Times New Roman" w:eastAsia="Calibri" w:hAnsi="Times New Roman" w:cs="Times New Roman"/>
          <w:i/>
          <w:sz w:val="24"/>
          <w:szCs w:val="24"/>
        </w:rPr>
        <w:t>движения</w:t>
      </w:r>
      <w:proofErr w:type="gramStart"/>
      <w:r w:rsidRPr="007B5B8B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7B5B8B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7B5B8B">
        <w:rPr>
          <w:rFonts w:ascii="Times New Roman" w:eastAsia="Calibri" w:hAnsi="Times New Roman" w:cs="Times New Roman"/>
          <w:sz w:val="24"/>
          <w:szCs w:val="24"/>
        </w:rPr>
        <w:t>омуч</w:t>
      </w:r>
      <w:proofErr w:type="spellEnd"/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, Директория, правительства А.В. Колчака, А.И. Деникина и П.Н. Врангеля.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Положение населения на территориях антибольшевистских сил. 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Повстанчество в Гражданской войне. Будни села: «красные» продотряды и «белые» реквизиции. Политика «военного коммунизма». Продразверстка, принудительная </w:t>
      </w:r>
      <w:r w:rsidRPr="007B5B8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трудовая повинность, сокращение роли денежных расчетов и административное распределение товаров и услуг.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«</w:t>
      </w:r>
      <w:proofErr w:type="spellStart"/>
      <w:r w:rsidRPr="007B5B8B">
        <w:rPr>
          <w:rFonts w:ascii="Times New Roman" w:eastAsia="Calibri" w:hAnsi="Times New Roman" w:cs="Times New Roman"/>
          <w:i/>
          <w:sz w:val="24"/>
          <w:szCs w:val="24"/>
        </w:rPr>
        <w:t>Главкизм</w:t>
      </w:r>
      <w:proofErr w:type="spellEnd"/>
      <w:r w:rsidRPr="007B5B8B">
        <w:rPr>
          <w:rFonts w:ascii="Times New Roman" w:eastAsia="Calibri" w:hAnsi="Times New Roman" w:cs="Times New Roman"/>
          <w:i/>
          <w:sz w:val="24"/>
          <w:szCs w:val="24"/>
        </w:rPr>
        <w:t>».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Разработка плана ГОЭЛРО. Создание регулярной Красной Армии. Использование военспецов. Выступление левых эсеров. Террор «красный» и «белый» и его масштабы. Убийство царской семьи.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Ущемление прав Советов в пользу чрезвычайных органов – ЧК, комбедов и ревкомов.</w:t>
      </w:r>
      <w:r w:rsidR="00BF227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Особенности Гражданской войны на Украине, в Закавказье и Средней Азии, в Сибири и на Дальнем Востоке.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Польско-советская война. Поражение армии Врангеля в Крыму. 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Причины победы Красной Армии в Гражданской войне. Вопрос о земле.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Национальный фактор в Гражданской войне.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Декларация прав народов Росс</w:t>
      </w:r>
      <w:proofErr w:type="gramStart"/>
      <w:r w:rsidRPr="007B5B8B">
        <w:rPr>
          <w:rFonts w:ascii="Times New Roman" w:eastAsia="Calibri" w:hAnsi="Times New Roman" w:cs="Times New Roman"/>
          <w:sz w:val="24"/>
          <w:szCs w:val="24"/>
        </w:rPr>
        <w:t>ии и ее</w:t>
      </w:r>
      <w:proofErr w:type="gramEnd"/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значение.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Эмиграция и формирование Русского зарубежья. </w:t>
      </w:r>
      <w:r w:rsidRPr="007B5B8B">
        <w:rPr>
          <w:rFonts w:ascii="Times New Roman" w:eastAsia="Calibri" w:hAnsi="Times New Roman" w:cs="Times New Roman"/>
          <w:sz w:val="24"/>
          <w:szCs w:val="24"/>
        </w:rPr>
        <w:t>Последние отголоски Гражданской войны в регионах в конце 1921–1922 гг.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b/>
          <w:sz w:val="24"/>
          <w:szCs w:val="24"/>
        </w:rPr>
        <w:t>Идеология и культура периода Гражданской войны и «военного коммунизма»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i/>
          <w:sz w:val="24"/>
          <w:szCs w:val="24"/>
        </w:rPr>
        <w:t>«Несвоевременные мысли» М. Горького. Создание Государственной комиссии по просвещению и Пролеткульта. Наглядная агитация и массовая пропаганда коммунистических идей. «Окна сатиры РОСТА». План монументальной пропаганды. Национализация театров и кинематографа. Издание «Народной библиотеки». Пролетаризация вузов, организация рабфаков. Антирелигиозная пропаганда и секуляризация жизни общества.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Ликвидация сословных привилегий.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Законодательное закрепление равноправия полов. Повседневная жизнь и общественные настроения. Городской быт: бесплатный транспорт, товары по карточкам, субботники и трудовые мобилизации. Деятельность Трудовых армий. Комитеты бедноты и рост социальной напряженности в деревне. Кустарные промыслы как средство выживания. Голод, «черный рынок» и спекуляция.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Проблема массовой детской беспризорности. Влияние военной обстановки на психологию населения.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i/>
          <w:sz w:val="24"/>
          <w:szCs w:val="24"/>
        </w:rPr>
        <w:t>Наш край в годы революции и Гражданской войны.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B5B8B">
        <w:rPr>
          <w:rFonts w:ascii="Times New Roman" w:eastAsia="Calibri" w:hAnsi="Times New Roman" w:cs="Times New Roman"/>
          <w:b/>
          <w:sz w:val="24"/>
          <w:szCs w:val="24"/>
        </w:rPr>
        <w:t xml:space="preserve">Советский Союз в 1920–1930-е гг. 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B5B8B">
        <w:rPr>
          <w:rFonts w:ascii="Times New Roman" w:eastAsia="Calibri" w:hAnsi="Times New Roman" w:cs="Times New Roman"/>
          <w:b/>
          <w:sz w:val="24"/>
          <w:szCs w:val="24"/>
        </w:rPr>
        <w:t xml:space="preserve">СССР в годы нэпа. 1921–1928 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1921–1922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</w:t>
      </w:r>
      <w:proofErr w:type="spellStart"/>
      <w:r w:rsidRPr="007B5B8B">
        <w:rPr>
          <w:rFonts w:ascii="Times New Roman" w:eastAsia="Calibri" w:hAnsi="Times New Roman" w:cs="Times New Roman"/>
          <w:sz w:val="24"/>
          <w:szCs w:val="24"/>
        </w:rPr>
        <w:t>Тамбовщине</w:t>
      </w:r>
      <w:proofErr w:type="spellEnd"/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, в Поволжье и др. Кронштадтское восстание. Отказ большевиков от «военного коммунизма»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Иностранные концессии. Стимулирование кооперации. Финансовая реформа 1922–1924 гг. Создание Госплана и разработка годовых и пятилетних планов развития народного хозяйства.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Попытки внедрения научной организации труда (НОТ) на производстве.</w:t>
      </w:r>
      <w:r w:rsidR="00BF227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Учреждение в СССР звания «Герой Труда» (1927 г., с 1938 г. – Герой Социалистического Труда).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Предпосылки и значение образования СССР. Принятие Конституции СССР 1924 г.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Ситуация в Закавказье и Средней Азии. Создание новых национальных образований в 1920-е гг. Политика «</w:t>
      </w:r>
      <w:proofErr w:type="spellStart"/>
      <w:r w:rsidRPr="007B5B8B">
        <w:rPr>
          <w:rFonts w:ascii="Times New Roman" w:eastAsia="Calibri" w:hAnsi="Times New Roman" w:cs="Times New Roman"/>
          <w:i/>
          <w:sz w:val="24"/>
          <w:szCs w:val="24"/>
        </w:rPr>
        <w:t>коренизации</w:t>
      </w:r>
      <w:proofErr w:type="spellEnd"/>
      <w:r w:rsidRPr="007B5B8B">
        <w:rPr>
          <w:rFonts w:ascii="Times New Roman" w:eastAsia="Calibri" w:hAnsi="Times New Roman" w:cs="Times New Roman"/>
          <w:i/>
          <w:sz w:val="24"/>
          <w:szCs w:val="24"/>
        </w:rPr>
        <w:t>» и борьба по вопросу о национальном строительстве.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Административно-территориальные реформы 1920-х гг. Ликвидация небольшевистских партий и установление в СССР однопартийной политической системы. Смерть В.И. Ленина и борьба за власть. В.И. Ленин </w:t>
      </w:r>
      <w:r w:rsidRPr="007B5B8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оценках современников и историков.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 Ситуация в партии и возрастание роли партийного аппарата. Роль И.В. Сталина в создании номенклатуры. Ликвидация оппозиции внутри ВК</w:t>
      </w:r>
      <w:proofErr w:type="gramStart"/>
      <w:r w:rsidRPr="007B5B8B">
        <w:rPr>
          <w:rFonts w:ascii="Times New Roman" w:eastAsia="Calibri" w:hAnsi="Times New Roman" w:cs="Times New Roman"/>
          <w:i/>
          <w:sz w:val="24"/>
          <w:szCs w:val="24"/>
        </w:rPr>
        <w:t>П(</w:t>
      </w:r>
      <w:proofErr w:type="gramEnd"/>
      <w:r w:rsidRPr="007B5B8B">
        <w:rPr>
          <w:rFonts w:ascii="Times New Roman" w:eastAsia="Calibri" w:hAnsi="Times New Roman" w:cs="Times New Roman"/>
          <w:i/>
          <w:sz w:val="24"/>
          <w:szCs w:val="24"/>
        </w:rPr>
        <w:t>б) к концу 1920-х гг.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Социальная </w:t>
      </w:r>
      <w:r w:rsidRPr="007B5B8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политика большевиков. Положение рабочих и крестьян.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Эмансипация женщин. Молодежная политика. Социальные «лифты». Становление системы здравоохранения. Охрана материнства и детства. Борьба с беспризорностью и преступностью. Организация детского досуга. Меры по сокращению безработицы. Положение бывших представителей «эксплуататорских классов». Лишенцы. Деревенский социум: кулаки, середняки и бедняки.</w:t>
      </w:r>
      <w:r w:rsidR="00BF227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Сельскохозяйственные коммуны, артели и </w:t>
      </w:r>
      <w:proofErr w:type="spellStart"/>
      <w:r w:rsidRPr="007B5B8B">
        <w:rPr>
          <w:rFonts w:ascii="Times New Roman" w:eastAsia="Calibri" w:hAnsi="Times New Roman" w:cs="Times New Roman"/>
          <w:i/>
          <w:sz w:val="24"/>
          <w:szCs w:val="24"/>
        </w:rPr>
        <w:t>ТОЗы</w:t>
      </w:r>
      <w:proofErr w:type="spellEnd"/>
      <w:r w:rsidRPr="007B5B8B">
        <w:rPr>
          <w:rFonts w:ascii="Times New Roman" w:eastAsia="Calibri" w:hAnsi="Times New Roman" w:cs="Times New Roman"/>
          <w:i/>
          <w:sz w:val="24"/>
          <w:szCs w:val="24"/>
        </w:rPr>
        <w:t>. Отходничество. Сдача земли в аренду.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B5B8B">
        <w:rPr>
          <w:rFonts w:ascii="Times New Roman" w:eastAsia="Calibri" w:hAnsi="Times New Roman" w:cs="Times New Roman"/>
          <w:b/>
          <w:sz w:val="24"/>
          <w:szCs w:val="24"/>
        </w:rPr>
        <w:t>Советский Союз в 1929–1941 гг.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«Великий перелом». Перестройка экономики на основе командного администрирования. Форсированная индустриализация: региональная и национальная специфика. Создание рабочих и инженерных кадров.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Социалистическое соревнование. Ударники и стахановцы.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Ликвидация частной торговли и предпринимательства. Кризис снабжения и введение карточной системы. Коллективизация сельского хозяйства и ее трагические последствия. «Раскулачивание». Сопротивление крестьян. Становление колхозного строя. 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7B5B8B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Создание МТС. </w:t>
      </w:r>
      <w:r w:rsidRPr="007B5B8B">
        <w:rPr>
          <w:rFonts w:ascii="Times New Roman" w:eastAsia="Calibri" w:hAnsi="Times New Roman" w:cs="Times New Roman"/>
          <w:i/>
          <w:spacing w:val="2"/>
          <w:sz w:val="24"/>
          <w:szCs w:val="24"/>
        </w:rPr>
        <w:t>Национальные и региональные особенности коллективизации.</w:t>
      </w:r>
      <w:r w:rsidRPr="007B5B8B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Голо</w:t>
      </w:r>
      <w:proofErr w:type="gramStart"/>
      <w:r w:rsidRPr="007B5B8B">
        <w:rPr>
          <w:rFonts w:ascii="Times New Roman" w:eastAsia="Calibri" w:hAnsi="Times New Roman" w:cs="Times New Roman"/>
          <w:spacing w:val="2"/>
          <w:sz w:val="24"/>
          <w:szCs w:val="24"/>
        </w:rPr>
        <w:t>д в СССР</w:t>
      </w:r>
      <w:proofErr w:type="gramEnd"/>
      <w:r w:rsidRPr="007B5B8B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в 1932–1933 гг. как следствие коллективизации. Крупнейшие стройки первых пятилеток в центре и национальных республиках. </w:t>
      </w:r>
      <w:proofErr w:type="spellStart"/>
      <w:r w:rsidRPr="007B5B8B">
        <w:rPr>
          <w:rFonts w:ascii="Times New Roman" w:eastAsia="Calibri" w:hAnsi="Times New Roman" w:cs="Times New Roman"/>
          <w:i/>
          <w:spacing w:val="2"/>
          <w:sz w:val="24"/>
          <w:szCs w:val="24"/>
        </w:rPr>
        <w:t>Днепрострой</w:t>
      </w:r>
      <w:proofErr w:type="spellEnd"/>
      <w:r w:rsidRPr="007B5B8B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, Горьковский автозавод. Сталинградский и Харьковский тракторные заводы, </w:t>
      </w:r>
      <w:proofErr w:type="spellStart"/>
      <w:r w:rsidRPr="007B5B8B">
        <w:rPr>
          <w:rFonts w:ascii="Times New Roman" w:eastAsia="Calibri" w:hAnsi="Times New Roman" w:cs="Times New Roman"/>
          <w:i/>
          <w:spacing w:val="2"/>
          <w:sz w:val="24"/>
          <w:szCs w:val="24"/>
        </w:rPr>
        <w:t>Турксиб</w:t>
      </w:r>
      <w:proofErr w:type="spellEnd"/>
      <w:r w:rsidRPr="007B5B8B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. Строительство Московского метрополитена. </w:t>
      </w:r>
      <w:r w:rsidRPr="007B5B8B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Создание новых отраслей промышленности. </w:t>
      </w:r>
      <w:r w:rsidRPr="007B5B8B">
        <w:rPr>
          <w:rFonts w:ascii="Times New Roman" w:eastAsia="Calibri" w:hAnsi="Times New Roman" w:cs="Times New Roman"/>
          <w:i/>
          <w:spacing w:val="2"/>
          <w:sz w:val="24"/>
          <w:szCs w:val="24"/>
        </w:rPr>
        <w:t>Иностранные специалисты и технологии на стройках СССР. Милитаризация народного хозяйства, ускоренное развитие военной промышленности.</w:t>
      </w:r>
      <w:r w:rsidRPr="007B5B8B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Результаты, цена и издержки модернизации. Превращение СССР в аграрно-индустриальную державу. Ликвидация безработицы. </w:t>
      </w:r>
      <w:r w:rsidRPr="007B5B8B">
        <w:rPr>
          <w:rFonts w:ascii="Times New Roman" w:eastAsia="Calibri" w:hAnsi="Times New Roman" w:cs="Times New Roman"/>
          <w:i/>
          <w:spacing w:val="2"/>
          <w:sz w:val="24"/>
          <w:szCs w:val="24"/>
        </w:rPr>
        <w:t>Успехи и противоречия урбанизации.</w:t>
      </w:r>
      <w:r w:rsidRPr="007B5B8B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Утверждение «культа личности» Сталина. </w:t>
      </w:r>
      <w:r w:rsidRPr="007B5B8B">
        <w:rPr>
          <w:rFonts w:ascii="Times New Roman" w:eastAsia="Calibri" w:hAnsi="Times New Roman" w:cs="Times New Roman"/>
          <w:i/>
          <w:spacing w:val="2"/>
          <w:sz w:val="24"/>
          <w:szCs w:val="24"/>
        </w:rPr>
        <w:t>Малые «культы» представителей советской элиты и региональных руководителей. Партийные органы как инструмент сталинской политики.</w:t>
      </w:r>
      <w:r w:rsidRPr="007B5B8B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Органы госбезопасности и их роль в поддержании диктатуры. Ужесточение цензуры. Издание «Краткого курса истории ВК</w:t>
      </w:r>
      <w:proofErr w:type="gramStart"/>
      <w:r w:rsidRPr="007B5B8B">
        <w:rPr>
          <w:rFonts w:ascii="Times New Roman" w:eastAsia="Calibri" w:hAnsi="Times New Roman" w:cs="Times New Roman"/>
          <w:spacing w:val="2"/>
          <w:sz w:val="24"/>
          <w:szCs w:val="24"/>
        </w:rPr>
        <w:t>П(</w:t>
      </w:r>
      <w:proofErr w:type="gramEnd"/>
      <w:r w:rsidRPr="007B5B8B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б)» и усиление идеологического контроля над обществом. Введение паспортной системы. Массовые политические репрессии 1937–1938 гг. </w:t>
      </w:r>
      <w:r w:rsidRPr="007B5B8B">
        <w:rPr>
          <w:rFonts w:ascii="Times New Roman" w:eastAsia="Calibri" w:hAnsi="Times New Roman" w:cs="Times New Roman"/>
          <w:i/>
          <w:spacing w:val="2"/>
          <w:sz w:val="24"/>
          <w:szCs w:val="24"/>
        </w:rPr>
        <w:t>«Национальные операции» НКВД.</w:t>
      </w:r>
      <w:r w:rsidRPr="007B5B8B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Результаты репрессий на уровне регионов и национальных республик. Репрессии против священнослужителей. ГУЛАГ: социально-политические и национальные характеристики его контингента. </w:t>
      </w:r>
      <w:r w:rsidRPr="007B5B8B">
        <w:rPr>
          <w:rFonts w:ascii="Times New Roman" w:eastAsia="Calibri" w:hAnsi="Times New Roman" w:cs="Times New Roman"/>
          <w:i/>
          <w:spacing w:val="2"/>
          <w:sz w:val="24"/>
          <w:szCs w:val="24"/>
        </w:rPr>
        <w:t>Роль принудительного труда в осуществлении индустриализации и в освоении труднодоступных территорий.</w:t>
      </w:r>
      <w:r w:rsidRPr="007B5B8B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Советская социальная и национальная политика 1930-х гг. Пропаганда и реальные достижения. Конституция СССР 1936 г. 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Культурное пространство советского общества в 1920–1930-е гг. Повседневная жизнь и общественные настроения в годы нэпа. Повышение общего уровня жизни.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Нэпманы и отношение к ним в обществе. «Коммунистическое </w:t>
      </w:r>
      <w:proofErr w:type="gramStart"/>
      <w:r w:rsidRPr="007B5B8B">
        <w:rPr>
          <w:rFonts w:ascii="Times New Roman" w:eastAsia="Calibri" w:hAnsi="Times New Roman" w:cs="Times New Roman"/>
          <w:i/>
          <w:sz w:val="24"/>
          <w:szCs w:val="24"/>
        </w:rPr>
        <w:t>чванство</w:t>
      </w:r>
      <w:proofErr w:type="gramEnd"/>
      <w:r w:rsidRPr="007B5B8B">
        <w:rPr>
          <w:rFonts w:ascii="Times New Roman" w:eastAsia="Calibri" w:hAnsi="Times New Roman" w:cs="Times New Roman"/>
          <w:i/>
          <w:sz w:val="24"/>
          <w:szCs w:val="24"/>
        </w:rPr>
        <w:t>». Падение трудовой дисциплины. Разрушение традиционной морали. Отношение к семье, браку, воспитанию детей. Советские обряды и праздники.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Наступление на религию. «Союз воинствующих безбожников».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Обновленческое движение в церкви. Положение нехристианских конфессий.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Культура периода нэпа. Пролеткульт и нэпманская культура. Борьба с безграмотностью.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Сельские избы-читальни. Основные направления в литературе (футуризм) и архитектуре (конструктивизм). Достижения в области киноискусства. Культурная революция и ее особенности в национальных регионах. Советский авангард.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Создание национальной письменности и смена алфавитов. Деятельность </w:t>
      </w:r>
      <w:proofErr w:type="spellStart"/>
      <w:r w:rsidRPr="007B5B8B">
        <w:rPr>
          <w:rFonts w:ascii="Times New Roman" w:eastAsia="Calibri" w:hAnsi="Times New Roman" w:cs="Times New Roman"/>
          <w:i/>
          <w:sz w:val="24"/>
          <w:szCs w:val="24"/>
        </w:rPr>
        <w:t>Наркомпроса</w:t>
      </w:r>
      <w:proofErr w:type="spellEnd"/>
      <w:r w:rsidRPr="007B5B8B">
        <w:rPr>
          <w:rFonts w:ascii="Times New Roman" w:eastAsia="Calibri" w:hAnsi="Times New Roman" w:cs="Times New Roman"/>
          <w:i/>
          <w:sz w:val="24"/>
          <w:szCs w:val="24"/>
        </w:rPr>
        <w:t>. Рабфаки.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Культура и идеология.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Академия наук и Коммунистическая академия, Институты красной профессуры.</w:t>
      </w:r>
      <w:r w:rsidR="00BF227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Создание «нового человека». Пропаганда коллективистских ценностей. Воспитание интернационализма и советского патриотизма.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Общественный энтузиазм периода первых пятилеток.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Рабселькоры. Развитие спорта.</w:t>
      </w:r>
      <w:r w:rsidR="00BF227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Освоение Арктики. Рекорды летчиков. Эпопея «челюскинцев». Престижность военной профессии и научно-инженерного труда. Учреждение звания Герой Советского Союза (1934 г.) и первые награждения.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Культурная революция. От обязательного начального образования – к массовой средней школе.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Социалистический реализм как художественный метод. Литература и кинематограф 1930-х годов.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Культура русского зарубежья. </w:t>
      </w:r>
      <w:r w:rsidRPr="007B5B8B">
        <w:rPr>
          <w:rFonts w:ascii="Times New Roman" w:eastAsia="Calibri" w:hAnsi="Times New Roman" w:cs="Times New Roman"/>
          <w:sz w:val="24"/>
          <w:szCs w:val="24"/>
        </w:rPr>
        <w:t>Наука в 1930-е гг.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 Академия наук СССР. Создание новых научных центров: ВАСХНИЛ, ФИАН, РНИИ и др.</w:t>
      </w:r>
      <w:r w:rsidR="00BF227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Выдающиеся ученые и конструкторы гражданской и военной техники. Формирование национальной интеллигенции. Общественные настроения.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Повседневность 1930-х годов.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Снижение уровня доходов населения по сравнению с периодом нэпа. Потребление и рынок. Деньги, карточки и очереди. Из деревни в город: последствия вынужденного переселения и миграции населения. Жилищная проблема. Условия труда и быта на стройках пятилеток. Коллективные формы быта. Возвращение к «традиционным ценностям» в середине 1930-х гг. Досуг в городе. Парки культуры и отдыха. ВСХВ в Москве. Образцовые универмаги. 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Пионерия и комсомол. Военно-спортивные организации.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Материнство и детство в СССР. 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Жизнь в деревне.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Трудодни. Единоличники.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Личные подсобные хозяйства колхозников. 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Внешняя политика СССР в 1920–1930-е годы. Внешняя политика: от курса на мировую революцию к концепции «построения социализма в одной стране».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Деятельность Коминтерна как инструмента мировой революции. Проблема «царских долгов». Договор в Рапалло. Выход СССР из международной изоляции. «Военная тревога» 1927 г.</w:t>
      </w:r>
      <w:r w:rsidR="00BF227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Вступление СССР в Лигу Наций. Возрастание угрозы мировой войны.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Попытки организовать систему коллективной безопасности в Европе.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Советские добровольцы в Испании и Китае.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Вооруженные конфликты на озере Хасан, реке Халхин-Гол и ситуация на Дальнем Востоке в конце 1930-х гг. 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СССР накануне Великой Отечественной войны. Форсирование военного производства и освоения новой техники. Ужесточение трудового законодательства.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Нарастание негативных тенденций в экономике.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Мюнхенский договор 1938 г. и угроза международной изоляции СССР. Заключение договора о ненападении между СССР и Германией в 1939 г. Включение в состав СССР Латвии, Литвы и Эстонии; Бессарабии, Северной </w:t>
      </w:r>
      <w:proofErr w:type="spellStart"/>
      <w:r w:rsidRPr="007B5B8B">
        <w:rPr>
          <w:rFonts w:ascii="Times New Roman" w:eastAsia="Calibri" w:hAnsi="Times New Roman" w:cs="Times New Roman"/>
          <w:sz w:val="24"/>
          <w:szCs w:val="24"/>
        </w:rPr>
        <w:t>Буковины</w:t>
      </w:r>
      <w:proofErr w:type="spellEnd"/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, Западной Украины и Западной Белоруссии.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Катынская трагедия.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«Зимняя война» с Финляндией. 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B5B8B">
        <w:rPr>
          <w:rFonts w:ascii="Times New Roman" w:eastAsia="Calibri" w:hAnsi="Times New Roman" w:cs="Times New Roman"/>
          <w:i/>
          <w:sz w:val="24"/>
          <w:szCs w:val="24"/>
        </w:rPr>
        <w:t>Наш край в 1920–1930-е гг.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B5B8B">
        <w:rPr>
          <w:rFonts w:ascii="Times New Roman" w:eastAsia="Calibri" w:hAnsi="Times New Roman" w:cs="Times New Roman"/>
          <w:b/>
          <w:sz w:val="24"/>
          <w:szCs w:val="24"/>
        </w:rPr>
        <w:t>Великая Отечественная война. 1941–1945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>Вторжение Герман</w:t>
      </w:r>
      <w:proofErr w:type="gramStart"/>
      <w:r w:rsidRPr="007B5B8B">
        <w:rPr>
          <w:rFonts w:ascii="Times New Roman" w:eastAsia="Calibri" w:hAnsi="Times New Roman" w:cs="Times New Roman"/>
          <w:sz w:val="24"/>
          <w:szCs w:val="24"/>
        </w:rPr>
        <w:t>ии и ее</w:t>
      </w:r>
      <w:proofErr w:type="gramEnd"/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сателлитов на территорию СССР. Первый период войны (июнь 1941 – осень 1942). План «Барбаросса». Соотношение сил сторон на 22 июня 1941 г. Брестская крепость. Массовый героизм воинов –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И.В. Сталин – Верховный </w:t>
      </w:r>
      <w:r w:rsidRPr="007B5B8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главнокомандующий.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Роль партии в мобилизации сил на отпор врагу.</w:t>
      </w:r>
      <w:r w:rsidR="00BF227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Создание дивизий народного ополчения.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Смоленское сражение.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Наступление советских войск под Ельней.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Начало блокады Ленинграда. Оборона Одессы и Севастополя. Срыв гитлеровских планов «молниеносной войны». 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Битва за Москву. Наступление гитлеровских войск: Москва на осадном положении. Парад 7 ноября на Красной площади. Переход в контрнаступление и разгром немецкой группировки под Москвой. Наступательные операции Красной Армии зимой–весной 1942 г.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Неудача Ржевско-Вяземской операции. Битва за Воронеж. 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Итоги Московской битвы. Блокада Ленинграда. Героизм и трагедия гражданского населения. Эвакуация ленинградцев. «Дорога жизни». Перестройка экономики на военный лад.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Эвакуация предприятий, населения и ресурсов. Введение норм военной дисциплины на производстве и транспорте.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Нацистский оккупационный режим. «Генеральный план Ост». Массовые преступления гитлеровцев против советских граждан.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Лагеря уничтожения.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Начало массового сопротивления врагу.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Восстания в нацистских лагерях.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Развертывание партизанского движения. Коренной перелом в ходе войны (осень 1942 – 1943 г.). Сталинградская битва. Германское наступление весной–летом 1942 г. Поражение советских вой</w:t>
      </w:r>
      <w:proofErr w:type="gramStart"/>
      <w:r w:rsidRPr="007B5B8B">
        <w:rPr>
          <w:rFonts w:ascii="Times New Roman" w:eastAsia="Calibri" w:hAnsi="Times New Roman" w:cs="Times New Roman"/>
          <w:sz w:val="24"/>
          <w:szCs w:val="24"/>
        </w:rPr>
        <w:t>ск в Кр</w:t>
      </w:r>
      <w:proofErr w:type="gramEnd"/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ыму. Битва за Кавказ. Оборона Сталинграда.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«Дом Павлова».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Окружение неприятельской группировки под Сталинградом и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наступление на Ржевском направлении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. Разгром окруженных под Сталинградом гитлеровцев. Итоги и значение победы Красной Армии под Сталинградом. Битва на Курской дуге. Соотношение сил. Провал немецкого наступления. Танковые сражения под Прохоровкой и </w:t>
      </w:r>
      <w:proofErr w:type="spellStart"/>
      <w:r w:rsidRPr="007B5B8B">
        <w:rPr>
          <w:rFonts w:ascii="Times New Roman" w:eastAsia="Calibri" w:hAnsi="Times New Roman" w:cs="Times New Roman"/>
          <w:sz w:val="24"/>
          <w:szCs w:val="24"/>
        </w:rPr>
        <w:t>Обоянью</w:t>
      </w:r>
      <w:proofErr w:type="spellEnd"/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Итоги наступления Красной армии летом–осенью 1943 г. 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Прорыв блокады Ленинграда в январе 1943 г. Значение героического сопротивления Ленинграда. Развертывание массового партизанского движения.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Антифашистское подполье в крупных городах. Значение партизанской и подпольной борьбы для победы над врагом. Сотрудничество с врагом: формы, причины, масштабы. Создание гитлеровцами воинских формирований из советских военнопленных.</w:t>
      </w:r>
      <w:r w:rsidR="00BF227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Генерал Власов и Русская освободительная армия. Судебные процессы на территории СССР над военными преступниками и пособниками оккупантов в 1943–1946 гг.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Человек и война: единство фронта и тыла. «Всё для фронта, всё для победы!». Трудовой подвиг народа.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Роль женщин и подростков в промышленном и сельскохозяйственном производстве. Самоотверженный труд ученых.</w:t>
      </w:r>
      <w:r w:rsidR="00BF227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Помощь населения фронту. Добровольные взносы в фонд обороны. Помощь </w:t>
      </w:r>
      <w:proofErr w:type="gramStart"/>
      <w:r w:rsidRPr="007B5B8B">
        <w:rPr>
          <w:rFonts w:ascii="Times New Roman" w:eastAsia="Calibri" w:hAnsi="Times New Roman" w:cs="Times New Roman"/>
          <w:i/>
          <w:sz w:val="24"/>
          <w:szCs w:val="24"/>
        </w:rPr>
        <w:t>эвакуированным</w:t>
      </w:r>
      <w:proofErr w:type="gramEnd"/>
      <w:r w:rsidRPr="007B5B8B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Повседневность военного времени.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Фронтовая повседневность. Боевое братство. Женщины на войне. Письма с фронта и на фронт. Повседневность в советском тылу.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Военная дисциплина на производстве. Карточная система и нормы снабжения в городах. Положение в деревне.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Стратегии выживания в городе и на селе. Государственные меры и общественные инициативы по спасению детей. Создание Суворовских и Нахимовских училищ. 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Культурное пространство войны. Песня «Священная война» – призыв к сопротивлению врагу. Советские писатели, композиторы, художники, ученые в условиях войны.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Фронтовые корреспонденты.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Выступления фронтовых концертных бригад.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Песенное творчество и фольклор. Кино военных лет.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Государство и церковь в годы войны.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Избрание на патриарший престол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митрополита Сергия (</w:t>
      </w:r>
      <w:proofErr w:type="spellStart"/>
      <w:r w:rsidRPr="007B5B8B">
        <w:rPr>
          <w:rFonts w:ascii="Times New Roman" w:eastAsia="Calibri" w:hAnsi="Times New Roman" w:cs="Times New Roman"/>
          <w:i/>
          <w:sz w:val="24"/>
          <w:szCs w:val="24"/>
        </w:rPr>
        <w:t>Страгородского</w:t>
      </w:r>
      <w:proofErr w:type="spellEnd"/>
      <w:r w:rsidRPr="007B5B8B">
        <w:rPr>
          <w:rFonts w:ascii="Times New Roman" w:eastAsia="Calibri" w:hAnsi="Times New Roman" w:cs="Times New Roman"/>
          <w:i/>
          <w:sz w:val="24"/>
          <w:szCs w:val="24"/>
        </w:rPr>
        <w:t>) в 1943 г. Патриотическое служение представителей религиозных конфессий. Культурные и научные связи с союзниками.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СССР и союзники. Проблема второго фронта. Ленд-лиз. Тегеранская конференция 1943 г.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Французский авиационный полк «Нормандия-Неман», а также польские и чехословацкие воинские части на советско-германском фронте.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Победа СССР в Великой Отечественной войне. Окончание Второй мировой войны. Завершение освобождения территории СССР. Освобождение правобережной Украины и Крыма.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Наступление советских войск в Белоруссии и Прибалтике. Боевые действия в Восточной и Центральной Европе и освободительная миссия Красной Армии. Боевое содружество советской армии и вой</w:t>
      </w:r>
      <w:proofErr w:type="gramStart"/>
      <w:r w:rsidRPr="007B5B8B">
        <w:rPr>
          <w:rFonts w:ascii="Times New Roman" w:eastAsia="Calibri" w:hAnsi="Times New Roman" w:cs="Times New Roman"/>
          <w:i/>
          <w:sz w:val="24"/>
          <w:szCs w:val="24"/>
        </w:rPr>
        <w:t>ск стр</w:t>
      </w:r>
      <w:proofErr w:type="gramEnd"/>
      <w:r w:rsidRPr="007B5B8B">
        <w:rPr>
          <w:rFonts w:ascii="Times New Roman" w:eastAsia="Calibri" w:hAnsi="Times New Roman" w:cs="Times New Roman"/>
          <w:i/>
          <w:sz w:val="24"/>
          <w:szCs w:val="24"/>
        </w:rPr>
        <w:t>ан антигитлеровской коалиции. Встреча на Эльбе.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Битва за Берлин и окончание войны в Европе. </w:t>
      </w:r>
      <w:proofErr w:type="gramStart"/>
      <w:r w:rsidRPr="007B5B8B">
        <w:rPr>
          <w:rFonts w:ascii="Times New Roman" w:eastAsia="Calibri" w:hAnsi="Times New Roman" w:cs="Times New Roman"/>
          <w:sz w:val="24"/>
          <w:szCs w:val="24"/>
        </w:rPr>
        <w:t>Висло-</w:t>
      </w:r>
      <w:proofErr w:type="spellStart"/>
      <w:r w:rsidRPr="007B5B8B">
        <w:rPr>
          <w:rFonts w:ascii="Times New Roman" w:eastAsia="Calibri" w:hAnsi="Times New Roman" w:cs="Times New Roman"/>
          <w:sz w:val="24"/>
          <w:szCs w:val="24"/>
        </w:rPr>
        <w:t>Одерская</w:t>
      </w:r>
      <w:proofErr w:type="spellEnd"/>
      <w:proofErr w:type="gramEnd"/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операция. Капитуляция Германии.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Репатриация советских граждан в ходе войны и после ее окончания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. Война и общество. Военно-экономическое превосходство СССР над Германией в 1944–1945 гг. Восстановление хозяйства в освобожденных районах.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Начало советского «Атомного проекта».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Реэвакуация и нормализация повседневной жизни. ГУЛАГ. Депортация «репрессированных народов».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Взаимоотношения государства и церкви. Поместный собор 1945 г.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Антигитлеровская коалиция. Открытие Второго фронта в Европе. Ялтинская конференция 1945 г.: основные решения и дискуссии.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Обязательство Советского Союза выступить против Японии.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Потсдамская конференция. Судьба послевоенной Германии. Политика денацификации, демилитаризации, демонополизации, демократизации (четыре «Д»). Решение проблемы репараций. Советско-японская война 1945 г. Разгром </w:t>
      </w:r>
      <w:proofErr w:type="spellStart"/>
      <w:r w:rsidRPr="007B5B8B">
        <w:rPr>
          <w:rFonts w:ascii="Times New Roman" w:eastAsia="Calibri" w:hAnsi="Times New Roman" w:cs="Times New Roman"/>
          <w:sz w:val="24"/>
          <w:szCs w:val="24"/>
        </w:rPr>
        <w:t>Квантунской</w:t>
      </w:r>
      <w:proofErr w:type="spellEnd"/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армии.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Боевые действия в Маньчжурии, на Сахалине и Курильских островах. Освобождение Курил. Ядерные бомбардировки японских городов американской авиацией и их последствия. Создание ООН. Конференция в Сан-Франциско в июне 1945 г. Устав </w:t>
      </w:r>
      <w:proofErr w:type="spellStart"/>
      <w:r w:rsidRPr="007B5B8B">
        <w:rPr>
          <w:rFonts w:ascii="Times New Roman" w:eastAsia="Calibri" w:hAnsi="Times New Roman" w:cs="Times New Roman"/>
          <w:i/>
          <w:sz w:val="24"/>
          <w:szCs w:val="24"/>
        </w:rPr>
        <w:t>ООН</w:t>
      </w:r>
      <w:proofErr w:type="gramStart"/>
      <w:r w:rsidRPr="007B5B8B">
        <w:rPr>
          <w:rFonts w:ascii="Times New Roman" w:eastAsia="Calibri" w:hAnsi="Times New Roman" w:cs="Times New Roman"/>
          <w:i/>
          <w:sz w:val="24"/>
          <w:szCs w:val="24"/>
        </w:rPr>
        <w:t>.И</w:t>
      </w:r>
      <w:proofErr w:type="gramEnd"/>
      <w:r w:rsidRPr="007B5B8B">
        <w:rPr>
          <w:rFonts w:ascii="Times New Roman" w:eastAsia="Calibri" w:hAnsi="Times New Roman" w:cs="Times New Roman"/>
          <w:i/>
          <w:sz w:val="24"/>
          <w:szCs w:val="24"/>
        </w:rPr>
        <w:t>стоки</w:t>
      </w:r>
      <w:proofErr w:type="spellEnd"/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 «холодной войны».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Нюрнбергский и Токийский судебные процессы. Осуждение главных военных преступников.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>Итоги Великой Отечественной и Второй мировой войны. Решающий вклад СССР в победу антигитлеровской коалиции над фашизмом. Людские и материальные потери. Изменения политической карты Европы.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B5B8B">
        <w:rPr>
          <w:rFonts w:ascii="Times New Roman" w:eastAsia="Calibri" w:hAnsi="Times New Roman" w:cs="Times New Roman"/>
          <w:i/>
          <w:sz w:val="24"/>
          <w:szCs w:val="24"/>
        </w:rPr>
        <w:t>Наш край в годы Великой Отечественной войны.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B5B8B">
        <w:rPr>
          <w:rFonts w:ascii="Times New Roman" w:eastAsia="Calibri" w:hAnsi="Times New Roman" w:cs="Times New Roman"/>
          <w:b/>
          <w:sz w:val="24"/>
          <w:szCs w:val="24"/>
        </w:rPr>
        <w:t>Апогей и кризис советской системы. 1945–1991 гг. «Поздний сталинизм» (1945–1953)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Влияние последствий войны на советскую систему и общество. Послевоенные ожидания и настроения. Представления власти и народа о послевоенном развитии страны.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Эйфория Победы. Разруха. Обострение жилищной проблемы. Демобилизация армии. Социальная адаптация фронтовиков. Положение семей «пропавших без вести» фронтовиков. Репатриация. Рост беспризорности и решение проблем послевоенного детства. Рост преступности.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Помощь не затронутых войной национальных республик в восстановлении западных регионов </w:t>
      </w:r>
      <w:proofErr w:type="spellStart"/>
      <w:r w:rsidRPr="007B5B8B">
        <w:rPr>
          <w:rFonts w:ascii="Times New Roman" w:eastAsia="Calibri" w:hAnsi="Times New Roman" w:cs="Times New Roman"/>
          <w:i/>
          <w:sz w:val="24"/>
          <w:szCs w:val="24"/>
        </w:rPr>
        <w:t>СССР</w:t>
      </w:r>
      <w:proofErr w:type="gramStart"/>
      <w:r w:rsidRPr="007B5B8B">
        <w:rPr>
          <w:rFonts w:ascii="Times New Roman" w:eastAsia="Calibri" w:hAnsi="Times New Roman" w:cs="Times New Roman"/>
          <w:i/>
          <w:sz w:val="24"/>
          <w:szCs w:val="24"/>
        </w:rPr>
        <w:t>.Р</w:t>
      </w:r>
      <w:proofErr w:type="gramEnd"/>
      <w:r w:rsidRPr="007B5B8B">
        <w:rPr>
          <w:rFonts w:ascii="Times New Roman" w:eastAsia="Calibri" w:hAnsi="Times New Roman" w:cs="Times New Roman"/>
          <w:i/>
          <w:sz w:val="24"/>
          <w:szCs w:val="24"/>
        </w:rPr>
        <w:t>епарации</w:t>
      </w:r>
      <w:proofErr w:type="spellEnd"/>
      <w:r w:rsidRPr="007B5B8B">
        <w:rPr>
          <w:rFonts w:ascii="Times New Roman" w:eastAsia="Calibri" w:hAnsi="Times New Roman" w:cs="Times New Roman"/>
          <w:i/>
          <w:sz w:val="24"/>
          <w:szCs w:val="24"/>
        </w:rPr>
        <w:t>, их размеры и значение для экономики.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Советский «атомный проект», его успехи и его значение. Начало гонки вооружений. Положение на послевоенном потребительском рынке. Колхозный рынок. Государственная и коммерческая торговля. Голод 1946–1947 гг. Денежная реформа и отмена карточной системы (1947 г.). Сталин и </w:t>
      </w:r>
      <w:r w:rsidRPr="007B5B8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«Ленинградское дело». Борьба с «космополитизмом». «Дело врачей». Дело Еврейского антифашистского комитета.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Т.Д. Лысенко и «</w:t>
      </w:r>
      <w:proofErr w:type="spellStart"/>
      <w:r w:rsidRPr="007B5B8B">
        <w:rPr>
          <w:rFonts w:ascii="Times New Roman" w:eastAsia="Calibri" w:hAnsi="Times New Roman" w:cs="Times New Roman"/>
          <w:i/>
          <w:sz w:val="24"/>
          <w:szCs w:val="24"/>
        </w:rPr>
        <w:t>лысенковщина</w:t>
      </w:r>
      <w:proofErr w:type="spellEnd"/>
      <w:r w:rsidRPr="007B5B8B">
        <w:rPr>
          <w:rFonts w:ascii="Times New Roman" w:eastAsia="Calibri" w:hAnsi="Times New Roman" w:cs="Times New Roman"/>
          <w:i/>
          <w:sz w:val="24"/>
          <w:szCs w:val="24"/>
        </w:rPr>
        <w:t>»</w:t>
      </w:r>
      <w:proofErr w:type="gramStart"/>
      <w:r w:rsidRPr="007B5B8B">
        <w:rPr>
          <w:rFonts w:ascii="Times New Roman" w:eastAsia="Calibri" w:hAnsi="Times New Roman" w:cs="Times New Roman"/>
          <w:i/>
          <w:sz w:val="24"/>
          <w:szCs w:val="24"/>
        </w:rPr>
        <w:t>.С</w:t>
      </w:r>
      <w:proofErr w:type="gramEnd"/>
      <w:r w:rsidRPr="007B5B8B">
        <w:rPr>
          <w:rFonts w:ascii="Times New Roman" w:eastAsia="Calibri" w:hAnsi="Times New Roman" w:cs="Times New Roman"/>
          <w:i/>
          <w:sz w:val="24"/>
          <w:szCs w:val="24"/>
        </w:rPr>
        <w:t>охранение на период восстановления разрушенного хозяйства трудового законодательства военного времени. Союзный центр и национальные регионы: проблемы взаимоотношений. Положение в «старых» и «новых» республиках.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Рост влияния СССР на международной арене. Первые шаги ООН. Начало «холодной войны». «Доктрина Трумэна» и «План Маршалла». Формирование биполярного мира. Советизация Восточной и Центральной Европы. Взаимоотношения со странами «народной демократии». Создание Совета экономической взаимопомощи. Конфликт с Югославией. </w:t>
      </w:r>
      <w:proofErr w:type="spellStart"/>
      <w:r w:rsidRPr="007B5B8B">
        <w:rPr>
          <w:rFonts w:ascii="Times New Roman" w:eastAsia="Calibri" w:hAnsi="Times New Roman" w:cs="Times New Roman"/>
          <w:i/>
          <w:sz w:val="24"/>
          <w:szCs w:val="24"/>
        </w:rPr>
        <w:t>Коминформбюро</w:t>
      </w:r>
      <w:proofErr w:type="spellEnd"/>
      <w:r w:rsidRPr="007B5B8B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Организация Североатлантического договора (НАТО). Создание Организации Варшавского договора. Война в Корее. 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И.В. Сталин </w:t>
      </w:r>
      <w:r w:rsidRPr="007B5B8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оценках современников и историков.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B5B8B">
        <w:rPr>
          <w:rFonts w:ascii="Times New Roman" w:eastAsia="Calibri" w:hAnsi="Times New Roman" w:cs="Times New Roman"/>
          <w:b/>
          <w:sz w:val="24"/>
          <w:szCs w:val="24"/>
        </w:rPr>
        <w:t>«Оттепель»: середина 1950-х – первая половина 1960-х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Смерть Сталина и настроения в обществе. Смена политического курса. Борьба за власть в советском руководстве. Переход политического лидерства к Н.С. Хрущеву. Первые признаки наступления «оттепели» в политике, экономике, культурной сфере. Начало критики сталинизма. XX съезд КПСС и разоблачение «культа личности» Сталина.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Реакция на доклад Хрущева в стране и мире.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B5B8B">
        <w:rPr>
          <w:rFonts w:ascii="Times New Roman" w:eastAsia="Calibri" w:hAnsi="Times New Roman" w:cs="Times New Roman"/>
          <w:sz w:val="24"/>
          <w:szCs w:val="24"/>
        </w:rPr>
        <w:t>Частичная</w:t>
      </w:r>
      <w:proofErr w:type="gramEnd"/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B5B8B">
        <w:rPr>
          <w:rFonts w:ascii="Times New Roman" w:eastAsia="Calibri" w:hAnsi="Times New Roman" w:cs="Times New Roman"/>
          <w:sz w:val="24"/>
          <w:szCs w:val="24"/>
        </w:rPr>
        <w:t>десталинизация</w:t>
      </w:r>
      <w:proofErr w:type="spellEnd"/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: содержание и противоречия.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Внутрипартийная </w:t>
      </w:r>
      <w:proofErr w:type="spellStart"/>
      <w:r w:rsidRPr="007B5B8B">
        <w:rPr>
          <w:rFonts w:ascii="Times New Roman" w:eastAsia="Calibri" w:hAnsi="Times New Roman" w:cs="Times New Roman"/>
          <w:i/>
          <w:sz w:val="24"/>
          <w:szCs w:val="24"/>
        </w:rPr>
        <w:t>демократизация</w:t>
      </w:r>
      <w:proofErr w:type="gramStart"/>
      <w:r w:rsidRPr="007B5B8B">
        <w:rPr>
          <w:rFonts w:ascii="Times New Roman" w:eastAsia="Calibri" w:hAnsi="Times New Roman" w:cs="Times New Roman"/>
          <w:i/>
          <w:sz w:val="24"/>
          <w:szCs w:val="24"/>
        </w:rPr>
        <w:t>.Н</w:t>
      </w:r>
      <w:proofErr w:type="gramEnd"/>
      <w:r w:rsidRPr="007B5B8B">
        <w:rPr>
          <w:rFonts w:ascii="Times New Roman" w:eastAsia="Calibri" w:hAnsi="Times New Roman" w:cs="Times New Roman"/>
          <w:i/>
          <w:sz w:val="24"/>
          <w:szCs w:val="24"/>
        </w:rPr>
        <w:t>ачало</w:t>
      </w:r>
      <w:proofErr w:type="spellEnd"/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 реабилитации жертв массовых политических репрессий и смягчение политической цензуры. Возвращение депортированных народов. </w:t>
      </w:r>
      <w:r w:rsidRPr="007B5B8B">
        <w:rPr>
          <w:rFonts w:ascii="Times New Roman" w:eastAsia="Calibri" w:hAnsi="Times New Roman" w:cs="Times New Roman"/>
          <w:sz w:val="24"/>
          <w:szCs w:val="24"/>
        </w:rPr>
        <w:t>Особенности национальной политики. Попытка отстранения Н.С. Хрущева от власти в 1957 г. «Антипартийная группа». Утверждение единоличной власти Хрущева.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Культурное пространство и повседневная жизнь. Изменение общественной атмосферы. «Шестидесятники». Литература, кинематограф, театр, живопись: новые тенденции.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Поэтические вечера в Политехническом музее. Образование и наука. </w:t>
      </w:r>
      <w:proofErr w:type="spellStart"/>
      <w:r w:rsidRPr="007B5B8B">
        <w:rPr>
          <w:rFonts w:ascii="Times New Roman" w:eastAsia="Calibri" w:hAnsi="Times New Roman" w:cs="Times New Roman"/>
          <w:i/>
          <w:sz w:val="24"/>
          <w:szCs w:val="24"/>
        </w:rPr>
        <w:t>Приоткрытие</w:t>
      </w:r>
      <w:proofErr w:type="spellEnd"/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 «железного занавеса».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Всемирный фестиваль молодежи и студентов 1957 г.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Популярные формы досуга. Развитие внутреннего и международного </w:t>
      </w:r>
      <w:proofErr w:type="spellStart"/>
      <w:r w:rsidRPr="007B5B8B">
        <w:rPr>
          <w:rFonts w:ascii="Times New Roman" w:eastAsia="Calibri" w:hAnsi="Times New Roman" w:cs="Times New Roman"/>
          <w:i/>
          <w:sz w:val="24"/>
          <w:szCs w:val="24"/>
        </w:rPr>
        <w:t>туризма</w:t>
      </w:r>
      <w:proofErr w:type="gramStart"/>
      <w:r w:rsidRPr="007B5B8B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7B5B8B">
        <w:rPr>
          <w:rFonts w:ascii="Times New Roman" w:eastAsia="Calibri" w:hAnsi="Times New Roman" w:cs="Times New Roman"/>
          <w:sz w:val="24"/>
          <w:szCs w:val="24"/>
        </w:rPr>
        <w:t>У</w:t>
      </w:r>
      <w:proofErr w:type="gramEnd"/>
      <w:r w:rsidRPr="007B5B8B">
        <w:rPr>
          <w:rFonts w:ascii="Times New Roman" w:eastAsia="Calibri" w:hAnsi="Times New Roman" w:cs="Times New Roman"/>
          <w:sz w:val="24"/>
          <w:szCs w:val="24"/>
        </w:rPr>
        <w:t>чреждение</w:t>
      </w:r>
      <w:proofErr w:type="spellEnd"/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Московского кинофестиваля.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Роль телевидения в жизни общества. Легитимация моды и попытки создания «советской </w:t>
      </w:r>
      <w:proofErr w:type="spellStart"/>
      <w:r w:rsidRPr="007B5B8B">
        <w:rPr>
          <w:rFonts w:ascii="Times New Roman" w:eastAsia="Calibri" w:hAnsi="Times New Roman" w:cs="Times New Roman"/>
          <w:i/>
          <w:sz w:val="24"/>
          <w:szCs w:val="24"/>
        </w:rPr>
        <w:t>моды»</w:t>
      </w:r>
      <w:proofErr w:type="gramStart"/>
      <w:r w:rsidRPr="007B5B8B">
        <w:rPr>
          <w:rFonts w:ascii="Times New Roman" w:eastAsia="Calibri" w:hAnsi="Times New Roman" w:cs="Times New Roman"/>
          <w:i/>
          <w:sz w:val="24"/>
          <w:szCs w:val="24"/>
        </w:rPr>
        <w:t>.Н</w:t>
      </w:r>
      <w:proofErr w:type="gramEnd"/>
      <w:r w:rsidRPr="007B5B8B">
        <w:rPr>
          <w:rFonts w:ascii="Times New Roman" w:eastAsia="Calibri" w:hAnsi="Times New Roman" w:cs="Times New Roman"/>
          <w:i/>
          <w:sz w:val="24"/>
          <w:szCs w:val="24"/>
        </w:rPr>
        <w:t>еофициальная</w:t>
      </w:r>
      <w:proofErr w:type="spellEnd"/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 культура. Неформальные формы общественной жизни: «кафе» и «кухни».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«Стиляги». Хрущев и интеллигенция. Антирелигиозные кампании. Гонения на церковь. Диссиденты.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Самиздат и «</w:t>
      </w:r>
      <w:proofErr w:type="spellStart"/>
      <w:r w:rsidRPr="007B5B8B">
        <w:rPr>
          <w:rFonts w:ascii="Times New Roman" w:eastAsia="Calibri" w:hAnsi="Times New Roman" w:cs="Times New Roman"/>
          <w:i/>
          <w:sz w:val="24"/>
          <w:szCs w:val="24"/>
        </w:rPr>
        <w:t>тамиздат</w:t>
      </w:r>
      <w:proofErr w:type="spellEnd"/>
      <w:r w:rsidRPr="007B5B8B">
        <w:rPr>
          <w:rFonts w:ascii="Times New Roman" w:eastAsia="Calibri" w:hAnsi="Times New Roman" w:cs="Times New Roman"/>
          <w:i/>
          <w:sz w:val="24"/>
          <w:szCs w:val="24"/>
        </w:rPr>
        <w:t>».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Социально-экономическое развитие. Экономическое развитие СССР. «Догнать и перегнать Америку». Попытки решения продовольственной проблемы. Освоение целинных земель. Научно-техническая революция в СССР.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Перемены в научно-технической политике.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Первые советские ЭВМ. Появление гражданской реактивной авиации. 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Влияние НТР на перемены в повседневной жизни людей. 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1960-х гг.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Преобладание горожан над сельским населением. Положение и проблемы рабочего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класса, колхозного крестьянства и интеллигенции. Востребованность научного и инженерного труда. Расширение системы ведомственных НИИ.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ХХ</w:t>
      </w:r>
      <w:proofErr w:type="gramStart"/>
      <w:r w:rsidRPr="007B5B8B">
        <w:rPr>
          <w:rFonts w:ascii="Times New Roman" w:eastAsia="Calibri" w:hAnsi="Times New Roman" w:cs="Times New Roman"/>
          <w:sz w:val="24"/>
          <w:szCs w:val="24"/>
        </w:rPr>
        <w:t>II</w:t>
      </w:r>
      <w:proofErr w:type="gramEnd"/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Съезд КПСС и программа построения коммунизма в СССР. Воспитание «нового человека».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Бригады коммунистического труда. Общественные формы управления. Социальные программы. Реформа системы образования. Движение к «государству благосостояния»: мировой тренд и специфика советского «социального государства». Общественные фонды потребления. Пенсионная реформа.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Массовое жилищное строительство. «</w:t>
      </w:r>
      <w:proofErr w:type="spellStart"/>
      <w:r w:rsidRPr="007B5B8B">
        <w:rPr>
          <w:rFonts w:ascii="Times New Roman" w:eastAsia="Calibri" w:hAnsi="Times New Roman" w:cs="Times New Roman"/>
          <w:sz w:val="24"/>
          <w:szCs w:val="24"/>
        </w:rPr>
        <w:t>Хрущевки</w:t>
      </w:r>
      <w:proofErr w:type="spellEnd"/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». Рост доходов населения и дефицит товаров народного потребления. Внешняя политика. Новый курс советской внешней политики: от конфронтации к диалогу. Поиски нового международного имиджа страны.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СССР и мировая социалистическая система. Венгерские события 1956 г. Распад колониальных систем и борьба за влияние в «третьем мире». Конец «оттепели». Нарастание негативных тенденций в обществе. Кризис доверия власти. </w:t>
      </w:r>
      <w:proofErr w:type="spellStart"/>
      <w:r w:rsidRPr="007B5B8B">
        <w:rPr>
          <w:rFonts w:ascii="Times New Roman" w:eastAsia="Calibri" w:hAnsi="Times New Roman" w:cs="Times New Roman"/>
          <w:i/>
          <w:sz w:val="24"/>
          <w:szCs w:val="24"/>
        </w:rPr>
        <w:t>Новочеркасские</w:t>
      </w:r>
      <w:proofErr w:type="spellEnd"/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 события.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Смещение Н.С. Хрущева и приход к власти Л.И. Брежнева.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Оценка Хрущева и его реформ современниками и историками.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B5B8B">
        <w:rPr>
          <w:rFonts w:ascii="Times New Roman" w:eastAsia="Calibri" w:hAnsi="Times New Roman" w:cs="Times New Roman"/>
          <w:i/>
          <w:sz w:val="24"/>
          <w:szCs w:val="24"/>
        </w:rPr>
        <w:t>Наш край в 1953–1964 гг.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B5B8B">
        <w:rPr>
          <w:rFonts w:ascii="Times New Roman" w:eastAsia="Calibri" w:hAnsi="Times New Roman" w:cs="Times New Roman"/>
          <w:b/>
          <w:sz w:val="24"/>
          <w:szCs w:val="24"/>
        </w:rPr>
        <w:t>Советское общество в середине 1960-х – начале 1980-х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Приход к власти Л.И. Брежнева: его окружение и смена политического курса. Поиски идеологических ориентиров. </w:t>
      </w:r>
      <w:proofErr w:type="spellStart"/>
      <w:r w:rsidRPr="007B5B8B">
        <w:rPr>
          <w:rFonts w:ascii="Times New Roman" w:eastAsia="Calibri" w:hAnsi="Times New Roman" w:cs="Times New Roman"/>
          <w:i/>
          <w:sz w:val="24"/>
          <w:szCs w:val="24"/>
        </w:rPr>
        <w:t>Десталинизация</w:t>
      </w:r>
      <w:proofErr w:type="spellEnd"/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7B5B8B">
        <w:rPr>
          <w:rFonts w:ascii="Times New Roman" w:eastAsia="Calibri" w:hAnsi="Times New Roman" w:cs="Times New Roman"/>
          <w:i/>
          <w:sz w:val="24"/>
          <w:szCs w:val="24"/>
        </w:rPr>
        <w:t>ресталинизация</w:t>
      </w:r>
      <w:proofErr w:type="spellEnd"/>
      <w:r w:rsidRPr="007B5B8B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Экономические реформы 1960-х гг. Новые ориентиры аграрной политики. «</w:t>
      </w:r>
      <w:proofErr w:type="spellStart"/>
      <w:r w:rsidRPr="007B5B8B">
        <w:rPr>
          <w:rFonts w:ascii="Times New Roman" w:eastAsia="Calibri" w:hAnsi="Times New Roman" w:cs="Times New Roman"/>
          <w:sz w:val="24"/>
          <w:szCs w:val="24"/>
        </w:rPr>
        <w:t>Косыгинская</w:t>
      </w:r>
      <w:proofErr w:type="spellEnd"/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реформа». Конституция СССР 1977 г. Концепция «развитого социализма». Попытки изменения вектора социальной политики. Уровень жизни: достижения и проблемы. Нарастание застойных тенденций в экономике и кризис идеологии. Рост теневой экономики. Ведомственный монополизм. Замедление темпов развития. Исчерпание потенциала экстенсивной индустриальной модели. Новые попытки реформирования экономики. Рост масштабов и роли ВПК. Трудности развития агропромышленного комплекса. Советские научные и технические приоритеты.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МГУ им М.В. Ломоносова. Академия наук СССР. Новосибирский Академгородок. 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Замедление научно-технического прогресса в СССР. Отставание от Запада в производительности труда. «Лунная гонка» с США. Успехи в математике. Создание топливно-энергетического комплекса (ТЭК). 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Культурное пространство и повседневная жизнь. Повседневность в городе и в деревне. Рост социальной мобильности. Миграция населения в крупные города и проблема «неперспективных деревень». Популярные формы досуга населения. Уровень жизни разных социальных слоев.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Социальное и экономическое развитие союзных республик. Общественные настроения. Трудовые конфликты и проблема поиска эффективной системы производственной мотивации. Отношение к общественной собственности. «</w:t>
      </w:r>
      <w:proofErr w:type="spellStart"/>
      <w:r w:rsidRPr="007B5B8B">
        <w:rPr>
          <w:rFonts w:ascii="Times New Roman" w:eastAsia="Calibri" w:hAnsi="Times New Roman" w:cs="Times New Roman"/>
          <w:i/>
          <w:sz w:val="24"/>
          <w:szCs w:val="24"/>
        </w:rPr>
        <w:t>Несуны</w:t>
      </w:r>
      <w:proofErr w:type="spellEnd"/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». Потребительские тенденции в советском обществе. Дефицит и очереди. 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Идейная и духовная жизнь советского общества. Развитие физкультуры и спорта в СССР. Олимпийские игры 1980 г. в Москве. Литература и искусство: поиски новых путей. Авторское кино. Авангардное искусство.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Неформалы (КСП, движение КВН и др.)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. Диссидентский вызов. Первые правозащитные выступления.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А.Д. Сахаров и А.И. </w:t>
      </w:r>
      <w:proofErr w:type="spellStart"/>
      <w:r w:rsidRPr="007B5B8B">
        <w:rPr>
          <w:rFonts w:ascii="Times New Roman" w:eastAsia="Calibri" w:hAnsi="Times New Roman" w:cs="Times New Roman"/>
          <w:i/>
          <w:sz w:val="24"/>
          <w:szCs w:val="24"/>
        </w:rPr>
        <w:t>Солженицын</w:t>
      </w:r>
      <w:proofErr w:type="gramStart"/>
      <w:r w:rsidRPr="007B5B8B">
        <w:rPr>
          <w:rFonts w:ascii="Times New Roman" w:eastAsia="Calibri" w:hAnsi="Times New Roman" w:cs="Times New Roman"/>
          <w:i/>
          <w:sz w:val="24"/>
          <w:szCs w:val="24"/>
        </w:rPr>
        <w:t>.Р</w:t>
      </w:r>
      <w:proofErr w:type="gramEnd"/>
      <w:r w:rsidRPr="007B5B8B">
        <w:rPr>
          <w:rFonts w:ascii="Times New Roman" w:eastAsia="Calibri" w:hAnsi="Times New Roman" w:cs="Times New Roman"/>
          <w:i/>
          <w:sz w:val="24"/>
          <w:szCs w:val="24"/>
        </w:rPr>
        <w:t>елигиозные</w:t>
      </w:r>
      <w:proofErr w:type="spellEnd"/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 искания. Национальные </w:t>
      </w:r>
      <w:proofErr w:type="spellStart"/>
      <w:r w:rsidRPr="007B5B8B">
        <w:rPr>
          <w:rFonts w:ascii="Times New Roman" w:eastAsia="Calibri" w:hAnsi="Times New Roman" w:cs="Times New Roman"/>
          <w:i/>
          <w:sz w:val="24"/>
          <w:szCs w:val="24"/>
        </w:rPr>
        <w:t>движения</w:t>
      </w:r>
      <w:proofErr w:type="gramStart"/>
      <w:r w:rsidRPr="007B5B8B">
        <w:rPr>
          <w:rFonts w:ascii="Times New Roman" w:eastAsia="Calibri" w:hAnsi="Times New Roman" w:cs="Times New Roman"/>
          <w:i/>
          <w:sz w:val="24"/>
          <w:szCs w:val="24"/>
        </w:rPr>
        <w:t>.Б</w:t>
      </w:r>
      <w:proofErr w:type="gramEnd"/>
      <w:r w:rsidRPr="007B5B8B">
        <w:rPr>
          <w:rFonts w:ascii="Times New Roman" w:eastAsia="Calibri" w:hAnsi="Times New Roman" w:cs="Times New Roman"/>
          <w:i/>
          <w:sz w:val="24"/>
          <w:szCs w:val="24"/>
        </w:rPr>
        <w:t>орьба</w:t>
      </w:r>
      <w:proofErr w:type="spellEnd"/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 с инакомыслием. Судебные процессы. Цензура и самиздат.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Внешняя политика. Новые вызовы внешнего мира. Между разрядкой и конфронтацией. Возрастание международной напряженности. «Холодная война» и мировые конфликты.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«Доктрина Брежнева».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«Пражская весна» и снижение международного авторитета СССР. Конфликт с Китаем. Достижение военно-стратегического паритета с США. Политика «разрядки». Сотрудничество с США в области освоения космоса. Совещание по безопасности и сотрудничеству в Европе (СБСЕ) в Хельсинки. Ввод войск в Афганистан.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Подъем антикоммунистических настроений в Восточной Европе. Кризис просоветских режимов.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Л.И. Брежнев в оценках современников и историков.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B5B8B">
        <w:rPr>
          <w:rFonts w:ascii="Times New Roman" w:eastAsia="Calibri" w:hAnsi="Times New Roman" w:cs="Times New Roman"/>
          <w:i/>
          <w:sz w:val="24"/>
          <w:szCs w:val="24"/>
        </w:rPr>
        <w:t>Наш край в 1964–1985 гг.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B5B8B">
        <w:rPr>
          <w:rFonts w:ascii="Times New Roman" w:eastAsia="Calibri" w:hAnsi="Times New Roman" w:cs="Times New Roman"/>
          <w:b/>
          <w:sz w:val="24"/>
          <w:szCs w:val="24"/>
        </w:rPr>
        <w:t>Политика «перестройки». Распад СССР (1985–1991)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. Законы о госпредприятии и об индивидуальной трудовой деятельности. Появление коммерческих банков. Принятие закона о приватизации государственных предприятий.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Гласность и плюрализм мнений. Политизация жизни и подъем гражданской активности населения. Массовые митинги, собрания. Либерализация цензуры. Общественные настроения и дискуссии в обществе. Отказ от догматизма в идеологии.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Концепция социализма «с человеческим лицом». Вторая волна </w:t>
      </w:r>
      <w:proofErr w:type="spellStart"/>
      <w:r w:rsidRPr="007B5B8B">
        <w:rPr>
          <w:rFonts w:ascii="Times New Roman" w:eastAsia="Calibri" w:hAnsi="Times New Roman" w:cs="Times New Roman"/>
          <w:i/>
          <w:sz w:val="24"/>
          <w:szCs w:val="24"/>
        </w:rPr>
        <w:t>десталинизации</w:t>
      </w:r>
      <w:proofErr w:type="spellEnd"/>
      <w:r w:rsidRPr="007B5B8B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История страны как фактор политической жизни. Отношение к войне в Афганистане. Неформальные политические объединения. «Новое мышление» Горбачева. Отказ от идеологической конфронтации двух систем и провозглашение руководством СССР приоритета общечеловеческих ценностей над классовым подходом.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«холодной войны». Отношение к М.С. Горбачеву и его внешнеполитическим инициативам внутри СССР и в мире. Демократизация советской политической системы. XIX конференция КПСС и ее решения. Альтернативные выборы народных депутатов. Съезды народных депутатов – высший орган государственной власти. Первый съезд народных депутатов СССР и его значение.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Образование оппозиционной Межрегиональной депутатской группы. Демократы «первой волны», их лидеры и программы. Раско</w:t>
      </w:r>
      <w:proofErr w:type="gramStart"/>
      <w:r w:rsidRPr="007B5B8B">
        <w:rPr>
          <w:rFonts w:ascii="Times New Roman" w:eastAsia="Calibri" w:hAnsi="Times New Roman" w:cs="Times New Roman"/>
          <w:i/>
          <w:sz w:val="24"/>
          <w:szCs w:val="24"/>
        </w:rPr>
        <w:t>л в КПСС</w:t>
      </w:r>
      <w:proofErr w:type="gramEnd"/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. Подъем национальных движений, нагнетание националистических и сепаратистских настроений. Проблема Нагорного Карабаха и попытки ее решения руководством СССР. Обострение межнационального противостояния: Закавказье, Прибалтика, Украина, Молдавия. Позиция республиканских лидеров и национальных элит. </w:t>
      </w:r>
      <w:r w:rsidRPr="007B5B8B">
        <w:rPr>
          <w:rFonts w:ascii="Times New Roman" w:eastAsia="Calibri" w:hAnsi="Times New Roman" w:cs="Times New Roman"/>
          <w:sz w:val="24"/>
          <w:szCs w:val="24"/>
        </w:rPr>
        <w:t>Последний этап «перестройки»: 1990–1991 гг. Отмена 6-й статьи Конституции СССР о руководящей роли КПСС. Становление многопартийности. Кризи</w:t>
      </w:r>
      <w:proofErr w:type="gramStart"/>
      <w:r w:rsidRPr="007B5B8B">
        <w:rPr>
          <w:rFonts w:ascii="Times New Roman" w:eastAsia="Calibri" w:hAnsi="Times New Roman" w:cs="Times New Roman"/>
          <w:sz w:val="24"/>
          <w:szCs w:val="24"/>
        </w:rPr>
        <w:t>с в КПСС</w:t>
      </w:r>
      <w:proofErr w:type="gramEnd"/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и создание Коммунистической партии РСФСР. Первый съезд народных депутатов РСФСР и его решения.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Б.Н. Ельцин – единый лидер демократических сил. Противостояние союзной (Горбачев) и российской (Ельцин) власти.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Введение поста президента и избрание М.С. Горбачева Президентом СССР.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Учреждение в РСФСР Конституционного суда и складывание системы разделения властей. </w:t>
      </w:r>
      <w:r w:rsidRPr="007B5B8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Дестабилизирующая роль «войны законов» (союзного и республиканского законодательства). Углубление политического кризиса. 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Усиление центробежных тенденций и угрозы распада СССР. Провозглашение независимости Литвой, Эстонией и Латвией.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Ситуация на Северном Кавказе.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Декларация о государственном суверенитете РСФСР. Дискуссии о путях обновлении Союза ССР.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План «автономизации» – предоставления автономиям статуса союзных </w:t>
      </w:r>
      <w:proofErr w:type="spellStart"/>
      <w:r w:rsidRPr="007B5B8B">
        <w:rPr>
          <w:rFonts w:ascii="Times New Roman" w:eastAsia="Calibri" w:hAnsi="Times New Roman" w:cs="Times New Roman"/>
          <w:i/>
          <w:sz w:val="24"/>
          <w:szCs w:val="24"/>
        </w:rPr>
        <w:t>республик</w:t>
      </w:r>
      <w:proofErr w:type="gramStart"/>
      <w:r w:rsidRPr="007B5B8B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7B5B8B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Pr="007B5B8B">
        <w:rPr>
          <w:rFonts w:ascii="Times New Roman" w:eastAsia="Calibri" w:hAnsi="Times New Roman" w:cs="Times New Roman"/>
          <w:sz w:val="24"/>
          <w:szCs w:val="24"/>
        </w:rPr>
        <w:t>ово</w:t>
      </w:r>
      <w:proofErr w:type="spellEnd"/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-Огаревский процесс и попытки подписания нового Союзного договора. «Парад суверенитетов». Референдум о сохранении СССР и введении поста президента РСФСР. Избрание Б.Н. Ельцина президентом РСФСР. Превращение экономического кризиса в стране в ведущий политический фактор.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Нарастание разбалансированности в экономике. Государственный и коммерческий секторы. Конверсия оборонных предприятий.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 и усталость населения от усугубляющихся проблем на потребительском рынке. Принятие принципиального решения об отказе от планово-директивной экономики и переходе к рынку.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Разработка союзным и российским руководством программ перехода к рыночной экономике. </w:t>
      </w:r>
      <w:proofErr w:type="spellStart"/>
      <w:r w:rsidRPr="007B5B8B">
        <w:rPr>
          <w:rFonts w:ascii="Times New Roman" w:eastAsia="Calibri" w:hAnsi="Times New Roman" w:cs="Times New Roman"/>
          <w:sz w:val="24"/>
          <w:szCs w:val="24"/>
        </w:rPr>
        <w:t>Радикализация</w:t>
      </w:r>
      <w:proofErr w:type="spellEnd"/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общественных настроений. Забастовочное движение. Новый этап в государственно-конфессиональных отношениях. 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Августовский политический кризис 1991 г. Планы ГКЧП и защитники Белого дома. Победа Ельцина. Ослабление союзной власти и влияния Горбачева. Распад КПСС. Ликвидация союзного правительства и центральных органов управления, включая КГБ СССР.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Референдум о независимости Украины.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Оформление фактического распада СССР и создание СНГ (Беловежское и Алма-Атинское соглашения).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Реакция мирового сообщества на распад СССР. Решение проблемы советского ядерного оружия.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Россия как преемник СССР на международной арене. Горбачев, Ельцин и «перестройка» в общественном сознании. 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М.С. Горбачев </w:t>
      </w:r>
      <w:r w:rsidRPr="007B5B8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оценках современников и историков.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B5B8B">
        <w:rPr>
          <w:rFonts w:ascii="Times New Roman" w:eastAsia="Calibri" w:hAnsi="Times New Roman" w:cs="Times New Roman"/>
          <w:i/>
          <w:sz w:val="24"/>
          <w:szCs w:val="24"/>
        </w:rPr>
        <w:t>Наш край в 1985–1991 гг.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B5B8B">
        <w:rPr>
          <w:rFonts w:ascii="Times New Roman" w:eastAsia="Calibri" w:hAnsi="Times New Roman" w:cs="Times New Roman"/>
          <w:b/>
          <w:sz w:val="24"/>
          <w:szCs w:val="24"/>
        </w:rPr>
        <w:t>Российская Федерация в 1992–2012 гг.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B5B8B">
        <w:rPr>
          <w:rFonts w:ascii="Times New Roman" w:eastAsia="Calibri" w:hAnsi="Times New Roman" w:cs="Times New Roman"/>
          <w:b/>
          <w:sz w:val="24"/>
          <w:szCs w:val="24"/>
        </w:rPr>
        <w:t>Становление новой России (1992–1999)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Б.Н. Ельцин и его окружение. Общественная поддержка курса реформ. Взаимодействие ветвей власти на первом этапе преобразований.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Предоставление Б.Н. Ельцину дополнительных полномочий для успешного проведения реформ.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Правительство реформаторов во главе с Е.Т. Гайдаром. Начало радикальных экономических преобразований. Либерализация цен. «Шоковая терапия». </w:t>
      </w:r>
      <w:proofErr w:type="spellStart"/>
      <w:r w:rsidRPr="007B5B8B">
        <w:rPr>
          <w:rFonts w:ascii="Times New Roman" w:eastAsia="Calibri" w:hAnsi="Times New Roman" w:cs="Times New Roman"/>
          <w:sz w:val="24"/>
          <w:szCs w:val="24"/>
        </w:rPr>
        <w:t>Ваучерная</w:t>
      </w:r>
      <w:proofErr w:type="spellEnd"/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приватизация. </w:t>
      </w:r>
      <w:proofErr w:type="spellStart"/>
      <w:r w:rsidRPr="007B5B8B">
        <w:rPr>
          <w:rFonts w:ascii="Times New Roman" w:eastAsia="Calibri" w:hAnsi="Times New Roman" w:cs="Times New Roman"/>
          <w:i/>
          <w:sz w:val="24"/>
          <w:szCs w:val="24"/>
        </w:rPr>
        <w:t>Долларизация</w:t>
      </w:r>
      <w:proofErr w:type="spellEnd"/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 экономики. Гиперинфляция, рост цен и падение жизненного уровня населения. Безработица. «Черный» рынок и криминализация жизни. Рост недовольства граждан первыми результатами экономических реформ. Особенности осуществления реформ в регионах России. 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От сотрудничества к противостоянию исполнительной и законодательной власти в 1992–1993 гг.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Решение Конституционного суда РФ по «делу КПСС».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Нарастание политико-конституционного кризиса в условиях ухудшения экономической ситуации.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Апрельский референдум 1993 г. – попытка правового разрешения политического кризиса.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Указ Б.Н. Ельцина № 1400 и его оценка Конституционным судом.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Возможность мирного выхода из политического кризиса. «Нулевой вариант». Позиция регионов. Посреднические усилия Русской православной церкви.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Трагические события осени 1993 г. в Москве.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Обстрел Белого дома. Последующее решение об амнистии участников октябрьских событий 1993 г.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Всенародное голосование (плебисцит) по проекту Конституции России 1993 года. Ликвидация Советов и создание новой системы государственного устройства. Принятие Конституции России 1993 года и ее значение.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Полномочия президента как главы государства и гаранта Конституции. Становление российского парламентаризма. Разделение властей. Проблемы построения федеративного государства. Утверждение государственной символики.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Итоги радикальных преобразований 1992–1993 гг. 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Договор с Татарстаном как способ восстановления федеративных отношений с республикой и восстановления территориальной целостности страны.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Взаимоотношения Центра и субъектов Федерации.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Опасность исламского фундаментализма.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Восстановление конституционного порядка в Чеченской Республике. Корректировка курса реформ и попытки стабилизации экономики.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Роль иностранных займов. Проблема сбора налогов и стимулирования инвестиций. Тенденции </w:t>
      </w:r>
      <w:proofErr w:type="spellStart"/>
      <w:r w:rsidRPr="007B5B8B">
        <w:rPr>
          <w:rFonts w:ascii="Times New Roman" w:eastAsia="Calibri" w:hAnsi="Times New Roman" w:cs="Times New Roman"/>
          <w:i/>
          <w:sz w:val="24"/>
          <w:szCs w:val="24"/>
        </w:rPr>
        <w:t>деиндустриализации</w:t>
      </w:r>
      <w:proofErr w:type="spellEnd"/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 и увеличения зависимости экономики от мировых цен на энергоносители. Сегментация экономики на производственный и энергетический секторы. Положение крупного бизнеса и мелкого предпринимательства.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Ситуация в российском сельском хозяйстве и увеличение зависимости от экспорта продовольствия. Финансовые пирамиды и залоговые аукционы.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Вывод денежных активов из страны.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Дефолт 1998 г. и его последствия. Повседневная жизнь и общественные настроения россиян в условиях реформ.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Общественные настроения в зеркале социологических исследований. Представления о либерализме и демократии.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Проблемы формирования гражданского общества. Свобода СМИ. Свобода предпринимательской деятельности. Возможность выезда за рубеж. Безработица и деятельность профсоюзов. Кризис образования и науки. Социальная поляризация общества и смена ценностных ориентиров.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Безработица и детская беспризорность. «Новые русские» и их образ жизни. Решение проблем социально незащищенных слоев. Проблемы русскоязычного населения в бывших республиках СССР. 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Новые приоритеты внешней политики. Мировое признание новой России суверенным государством. Россия – правопреемник СССР на международной арене. Значение сохранения Россией статуса ядерной державы. Взаимоотношения с США и странами Запада. Подписание Договора СНВ-2 (1993). Присоединение России к «большой семерке». Усиление антизападных настроений как результат бомбежек Югославии и расширения НАТО на Восток. Россия на постсоветском пространстве. СНГ и союз с Белоруссией. Военно-политическое сотрудничество в рамках СНГ. Восточный вектор российской внешней политики в 1990-е гг. Российская многопартийность и строительство гражданского общества.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Основные политические партии и движения 1990-х гг., их лидеры и платформы.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Кризис центральной власти. Президентские выборы 1996 г. </w:t>
      </w:r>
      <w:proofErr w:type="spellStart"/>
      <w:r w:rsidRPr="007B5B8B">
        <w:rPr>
          <w:rFonts w:ascii="Times New Roman" w:eastAsia="Calibri" w:hAnsi="Times New Roman" w:cs="Times New Roman"/>
          <w:i/>
          <w:sz w:val="24"/>
          <w:szCs w:val="24"/>
        </w:rPr>
        <w:t>Политтехнологии</w:t>
      </w:r>
      <w:proofErr w:type="spellEnd"/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7B5B8B">
        <w:rPr>
          <w:rFonts w:ascii="Times New Roman" w:eastAsia="Calibri" w:hAnsi="Times New Roman" w:cs="Times New Roman"/>
          <w:sz w:val="24"/>
          <w:szCs w:val="24"/>
        </w:rPr>
        <w:t>Семибанкирщина</w:t>
      </w:r>
      <w:proofErr w:type="spellEnd"/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». «Олигархический» капитализм.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Правительства В.С. Черномырдина и Е.М. Примакова.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Обострение ситуации на Северном Кавказе. Вторжение террористических группировок с территории Чечни в Дагестан. Выборы в Государственную Думу 1999 г. Добровольная отставка Б.Н. Ельцина. 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Б.Н. Ельцин </w:t>
      </w:r>
      <w:r w:rsidRPr="007B5B8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оценках современников и историков.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B5B8B">
        <w:rPr>
          <w:rFonts w:ascii="Times New Roman" w:eastAsia="Calibri" w:hAnsi="Times New Roman" w:cs="Times New Roman"/>
          <w:i/>
          <w:sz w:val="24"/>
          <w:szCs w:val="24"/>
        </w:rPr>
        <w:t>Наш край в 1992–1999 гг.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B5B8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Россия в 2000-е: вызовы времени и задачи модернизации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7B5B8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Политические и экономические приоритеты. Первое и второе президентства В.В. Путина. Президентство Д.А. Медведева. Президентские выборы 2012 г. Избрание В.В. Путина президентом. Государственная Дума. </w:t>
      </w:r>
      <w:r w:rsidRPr="007B5B8B">
        <w:rPr>
          <w:rFonts w:ascii="Times New Roman" w:eastAsia="Calibri" w:hAnsi="Times New Roman" w:cs="Times New Roman"/>
          <w:i/>
          <w:spacing w:val="-4"/>
          <w:sz w:val="24"/>
          <w:szCs w:val="24"/>
        </w:rPr>
        <w:t>Многопартийность. Политические партии и электорат. Федерализм и сепаратизм.</w:t>
      </w:r>
      <w:r w:rsidRPr="007B5B8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Восстановление единого правового пространства страны. Разграничение властных полномочий центра и регионов. Террористическая угроза. Построение вертикали власти и гражданское общество. Стратегия развития страны. Экономическое развитие в 2000-е годы. Финансовое положение. Рыночная экономика и монополии. Экономический подъем 1999–2007 гг. и кризис 2008 г. Структура экономики, роль нефтегазового сектора и задачи инновационного развития. Сельское хозяйство. Россия в системе мировой рыночной экономики. Человек и общество в конце XX – начале XXI в. 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</w:t>
      </w:r>
      <w:r w:rsidRPr="007B5B8B">
        <w:rPr>
          <w:rFonts w:ascii="Times New Roman" w:eastAsia="Calibri" w:hAnsi="Times New Roman" w:cs="Times New Roman"/>
          <w:i/>
          <w:spacing w:val="-4"/>
          <w:sz w:val="24"/>
          <w:szCs w:val="24"/>
        </w:rPr>
        <w:t>Реформы здравоохранения. Пенсионные реформы. Реформирование образования и науки и его результаты. Особенности развития культуры. Демографическая статистика.</w:t>
      </w:r>
      <w:r w:rsidR="00BF2276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7B5B8B">
        <w:rPr>
          <w:rFonts w:ascii="Times New Roman" w:eastAsia="Calibri" w:hAnsi="Times New Roman" w:cs="Times New Roman"/>
          <w:i/>
          <w:spacing w:val="-4"/>
          <w:sz w:val="24"/>
          <w:szCs w:val="24"/>
        </w:rPr>
        <w:t>Снижение средней продолжительности жизни и тенденции депопуляции. Государственные программы демографического возрождения России.</w:t>
      </w:r>
      <w:r w:rsidR="00BF2276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7B5B8B">
        <w:rPr>
          <w:rFonts w:ascii="Times New Roman" w:eastAsia="Calibri" w:hAnsi="Times New Roman" w:cs="Times New Roman"/>
          <w:i/>
          <w:spacing w:val="-4"/>
          <w:sz w:val="24"/>
          <w:szCs w:val="24"/>
        </w:rPr>
        <w:t>Разработка семейной политики и меры по поощрению рождаемости. Пропаганда спорта и здорового образа жизни.</w:t>
      </w:r>
      <w:r w:rsidRPr="007B5B8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Олимпийские и </w:t>
      </w:r>
      <w:proofErr w:type="spellStart"/>
      <w:r w:rsidRPr="007B5B8B">
        <w:rPr>
          <w:rFonts w:ascii="Times New Roman" w:eastAsia="Calibri" w:hAnsi="Times New Roman" w:cs="Times New Roman"/>
          <w:spacing w:val="-4"/>
          <w:sz w:val="24"/>
          <w:szCs w:val="24"/>
        </w:rPr>
        <w:t>паралимпийские</w:t>
      </w:r>
      <w:proofErr w:type="spellEnd"/>
      <w:r w:rsidRPr="007B5B8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зимние игры 2014 г. в Сочи. </w:t>
      </w:r>
      <w:r w:rsidRPr="007B5B8B">
        <w:rPr>
          <w:rFonts w:ascii="Times New Roman" w:eastAsia="Calibri" w:hAnsi="Times New Roman" w:cs="Times New Roman"/>
          <w:i/>
          <w:spacing w:val="-4"/>
          <w:sz w:val="24"/>
          <w:szCs w:val="24"/>
        </w:rPr>
        <w:t>Повседневная жизнь. Качество, уровень жизни и размеры доходов разных слоев населения. Общественные представления и ожидания в зеркале социологии. Постановка государством вопроса о социальной ответственности бизнеса.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Модернизация бытовой сферы.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Досуг. Россиянин в глобальном информационном пространстве: СМИ, компьютеризация, Интернет. Массовая автомобилизация.</w:t>
      </w:r>
    </w:p>
    <w:p w:rsidR="00647BC1" w:rsidRPr="007B5B8B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Внешняя политика в конце XX – начале XXI </w:t>
      </w:r>
      <w:proofErr w:type="gramStart"/>
      <w:r w:rsidRPr="007B5B8B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. Внешнеполитический курс В.В. Путина. Постепенное восстановление лидирующих позиций России в международных отношениях. Современная концепция российской внешней политики в условиях многополярного мира. Участие в международной борьбе с терроризмом и в урегулировании локальных конфликтов.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Центробежные и партнерские тенденции в СНГ. СНГ и </w:t>
      </w:r>
      <w:proofErr w:type="spellStart"/>
      <w:r w:rsidRPr="007B5B8B">
        <w:rPr>
          <w:rFonts w:ascii="Times New Roman" w:eastAsia="Calibri" w:hAnsi="Times New Roman" w:cs="Times New Roman"/>
          <w:i/>
          <w:sz w:val="24"/>
          <w:szCs w:val="24"/>
        </w:rPr>
        <w:t>ЕврАзЭС</w:t>
      </w:r>
      <w:proofErr w:type="spellEnd"/>
      <w:r w:rsidRPr="007B5B8B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Отношения с США и Евросоюзом. Вступление России в Совет Европы.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Деятельность «большой двадцатки». Переговоры о вступлении в ВТО. </w:t>
      </w:r>
      <w:proofErr w:type="gramStart"/>
      <w:r w:rsidRPr="007B5B8B">
        <w:rPr>
          <w:rFonts w:ascii="Times New Roman" w:eastAsia="Calibri" w:hAnsi="Times New Roman" w:cs="Times New Roman"/>
          <w:i/>
          <w:sz w:val="24"/>
          <w:szCs w:val="24"/>
        </w:rPr>
        <w:t>Дальневосточное</w:t>
      </w:r>
      <w:proofErr w:type="gramEnd"/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 и другие направления политики России.</w:t>
      </w:r>
    </w:p>
    <w:p w:rsidR="00647BC1" w:rsidRDefault="00647BC1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Культура и наука России в конце XX – начале XXI в. Повышение общественной роли СМИ как «четвертой власти». Коммерциализация культуры. Ведущие тенденции в развитии образования и науки.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Система платного образования. Сокращение финансирования науки, падение престижа научного труда. «Утечка мозгов» за рубеж. Основные достижения российских ученых и </w:t>
      </w:r>
      <w:proofErr w:type="spellStart"/>
      <w:r w:rsidRPr="007B5B8B">
        <w:rPr>
          <w:rFonts w:ascii="Times New Roman" w:eastAsia="Calibri" w:hAnsi="Times New Roman" w:cs="Times New Roman"/>
          <w:i/>
          <w:sz w:val="24"/>
          <w:szCs w:val="24"/>
        </w:rPr>
        <w:t>невостребованность</w:t>
      </w:r>
      <w:proofErr w:type="spellEnd"/>
      <w:r w:rsidRPr="007B5B8B">
        <w:rPr>
          <w:rFonts w:ascii="Times New Roman" w:eastAsia="Calibri" w:hAnsi="Times New Roman" w:cs="Times New Roman"/>
          <w:i/>
          <w:sz w:val="24"/>
          <w:szCs w:val="24"/>
        </w:rPr>
        <w:t xml:space="preserve"> результатов их открытий.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Религиозные конфессии и повышение их роли в жизни страны. </w:t>
      </w:r>
      <w:r w:rsidRPr="007B5B8B">
        <w:rPr>
          <w:rFonts w:ascii="Times New Roman" w:eastAsia="Calibri" w:hAnsi="Times New Roman" w:cs="Times New Roman"/>
          <w:i/>
          <w:sz w:val="24"/>
          <w:szCs w:val="24"/>
        </w:rPr>
        <w:t>Предоставление церкви налоговых льгот. Передача государством зданий и предметов культа для религиозных нужд.</w:t>
      </w:r>
      <w:r w:rsidRPr="007B5B8B">
        <w:rPr>
          <w:rFonts w:ascii="Times New Roman" w:eastAsia="Calibri" w:hAnsi="Times New Roman" w:cs="Times New Roman"/>
          <w:sz w:val="24"/>
          <w:szCs w:val="24"/>
        </w:rPr>
        <w:t xml:space="preserve"> 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 культура. </w:t>
      </w:r>
    </w:p>
    <w:p w:rsidR="00632277" w:rsidRPr="007B5B8B" w:rsidRDefault="00632277" w:rsidP="00BF227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7AE6" w:rsidRPr="00C27AE6" w:rsidRDefault="00C27AE6" w:rsidP="00C27AE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27A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 Чечни</w:t>
      </w:r>
    </w:p>
    <w:p w:rsidR="00BF2276" w:rsidRDefault="00BF2276" w:rsidP="00BF2276">
      <w:pPr>
        <w:tabs>
          <w:tab w:val="left" w:pos="180"/>
        </w:tabs>
        <w:suppressAutoHyphens/>
        <w:spacing w:after="0" w:line="240" w:lineRule="atLeast"/>
        <w:ind w:firstLine="14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AE6" w:rsidRPr="00C27AE6" w:rsidRDefault="00BF2276" w:rsidP="00BF2276">
      <w:pPr>
        <w:tabs>
          <w:tab w:val="left" w:pos="180"/>
        </w:tabs>
        <w:suppressAutoHyphens/>
        <w:spacing w:after="0" w:line="240" w:lineRule="atLeast"/>
        <w:ind w:firstLine="14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</w:t>
      </w:r>
      <w:r w:rsidR="00C27AE6" w:rsidRPr="00C27A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Чечня в период Первой мировой войны.</w:t>
      </w:r>
    </w:p>
    <w:p w:rsidR="00C27AE6" w:rsidRPr="00C27AE6" w:rsidRDefault="00C27AE6" w:rsidP="00C27AE6">
      <w:pPr>
        <w:tabs>
          <w:tab w:val="left" w:pos="180"/>
        </w:tabs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A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Начало первой мировой войны. Объявление Терской области на военном положении. Мобилизация рабочих нефтяных  промыслов и промышленных предприятий Грозного на фронт. Экономическое и политическое положение Чечни накануне и в начале первой мировой войны. Упадок сельского хозяйства. Ухудшение положения  рабочих Грозного и чеченского крестьянства.  </w:t>
      </w:r>
    </w:p>
    <w:p w:rsidR="00BF2276" w:rsidRDefault="00C27AE6" w:rsidP="00BF2276">
      <w:pPr>
        <w:tabs>
          <w:tab w:val="left" w:pos="180"/>
        </w:tabs>
        <w:suppressAutoHyphens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A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конного полка из чеченцев – добровольцев и формирование «туземно</w:t>
      </w:r>
      <w:r w:rsidR="00BF2276">
        <w:rPr>
          <w:rFonts w:ascii="Times New Roman" w:eastAsia="Times New Roman" w:hAnsi="Times New Roman" w:cs="Times New Roman"/>
          <w:sz w:val="24"/>
          <w:szCs w:val="24"/>
          <w:lang w:eastAsia="ru-RU"/>
        </w:rPr>
        <w:t>й дивизии» на Северном Кавказе.</w:t>
      </w:r>
    </w:p>
    <w:p w:rsidR="00084D7C" w:rsidRDefault="00BF2276" w:rsidP="00084D7C">
      <w:pPr>
        <w:tabs>
          <w:tab w:val="left" w:pos="180"/>
        </w:tabs>
        <w:suppressAutoHyphens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2. Чечня в годы первой русской  революции 1905 -1907гг. Стихийные крестьянские выступления.  </w:t>
      </w:r>
      <w:proofErr w:type="spellStart"/>
      <w:r w:rsidRPr="00BF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Абречество</w:t>
      </w:r>
      <w:proofErr w:type="spellEnd"/>
    </w:p>
    <w:p w:rsidR="00BF2276" w:rsidRDefault="00BF2276" w:rsidP="00BF2276">
      <w:pPr>
        <w:tabs>
          <w:tab w:val="left" w:pos="180"/>
        </w:tabs>
        <w:suppressAutoHyphens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революции в России. Влияние революции на крестьян Чечни. Стихийная борьба горцев Северного Кавказа за землю и свободу в годы революции. Крестьянство, борьба за разрешение аграрного вопроса. Разворачивание широковещательной компании за ввод на Кавказ земских учреждений. Революционное движение в чеченском обществе, вылитое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абречество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4D7C" w:rsidRDefault="00084D7C" w:rsidP="00BF2276">
      <w:pPr>
        <w:tabs>
          <w:tab w:val="left" w:pos="180"/>
        </w:tabs>
        <w:suppressAutoHyphens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276" w:rsidRPr="00BF2276" w:rsidRDefault="00BF2276" w:rsidP="00BF2276">
      <w:pPr>
        <w:tabs>
          <w:tab w:val="left" w:pos="180"/>
        </w:tabs>
        <w:suppressAutoHyphens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3. </w:t>
      </w:r>
      <w:r w:rsidRPr="00BF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Чечня в период Февральской революции</w:t>
      </w:r>
    </w:p>
    <w:p w:rsidR="00084D7C" w:rsidRDefault="00BF2276" w:rsidP="00C27AE6">
      <w:pPr>
        <w:tabs>
          <w:tab w:val="left" w:pos="180"/>
        </w:tabs>
        <w:suppressAutoHyphens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революции. Митинги, собрания пролетариата. Первый митинг в Чечне. Фракции меньшевиков, эсеров. Создание рабочей милиции. Установление связи с Грозненской организацией РСДРП. Общее партийное собрание грозненских большевиков. Избрание городского партийного комитета. </w:t>
      </w:r>
      <w:r w:rsidR="00084D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местных органов власти горцев.</w:t>
      </w:r>
    </w:p>
    <w:p w:rsidR="00084D7C" w:rsidRDefault="00084D7C" w:rsidP="00C27AE6">
      <w:pPr>
        <w:tabs>
          <w:tab w:val="left" w:pos="180"/>
        </w:tabs>
        <w:suppressAutoHyphens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D7C" w:rsidRPr="00084D7C" w:rsidRDefault="00084D7C" w:rsidP="00084D7C">
      <w:pPr>
        <w:tabs>
          <w:tab w:val="left" w:pos="180"/>
        </w:tabs>
        <w:suppressAutoHyphens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4. </w:t>
      </w:r>
      <w:r w:rsidRPr="00084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Чечня в начале </w:t>
      </w:r>
      <w:r w:rsidRPr="00084D7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XX</w:t>
      </w:r>
      <w:r w:rsidRPr="00084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века (1900-1916 года)</w:t>
      </w:r>
    </w:p>
    <w:p w:rsidR="00084D7C" w:rsidRDefault="00084D7C" w:rsidP="00C27AE6">
      <w:pPr>
        <w:tabs>
          <w:tab w:val="left" w:pos="180"/>
        </w:tabs>
        <w:suppressAutoHyphens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Географическое,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этнотерриториальное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демографическое положение Чечни в 19 веке. Политические границы Чечни. Развитие культуры чеченцев. Колонизация кавказских земель. Разработка письменных сводов законов и положений. Эксплуатация крестьянства. Имамат на территории Кавказа. Пореформенный период в экономике Чечни. Чечня в первой буржуазно-демократической революции. Управление в Чечни. </w:t>
      </w:r>
    </w:p>
    <w:p w:rsidR="00084D7C" w:rsidRDefault="00084D7C" w:rsidP="00C27AE6">
      <w:pPr>
        <w:tabs>
          <w:tab w:val="left" w:pos="180"/>
        </w:tabs>
        <w:suppressAutoHyphens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AE6" w:rsidRPr="00C27AE6" w:rsidRDefault="00084D7C" w:rsidP="00084D7C">
      <w:pPr>
        <w:tabs>
          <w:tab w:val="left" w:pos="180"/>
        </w:tabs>
        <w:suppressAutoHyphens/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Тема 5. </w:t>
      </w:r>
      <w:r w:rsidRPr="00C27A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Гражданская война на Терек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(июнь 1918 -  февраль 1919г.)</w:t>
      </w:r>
    </w:p>
    <w:p w:rsidR="00C27AE6" w:rsidRPr="00C27AE6" w:rsidRDefault="00C27AE6" w:rsidP="00C27AE6">
      <w:pPr>
        <w:tabs>
          <w:tab w:val="left" w:pos="180"/>
        </w:tabs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A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C2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гражданской войны в стране и в Чечне. Создание Чрезвычайного Комиссариата Юга России и его деятельность на Северном Кавказе. </w:t>
      </w:r>
      <w:proofErr w:type="spellStart"/>
      <w:r w:rsidRPr="00C27AE6">
        <w:rPr>
          <w:rFonts w:ascii="Times New Roman" w:eastAsia="Times New Roman" w:hAnsi="Times New Roman" w:cs="Times New Roman"/>
          <w:sz w:val="24"/>
          <w:szCs w:val="24"/>
          <w:lang w:eastAsia="ru-RU"/>
        </w:rPr>
        <w:t>Бичераховский</w:t>
      </w:r>
      <w:proofErr w:type="spellEnd"/>
      <w:r w:rsidRPr="00C2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мятеж. Политическая обстановка в Чечне</w:t>
      </w:r>
      <w:proofErr w:type="gramStart"/>
      <w:r w:rsidRPr="00C2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C27AE6" w:rsidRPr="00C27AE6" w:rsidRDefault="00C27AE6" w:rsidP="00C27AE6">
      <w:pPr>
        <w:tabs>
          <w:tab w:val="left" w:pos="180"/>
        </w:tabs>
        <w:suppressAutoHyphens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Стодневные бои в Грозном. Н.Ф. Гикало - руководитель обороны Грозного. Создание Чеченской Красной Армии во главе с  А. </w:t>
      </w:r>
      <w:proofErr w:type="spellStart"/>
      <w:r w:rsidRPr="00C27AE6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Шериповым</w:t>
      </w:r>
      <w:proofErr w:type="spellEnd"/>
      <w:r w:rsidRPr="00C2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Боевые действия чеченских повстанческих отрядов против </w:t>
      </w:r>
      <w:proofErr w:type="spellStart"/>
      <w:r w:rsidRPr="00C27AE6">
        <w:rPr>
          <w:rFonts w:ascii="Times New Roman" w:eastAsia="Times New Roman" w:hAnsi="Times New Roman" w:cs="Times New Roman"/>
          <w:sz w:val="24"/>
          <w:szCs w:val="24"/>
          <w:lang w:eastAsia="ru-RU"/>
        </w:rPr>
        <w:t>бичераховцев</w:t>
      </w:r>
      <w:proofErr w:type="spellEnd"/>
      <w:r w:rsidRPr="00C27A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7AE6" w:rsidRPr="00C27AE6" w:rsidRDefault="00C27AE6" w:rsidP="00C27AE6">
      <w:pPr>
        <w:tabs>
          <w:tab w:val="left" w:pos="180"/>
        </w:tabs>
        <w:suppressAutoHyphens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Вторжение войск Деникина в пределы Чечни, мобилизация трудового населения на борьбу с </w:t>
      </w:r>
      <w:proofErr w:type="spellStart"/>
      <w:r w:rsidRPr="00C27A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деникинцами</w:t>
      </w:r>
      <w:proofErr w:type="spellEnd"/>
      <w:r w:rsidRPr="00C27AE6">
        <w:rPr>
          <w:rFonts w:ascii="Times New Roman" w:eastAsia="Times New Roman" w:hAnsi="Times New Roman" w:cs="Times New Roman"/>
          <w:sz w:val="24"/>
          <w:szCs w:val="24"/>
          <w:lang w:eastAsia="ru-RU"/>
        </w:rPr>
        <w:t>. Бои против белой армии. Организация Совета и штаба обороны Терской республики, диктатура генерала Алиева в Чечне.  Отступление руководителей Терской республики в горы Ингушетии.</w:t>
      </w:r>
    </w:p>
    <w:p w:rsidR="00084D7C" w:rsidRPr="00C27AE6" w:rsidRDefault="00084D7C" w:rsidP="00C27A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AE6" w:rsidRDefault="00C27AE6" w:rsidP="00084D7C">
      <w:pPr>
        <w:tabs>
          <w:tab w:val="left" w:pos="180"/>
        </w:tabs>
        <w:suppressAutoHyphens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7A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4. </w:t>
      </w:r>
      <w:r w:rsidR="00084D7C" w:rsidRPr="00084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Становление государственности и развит</w:t>
      </w:r>
      <w:r w:rsidR="00084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Чечни</w:t>
      </w:r>
      <w:r w:rsidR="00084D7C" w:rsidRPr="00084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84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1920-1941</w:t>
      </w:r>
      <w:r w:rsidR="00084D7C" w:rsidRPr="00084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гг.</w:t>
      </w:r>
    </w:p>
    <w:p w:rsidR="00084D7C" w:rsidRPr="00C27AE6" w:rsidRDefault="00084D7C" w:rsidP="00084D7C">
      <w:pPr>
        <w:tabs>
          <w:tab w:val="left" w:pos="180"/>
        </w:tabs>
        <w:suppressAutoHyphens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AE6" w:rsidRPr="00C27AE6" w:rsidRDefault="00C27AE6" w:rsidP="00C27AE6">
      <w:pPr>
        <w:tabs>
          <w:tab w:val="left" w:pos="180"/>
        </w:tabs>
        <w:suppressAutoHyphens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Декрет ВЦИК РСФСР от 20 января 1921 г. «Об автономии Горской Советской Социалистической Республики». Учредительный съезд Советов Горской АССР, образование Чеченской  автономной  области (30 ноября 1922г.). Объединение Чечни, Грозного и Сунженского округа в единую Чеченскую автономную область  (февраль – март 1929 г.). Указ ВЦИКа  РСФСР от 15 января 1934 г. об образовании Чечено-Ингушской автономной области в составе РСФСР. Преобразование Чечено-Ингушской автономной области в автономную республику (5 декабря 1936г.).  Конституция </w:t>
      </w:r>
      <w:proofErr w:type="gramStart"/>
      <w:r w:rsidRPr="00C27AE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Чечено-Ингушской</w:t>
      </w:r>
      <w:proofErr w:type="gramEnd"/>
      <w:r w:rsidRPr="00C2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Автономной </w:t>
      </w:r>
    </w:p>
    <w:p w:rsidR="00C27AE6" w:rsidRDefault="00C27AE6" w:rsidP="00C27AE6">
      <w:pPr>
        <w:tabs>
          <w:tab w:val="left" w:pos="180"/>
        </w:tabs>
        <w:suppressAutoHyphens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AE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советского правительства на коллективизацию сельского хозяйства. Особенности и трудности коллективизации в чеченском ауле и казачьей станице. Постановление Северокавказского  крайкома от 27.12.1929г. «О коллективизации в нац</w:t>
      </w:r>
      <w:r w:rsidR="0008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27A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областях». Постановление ЦК ВК</w:t>
      </w:r>
      <w:proofErr w:type="gramStart"/>
      <w:r w:rsidRPr="00C27AE6">
        <w:rPr>
          <w:rFonts w:ascii="Times New Roman" w:eastAsia="Times New Roman" w:hAnsi="Times New Roman" w:cs="Times New Roman"/>
          <w:sz w:val="24"/>
          <w:szCs w:val="24"/>
          <w:lang w:eastAsia="ru-RU"/>
        </w:rPr>
        <w:t>П(</w:t>
      </w:r>
      <w:proofErr w:type="gramEnd"/>
      <w:r w:rsidRPr="00C27AE6">
        <w:rPr>
          <w:rFonts w:ascii="Times New Roman" w:eastAsia="Times New Roman" w:hAnsi="Times New Roman" w:cs="Times New Roman"/>
          <w:sz w:val="24"/>
          <w:szCs w:val="24"/>
          <w:lang w:eastAsia="ru-RU"/>
        </w:rPr>
        <w:t>б) «О коллективизации и борьбе с кулачеством в национальных, экономически отсталых районах»  (февраль 1930г.)</w:t>
      </w:r>
    </w:p>
    <w:p w:rsidR="00084D7C" w:rsidRPr="00C27AE6" w:rsidRDefault="00084D7C" w:rsidP="00C27AE6">
      <w:pPr>
        <w:tabs>
          <w:tab w:val="left" w:pos="180"/>
        </w:tabs>
        <w:suppressAutoHyphens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AE6" w:rsidRPr="00C27AE6" w:rsidRDefault="00C27AE6" w:rsidP="00C27AE6">
      <w:pPr>
        <w:suppressAutoHyphens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7A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5.</w:t>
      </w:r>
      <w:r w:rsidR="00084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84D7C" w:rsidRPr="00084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Чечня в период Великой Отечественной войны</w:t>
      </w:r>
    </w:p>
    <w:p w:rsidR="00C27AE6" w:rsidRPr="00C27AE6" w:rsidRDefault="00C27AE6" w:rsidP="00C27AE6">
      <w:p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A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Воины из Чечено-Ингушетии на всех фронтах войны. Героические  подвиги их при  защите Брестской крепости, в битве за Москву, Ленинград, в боях на Украине, в Белоруссии, на Сталинградском фронте и Кавказе.</w:t>
      </w:r>
    </w:p>
    <w:p w:rsidR="00C27AE6" w:rsidRDefault="00C27AE6" w:rsidP="00C27AE6">
      <w:pPr>
        <w:suppressAutoHyphens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A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Воины-чеченцы на фронтах Великой Отечественной войны. Герои Советского Союза из Чечено-Ингушетии. Герои-чеченцы. Выходцы из Чечено-Ингушетии в партизанской борьбе.</w:t>
      </w:r>
    </w:p>
    <w:p w:rsidR="00084D7C" w:rsidRPr="00C27AE6" w:rsidRDefault="00084D7C" w:rsidP="00C27AE6">
      <w:pPr>
        <w:suppressAutoHyphens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AE6" w:rsidRDefault="00C27AE6" w:rsidP="00632277">
      <w:pPr>
        <w:suppressAutoHyphens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7A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6. Депортац</w:t>
      </w:r>
      <w:r w:rsidR="00084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ия чеченского народа. </w:t>
      </w:r>
      <w:r w:rsidRPr="00C27A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Восст</w:t>
      </w:r>
      <w:r w:rsidR="00084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ановление Чечено-Ингушской АССР</w:t>
      </w:r>
    </w:p>
    <w:p w:rsidR="00084D7C" w:rsidRPr="00084D7C" w:rsidRDefault="00084D7C" w:rsidP="00084D7C">
      <w:pPr>
        <w:suppressAutoHyphens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AE6" w:rsidRPr="00C27AE6" w:rsidRDefault="00C27AE6" w:rsidP="00C27AE6">
      <w:p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спецоперации по депортации чеченского и ингушского народов. Концентрация войск на территории ЧИ АССР для проведения этой операции. Постановление Государственного Комитета Обороны Союза СССР о депортации чеченского и ингушского народов. Начало операции по выселению их. </w:t>
      </w:r>
    </w:p>
    <w:p w:rsidR="00C27AE6" w:rsidRPr="00084D7C" w:rsidRDefault="00C27AE6" w:rsidP="00084D7C">
      <w:pPr>
        <w:suppressAutoHyphens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 Президиума Верховного Совета СССР «О ликвидации Чечено-Ингушской АССР и административном устройстве ее территории» (7 марта 1944 г.). Указ Президиума Верховного совета СССР об образовании Грозненской области с центром </w:t>
      </w:r>
      <w:r w:rsidR="0008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Грозном (22 марта 1944 г.). </w:t>
      </w:r>
    </w:p>
    <w:p w:rsidR="00C27AE6" w:rsidRPr="00C27AE6" w:rsidRDefault="00C27AE6" w:rsidP="00C27AE6">
      <w:p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ХХ съезд КПСС и его исторические решения для судеб депортированных народов. Восстановление ЧИ АССР. Возвращение чеченцев и ингушей на свою историческую Родину. Создание высших законодательных и  исполнительных органов власти ЧИАССР. Трудности восстановительного периода. </w:t>
      </w:r>
    </w:p>
    <w:p w:rsidR="00C27AE6" w:rsidRPr="00C27AE6" w:rsidRDefault="00C27AE6" w:rsidP="00C27AE6">
      <w:p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D7C" w:rsidRPr="00E549D1" w:rsidRDefault="00C27AE6" w:rsidP="00E549D1">
      <w:pPr>
        <w:suppressAutoHyphens/>
        <w:spacing w:after="0" w:line="240" w:lineRule="atLeast"/>
        <w:ind w:firstLine="70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7A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7. </w:t>
      </w:r>
      <w:r w:rsidR="00084D7C" w:rsidRPr="00084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Культура Чечни, образование, наука</w:t>
      </w:r>
    </w:p>
    <w:p w:rsidR="00084D7C" w:rsidRDefault="00084D7C" w:rsidP="00E549D1">
      <w:pPr>
        <w:suppressAutoHyphens/>
        <w:spacing w:after="0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Обычаи гостеприимства чеченцев. </w:t>
      </w:r>
      <w:r w:rsidR="00E549D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адата и шариата. Неписанные законы чеченцев. Приобщение Чечни к просветительству. Образованные представители чеченского народа. Историко-этнографические очерки. Разработка новых алфавитов, для  чеченского языка. Принципы преподавания в горских школах. Развитие светских школ в Чечне.</w:t>
      </w:r>
    </w:p>
    <w:p w:rsidR="00E549D1" w:rsidRDefault="00E549D1" w:rsidP="00E549D1">
      <w:pPr>
        <w:suppressAutoHyphens/>
        <w:spacing w:after="0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8. </w:t>
      </w:r>
      <w:r w:rsidRPr="00E549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Восстановление Чечено-Ингушской АССР</w:t>
      </w:r>
    </w:p>
    <w:p w:rsidR="00E549D1" w:rsidRDefault="00E549D1" w:rsidP="00E549D1">
      <w:pPr>
        <w:suppressAutoHyphens/>
        <w:spacing w:after="0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 Президиума Верховного Совета СССР и РСФСР о восстановлении Чечено-Ингушской АССР. Утверждение автономии. Обострение межнациональных конфликтов. Экономическое положение в Чечне. Возвращение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депортированных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Переселение чеченских семей. Партийное и советское руководство Грозненской области. Нефтяная промышленность Грозного. Исход переселенцев.</w:t>
      </w:r>
    </w:p>
    <w:p w:rsidR="00E549D1" w:rsidRPr="00E549D1" w:rsidRDefault="00E549D1" w:rsidP="00E549D1">
      <w:pPr>
        <w:suppressAutoHyphens/>
        <w:spacing w:after="0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9. </w:t>
      </w:r>
      <w:r w:rsidRPr="00E549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Общественно-политическая обстановка в Чечне во второй половине 80-х гг. </w:t>
      </w:r>
      <w:r w:rsidRPr="00E549D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XX</w:t>
      </w:r>
      <w:r w:rsidRPr="00E549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в.</w:t>
      </w:r>
    </w:p>
    <w:p w:rsidR="00084D7C" w:rsidRDefault="00D259F5" w:rsidP="00084D7C">
      <w:pPr>
        <w:suppressAutoHyphens/>
        <w:spacing w:after="0" w:line="240" w:lineRule="atLeast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Смерть Сталина. Приход к власти Хрущева. Изменения во внутренней и внешней политике СССР в сторону либерализации. Массовые беспорядки в Грозном среди русскоязычных граждан. Политическое недоверие советской власти к чечено-ингушскому народу. Вайнахская партийная и хозяйственная номенклатура. Период роста рождаемости в среде чечено-ингушского населения. </w:t>
      </w:r>
    </w:p>
    <w:p w:rsidR="00D259F5" w:rsidRDefault="00D259F5" w:rsidP="00084D7C">
      <w:pPr>
        <w:suppressAutoHyphens/>
        <w:spacing w:after="0" w:line="240" w:lineRule="atLeast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9F5" w:rsidRDefault="00D259F5" w:rsidP="00084D7C">
      <w:pPr>
        <w:suppressAutoHyphens/>
        <w:spacing w:after="0" w:line="240" w:lineRule="atLeast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10. </w:t>
      </w:r>
      <w:proofErr w:type="gramStart"/>
      <w:r w:rsidRPr="00D259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Чечено - Ингушетия</w:t>
      </w:r>
      <w:proofErr w:type="gramEnd"/>
      <w:r w:rsidRPr="00D259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1985-1991 гг.</w:t>
      </w:r>
    </w:p>
    <w:p w:rsidR="00D259F5" w:rsidRDefault="00D259F5" w:rsidP="00D259F5">
      <w:pPr>
        <w:suppressAutoHyphens/>
        <w:spacing w:after="0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Избрание на мартовском пленуме ЦК КПСС в 1085 году Генеральным секретарем М. Горбачева и начатая им политика перестройки. Общая численность ЧИАССР. Частичная безработица. Отставание чеченцев в сфере высшего профессионального образования. Пробелы в языковой политике. Высокая смертность. Волна митингов и демонстраций в 1991 г. Отказ от проведения российского референдума. Посещение Чечни Ельцина. Ухудшение социальной и межнациональной обстановки.</w:t>
      </w:r>
    </w:p>
    <w:p w:rsidR="00D259F5" w:rsidRPr="00D259F5" w:rsidRDefault="00D259F5" w:rsidP="00D259F5">
      <w:pPr>
        <w:suppressAutoHyphens/>
        <w:spacing w:after="0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11. </w:t>
      </w:r>
      <w:r w:rsidRPr="00D259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Чечня в период войны (1990 гг.)</w:t>
      </w:r>
    </w:p>
    <w:p w:rsidR="00084D7C" w:rsidRPr="008F51C5" w:rsidRDefault="008F51C5" w:rsidP="008F51C5">
      <w:pPr>
        <w:suppressAutoHyphens/>
        <w:spacing w:after="0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Принятие в СССР Декларации о государственном суверенитете России. Процесс суверенизации автономных республик России. Распад СССР. Национальные движения в Чечено-Ингушской АССР. Предреволюционное состояние в Чечне. Митинги в Грозном. Обращение Дудаева к жителям. Захват республиканского телецентра. Ввод чрезвычайного положения. </w:t>
      </w:r>
    </w:p>
    <w:p w:rsidR="00084D7C" w:rsidRDefault="008F51C5" w:rsidP="00084D7C">
      <w:pPr>
        <w:suppressAutoHyphens/>
        <w:spacing w:after="0" w:line="240" w:lineRule="atLeast"/>
        <w:ind w:firstLine="70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12. </w:t>
      </w:r>
      <w:r w:rsidRPr="008F5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Военные действия в Чечне в 1999-2001 гг.</w:t>
      </w:r>
    </w:p>
    <w:p w:rsidR="008F51C5" w:rsidRDefault="008F51C5" w:rsidP="008F51C5">
      <w:pPr>
        <w:suppressAutoHyphens/>
        <w:spacing w:after="0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Ввод российских войск в Чечню. Заседание Совета безопасности России. Нанесение удара российской авиации по аэродромам Калиновская 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Ханкала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Отказ Ельцина вести с Дудаевым переговоры. Начало артиллерийских обстрелов пригородов Грозного. Террористический акт в Буденновске. Хасавюртовское соглашение 31 августа 1996 г. </w:t>
      </w:r>
    </w:p>
    <w:p w:rsidR="00632277" w:rsidRPr="008F51C5" w:rsidRDefault="00632277" w:rsidP="008F51C5">
      <w:pPr>
        <w:suppressAutoHyphens/>
        <w:spacing w:after="0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D7C" w:rsidRDefault="00084D7C" w:rsidP="006278BD">
      <w:pPr>
        <w:suppressAutoHyphens/>
        <w:spacing w:after="0" w:line="240" w:lineRule="atLeast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2B1" w:rsidRDefault="00632277" w:rsidP="002A6453">
      <w:pPr>
        <w:widowControl w:val="0"/>
        <w:tabs>
          <w:tab w:val="left" w:pos="11440"/>
        </w:tabs>
        <w:spacing w:before="283" w:after="0" w:line="240" w:lineRule="auto"/>
        <w:ind w:right="1956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</w:t>
      </w:r>
      <w:r w:rsidR="00470F75">
        <w:rPr>
          <w:rFonts w:ascii="Times New Roman" w:eastAsia="Times New Roman" w:hAnsi="Times New Roman" w:cs="Times New Roman"/>
          <w:b/>
          <w:bCs/>
          <w:sz w:val="24"/>
          <w:szCs w:val="24"/>
        </w:rPr>
        <w:t>кое планирование по истории в 10</w:t>
      </w:r>
      <w:bookmarkStart w:id="23" w:name="_GoBack"/>
      <w:bookmarkEnd w:id="23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классе</w:t>
      </w:r>
    </w:p>
    <w:p w:rsidR="00632277" w:rsidRDefault="00632277" w:rsidP="002A6453">
      <w:pPr>
        <w:widowControl w:val="0"/>
        <w:tabs>
          <w:tab w:val="left" w:pos="11440"/>
        </w:tabs>
        <w:spacing w:before="283" w:after="0" w:line="240" w:lineRule="auto"/>
        <w:ind w:right="1956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2020-2021 учебный год</w:t>
      </w:r>
    </w:p>
    <w:p w:rsidR="002A6453" w:rsidRDefault="002A6453" w:rsidP="002A6453">
      <w:pPr>
        <w:widowControl w:val="0"/>
        <w:tabs>
          <w:tab w:val="left" w:pos="11440"/>
        </w:tabs>
        <w:spacing w:before="283" w:after="0" w:line="240" w:lineRule="auto"/>
        <w:ind w:right="1956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Spec="center" w:tblpY="140"/>
        <w:tblW w:w="9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6785"/>
        <w:gridCol w:w="2174"/>
      </w:tblGrid>
      <w:tr w:rsidR="002A6453" w:rsidRPr="007B5B8B" w:rsidTr="002A6453">
        <w:trPr>
          <w:trHeight w:hRule="exact" w:val="1052"/>
        </w:trPr>
        <w:tc>
          <w:tcPr>
            <w:tcW w:w="684" w:type="dxa"/>
            <w:vMerge w:val="restart"/>
          </w:tcPr>
          <w:p w:rsidR="002A6453" w:rsidRPr="006278BD" w:rsidRDefault="002A6453" w:rsidP="002A6453">
            <w:pPr>
              <w:spacing w:before="1"/>
              <w:ind w:right="1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6785" w:type="dxa"/>
            <w:vMerge w:val="restart"/>
          </w:tcPr>
          <w:p w:rsidR="002A6453" w:rsidRPr="007B5B8B" w:rsidRDefault="002A6453" w:rsidP="002A6453">
            <w:pPr>
              <w:ind w:right="321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6453" w:rsidRPr="006278BD" w:rsidRDefault="002A6453" w:rsidP="002A6453">
            <w:pPr>
              <w:ind w:right="321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Start"/>
            <w:r w:rsidRPr="007B5B8B">
              <w:rPr>
                <w:rFonts w:ascii="Times New Roman" w:eastAsia="Times New Roman" w:hAnsi="Times New Roman" w:cs="Times New Roman"/>
                <w:sz w:val="24"/>
                <w:szCs w:val="24"/>
              </w:rPr>
              <w:t>менование</w:t>
            </w:r>
            <w:proofErr w:type="spellEnd"/>
            <w:r w:rsidRPr="007B5B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2174" w:type="dxa"/>
            <w:vMerge w:val="restart"/>
          </w:tcPr>
          <w:p w:rsidR="002A6453" w:rsidRPr="007B5B8B" w:rsidRDefault="002A6453" w:rsidP="002A6453">
            <w:pPr>
              <w:ind w:left="129" w:right="132" w:firstLine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5B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Кол-во часов, отводимых на тему</w:t>
            </w:r>
          </w:p>
        </w:tc>
      </w:tr>
      <w:tr w:rsidR="002A6453" w:rsidRPr="007B5B8B" w:rsidTr="002A6453">
        <w:trPr>
          <w:trHeight w:val="314"/>
        </w:trPr>
        <w:tc>
          <w:tcPr>
            <w:tcW w:w="684" w:type="dxa"/>
            <w:vMerge/>
          </w:tcPr>
          <w:p w:rsidR="002A6453" w:rsidRPr="007B5B8B" w:rsidRDefault="002A6453" w:rsidP="002A645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85" w:type="dxa"/>
            <w:vMerge/>
          </w:tcPr>
          <w:p w:rsidR="002A6453" w:rsidRPr="007B5B8B" w:rsidRDefault="002A6453" w:rsidP="002A645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74" w:type="dxa"/>
            <w:vMerge/>
          </w:tcPr>
          <w:p w:rsidR="002A6453" w:rsidRPr="007B5B8B" w:rsidRDefault="002A6453" w:rsidP="002A645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6453" w:rsidRPr="007B5B8B" w:rsidTr="002A6453">
        <w:trPr>
          <w:trHeight w:hRule="exact" w:val="342"/>
        </w:trPr>
        <w:tc>
          <w:tcPr>
            <w:tcW w:w="684" w:type="dxa"/>
          </w:tcPr>
          <w:p w:rsidR="002A6453" w:rsidRPr="005B1B39" w:rsidRDefault="002A6453" w:rsidP="002A6453">
            <w:pPr>
              <w:ind w:right="19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85" w:type="dxa"/>
          </w:tcPr>
          <w:p w:rsidR="002A6453" w:rsidRPr="006278BD" w:rsidRDefault="002A6453" w:rsidP="002A6453">
            <w:pPr>
              <w:tabs>
                <w:tab w:val="right" w:leader="dot" w:pos="6560"/>
              </w:tabs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Всеобщая история</w:t>
            </w:r>
          </w:p>
        </w:tc>
        <w:tc>
          <w:tcPr>
            <w:tcW w:w="2174" w:type="dxa"/>
          </w:tcPr>
          <w:p w:rsidR="002A6453" w:rsidRPr="007B5B8B" w:rsidRDefault="002A6453" w:rsidP="002A6453">
            <w:pPr>
              <w:tabs>
                <w:tab w:val="left" w:pos="100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453" w:rsidRPr="007B5B8B" w:rsidTr="002A6453">
        <w:trPr>
          <w:trHeight w:hRule="exact" w:val="342"/>
        </w:trPr>
        <w:tc>
          <w:tcPr>
            <w:tcW w:w="684" w:type="dxa"/>
          </w:tcPr>
          <w:p w:rsidR="002A6453" w:rsidRPr="007B5B8B" w:rsidRDefault="002A6453" w:rsidP="002A6453">
            <w:pPr>
              <w:ind w:right="19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</w:tcPr>
          <w:p w:rsidR="002A6453" w:rsidRPr="006278BD" w:rsidRDefault="002A6453" w:rsidP="002A6453">
            <w:pPr>
              <w:tabs>
                <w:tab w:val="right" w:leader="dot" w:pos="6560"/>
              </w:tabs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Раздел 1.  Мировые войны и революции. 1914-1945гг</w:t>
            </w:r>
          </w:p>
          <w:p w:rsidR="002A6453" w:rsidRPr="006278BD" w:rsidRDefault="002A6453" w:rsidP="002A6453">
            <w:pPr>
              <w:tabs>
                <w:tab w:val="right" w:leader="dot" w:pos="6560"/>
              </w:tabs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Исторические проблемы первой половины 20 века 4 часа</w:t>
            </w:r>
          </w:p>
        </w:tc>
        <w:tc>
          <w:tcPr>
            <w:tcW w:w="2174" w:type="dxa"/>
          </w:tcPr>
          <w:p w:rsidR="002A6453" w:rsidRPr="00DA75AE" w:rsidRDefault="002A6453" w:rsidP="002A6453">
            <w:pPr>
              <w:tabs>
                <w:tab w:val="left" w:pos="100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(24)</w:t>
            </w:r>
          </w:p>
        </w:tc>
      </w:tr>
      <w:tr w:rsidR="002A6453" w:rsidRPr="007B5B8B" w:rsidTr="002A6453">
        <w:trPr>
          <w:trHeight w:hRule="exact" w:val="357"/>
        </w:trPr>
        <w:tc>
          <w:tcPr>
            <w:tcW w:w="684" w:type="dxa"/>
          </w:tcPr>
          <w:p w:rsidR="002A6453" w:rsidRPr="009026F2" w:rsidRDefault="002A6453" w:rsidP="002A6453">
            <w:pPr>
              <w:ind w:right="19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5" w:type="dxa"/>
          </w:tcPr>
          <w:p w:rsidR="002A6453" w:rsidRPr="006278BD" w:rsidRDefault="002A6453" w:rsidP="002A6453">
            <w:pPr>
              <w:spacing w:before="100" w:beforeAutospacing="1" w:after="100" w:afterAutospacing="1" w:line="5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Глава 1. Исторические проблемы первой половины 20 века  </w:t>
            </w:r>
          </w:p>
        </w:tc>
        <w:tc>
          <w:tcPr>
            <w:tcW w:w="2174" w:type="dxa"/>
          </w:tcPr>
          <w:p w:rsidR="002A6453" w:rsidRPr="000E6C26" w:rsidRDefault="002A6453" w:rsidP="002A6453">
            <w:pPr>
              <w:tabs>
                <w:tab w:val="left" w:pos="99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2A6453" w:rsidRPr="007B5B8B" w:rsidTr="002A6453">
        <w:trPr>
          <w:trHeight w:hRule="exact" w:val="357"/>
        </w:trPr>
        <w:tc>
          <w:tcPr>
            <w:tcW w:w="684" w:type="dxa"/>
          </w:tcPr>
          <w:p w:rsidR="002A6453" w:rsidRPr="009026F2" w:rsidRDefault="002A6453" w:rsidP="002A6453">
            <w:pPr>
              <w:ind w:right="19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026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2A6453" w:rsidRPr="006278BD" w:rsidRDefault="002A6453" w:rsidP="002A6453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278B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>Глава 2. Образование национальных государств в Европе.</w:t>
            </w:r>
          </w:p>
          <w:p w:rsidR="002A6453" w:rsidRPr="006278BD" w:rsidRDefault="002A6453" w:rsidP="002A6453">
            <w:pPr>
              <w:tabs>
                <w:tab w:val="right" w:leader="dot" w:pos="6560"/>
              </w:tabs>
              <w:spacing w:after="335"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8B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>Послевоенная система международных договоров. 2часа.</w:t>
            </w:r>
          </w:p>
        </w:tc>
        <w:tc>
          <w:tcPr>
            <w:tcW w:w="2174" w:type="dxa"/>
          </w:tcPr>
          <w:p w:rsidR="002A6453" w:rsidRPr="00776F65" w:rsidRDefault="002A6453" w:rsidP="002A645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2A6453" w:rsidRPr="007B5B8B" w:rsidTr="002A6453">
        <w:trPr>
          <w:trHeight w:hRule="exact" w:val="357"/>
        </w:trPr>
        <w:tc>
          <w:tcPr>
            <w:tcW w:w="684" w:type="dxa"/>
          </w:tcPr>
          <w:p w:rsidR="002A6453" w:rsidRPr="009026F2" w:rsidRDefault="002A6453" w:rsidP="002A6453">
            <w:pPr>
              <w:ind w:right="19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2A6453" w:rsidRPr="006278BD" w:rsidRDefault="002A6453" w:rsidP="002A6453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278B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>Глава 3. Политическое и социально–экономическое развитие ведущих стран мира в 1920-1930-х гг. 10 часов.</w:t>
            </w:r>
          </w:p>
          <w:p w:rsidR="002A6453" w:rsidRPr="006278BD" w:rsidRDefault="002A6453" w:rsidP="002A6453">
            <w:pPr>
              <w:tabs>
                <w:tab w:val="right" w:leader="dot" w:pos="6560"/>
              </w:tabs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74" w:type="dxa"/>
          </w:tcPr>
          <w:p w:rsidR="002A6453" w:rsidRPr="00776F65" w:rsidRDefault="002A6453" w:rsidP="002A6453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2A6453" w:rsidRPr="007B5B8B" w:rsidTr="002A6453">
        <w:trPr>
          <w:trHeight w:hRule="exact" w:val="357"/>
        </w:trPr>
        <w:tc>
          <w:tcPr>
            <w:tcW w:w="684" w:type="dxa"/>
          </w:tcPr>
          <w:p w:rsidR="002A6453" w:rsidRPr="007B5B8B" w:rsidRDefault="002A6453" w:rsidP="002A6453">
            <w:pPr>
              <w:spacing w:before="6"/>
              <w:ind w:right="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B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6453" w:rsidRPr="006278BD" w:rsidRDefault="002A6453" w:rsidP="002A6453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278B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>Глава 4. Международные отношения в 1920-е – 1930-е годы</w:t>
            </w:r>
          </w:p>
        </w:tc>
        <w:tc>
          <w:tcPr>
            <w:tcW w:w="2174" w:type="dxa"/>
          </w:tcPr>
          <w:p w:rsidR="002A6453" w:rsidRPr="00776F65" w:rsidRDefault="002A6453" w:rsidP="002A6453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2A6453" w:rsidRPr="007B5B8B" w:rsidTr="002A6453">
        <w:trPr>
          <w:trHeight w:hRule="exact" w:val="357"/>
        </w:trPr>
        <w:tc>
          <w:tcPr>
            <w:tcW w:w="684" w:type="dxa"/>
          </w:tcPr>
          <w:p w:rsidR="002A6453" w:rsidRPr="007B5B8B" w:rsidRDefault="002A6453" w:rsidP="002A6453">
            <w:pPr>
              <w:spacing w:before="6"/>
              <w:ind w:right="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B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2A6453" w:rsidRPr="006278BD" w:rsidRDefault="002A6453" w:rsidP="002A645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78B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Глава</w:t>
            </w:r>
            <w:proofErr w:type="spellEnd"/>
            <w:r w:rsidRPr="006278B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6278B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278B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Вторая</w:t>
            </w:r>
            <w:proofErr w:type="spellEnd"/>
            <w:r w:rsidRPr="006278B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78B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мировая</w:t>
            </w:r>
            <w:proofErr w:type="spellEnd"/>
            <w:r w:rsidRPr="006278B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78B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война</w:t>
            </w:r>
            <w:proofErr w:type="spellEnd"/>
          </w:p>
        </w:tc>
        <w:tc>
          <w:tcPr>
            <w:tcW w:w="2174" w:type="dxa"/>
          </w:tcPr>
          <w:p w:rsidR="002A6453" w:rsidRPr="00776F65" w:rsidRDefault="002A6453" w:rsidP="002A6453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2A6453" w:rsidRPr="007B5B8B" w:rsidTr="002A6453">
        <w:trPr>
          <w:trHeight w:hRule="exact" w:val="357"/>
        </w:trPr>
        <w:tc>
          <w:tcPr>
            <w:tcW w:w="684" w:type="dxa"/>
          </w:tcPr>
          <w:p w:rsidR="002A6453" w:rsidRPr="007B5B8B" w:rsidRDefault="002A6453" w:rsidP="002A6453">
            <w:pPr>
              <w:spacing w:before="6"/>
              <w:ind w:left="103" w:right="8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2A6453" w:rsidRPr="006278BD" w:rsidRDefault="002A6453" w:rsidP="002A6453">
            <w:pPr>
              <w:spacing w:after="15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6278B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>История России</w:t>
            </w:r>
          </w:p>
        </w:tc>
        <w:tc>
          <w:tcPr>
            <w:tcW w:w="2174" w:type="dxa"/>
          </w:tcPr>
          <w:p w:rsidR="002A6453" w:rsidRPr="00603B74" w:rsidRDefault="002A6453" w:rsidP="002A6453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(44)</w:t>
            </w:r>
          </w:p>
        </w:tc>
      </w:tr>
      <w:tr w:rsidR="002A6453" w:rsidRPr="007B5B8B" w:rsidTr="002A6453">
        <w:trPr>
          <w:trHeight w:hRule="exact" w:val="357"/>
        </w:trPr>
        <w:tc>
          <w:tcPr>
            <w:tcW w:w="684" w:type="dxa"/>
          </w:tcPr>
          <w:p w:rsidR="002A6453" w:rsidRPr="009026F2" w:rsidRDefault="002A6453" w:rsidP="002A6453">
            <w:pPr>
              <w:spacing w:before="6"/>
              <w:ind w:left="103" w:right="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85" w:type="dxa"/>
          </w:tcPr>
          <w:p w:rsidR="002A6453" w:rsidRPr="006278BD" w:rsidRDefault="002A6453" w:rsidP="002A6453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278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Глава 1.Россия в годы «великих потрясений»</w:t>
            </w:r>
          </w:p>
          <w:p w:rsidR="002A6453" w:rsidRPr="006278BD" w:rsidRDefault="002A6453" w:rsidP="002A6453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74" w:type="dxa"/>
          </w:tcPr>
          <w:p w:rsidR="002A6453" w:rsidRPr="00E45182" w:rsidRDefault="002A6453" w:rsidP="002A6453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</w:tr>
      <w:tr w:rsidR="002A6453" w:rsidRPr="007B5B8B" w:rsidTr="002A6453">
        <w:trPr>
          <w:trHeight w:hRule="exact" w:val="357"/>
        </w:trPr>
        <w:tc>
          <w:tcPr>
            <w:tcW w:w="684" w:type="dxa"/>
          </w:tcPr>
          <w:p w:rsidR="002A6453" w:rsidRPr="009026F2" w:rsidRDefault="002A6453" w:rsidP="002A6453">
            <w:pPr>
              <w:spacing w:before="6"/>
              <w:ind w:left="103" w:right="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2A6453" w:rsidRPr="006278BD" w:rsidRDefault="002A6453" w:rsidP="002A6453">
            <w:pPr>
              <w:tabs>
                <w:tab w:val="right" w:leader="dot" w:pos="6543"/>
              </w:tabs>
              <w:spacing w:line="269" w:lineRule="exac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6278B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>Глава 2.Советский Союз в 20-30-х годах</w:t>
            </w:r>
          </w:p>
          <w:p w:rsidR="002A6453" w:rsidRPr="006278BD" w:rsidRDefault="002A6453" w:rsidP="002A6453">
            <w:pPr>
              <w:tabs>
                <w:tab w:val="right" w:leader="dot" w:pos="6543"/>
              </w:tabs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8B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Глава </w:t>
            </w:r>
            <w:r w:rsidRPr="006278B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II</w:t>
            </w:r>
            <w:r w:rsidRPr="006278B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Советский союз в 1920—1930-е гг. 15 часов.</w:t>
            </w:r>
            <w:r w:rsidRPr="006278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br/>
            </w:r>
          </w:p>
        </w:tc>
        <w:tc>
          <w:tcPr>
            <w:tcW w:w="2174" w:type="dxa"/>
          </w:tcPr>
          <w:p w:rsidR="002A6453" w:rsidRPr="00B41FB0" w:rsidRDefault="002A6453" w:rsidP="002A6453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</w:tr>
      <w:tr w:rsidR="002A6453" w:rsidRPr="007B5B8B" w:rsidTr="002A6453">
        <w:trPr>
          <w:trHeight w:hRule="exact" w:val="357"/>
        </w:trPr>
        <w:tc>
          <w:tcPr>
            <w:tcW w:w="684" w:type="dxa"/>
          </w:tcPr>
          <w:p w:rsidR="002A6453" w:rsidRPr="00E45182" w:rsidRDefault="002A6453" w:rsidP="002A6453">
            <w:pPr>
              <w:spacing w:before="6"/>
              <w:ind w:left="103" w:right="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2A6453" w:rsidRPr="006278BD" w:rsidRDefault="002A6453" w:rsidP="002A6453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278B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  <w:r w:rsidRPr="006278B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>. Великая Отечественная война</w:t>
            </w:r>
            <w:r w:rsidRPr="006278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6278B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>10 часов</w:t>
            </w:r>
          </w:p>
          <w:p w:rsidR="002A6453" w:rsidRPr="006278BD" w:rsidRDefault="002A6453" w:rsidP="002A6453">
            <w:pPr>
              <w:spacing w:line="25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74" w:type="dxa"/>
          </w:tcPr>
          <w:p w:rsidR="002A6453" w:rsidRPr="00E45182" w:rsidRDefault="002A6453" w:rsidP="002A6453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</w:tr>
      <w:tr w:rsidR="002A6453" w:rsidRPr="007B5B8B" w:rsidTr="002A6453">
        <w:trPr>
          <w:trHeight w:hRule="exact" w:val="357"/>
        </w:trPr>
        <w:tc>
          <w:tcPr>
            <w:tcW w:w="684" w:type="dxa"/>
          </w:tcPr>
          <w:p w:rsidR="002A6453" w:rsidRPr="009026F2" w:rsidRDefault="002A6453" w:rsidP="002A6453">
            <w:pPr>
              <w:spacing w:before="6"/>
              <w:ind w:left="103" w:right="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785" w:type="dxa"/>
          </w:tcPr>
          <w:p w:rsidR="002A6453" w:rsidRPr="006278BD" w:rsidRDefault="002A6453" w:rsidP="002A645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78B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Pr="00627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8B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627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8BD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174" w:type="dxa"/>
          </w:tcPr>
          <w:p w:rsidR="002A6453" w:rsidRPr="009026F2" w:rsidRDefault="002A6453" w:rsidP="002A645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2A6453" w:rsidRPr="007B5B8B" w:rsidTr="002A6453">
        <w:trPr>
          <w:trHeight w:hRule="exact" w:val="357"/>
        </w:trPr>
        <w:tc>
          <w:tcPr>
            <w:tcW w:w="684" w:type="dxa"/>
          </w:tcPr>
          <w:p w:rsidR="002A6453" w:rsidRDefault="002A6453" w:rsidP="002A6453">
            <w:pPr>
              <w:spacing w:before="6"/>
              <w:ind w:left="103" w:right="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</w:tcPr>
          <w:p w:rsidR="002A6453" w:rsidRPr="006278BD" w:rsidRDefault="002A6453" w:rsidP="002A645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2A6453" w:rsidRDefault="002A6453" w:rsidP="002A645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8BD" w:rsidRDefault="006278BD" w:rsidP="002A6453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278BD" w:rsidRPr="006278BD" w:rsidRDefault="006278BD" w:rsidP="006278BD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78B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</w:t>
      </w:r>
      <w:r w:rsidR="002A6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ое планирование по истории в 11 </w:t>
      </w:r>
      <w:r w:rsidRPr="006278BD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классе</w:t>
      </w:r>
    </w:p>
    <w:p w:rsidR="006278BD" w:rsidRPr="006278BD" w:rsidRDefault="006278BD" w:rsidP="006278BD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78BD">
        <w:rPr>
          <w:rFonts w:ascii="Times New Roman" w:eastAsia="Times New Roman" w:hAnsi="Times New Roman" w:cs="Times New Roman"/>
          <w:b/>
          <w:bCs/>
          <w:sz w:val="24"/>
          <w:szCs w:val="24"/>
        </w:rPr>
        <w:t>на 2020-2021  учебный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0"/>
      </w:tblGrid>
      <w:tr w:rsidR="006278BD" w:rsidTr="006278BD">
        <w:tc>
          <w:tcPr>
            <w:tcW w:w="1101" w:type="dxa"/>
          </w:tcPr>
          <w:p w:rsidR="006278BD" w:rsidRDefault="006278BD" w:rsidP="006278BD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79" w:type="dxa"/>
          </w:tcPr>
          <w:p w:rsidR="006278BD" w:rsidRDefault="006278BD" w:rsidP="006278BD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3190" w:type="dxa"/>
          </w:tcPr>
          <w:p w:rsidR="006278BD" w:rsidRDefault="006278BD" w:rsidP="006278B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отводимых на тему</w:t>
            </w:r>
          </w:p>
        </w:tc>
      </w:tr>
      <w:tr w:rsidR="006278BD" w:rsidTr="006278BD">
        <w:tc>
          <w:tcPr>
            <w:tcW w:w="1101" w:type="dxa"/>
          </w:tcPr>
          <w:p w:rsidR="006278BD" w:rsidRDefault="006278BD" w:rsidP="006278BD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6278BD" w:rsidRDefault="006278BD" w:rsidP="006278BD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3190" w:type="dxa"/>
          </w:tcPr>
          <w:p w:rsidR="006278BD" w:rsidRDefault="006278BD" w:rsidP="006278B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8BD" w:rsidTr="006278BD">
        <w:tc>
          <w:tcPr>
            <w:tcW w:w="1101" w:type="dxa"/>
          </w:tcPr>
          <w:p w:rsidR="006278BD" w:rsidRDefault="006278BD" w:rsidP="006278BD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6278BD" w:rsidRDefault="006278BD" w:rsidP="006278BD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Мир во второй половине 20-21 в.</w:t>
            </w:r>
          </w:p>
        </w:tc>
        <w:tc>
          <w:tcPr>
            <w:tcW w:w="3190" w:type="dxa"/>
          </w:tcPr>
          <w:p w:rsidR="006278BD" w:rsidRDefault="002A6453" w:rsidP="006278BD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278BD" w:rsidTr="006278BD">
        <w:tc>
          <w:tcPr>
            <w:tcW w:w="1101" w:type="dxa"/>
          </w:tcPr>
          <w:p w:rsidR="006278BD" w:rsidRDefault="002A6453" w:rsidP="006278BD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9" w:type="dxa"/>
          </w:tcPr>
          <w:p w:rsidR="006278BD" w:rsidRPr="006278BD" w:rsidRDefault="006278BD" w:rsidP="006278BD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1. </w:t>
            </w:r>
            <w:r w:rsidRPr="006278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Международные отношения во второй половине </w:t>
            </w:r>
            <w:r w:rsidRPr="006278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XX</w:t>
            </w:r>
            <w:r w:rsidRPr="006278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в.</w:t>
            </w:r>
          </w:p>
        </w:tc>
        <w:tc>
          <w:tcPr>
            <w:tcW w:w="3190" w:type="dxa"/>
          </w:tcPr>
          <w:p w:rsidR="006278BD" w:rsidRDefault="002A6453" w:rsidP="006278BD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78BD" w:rsidTr="006278BD">
        <w:tc>
          <w:tcPr>
            <w:tcW w:w="1101" w:type="dxa"/>
          </w:tcPr>
          <w:p w:rsidR="006278BD" w:rsidRDefault="002A6453" w:rsidP="006278BD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9" w:type="dxa"/>
          </w:tcPr>
          <w:p w:rsidR="006278BD" w:rsidRPr="006278BD" w:rsidRDefault="006278BD" w:rsidP="006278BD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2.</w:t>
            </w:r>
            <w:r w:rsidRPr="006278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78BD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 Западной и Северной Америки в конце 1940-х - 2010-е гг.</w:t>
            </w:r>
          </w:p>
          <w:p w:rsidR="006278BD" w:rsidRDefault="006278BD" w:rsidP="006278BD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278BD" w:rsidRDefault="002A6453" w:rsidP="006278BD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78BD" w:rsidTr="006278BD">
        <w:tc>
          <w:tcPr>
            <w:tcW w:w="1101" w:type="dxa"/>
          </w:tcPr>
          <w:p w:rsidR="006278BD" w:rsidRDefault="002A6453" w:rsidP="006278BD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9" w:type="dxa"/>
          </w:tcPr>
          <w:p w:rsidR="006278BD" w:rsidRDefault="006278BD" w:rsidP="006278BD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8B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3. Страны Восточной Европы с середины 1940-х до конца 2000-х гг.</w:t>
            </w:r>
          </w:p>
        </w:tc>
        <w:tc>
          <w:tcPr>
            <w:tcW w:w="3190" w:type="dxa"/>
          </w:tcPr>
          <w:p w:rsidR="006278BD" w:rsidRDefault="002A6453" w:rsidP="006278BD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78BD" w:rsidTr="006278BD">
        <w:tc>
          <w:tcPr>
            <w:tcW w:w="1101" w:type="dxa"/>
          </w:tcPr>
          <w:p w:rsidR="006278BD" w:rsidRDefault="002A6453" w:rsidP="006278BD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9" w:type="dxa"/>
          </w:tcPr>
          <w:p w:rsidR="006278BD" w:rsidRDefault="006278BD" w:rsidP="006278BD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8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4. Страны Азии, Африки и Латинской </w:t>
            </w:r>
            <w:r w:rsidRPr="006278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Америки во второй половине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78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6278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начале </w:t>
            </w:r>
            <w:r w:rsidRPr="006278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6278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3190" w:type="dxa"/>
          </w:tcPr>
          <w:p w:rsidR="006278BD" w:rsidRDefault="002A6453" w:rsidP="006278BD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6278BD" w:rsidTr="006278BD">
        <w:tc>
          <w:tcPr>
            <w:tcW w:w="1101" w:type="dxa"/>
          </w:tcPr>
          <w:p w:rsidR="006278BD" w:rsidRPr="006278BD" w:rsidRDefault="002A6453" w:rsidP="006278BD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279" w:type="dxa"/>
          </w:tcPr>
          <w:p w:rsidR="006278BD" w:rsidRPr="006278BD" w:rsidRDefault="006278BD" w:rsidP="006278BD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8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5. Наука и культура во второй половине </w:t>
            </w:r>
            <w:r w:rsidRPr="006278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6278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начале </w:t>
            </w:r>
            <w:r w:rsidRPr="006278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6278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3190" w:type="dxa"/>
          </w:tcPr>
          <w:p w:rsidR="006278BD" w:rsidRDefault="002A6453" w:rsidP="006278BD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278BD" w:rsidTr="006278BD">
        <w:tc>
          <w:tcPr>
            <w:tcW w:w="1101" w:type="dxa"/>
          </w:tcPr>
          <w:p w:rsidR="006278BD" w:rsidRDefault="006278BD" w:rsidP="006278BD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6278BD" w:rsidRPr="006278BD" w:rsidRDefault="002A6453" w:rsidP="006278BD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4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История России</w:t>
            </w:r>
          </w:p>
        </w:tc>
        <w:tc>
          <w:tcPr>
            <w:tcW w:w="3190" w:type="dxa"/>
          </w:tcPr>
          <w:p w:rsidR="006278BD" w:rsidRDefault="002A6453" w:rsidP="006278BD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2A6453" w:rsidTr="006278BD">
        <w:tc>
          <w:tcPr>
            <w:tcW w:w="1101" w:type="dxa"/>
          </w:tcPr>
          <w:p w:rsidR="002A6453" w:rsidRDefault="002A6453" w:rsidP="006278BD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9" w:type="dxa"/>
          </w:tcPr>
          <w:p w:rsidR="002A6453" w:rsidRPr="002A6453" w:rsidRDefault="002A6453" w:rsidP="002A6453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64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Глава 1.  Апогей и кризис советской системы</w:t>
            </w:r>
          </w:p>
          <w:p w:rsidR="002A6453" w:rsidRPr="002A6453" w:rsidRDefault="002A6453" w:rsidP="002A6453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64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1945-1991 гг.</w:t>
            </w:r>
          </w:p>
        </w:tc>
        <w:tc>
          <w:tcPr>
            <w:tcW w:w="3190" w:type="dxa"/>
          </w:tcPr>
          <w:p w:rsidR="002A6453" w:rsidRDefault="002A6453" w:rsidP="006278BD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A6453" w:rsidTr="006278BD">
        <w:tc>
          <w:tcPr>
            <w:tcW w:w="1101" w:type="dxa"/>
          </w:tcPr>
          <w:p w:rsidR="002A6453" w:rsidRDefault="002A6453" w:rsidP="006278BD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9" w:type="dxa"/>
          </w:tcPr>
          <w:p w:rsidR="002A6453" w:rsidRPr="002A6453" w:rsidRDefault="002A6453" w:rsidP="002A6453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64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Глава 2.  Апогей и кризис советской системы</w:t>
            </w:r>
          </w:p>
          <w:p w:rsidR="002A6453" w:rsidRPr="002A6453" w:rsidRDefault="002A6453" w:rsidP="002A6453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64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1945-1991 гг. (продолжение 10 ч.)</w:t>
            </w:r>
          </w:p>
          <w:p w:rsidR="002A6453" w:rsidRPr="002A6453" w:rsidRDefault="002A6453" w:rsidP="006278BD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2A6453" w:rsidRDefault="002A6453" w:rsidP="006278BD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6453" w:rsidTr="006278BD">
        <w:tc>
          <w:tcPr>
            <w:tcW w:w="1101" w:type="dxa"/>
          </w:tcPr>
          <w:p w:rsidR="002A6453" w:rsidRPr="002A6453" w:rsidRDefault="002A6453" w:rsidP="006278BD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9" w:type="dxa"/>
          </w:tcPr>
          <w:p w:rsidR="002A6453" w:rsidRPr="002A6453" w:rsidRDefault="002A6453" w:rsidP="006278BD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64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Глава 3. Российская Федерация</w:t>
            </w:r>
          </w:p>
        </w:tc>
        <w:tc>
          <w:tcPr>
            <w:tcW w:w="3190" w:type="dxa"/>
          </w:tcPr>
          <w:p w:rsidR="002A6453" w:rsidRDefault="002A6453" w:rsidP="006278BD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A6453" w:rsidTr="006278BD">
        <w:tc>
          <w:tcPr>
            <w:tcW w:w="1101" w:type="dxa"/>
          </w:tcPr>
          <w:p w:rsidR="002A6453" w:rsidRDefault="002A6453" w:rsidP="006278BD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9" w:type="dxa"/>
          </w:tcPr>
          <w:p w:rsidR="002A6453" w:rsidRPr="002A6453" w:rsidRDefault="002A6453" w:rsidP="006278BD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 за год</w:t>
            </w:r>
          </w:p>
        </w:tc>
        <w:tc>
          <w:tcPr>
            <w:tcW w:w="3190" w:type="dxa"/>
          </w:tcPr>
          <w:p w:rsidR="002A6453" w:rsidRDefault="002A6453" w:rsidP="006278BD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 часов</w:t>
            </w:r>
          </w:p>
        </w:tc>
      </w:tr>
    </w:tbl>
    <w:p w:rsidR="006278BD" w:rsidRPr="007B5B8B" w:rsidRDefault="006278BD" w:rsidP="006278BD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6278BD" w:rsidRPr="007B5B8B" w:rsidSect="00312747">
      <w:footerReference w:type="default" r:id="rId9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390" w:rsidRDefault="00972390">
      <w:pPr>
        <w:spacing w:after="0" w:line="240" w:lineRule="auto"/>
      </w:pPr>
      <w:r>
        <w:separator/>
      </w:r>
    </w:p>
  </w:endnote>
  <w:endnote w:type="continuationSeparator" w:id="0">
    <w:p w:rsidR="00972390" w:rsidRDefault="0097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709268"/>
      <w:docPartObj>
        <w:docPartGallery w:val="Page Numbers (Bottom of Page)"/>
        <w:docPartUnique/>
      </w:docPartObj>
    </w:sdtPr>
    <w:sdtEndPr/>
    <w:sdtContent>
      <w:p w:rsidR="009026F2" w:rsidRDefault="009026F2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F75">
          <w:rPr>
            <w:noProof/>
          </w:rPr>
          <w:t>1</w:t>
        </w:r>
        <w:r>
          <w:fldChar w:fldCharType="end"/>
        </w:r>
      </w:p>
    </w:sdtContent>
  </w:sdt>
  <w:p w:rsidR="009026F2" w:rsidRDefault="009026F2" w:rsidP="007B5B8B">
    <w:pPr>
      <w:pStyle w:val="af2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390" w:rsidRDefault="00972390">
      <w:pPr>
        <w:spacing w:after="0" w:line="240" w:lineRule="auto"/>
      </w:pPr>
      <w:r>
        <w:separator/>
      </w:r>
    </w:p>
  </w:footnote>
  <w:footnote w:type="continuationSeparator" w:id="0">
    <w:p w:rsidR="00972390" w:rsidRDefault="00972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DB7E22"/>
    <w:multiLevelType w:val="multilevel"/>
    <w:tmpl w:val="76FAC2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A313F6"/>
    <w:multiLevelType w:val="hybridMultilevel"/>
    <w:tmpl w:val="1E4E07C0"/>
    <w:lvl w:ilvl="0" w:tplc="D99E13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0D07AF3"/>
    <w:multiLevelType w:val="hybridMultilevel"/>
    <w:tmpl w:val="0E5E9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751CF"/>
    <w:multiLevelType w:val="hybridMultilevel"/>
    <w:tmpl w:val="6C00C1A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B7D0D19"/>
    <w:multiLevelType w:val="hybridMultilevel"/>
    <w:tmpl w:val="4C5E2BFE"/>
    <w:lvl w:ilvl="0" w:tplc="17FEB41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D4CAD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B682C7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15EE7D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31033C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1FCECB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40C971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28027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7EC223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FE816E3"/>
    <w:multiLevelType w:val="hybridMultilevel"/>
    <w:tmpl w:val="510803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22F7309"/>
    <w:multiLevelType w:val="hybridMultilevel"/>
    <w:tmpl w:val="CC345D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0D202A9"/>
    <w:multiLevelType w:val="hybridMultilevel"/>
    <w:tmpl w:val="8872E5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F8574E1"/>
    <w:multiLevelType w:val="hybridMultilevel"/>
    <w:tmpl w:val="7CE61C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5A8E3263"/>
    <w:multiLevelType w:val="hybridMultilevel"/>
    <w:tmpl w:val="6B007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AE214E"/>
    <w:multiLevelType w:val="hybridMultilevel"/>
    <w:tmpl w:val="E0442D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0"/>
  </w:num>
  <w:num w:numId="8">
    <w:abstractNumId w:val="12"/>
  </w:num>
  <w:num w:numId="9">
    <w:abstractNumId w:val="7"/>
  </w:num>
  <w:num w:numId="10">
    <w:abstractNumId w:val="9"/>
  </w:num>
  <w:num w:numId="11">
    <w:abstractNumId w:val="8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D89"/>
    <w:rsid w:val="00024792"/>
    <w:rsid w:val="000551A0"/>
    <w:rsid w:val="00066142"/>
    <w:rsid w:val="00067E64"/>
    <w:rsid w:val="00084D7C"/>
    <w:rsid w:val="000F5F44"/>
    <w:rsid w:val="001119E6"/>
    <w:rsid w:val="00143C3C"/>
    <w:rsid w:val="001A79C8"/>
    <w:rsid w:val="001B405A"/>
    <w:rsid w:val="001E0E54"/>
    <w:rsid w:val="00201183"/>
    <w:rsid w:val="0025256A"/>
    <w:rsid w:val="002A2B4D"/>
    <w:rsid w:val="002A6453"/>
    <w:rsid w:val="002C466C"/>
    <w:rsid w:val="00306F1E"/>
    <w:rsid w:val="00312747"/>
    <w:rsid w:val="003129B0"/>
    <w:rsid w:val="0032321C"/>
    <w:rsid w:val="003315F9"/>
    <w:rsid w:val="00343799"/>
    <w:rsid w:val="003437FD"/>
    <w:rsid w:val="00375F0E"/>
    <w:rsid w:val="00380007"/>
    <w:rsid w:val="003E36E5"/>
    <w:rsid w:val="00442540"/>
    <w:rsid w:val="00470F75"/>
    <w:rsid w:val="00483D17"/>
    <w:rsid w:val="004A38CF"/>
    <w:rsid w:val="005120F8"/>
    <w:rsid w:val="005650AF"/>
    <w:rsid w:val="00577DEF"/>
    <w:rsid w:val="005A4DDC"/>
    <w:rsid w:val="005C7437"/>
    <w:rsid w:val="005E48F7"/>
    <w:rsid w:val="005F5D89"/>
    <w:rsid w:val="006144A1"/>
    <w:rsid w:val="006278BD"/>
    <w:rsid w:val="00632277"/>
    <w:rsid w:val="00647BC1"/>
    <w:rsid w:val="0067454E"/>
    <w:rsid w:val="006747EF"/>
    <w:rsid w:val="006B5E0D"/>
    <w:rsid w:val="006E6B9F"/>
    <w:rsid w:val="006F2FEA"/>
    <w:rsid w:val="007B5B8B"/>
    <w:rsid w:val="00805389"/>
    <w:rsid w:val="0082071B"/>
    <w:rsid w:val="00843D9E"/>
    <w:rsid w:val="00853B9F"/>
    <w:rsid w:val="0089688F"/>
    <w:rsid w:val="008F51C5"/>
    <w:rsid w:val="009026F2"/>
    <w:rsid w:val="00907D0F"/>
    <w:rsid w:val="00933AE7"/>
    <w:rsid w:val="00972390"/>
    <w:rsid w:val="00982284"/>
    <w:rsid w:val="009A7B5C"/>
    <w:rsid w:val="009D5E7A"/>
    <w:rsid w:val="00A249A9"/>
    <w:rsid w:val="00AB5CA3"/>
    <w:rsid w:val="00AC0FC1"/>
    <w:rsid w:val="00AC4E54"/>
    <w:rsid w:val="00B73117"/>
    <w:rsid w:val="00BC53BA"/>
    <w:rsid w:val="00BE1FF0"/>
    <w:rsid w:val="00BF2276"/>
    <w:rsid w:val="00C25CFA"/>
    <w:rsid w:val="00C27AE6"/>
    <w:rsid w:val="00C33CD0"/>
    <w:rsid w:val="00C507BF"/>
    <w:rsid w:val="00C910F0"/>
    <w:rsid w:val="00C969E7"/>
    <w:rsid w:val="00D259F5"/>
    <w:rsid w:val="00D33A76"/>
    <w:rsid w:val="00DC6DFE"/>
    <w:rsid w:val="00DE4603"/>
    <w:rsid w:val="00E0239E"/>
    <w:rsid w:val="00E41517"/>
    <w:rsid w:val="00E549D1"/>
    <w:rsid w:val="00EA37F3"/>
    <w:rsid w:val="00EC6C64"/>
    <w:rsid w:val="00F012B1"/>
    <w:rsid w:val="00F16B9D"/>
    <w:rsid w:val="00F21C8F"/>
    <w:rsid w:val="00F23399"/>
    <w:rsid w:val="00F962DC"/>
    <w:rsid w:val="00FA7662"/>
    <w:rsid w:val="00FC1B9D"/>
    <w:rsid w:val="00FF3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5E7A"/>
  </w:style>
  <w:style w:type="paragraph" w:styleId="2">
    <w:name w:val="heading 2"/>
    <w:basedOn w:val="a0"/>
    <w:next w:val="a0"/>
    <w:link w:val="20"/>
    <w:unhideWhenUsed/>
    <w:qFormat/>
    <w:rsid w:val="00647BC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47B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647BC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647B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4">
    <w:name w:val="Оглавление_"/>
    <w:basedOn w:val="a1"/>
    <w:link w:val="a5"/>
    <w:rsid w:val="00647BC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главление (2)_"/>
    <w:basedOn w:val="a1"/>
    <w:link w:val="22"/>
    <w:rsid w:val="00647B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Оглавление"/>
    <w:basedOn w:val="a0"/>
    <w:link w:val="a4"/>
    <w:rsid w:val="00647BC1"/>
    <w:pPr>
      <w:widowControl w:val="0"/>
      <w:shd w:val="clear" w:color="auto" w:fill="FFFFFF"/>
      <w:spacing w:before="360" w:after="30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Оглавление (2)"/>
    <w:basedOn w:val="a0"/>
    <w:link w:val="21"/>
    <w:rsid w:val="00647BC1"/>
    <w:pPr>
      <w:widowControl w:val="0"/>
      <w:shd w:val="clear" w:color="auto" w:fill="FFFFFF"/>
      <w:spacing w:before="420" w:after="0" w:line="274" w:lineRule="exact"/>
    </w:pPr>
    <w:rPr>
      <w:rFonts w:ascii="Times New Roman" w:eastAsia="Times New Roman" w:hAnsi="Times New Roman" w:cs="Times New Roman"/>
    </w:rPr>
  </w:style>
  <w:style w:type="table" w:styleId="a6">
    <w:name w:val="Table Grid"/>
    <w:basedOn w:val="a2"/>
    <w:uiPriority w:val="59"/>
    <w:rsid w:val="00647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1"/>
    <w:link w:val="1"/>
    <w:rsid w:val="00647BC1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1">
    <w:name w:val="Основной текст1"/>
    <w:basedOn w:val="a0"/>
    <w:link w:val="a7"/>
    <w:rsid w:val="00647BC1"/>
    <w:pPr>
      <w:widowControl w:val="0"/>
      <w:shd w:val="clear" w:color="auto" w:fill="FFFFFF"/>
      <w:spacing w:after="120" w:line="0" w:lineRule="atLeast"/>
    </w:pPr>
    <w:rPr>
      <w:rFonts w:ascii="Bookman Old Style" w:eastAsia="Bookman Old Style" w:hAnsi="Bookman Old Style" w:cs="Bookman Old Style"/>
      <w:sz w:val="20"/>
      <w:szCs w:val="20"/>
    </w:rPr>
  </w:style>
  <w:style w:type="paragraph" w:styleId="a8">
    <w:name w:val="Balloon Text"/>
    <w:basedOn w:val="a0"/>
    <w:link w:val="a9"/>
    <w:uiPriority w:val="99"/>
    <w:semiHidden/>
    <w:unhideWhenUsed/>
    <w:rsid w:val="00647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647BC1"/>
    <w:rPr>
      <w:rFonts w:ascii="Segoe UI" w:hAnsi="Segoe UI" w:cs="Segoe UI"/>
      <w:sz w:val="18"/>
      <w:szCs w:val="18"/>
    </w:rPr>
  </w:style>
  <w:style w:type="paragraph" w:styleId="aa">
    <w:name w:val="Intense Quote"/>
    <w:basedOn w:val="a0"/>
    <w:next w:val="a0"/>
    <w:link w:val="ab"/>
    <w:uiPriority w:val="30"/>
    <w:qFormat/>
    <w:rsid w:val="00647BC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b">
    <w:name w:val="Выделенная цитата Знак"/>
    <w:basedOn w:val="a1"/>
    <w:link w:val="aa"/>
    <w:uiPriority w:val="30"/>
    <w:rsid w:val="00647BC1"/>
    <w:rPr>
      <w:i/>
      <w:iCs/>
      <w:color w:val="5B9BD5" w:themeColor="accent1"/>
    </w:rPr>
  </w:style>
  <w:style w:type="character" w:styleId="ac">
    <w:name w:val="Intense Reference"/>
    <w:basedOn w:val="a1"/>
    <w:uiPriority w:val="32"/>
    <w:qFormat/>
    <w:rsid w:val="00647BC1"/>
    <w:rPr>
      <w:b/>
      <w:bCs/>
      <w:smallCaps/>
      <w:color w:val="5B9BD5" w:themeColor="accent1"/>
      <w:spacing w:val="5"/>
    </w:rPr>
  </w:style>
  <w:style w:type="character" w:styleId="ad">
    <w:name w:val="Strong"/>
    <w:basedOn w:val="a1"/>
    <w:uiPriority w:val="22"/>
    <w:qFormat/>
    <w:rsid w:val="00647BC1"/>
    <w:rPr>
      <w:b/>
      <w:bCs/>
    </w:rPr>
  </w:style>
  <w:style w:type="paragraph" w:styleId="ae">
    <w:name w:val="List Paragraph"/>
    <w:basedOn w:val="a0"/>
    <w:uiPriority w:val="34"/>
    <w:qFormat/>
    <w:rsid w:val="00647BC1"/>
    <w:pPr>
      <w:ind w:left="720"/>
      <w:contextualSpacing/>
    </w:pPr>
  </w:style>
  <w:style w:type="paragraph" w:styleId="af">
    <w:name w:val="No Spacing"/>
    <w:uiPriority w:val="1"/>
    <w:qFormat/>
    <w:rsid w:val="00647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647BC1"/>
  </w:style>
  <w:style w:type="paragraph" w:customStyle="1" w:styleId="p15">
    <w:name w:val="p15"/>
    <w:basedOn w:val="a0"/>
    <w:rsid w:val="00647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0"/>
    <w:rsid w:val="00647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0"/>
    <w:rsid w:val="00647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rsid w:val="00647BC1"/>
  </w:style>
  <w:style w:type="paragraph" w:customStyle="1" w:styleId="p20">
    <w:name w:val="p20"/>
    <w:basedOn w:val="a0"/>
    <w:rsid w:val="00647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0"/>
    <w:rsid w:val="00647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0"/>
    <w:rsid w:val="00647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rsid w:val="00647BC1"/>
  </w:style>
  <w:style w:type="paragraph" w:customStyle="1" w:styleId="p23">
    <w:name w:val="p23"/>
    <w:basedOn w:val="a0"/>
    <w:rsid w:val="00647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0"/>
    <w:rsid w:val="00647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0"/>
    <w:rsid w:val="00647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0"/>
    <w:rsid w:val="00647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0"/>
    <w:rsid w:val="00647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0"/>
    <w:rsid w:val="00647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rsid w:val="00647BC1"/>
  </w:style>
  <w:style w:type="paragraph" w:customStyle="1" w:styleId="p29">
    <w:name w:val="p29"/>
    <w:basedOn w:val="a0"/>
    <w:rsid w:val="00647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0"/>
    <w:rsid w:val="00647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0"/>
    <w:rsid w:val="00647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0"/>
    <w:rsid w:val="00647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0"/>
    <w:rsid w:val="00647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0"/>
    <w:link w:val="af1"/>
    <w:uiPriority w:val="99"/>
    <w:unhideWhenUsed/>
    <w:rsid w:val="00647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647BC1"/>
  </w:style>
  <w:style w:type="paragraph" w:styleId="af2">
    <w:name w:val="footer"/>
    <w:basedOn w:val="a0"/>
    <w:link w:val="af3"/>
    <w:uiPriority w:val="99"/>
    <w:unhideWhenUsed/>
    <w:rsid w:val="00647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647BC1"/>
  </w:style>
  <w:style w:type="paragraph" w:customStyle="1" w:styleId="a">
    <w:name w:val="Перечень"/>
    <w:basedOn w:val="a0"/>
    <w:next w:val="a0"/>
    <w:qFormat/>
    <w:rsid w:val="00647BC1"/>
    <w:pPr>
      <w:numPr>
        <w:numId w:val="13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47BC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5E7A"/>
  </w:style>
  <w:style w:type="paragraph" w:styleId="2">
    <w:name w:val="heading 2"/>
    <w:basedOn w:val="a0"/>
    <w:next w:val="a0"/>
    <w:link w:val="20"/>
    <w:unhideWhenUsed/>
    <w:qFormat/>
    <w:rsid w:val="00647BC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47B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647BC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647B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4">
    <w:name w:val="Оглавление_"/>
    <w:basedOn w:val="a1"/>
    <w:link w:val="a5"/>
    <w:rsid w:val="00647BC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главление (2)_"/>
    <w:basedOn w:val="a1"/>
    <w:link w:val="22"/>
    <w:rsid w:val="00647B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Оглавление"/>
    <w:basedOn w:val="a0"/>
    <w:link w:val="a4"/>
    <w:rsid w:val="00647BC1"/>
    <w:pPr>
      <w:widowControl w:val="0"/>
      <w:shd w:val="clear" w:color="auto" w:fill="FFFFFF"/>
      <w:spacing w:before="360" w:after="30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Оглавление (2)"/>
    <w:basedOn w:val="a0"/>
    <w:link w:val="21"/>
    <w:rsid w:val="00647BC1"/>
    <w:pPr>
      <w:widowControl w:val="0"/>
      <w:shd w:val="clear" w:color="auto" w:fill="FFFFFF"/>
      <w:spacing w:before="420" w:after="0" w:line="274" w:lineRule="exact"/>
    </w:pPr>
    <w:rPr>
      <w:rFonts w:ascii="Times New Roman" w:eastAsia="Times New Roman" w:hAnsi="Times New Roman" w:cs="Times New Roman"/>
    </w:rPr>
  </w:style>
  <w:style w:type="table" w:styleId="a6">
    <w:name w:val="Table Grid"/>
    <w:basedOn w:val="a2"/>
    <w:uiPriority w:val="59"/>
    <w:rsid w:val="00647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1"/>
    <w:link w:val="1"/>
    <w:rsid w:val="00647BC1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1">
    <w:name w:val="Основной текст1"/>
    <w:basedOn w:val="a0"/>
    <w:link w:val="a7"/>
    <w:rsid w:val="00647BC1"/>
    <w:pPr>
      <w:widowControl w:val="0"/>
      <w:shd w:val="clear" w:color="auto" w:fill="FFFFFF"/>
      <w:spacing w:after="120" w:line="0" w:lineRule="atLeast"/>
    </w:pPr>
    <w:rPr>
      <w:rFonts w:ascii="Bookman Old Style" w:eastAsia="Bookman Old Style" w:hAnsi="Bookman Old Style" w:cs="Bookman Old Style"/>
      <w:sz w:val="20"/>
      <w:szCs w:val="20"/>
    </w:rPr>
  </w:style>
  <w:style w:type="paragraph" w:styleId="a8">
    <w:name w:val="Balloon Text"/>
    <w:basedOn w:val="a0"/>
    <w:link w:val="a9"/>
    <w:uiPriority w:val="99"/>
    <w:semiHidden/>
    <w:unhideWhenUsed/>
    <w:rsid w:val="00647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647BC1"/>
    <w:rPr>
      <w:rFonts w:ascii="Segoe UI" w:hAnsi="Segoe UI" w:cs="Segoe UI"/>
      <w:sz w:val="18"/>
      <w:szCs w:val="18"/>
    </w:rPr>
  </w:style>
  <w:style w:type="paragraph" w:styleId="aa">
    <w:name w:val="Intense Quote"/>
    <w:basedOn w:val="a0"/>
    <w:next w:val="a0"/>
    <w:link w:val="ab"/>
    <w:uiPriority w:val="30"/>
    <w:qFormat/>
    <w:rsid w:val="00647BC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b">
    <w:name w:val="Выделенная цитата Знак"/>
    <w:basedOn w:val="a1"/>
    <w:link w:val="aa"/>
    <w:uiPriority w:val="30"/>
    <w:rsid w:val="00647BC1"/>
    <w:rPr>
      <w:i/>
      <w:iCs/>
      <w:color w:val="5B9BD5" w:themeColor="accent1"/>
    </w:rPr>
  </w:style>
  <w:style w:type="character" w:styleId="ac">
    <w:name w:val="Intense Reference"/>
    <w:basedOn w:val="a1"/>
    <w:uiPriority w:val="32"/>
    <w:qFormat/>
    <w:rsid w:val="00647BC1"/>
    <w:rPr>
      <w:b/>
      <w:bCs/>
      <w:smallCaps/>
      <w:color w:val="5B9BD5" w:themeColor="accent1"/>
      <w:spacing w:val="5"/>
    </w:rPr>
  </w:style>
  <w:style w:type="character" w:styleId="ad">
    <w:name w:val="Strong"/>
    <w:basedOn w:val="a1"/>
    <w:uiPriority w:val="22"/>
    <w:qFormat/>
    <w:rsid w:val="00647BC1"/>
    <w:rPr>
      <w:b/>
      <w:bCs/>
    </w:rPr>
  </w:style>
  <w:style w:type="paragraph" w:styleId="ae">
    <w:name w:val="List Paragraph"/>
    <w:basedOn w:val="a0"/>
    <w:uiPriority w:val="34"/>
    <w:qFormat/>
    <w:rsid w:val="00647BC1"/>
    <w:pPr>
      <w:ind w:left="720"/>
      <w:contextualSpacing/>
    </w:pPr>
  </w:style>
  <w:style w:type="paragraph" w:styleId="af">
    <w:name w:val="No Spacing"/>
    <w:uiPriority w:val="1"/>
    <w:qFormat/>
    <w:rsid w:val="00647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647BC1"/>
  </w:style>
  <w:style w:type="paragraph" w:customStyle="1" w:styleId="p15">
    <w:name w:val="p15"/>
    <w:basedOn w:val="a0"/>
    <w:rsid w:val="00647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0"/>
    <w:rsid w:val="00647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0"/>
    <w:rsid w:val="00647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rsid w:val="00647BC1"/>
  </w:style>
  <w:style w:type="paragraph" w:customStyle="1" w:styleId="p20">
    <w:name w:val="p20"/>
    <w:basedOn w:val="a0"/>
    <w:rsid w:val="00647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0"/>
    <w:rsid w:val="00647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0"/>
    <w:rsid w:val="00647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rsid w:val="00647BC1"/>
  </w:style>
  <w:style w:type="paragraph" w:customStyle="1" w:styleId="p23">
    <w:name w:val="p23"/>
    <w:basedOn w:val="a0"/>
    <w:rsid w:val="00647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0"/>
    <w:rsid w:val="00647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0"/>
    <w:rsid w:val="00647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0"/>
    <w:rsid w:val="00647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0"/>
    <w:rsid w:val="00647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0"/>
    <w:rsid w:val="00647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rsid w:val="00647BC1"/>
  </w:style>
  <w:style w:type="paragraph" w:customStyle="1" w:styleId="p29">
    <w:name w:val="p29"/>
    <w:basedOn w:val="a0"/>
    <w:rsid w:val="00647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0"/>
    <w:rsid w:val="00647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0"/>
    <w:rsid w:val="00647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0"/>
    <w:rsid w:val="00647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0"/>
    <w:rsid w:val="00647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0"/>
    <w:link w:val="af1"/>
    <w:uiPriority w:val="99"/>
    <w:unhideWhenUsed/>
    <w:rsid w:val="00647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647BC1"/>
  </w:style>
  <w:style w:type="paragraph" w:styleId="af2">
    <w:name w:val="footer"/>
    <w:basedOn w:val="a0"/>
    <w:link w:val="af3"/>
    <w:uiPriority w:val="99"/>
    <w:unhideWhenUsed/>
    <w:rsid w:val="00647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647BC1"/>
  </w:style>
  <w:style w:type="paragraph" w:customStyle="1" w:styleId="a">
    <w:name w:val="Перечень"/>
    <w:basedOn w:val="a0"/>
    <w:next w:val="a0"/>
    <w:qFormat/>
    <w:rsid w:val="00647BC1"/>
    <w:pPr>
      <w:numPr>
        <w:numId w:val="13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47BC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7D5343C-0B71-484B-A464-BEA5818BE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12208</Words>
  <Characters>69592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мекка</dc:creator>
  <cp:lastModifiedBy>admin</cp:lastModifiedBy>
  <cp:revision>8</cp:revision>
  <cp:lastPrinted>2020-09-29T05:17:00Z</cp:lastPrinted>
  <dcterms:created xsi:type="dcterms:W3CDTF">2020-09-12T21:14:00Z</dcterms:created>
  <dcterms:modified xsi:type="dcterms:W3CDTF">2020-09-29T05:18:00Z</dcterms:modified>
</cp:coreProperties>
</file>