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3B" w:rsidRDefault="00AA621A">
      <w:pPr>
        <w:spacing w:after="0" w:line="276" w:lineRule="auto"/>
        <w:ind w:firstLine="709"/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УТВЕРЖДАЮ:</w:t>
      </w:r>
    </w:p>
    <w:p w:rsidR="00A4003B" w:rsidRDefault="002F51E3">
      <w:pPr>
        <w:spacing w:after="0" w:line="276" w:lineRule="auto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>Директор МБОУ «СОШ с. Янди</w:t>
      </w:r>
      <w:r w:rsidR="00AA621A">
        <w:rPr>
          <w:sz w:val="22"/>
          <w:szCs w:val="18"/>
        </w:rPr>
        <w:t>»</w:t>
      </w:r>
    </w:p>
    <w:p w:rsidR="00A4003B" w:rsidRDefault="002F51E3">
      <w:pPr>
        <w:spacing w:after="0" w:line="276" w:lineRule="auto"/>
        <w:ind w:right="-3" w:firstLine="709"/>
        <w:jc w:val="right"/>
        <w:rPr>
          <w:sz w:val="22"/>
          <w:szCs w:val="18"/>
        </w:rPr>
      </w:pPr>
      <w:r>
        <w:rPr>
          <w:sz w:val="22"/>
          <w:szCs w:val="18"/>
        </w:rPr>
        <w:t>М.С. Шовхалова</w:t>
      </w:r>
    </w:p>
    <w:p w:rsidR="00A4003B" w:rsidRDefault="00A4003B">
      <w:pPr>
        <w:spacing w:after="0" w:line="276" w:lineRule="auto"/>
        <w:ind w:right="138" w:firstLine="709"/>
        <w:jc w:val="right"/>
        <w:rPr>
          <w:sz w:val="22"/>
          <w:szCs w:val="18"/>
        </w:rPr>
      </w:pPr>
    </w:p>
    <w:p w:rsidR="00A4003B" w:rsidRDefault="00AA621A">
      <w:pPr>
        <w:spacing w:after="0" w:line="276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СПИСОК </w:t>
      </w:r>
    </w:p>
    <w:p w:rsidR="00A4003B" w:rsidRDefault="00AA621A">
      <w:pPr>
        <w:pBdr>
          <w:bottom w:val="single" w:sz="4" w:space="1" w:color="auto"/>
        </w:pBdr>
        <w:spacing w:after="0" w:line="276" w:lineRule="auto"/>
        <w:ind w:firstLine="709"/>
        <w:jc w:val="center"/>
        <w:rPr>
          <w:b/>
          <w:bCs/>
          <w:sz w:val="22"/>
        </w:rPr>
      </w:pPr>
      <w:r>
        <w:rPr>
          <w:b/>
          <w:bCs/>
        </w:rPr>
        <w:t>ПЕДАГОГИЧЕСКИХ РАБОТНИК</w:t>
      </w:r>
      <w:r w:rsidR="002F51E3">
        <w:rPr>
          <w:b/>
          <w:bCs/>
        </w:rPr>
        <w:t>ОВ МБОУ «СОШ с. ЯНДИ</w:t>
      </w:r>
      <w:r>
        <w:rPr>
          <w:b/>
          <w:bCs/>
        </w:rPr>
        <w:t>» РЕАЛИЗУЮЩИХ ОСНОВНУЮ ОБЩЕОБРАЗОВАТЕЛЬНУЮ ПРОГРАММУ СРЕДНЕГО ОБЩЕГО ОБРАЗОВАНИЯ</w:t>
      </w:r>
    </w:p>
    <w:p w:rsidR="00A4003B" w:rsidRDefault="00A4003B">
      <w:pPr>
        <w:spacing w:after="0"/>
        <w:rPr>
          <w:b/>
          <w:bCs/>
        </w:rPr>
      </w:pPr>
    </w:p>
    <w:p w:rsidR="002F51E3" w:rsidRDefault="002F51E3" w:rsidP="002F51E3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160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608"/>
        <w:gridCol w:w="1370"/>
        <w:gridCol w:w="1219"/>
        <w:gridCol w:w="2032"/>
        <w:gridCol w:w="1143"/>
        <w:gridCol w:w="850"/>
        <w:gridCol w:w="1701"/>
        <w:gridCol w:w="1990"/>
        <w:gridCol w:w="1790"/>
        <w:gridCol w:w="1780"/>
      </w:tblGrid>
      <w:tr w:rsidR="002F51E3" w:rsidTr="006A47BD">
        <w:tc>
          <w:tcPr>
            <w:tcW w:w="567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08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370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19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032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43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850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701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Сведения о повышении квалификации (за последние 3 года)</w:t>
            </w:r>
          </w:p>
        </w:tc>
        <w:tc>
          <w:tcPr>
            <w:tcW w:w="1990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1790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780" w:type="dxa"/>
            <w:vAlign w:val="center"/>
          </w:tcPr>
          <w:p w:rsidR="002F51E3" w:rsidRDefault="002F51E3" w:rsidP="006A47B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общеобразовательной программы (общеобразовательных программ),</w:t>
            </w:r>
            <w:r>
              <w:rPr>
                <w:color w:val="22272F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в реализации которых участвует педагогический работник</w:t>
            </w:r>
            <w:r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</w:tr>
      <w:tr w:rsidR="002F51E3" w:rsidRPr="00B80C70" w:rsidTr="006A47BD">
        <w:trPr>
          <w:trHeight w:val="276"/>
        </w:trPr>
        <w:tc>
          <w:tcPr>
            <w:tcW w:w="567" w:type="dxa"/>
            <w:vAlign w:val="center"/>
          </w:tcPr>
          <w:p w:rsidR="002F51E3" w:rsidRPr="00B80C70" w:rsidRDefault="002F51E3" w:rsidP="006A47BD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Бажаева Селима Мусаевна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19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Неоконченное высшее образование, ЧГУ, 4 курс</w:t>
            </w:r>
          </w:p>
        </w:tc>
        <w:tc>
          <w:tcPr>
            <w:tcW w:w="1143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80C7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«Формирование ценностных ориентиров субъектов воспитательного пространства </w:t>
            </w:r>
            <w:r w:rsidRPr="00B80C7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условиях реализации рабочей программы воспитания»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по 16 октября 2025 г, в объеме 72 часа, ИРО Грозный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lastRenderedPageBreak/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2F51E3" w:rsidRPr="00B80C70" w:rsidTr="006A47BD">
        <w:trPr>
          <w:trHeight w:val="276"/>
        </w:trPr>
        <w:tc>
          <w:tcPr>
            <w:tcW w:w="567" w:type="dxa"/>
          </w:tcPr>
          <w:p w:rsidR="002F51E3" w:rsidRPr="00B80C70" w:rsidRDefault="002F51E3" w:rsidP="006A47BD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Басаев Ислам Дуквахаевич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физики и ИКТ</w:t>
            </w:r>
          </w:p>
        </w:tc>
        <w:tc>
          <w:tcPr>
            <w:tcW w:w="1219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Физика, Информатика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СКГМИ (ГТУ), Факультет информационных технологий и электронной техники</w:t>
            </w:r>
          </w:p>
        </w:tc>
        <w:tc>
          <w:tcPr>
            <w:tcW w:w="1143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Проходил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0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2F51E3" w:rsidRPr="00B80C70" w:rsidTr="006A47BD">
        <w:trPr>
          <w:trHeight w:val="276"/>
        </w:trPr>
        <w:tc>
          <w:tcPr>
            <w:tcW w:w="567" w:type="dxa"/>
          </w:tcPr>
          <w:p w:rsidR="002F51E3" w:rsidRPr="00B80C70" w:rsidRDefault="002F51E3" w:rsidP="006A47BD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Магомадова Марха Мусаевна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 xml:space="preserve"> История, обществознание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 w:line="259" w:lineRule="auto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ВО ЧГУ, Юридический Факультет/ Юриспруденция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"Ообенности преподавания учебного курса "История нашего края. Чеченская республика" - 15.08.2025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Проходила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2F51E3" w:rsidRPr="00B80C70" w:rsidTr="006A47BD">
        <w:trPr>
          <w:trHeight w:val="276"/>
        </w:trPr>
        <w:tc>
          <w:tcPr>
            <w:tcW w:w="567" w:type="dxa"/>
          </w:tcPr>
          <w:p w:rsidR="002F51E3" w:rsidRPr="00B80C70" w:rsidRDefault="002F51E3" w:rsidP="006A47BD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Ибрагимова Милана Масудовна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219" w:type="dxa"/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ВО ЧГУ,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 Учитель химии и биологии</w:t>
            </w:r>
          </w:p>
        </w:tc>
        <w:tc>
          <w:tcPr>
            <w:tcW w:w="1143" w:type="dxa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80" w:type="dxa"/>
            <w:vAlign w:val="center"/>
          </w:tcPr>
          <w:p w:rsidR="002F51E3" w:rsidRPr="00B80C70" w:rsidRDefault="002F51E3" w:rsidP="006A47BD">
            <w:pPr>
              <w:spacing w:after="0"/>
              <w:ind w:left="-7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2F51E3" w:rsidRPr="00B80C70" w:rsidTr="006A47BD">
        <w:trPr>
          <w:trHeight w:val="4668"/>
        </w:trPr>
        <w:tc>
          <w:tcPr>
            <w:tcW w:w="567" w:type="dxa"/>
            <w:tcBorders>
              <w:bottom w:val="single" w:sz="4" w:space="0" w:color="auto"/>
            </w:tcBorders>
          </w:tcPr>
          <w:p w:rsidR="002F51E3" w:rsidRPr="00B80C70" w:rsidRDefault="002F51E3" w:rsidP="006A47BD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Абдулаева Луиза Исламовна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Чеченский язык и чеченская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СПО ГПУ, родной язык и литература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родного языка и литературы основной общеобразовательной школы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"Реализация требований обновленных ФГОС ООО, ФГОС СОО в работе учителя чеченского языка и литературы" 17-30 августа 2023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2F51E3" w:rsidRPr="00B80C70" w:rsidTr="006A47BD">
        <w:trPr>
          <w:trHeight w:val="276"/>
        </w:trPr>
        <w:tc>
          <w:tcPr>
            <w:tcW w:w="567" w:type="dxa"/>
          </w:tcPr>
          <w:p w:rsidR="002F51E3" w:rsidRPr="00B80C70" w:rsidRDefault="002F51E3" w:rsidP="006A47BD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Мазаева Малика Исолтовна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ВО ЧГУ, Филологический 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"Школа Минпросвещения России: новые возможности для повышени качества образования" 10-19 сентября 2024 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vAlign w:val="center"/>
          </w:tcPr>
          <w:p w:rsidR="002F51E3" w:rsidRPr="00B80C70" w:rsidRDefault="00BB6627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B6627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  <w:bookmarkStart w:id="0" w:name="_GoBack"/>
            <w:bookmarkEnd w:id="0"/>
          </w:p>
        </w:tc>
      </w:tr>
      <w:tr w:rsidR="002F51E3" w:rsidRPr="00B80C70" w:rsidTr="006A47BD">
        <w:trPr>
          <w:trHeight w:val="276"/>
        </w:trPr>
        <w:tc>
          <w:tcPr>
            <w:tcW w:w="567" w:type="dxa"/>
          </w:tcPr>
          <w:p w:rsidR="002F51E3" w:rsidRPr="00B80C70" w:rsidRDefault="002F51E3" w:rsidP="006A47BD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Мусаева Зарета Мухадиновна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математики и геометрии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Математика, геометрия, теория вероятности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ВО, ЧИГУ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Физико-математический,  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2F51E3" w:rsidRPr="00B80C70" w:rsidTr="006A47BD">
        <w:trPr>
          <w:trHeight w:val="276"/>
        </w:trPr>
        <w:tc>
          <w:tcPr>
            <w:tcW w:w="567" w:type="dxa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Эскирханова Мадина Элиевна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Неоконченное высшее, ЧГУ</w:t>
            </w:r>
          </w:p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 xml:space="preserve">4 курс 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«Контроль и оценка достижения планируемых результатов обучающихся на уроках географии в основной школе»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  <w:tr w:rsidR="002F51E3" w:rsidRPr="00B80C70" w:rsidTr="006A47BD">
        <w:trPr>
          <w:trHeight w:val="3912"/>
        </w:trPr>
        <w:tc>
          <w:tcPr>
            <w:tcW w:w="567" w:type="dxa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Идигов Анзор Лом-Алиевич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Учитель ОБЗР и физкультуры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80C70">
              <w:rPr>
                <w:rFonts w:cs="Times New Roman"/>
                <w:sz w:val="24"/>
                <w:szCs w:val="24"/>
              </w:rPr>
              <w:t>ОБЗР, Физкультура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СПО, Чеченский индустриальный колледж, учитель начальных классов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51E3" w:rsidRPr="00B80C70" w:rsidRDefault="002F51E3" w:rsidP="006A47BD">
            <w:pPr>
              <w:spacing w:after="0"/>
              <w:rPr>
                <w:sz w:val="24"/>
                <w:szCs w:val="24"/>
              </w:rPr>
            </w:pPr>
            <w:r w:rsidRPr="00B80C70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Не проходил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E3" w:rsidRPr="00B80C70" w:rsidRDefault="002F51E3" w:rsidP="006A47BD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B80C70">
              <w:rPr>
                <w:rFonts w:cs="Times New Roman"/>
                <w:bCs/>
                <w:sz w:val="24"/>
                <w:szCs w:val="24"/>
              </w:rPr>
              <w:t>Основная и средняя общеобразовательная программа основного общего образования</w:t>
            </w:r>
          </w:p>
        </w:tc>
      </w:tr>
    </w:tbl>
    <w:p w:rsidR="00A4003B" w:rsidRDefault="00A4003B">
      <w:pPr>
        <w:ind w:right="-1134"/>
      </w:pPr>
    </w:p>
    <w:sectPr w:rsidR="00A400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05" w:rsidRDefault="002B1E05">
      <w:r>
        <w:separator/>
      </w:r>
    </w:p>
  </w:endnote>
  <w:endnote w:type="continuationSeparator" w:id="0">
    <w:p w:rsidR="002B1E05" w:rsidRDefault="002B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05" w:rsidRDefault="002B1E05">
      <w:pPr>
        <w:spacing w:after="0"/>
      </w:pPr>
      <w:r>
        <w:separator/>
      </w:r>
    </w:p>
  </w:footnote>
  <w:footnote w:type="continuationSeparator" w:id="0">
    <w:p w:rsidR="002B1E05" w:rsidRDefault="002B1E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557"/>
    <w:multiLevelType w:val="multilevel"/>
    <w:tmpl w:val="1BFB255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7B"/>
    <w:rsid w:val="00004CB4"/>
    <w:rsid w:val="002B1E05"/>
    <w:rsid w:val="002F51E3"/>
    <w:rsid w:val="004A283D"/>
    <w:rsid w:val="0092047B"/>
    <w:rsid w:val="00A4003B"/>
    <w:rsid w:val="00A41C68"/>
    <w:rsid w:val="00AA621A"/>
    <w:rsid w:val="00BB6627"/>
    <w:rsid w:val="00E5655D"/>
    <w:rsid w:val="00F836AF"/>
    <w:rsid w:val="0523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20530-E7A3-4692-B4C9-1D954292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9B60-FDDD-460B-B0C1-4E9B63E5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Admin</cp:lastModifiedBy>
  <cp:revision>4</cp:revision>
  <dcterms:created xsi:type="dcterms:W3CDTF">2026-04-27T07:41:00Z</dcterms:created>
  <dcterms:modified xsi:type="dcterms:W3CDTF">2026-04-27T07:43:00Z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77FE8C94386942A59A476FA04140F918_12</vt:lpwstr>
  </property>
</Properties>
</file>