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D6D86" w14:textId="77777777" w:rsidR="00B64235" w:rsidRPr="00ED7DF4" w:rsidRDefault="005435D1" w:rsidP="00802161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D7DF4">
        <w:rPr>
          <w:noProof/>
          <w:sz w:val="24"/>
          <w:szCs w:val="24"/>
          <w:lang w:val="ru-RU"/>
        </w:rPr>
        <w:drawing>
          <wp:anchor distT="0" distB="0" distL="114300" distR="114300" simplePos="0" relativeHeight="251659264" behindDoc="0" locked="0" layoutInCell="1" hidden="0" allowOverlap="1" wp14:anchorId="08817757" wp14:editId="69CBEE30">
            <wp:simplePos x="0" y="0"/>
            <wp:positionH relativeFrom="margin">
              <wp:align>center</wp:align>
            </wp:positionH>
            <wp:positionV relativeFrom="paragraph">
              <wp:posOffset>-1124585</wp:posOffset>
            </wp:positionV>
            <wp:extent cx="1162050" cy="1162050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64235" w:rsidRPr="00ED7DF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</w:t>
      </w:r>
      <w:r w:rsidR="00B44231" w:rsidRPr="00ED7DF4">
        <w:rPr>
          <w:rFonts w:ascii="Times New Roman" w:hAnsi="Times New Roman" w:cs="Times New Roman"/>
          <w:b/>
          <w:sz w:val="24"/>
          <w:szCs w:val="24"/>
          <w:lang w:val="ru-RU"/>
        </w:rPr>
        <w:t>Десятилетие науки и технологий</w:t>
      </w:r>
      <w:r w:rsidR="00B64235" w:rsidRPr="00ED7DF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запущен навигатор </w:t>
      </w:r>
    </w:p>
    <w:p w14:paraId="5F1FA09E" w14:textId="38CB934F" w:rsidR="005435D1" w:rsidRPr="00ED7DF4" w:rsidRDefault="00B64235" w:rsidP="00802161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D7DF4">
        <w:rPr>
          <w:rFonts w:ascii="Times New Roman" w:hAnsi="Times New Roman" w:cs="Times New Roman"/>
          <w:b/>
          <w:sz w:val="24"/>
          <w:szCs w:val="24"/>
          <w:lang w:val="ru-RU"/>
        </w:rPr>
        <w:t>по научным специально</w:t>
      </w:r>
      <w:r w:rsidR="003543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стям </w:t>
      </w:r>
    </w:p>
    <w:p w14:paraId="5B61BFAA" w14:textId="77777777" w:rsidR="00982252" w:rsidRPr="00ED7DF4" w:rsidRDefault="00982252" w:rsidP="00802161">
      <w:pPr>
        <w:spacing w:after="20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D7DF4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mc:AlternateContent>
          <mc:Choice Requires="wps">
            <w:drawing>
              <wp:inline distT="0" distB="0" distL="0" distR="0" wp14:anchorId="4F7DA05F" wp14:editId="217E3CCC">
                <wp:extent cx="5936489" cy="0"/>
                <wp:effectExtent l="0" t="0" r="0" b="0"/>
                <wp:docPr id="1073741825" name="officeArt object" descr="Полилиния: фигур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6489" cy="0"/>
                        </a:xfrm>
                        <a:prstGeom prst="line">
                          <a:avLst/>
                        </a:prstGeom>
                        <a:noFill/>
                        <a:ln w="13125" cap="flat">
                          <a:solidFill>
                            <a:srgbClr val="008BBF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mv="urn:schemas-microsoft-com:mac:vml" xmlns:mo="http://schemas.microsoft.com/office/mac/office/2008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B1EB048" id="officeArt object" o:spid="_x0000_s1026" alt="Полилиния: фигура 7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" strokecolor="#008bbf" strokeweight=".36458mm">
                <v:stroke miterlimit="83231f" joinstyle="miter"/>
                <w10:anchorlock/>
              </v:line>
            </w:pict>
          </mc:Fallback>
        </mc:AlternateContent>
      </w:r>
    </w:p>
    <w:p w14:paraId="5002B6AC" w14:textId="77777777" w:rsidR="007337DB" w:rsidRPr="00ED7DF4" w:rsidRDefault="007337DB" w:rsidP="0080216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headingh.gjdgxs"/>
      <w:bookmarkEnd w:id="0"/>
      <w:r w:rsidRPr="00ED7DF4">
        <w:rPr>
          <w:rFonts w:ascii="Times New Roman" w:hAnsi="Times New Roman" w:cs="Times New Roman"/>
          <w:sz w:val="24"/>
          <w:szCs w:val="24"/>
          <w:lang w:val="ru-RU"/>
        </w:rPr>
        <w:t xml:space="preserve">В России начал работу навигатор по научным специальностям. Он запущен </w:t>
      </w:r>
      <w:r w:rsidR="00A72786" w:rsidRPr="00ED7DF4">
        <w:rPr>
          <w:rFonts w:ascii="Times New Roman" w:hAnsi="Times New Roman" w:cs="Times New Roman"/>
          <w:sz w:val="24"/>
          <w:szCs w:val="24"/>
          <w:lang w:val="ru-RU"/>
        </w:rPr>
        <w:t xml:space="preserve">на сайте Десятилетия науки и технологий </w:t>
      </w:r>
      <w:hyperlink r:id="rId10" w:history="1">
        <w:proofErr w:type="spellStart"/>
        <w:r w:rsidR="00A72786" w:rsidRPr="00ED7DF4">
          <w:rPr>
            <w:rStyle w:val="ac"/>
            <w:rFonts w:ascii="Times New Roman" w:hAnsi="Times New Roman" w:cs="Times New Roman"/>
            <w:b/>
            <w:sz w:val="24"/>
            <w:szCs w:val="24"/>
            <w:lang w:val="ru-RU"/>
          </w:rPr>
          <w:t>наука.рф</w:t>
        </w:r>
        <w:proofErr w:type="spellEnd"/>
      </w:hyperlink>
      <w:r w:rsidR="00A72786" w:rsidRPr="00ED7DF4">
        <w:rPr>
          <w:rFonts w:ascii="Times New Roman" w:hAnsi="Times New Roman" w:cs="Times New Roman"/>
          <w:sz w:val="24"/>
          <w:szCs w:val="24"/>
          <w:lang w:val="ru-RU"/>
        </w:rPr>
        <w:t xml:space="preserve"> по национальному проекту «Наука и университеты». Навигатор поможет еще большему количеству абитуриентов и всем интересующимся узнать о научных специализациях, чтобы в дальнейшем связать жизнь с наукой.</w:t>
      </w:r>
    </w:p>
    <w:p w14:paraId="1326BD21" w14:textId="77777777" w:rsidR="003E2860" w:rsidRPr="00ED7DF4" w:rsidRDefault="003E2860" w:rsidP="008021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7DF4">
        <w:rPr>
          <w:rFonts w:ascii="Times New Roman" w:hAnsi="Times New Roman" w:cs="Times New Roman"/>
          <w:sz w:val="24"/>
          <w:szCs w:val="24"/>
          <w:lang w:val="ru-RU"/>
        </w:rPr>
        <w:t>В навигаторе</w:t>
      </w:r>
      <w:r w:rsidRPr="00ED7DF4">
        <w:rPr>
          <w:rFonts w:ascii="Times New Roman" w:hAnsi="Times New Roman" w:cs="Times New Roman"/>
          <w:sz w:val="24"/>
          <w:szCs w:val="24"/>
        </w:rPr>
        <w:t xml:space="preserve"> </w:t>
      </w:r>
      <w:r w:rsidRPr="00ED7DF4">
        <w:rPr>
          <w:rFonts w:ascii="Times New Roman" w:hAnsi="Times New Roman" w:cs="Times New Roman"/>
          <w:sz w:val="24"/>
          <w:szCs w:val="24"/>
          <w:lang w:val="ru-RU"/>
        </w:rPr>
        <w:t>по научным специальностям можно найти</w:t>
      </w:r>
      <w:r w:rsidRPr="00ED7DF4">
        <w:rPr>
          <w:rFonts w:ascii="Times New Roman" w:hAnsi="Times New Roman" w:cs="Times New Roman"/>
          <w:sz w:val="24"/>
          <w:szCs w:val="24"/>
        </w:rPr>
        <w:t xml:space="preserve"> информацию о направлениях подготовки и специальностях бакалавриата, специалитета, магистратуры и аспирантуры</w:t>
      </w:r>
      <w:r w:rsidRPr="00ED7D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7DF4" w:rsidRPr="00ED7DF4">
        <w:rPr>
          <w:rFonts w:ascii="Times New Roman" w:hAnsi="Times New Roman" w:cs="Times New Roman"/>
          <w:sz w:val="24"/>
          <w:szCs w:val="24"/>
          <w:lang w:val="ru-RU"/>
        </w:rPr>
        <w:t>около</w:t>
      </w:r>
      <w:r w:rsidRPr="00ED7DF4">
        <w:rPr>
          <w:rFonts w:ascii="Times New Roman" w:hAnsi="Times New Roman" w:cs="Times New Roman"/>
          <w:sz w:val="24"/>
          <w:szCs w:val="24"/>
        </w:rPr>
        <w:t xml:space="preserve"> 500 </w:t>
      </w:r>
      <w:r w:rsidR="00ED7DF4" w:rsidRPr="00ED7DF4">
        <w:rPr>
          <w:rFonts w:ascii="Times New Roman" w:hAnsi="Times New Roman" w:cs="Times New Roman"/>
          <w:sz w:val="24"/>
          <w:szCs w:val="24"/>
          <w:lang w:val="ru-RU"/>
        </w:rPr>
        <w:t>вузов</w:t>
      </w:r>
      <w:r w:rsidRPr="00ED7DF4">
        <w:rPr>
          <w:rFonts w:ascii="Times New Roman" w:hAnsi="Times New Roman" w:cs="Times New Roman"/>
          <w:sz w:val="24"/>
          <w:szCs w:val="24"/>
        </w:rPr>
        <w:t xml:space="preserve"> по всей стране. Будущие студенты </w:t>
      </w:r>
      <w:r w:rsidRPr="00ED7DF4">
        <w:rPr>
          <w:rFonts w:ascii="Times New Roman" w:hAnsi="Times New Roman" w:cs="Times New Roman"/>
          <w:sz w:val="24"/>
          <w:szCs w:val="24"/>
          <w:lang w:val="ru-RU"/>
        </w:rPr>
        <w:t xml:space="preserve">могут </w:t>
      </w:r>
      <w:r w:rsidRPr="00ED7DF4">
        <w:rPr>
          <w:rFonts w:ascii="Times New Roman" w:hAnsi="Times New Roman" w:cs="Times New Roman"/>
          <w:sz w:val="24"/>
          <w:szCs w:val="24"/>
        </w:rPr>
        <w:t>выб</w:t>
      </w:r>
      <w:r w:rsidRPr="00ED7DF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ED7DF4">
        <w:rPr>
          <w:rFonts w:ascii="Times New Roman" w:hAnsi="Times New Roman" w:cs="Times New Roman"/>
          <w:sz w:val="24"/>
          <w:szCs w:val="24"/>
        </w:rPr>
        <w:t>рать интересующее направление, регион</w:t>
      </w:r>
      <w:r w:rsidRPr="00ED7DF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ED7DF4">
        <w:rPr>
          <w:rFonts w:ascii="Times New Roman" w:hAnsi="Times New Roman" w:cs="Times New Roman"/>
          <w:sz w:val="24"/>
          <w:szCs w:val="24"/>
        </w:rPr>
        <w:t>специализацию и узнать, в каких вузах можно освоить выбранное направление.</w:t>
      </w:r>
      <w:r w:rsidRPr="00ED7D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03249E5" w14:textId="77777777" w:rsidR="005424D0" w:rsidRPr="00ED7DF4" w:rsidRDefault="003E2860" w:rsidP="008021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7DF4">
        <w:rPr>
          <w:rFonts w:ascii="Times New Roman" w:hAnsi="Times New Roman" w:cs="Times New Roman"/>
          <w:sz w:val="24"/>
          <w:szCs w:val="24"/>
          <w:lang w:val="ru-RU"/>
        </w:rPr>
        <w:t xml:space="preserve">На сайте все научные специальности для удобства разделены на 8 </w:t>
      </w:r>
      <w:r w:rsidR="00ED7DF4" w:rsidRPr="00ED7DF4">
        <w:rPr>
          <w:rFonts w:ascii="Times New Roman" w:hAnsi="Times New Roman" w:cs="Times New Roman"/>
          <w:sz w:val="24"/>
          <w:szCs w:val="24"/>
          <w:lang w:val="ru-RU"/>
        </w:rPr>
        <w:t>областей знаний</w:t>
      </w:r>
      <w:r w:rsidR="005424D0" w:rsidRPr="00ED7DF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ED7DF4">
        <w:rPr>
          <w:rFonts w:ascii="Times New Roman" w:hAnsi="Times New Roman" w:cs="Times New Roman"/>
          <w:sz w:val="24"/>
          <w:szCs w:val="24"/>
          <w:lang w:val="ru-RU"/>
        </w:rPr>
        <w:t>«Математические и естественные науки», «Инженерное дело, технологии и технические науки», «Здравоохранение и медицинские науки», «Сельское хозяйство и сельскохозяйственные науки», «Образование и педагогические науки», «Гуманитарные науки», «Науки об обществе» и «Искусство и культура».</w:t>
      </w:r>
      <w:r w:rsidR="005424D0" w:rsidRPr="00ED7DF4">
        <w:rPr>
          <w:rFonts w:ascii="Times New Roman" w:hAnsi="Times New Roman" w:cs="Times New Roman"/>
          <w:sz w:val="24"/>
          <w:szCs w:val="24"/>
          <w:lang w:val="ru-RU"/>
        </w:rPr>
        <w:t xml:space="preserve"> Перейдя в тот или иной блок, можно выбрать интересующее направление для обучения в любом регионе России. </w:t>
      </w:r>
    </w:p>
    <w:p w14:paraId="3449A4CB" w14:textId="250E8C88" w:rsidR="004F4AA7" w:rsidRDefault="005424D0" w:rsidP="00802161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A63">
        <w:rPr>
          <w:rFonts w:ascii="Times New Roman" w:hAnsi="Times New Roman" w:cs="Times New Roman"/>
          <w:i/>
          <w:sz w:val="24"/>
          <w:szCs w:val="24"/>
          <w:lang w:val="ru-RU"/>
        </w:rPr>
        <w:t xml:space="preserve">«Наука </w:t>
      </w:r>
      <w:r w:rsidRPr="00652A63">
        <w:rPr>
          <w:rFonts w:ascii="Times New Roman" w:hAnsi="Times New Roman" w:cs="Times New Roman"/>
          <w:b/>
          <w:i/>
          <w:caps/>
          <w:sz w:val="24"/>
          <w:szCs w:val="24"/>
        </w:rPr>
        <w:t>—</w:t>
      </w:r>
      <w:r w:rsidRPr="00652A63">
        <w:rPr>
          <w:rFonts w:ascii="Times New Roman" w:hAnsi="Times New Roman" w:cs="Times New Roman"/>
          <w:b/>
          <w:i/>
          <w:caps/>
          <w:sz w:val="24"/>
          <w:szCs w:val="24"/>
          <w:lang w:val="ru-RU"/>
        </w:rPr>
        <w:t xml:space="preserve"> </w:t>
      </w:r>
      <w:r w:rsidRPr="00652A63">
        <w:rPr>
          <w:rFonts w:ascii="Times New Roman" w:hAnsi="Times New Roman" w:cs="Times New Roman"/>
          <w:i/>
          <w:sz w:val="24"/>
          <w:szCs w:val="24"/>
        </w:rPr>
        <w:t>многогранный и увлекательный мир, в котором талантливая молодежь может найти себя и успешно развиваться</w:t>
      </w:r>
      <w:r w:rsidR="004F4AA7" w:rsidRPr="00652A6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F4AA7" w:rsidRPr="00652A63">
        <w:rPr>
          <w:rFonts w:ascii="Times New Roman" w:hAnsi="Times New Roman" w:cs="Times New Roman"/>
          <w:i/>
          <w:sz w:val="24"/>
          <w:szCs w:val="24"/>
          <w:lang w:val="ru-RU"/>
        </w:rPr>
        <w:t>В Десятилетие науки и технологий молодые ученые</w:t>
      </w:r>
      <w:r w:rsidR="00641E47" w:rsidRPr="00652A6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4F4AA7" w:rsidRPr="00652A63">
        <w:rPr>
          <w:rFonts w:ascii="Times New Roman" w:hAnsi="Times New Roman" w:cs="Times New Roman"/>
          <w:i/>
          <w:sz w:val="24"/>
          <w:szCs w:val="24"/>
          <w:lang w:val="ru-RU"/>
        </w:rPr>
        <w:t xml:space="preserve">создают новые разработки </w:t>
      </w:r>
      <w:r w:rsidR="00641E47" w:rsidRPr="00652A6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и совершают открытия </w:t>
      </w:r>
      <w:r w:rsidR="004F4AA7" w:rsidRPr="00652A63">
        <w:rPr>
          <w:rFonts w:ascii="Times New Roman" w:hAnsi="Times New Roman" w:cs="Times New Roman"/>
          <w:i/>
          <w:sz w:val="24"/>
          <w:szCs w:val="24"/>
          <w:lang w:val="ru-RU"/>
        </w:rPr>
        <w:t>в самых разных сферах</w:t>
      </w:r>
      <w:r w:rsidR="00FF2BE2" w:rsidRPr="00652A6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– от квантовой физики до биотехнологий и генной инженерии</w:t>
      </w:r>
      <w:r w:rsidR="00641E47" w:rsidRPr="00652A63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</w:t>
      </w:r>
      <w:r w:rsidR="00FF2BE2" w:rsidRPr="00652A63">
        <w:rPr>
          <w:rFonts w:ascii="Times New Roman" w:hAnsi="Times New Roman" w:cs="Times New Roman"/>
          <w:i/>
          <w:sz w:val="24"/>
          <w:szCs w:val="24"/>
          <w:lang w:val="ru-RU"/>
        </w:rPr>
        <w:t>М</w:t>
      </w:r>
      <w:r w:rsidRPr="00652A6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ногие из них </w:t>
      </w:r>
      <w:r w:rsidR="00DF1908" w:rsidRPr="00652A63">
        <w:rPr>
          <w:rFonts w:ascii="Times New Roman" w:hAnsi="Times New Roman" w:cs="Times New Roman"/>
          <w:i/>
          <w:sz w:val="24"/>
          <w:szCs w:val="24"/>
          <w:lang w:val="ru-RU"/>
        </w:rPr>
        <w:t>занимаются</w:t>
      </w:r>
      <w:r w:rsidRPr="00652A6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популяризаци</w:t>
      </w:r>
      <w:r w:rsidR="00DF1908" w:rsidRPr="00652A63">
        <w:rPr>
          <w:rFonts w:ascii="Times New Roman" w:hAnsi="Times New Roman" w:cs="Times New Roman"/>
          <w:i/>
          <w:sz w:val="24"/>
          <w:szCs w:val="24"/>
          <w:lang w:val="ru-RU"/>
        </w:rPr>
        <w:t>ей</w:t>
      </w:r>
      <w:r w:rsidR="00FF2BE2" w:rsidRPr="00652A6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науки и </w:t>
      </w:r>
      <w:r w:rsidRPr="00652A63">
        <w:rPr>
          <w:rFonts w:ascii="Times New Roman" w:hAnsi="Times New Roman" w:cs="Times New Roman"/>
          <w:i/>
          <w:sz w:val="24"/>
          <w:szCs w:val="24"/>
          <w:lang w:val="ru-RU"/>
        </w:rPr>
        <w:t>участвуют в крупных мероприятиях, таких как Конгресс молодых ученых. Навигатор собрал всю</w:t>
      </w:r>
      <w:r w:rsidR="00DF1908" w:rsidRPr="00652A6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самую</w:t>
      </w:r>
      <w:r w:rsidRPr="00652A6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FF2BE2" w:rsidRPr="00652A6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актуальную </w:t>
      </w:r>
      <w:r w:rsidRPr="00652A63">
        <w:rPr>
          <w:rFonts w:ascii="Times New Roman" w:hAnsi="Times New Roman" w:cs="Times New Roman"/>
          <w:i/>
          <w:sz w:val="24"/>
          <w:szCs w:val="24"/>
        </w:rPr>
        <w:t xml:space="preserve">информацию о специальностях из различных областей знаний, а также перечень лучших университетов России, </w:t>
      </w:r>
      <w:r w:rsidRPr="00652A63">
        <w:rPr>
          <w:rFonts w:ascii="Times New Roman" w:hAnsi="Times New Roman" w:cs="Times New Roman"/>
          <w:i/>
          <w:sz w:val="24"/>
          <w:szCs w:val="24"/>
          <w:lang w:val="ru-RU"/>
        </w:rPr>
        <w:t xml:space="preserve">чтобы еще больше абитуриентов </w:t>
      </w:r>
      <w:r w:rsidR="001F680F" w:rsidRPr="00652A63">
        <w:rPr>
          <w:rFonts w:ascii="Times New Roman" w:hAnsi="Times New Roman" w:cs="Times New Roman"/>
          <w:i/>
          <w:sz w:val="24"/>
          <w:szCs w:val="24"/>
          <w:lang w:val="ru-RU"/>
        </w:rPr>
        <w:t>могли узнать</w:t>
      </w:r>
      <w:r w:rsidRPr="00652A6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о современных </w:t>
      </w:r>
      <w:r w:rsidR="00DF1908" w:rsidRPr="00652A6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направлениях </w:t>
      </w:r>
      <w:r w:rsidRPr="00652A6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и </w:t>
      </w:r>
      <w:r w:rsidR="00DF1908" w:rsidRPr="00652A6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возможностях </w:t>
      </w:r>
      <w:r w:rsidRPr="00652A63">
        <w:rPr>
          <w:rFonts w:ascii="Times New Roman" w:hAnsi="Times New Roman" w:cs="Times New Roman"/>
          <w:i/>
          <w:sz w:val="24"/>
          <w:szCs w:val="24"/>
        </w:rPr>
        <w:t xml:space="preserve">построить успешную </w:t>
      </w:r>
      <w:r w:rsidR="00FF2BE2" w:rsidRPr="00652A63">
        <w:rPr>
          <w:rFonts w:ascii="Times New Roman" w:hAnsi="Times New Roman" w:cs="Times New Roman"/>
          <w:i/>
          <w:sz w:val="24"/>
          <w:szCs w:val="24"/>
        </w:rPr>
        <w:t xml:space="preserve">и увлекательную </w:t>
      </w:r>
      <w:r w:rsidRPr="00652A63">
        <w:rPr>
          <w:rFonts w:ascii="Times New Roman" w:hAnsi="Times New Roman" w:cs="Times New Roman"/>
          <w:i/>
          <w:sz w:val="24"/>
          <w:szCs w:val="24"/>
        </w:rPr>
        <w:t>карьеру</w:t>
      </w:r>
      <w:r w:rsidR="00DF1908" w:rsidRPr="00652A63">
        <w:rPr>
          <w:rFonts w:ascii="Times New Roman" w:hAnsi="Times New Roman" w:cs="Times New Roman"/>
          <w:i/>
          <w:sz w:val="24"/>
          <w:szCs w:val="24"/>
        </w:rPr>
        <w:t xml:space="preserve"> в науке</w:t>
      </w:r>
      <w:r w:rsidRPr="00652A63">
        <w:rPr>
          <w:rFonts w:ascii="Times New Roman" w:hAnsi="Times New Roman" w:cs="Times New Roman"/>
          <w:i/>
          <w:sz w:val="24"/>
          <w:szCs w:val="24"/>
          <w:lang w:val="ru-RU"/>
        </w:rPr>
        <w:t>»</w:t>
      </w:r>
      <w:r w:rsidRPr="00652A6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652A63">
        <w:rPr>
          <w:rFonts w:ascii="Times New Roman" w:hAnsi="Times New Roman" w:cs="Times New Roman"/>
          <w:b/>
          <w:caps/>
          <w:sz w:val="24"/>
          <w:szCs w:val="24"/>
        </w:rPr>
        <w:t>—</w:t>
      </w:r>
      <w:r w:rsidRPr="00652A63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 </w:t>
      </w:r>
      <w:r w:rsidR="00ED7DF4" w:rsidRPr="00652A63">
        <w:rPr>
          <w:rFonts w:ascii="Times New Roman" w:hAnsi="Times New Roman" w:cs="Times New Roman"/>
          <w:sz w:val="24"/>
          <w:szCs w:val="24"/>
          <w:lang w:val="ru-RU"/>
        </w:rPr>
        <w:t xml:space="preserve">сказала </w:t>
      </w:r>
      <w:r w:rsidR="00ED7DF4" w:rsidRPr="00652A63">
        <w:rPr>
          <w:rFonts w:ascii="Times New Roman" w:hAnsi="Times New Roman" w:cs="Times New Roman"/>
          <w:b/>
          <w:sz w:val="24"/>
          <w:szCs w:val="24"/>
          <w:lang w:val="ru-RU"/>
        </w:rPr>
        <w:t>София Малявина</w:t>
      </w:r>
      <w:r w:rsidR="00ED7DF4" w:rsidRPr="00652A6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D7DF4" w:rsidRPr="00652A6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генеральный</w:t>
      </w:r>
      <w:r w:rsidR="00ED7DF4" w:rsidRPr="00652A6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ED7DF4" w:rsidRPr="00652A6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директор</w:t>
      </w:r>
      <w:r w:rsidR="00ED7DF4" w:rsidRPr="00652A6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ED7DF4" w:rsidRPr="00652A6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АНО</w:t>
      </w:r>
      <w:r w:rsidR="00ED7DF4" w:rsidRPr="00652A6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ED7DF4" w:rsidRPr="00652A63">
        <w:rPr>
          <w:rFonts w:ascii="Times New Roman" w:hAnsi="Times New Roman" w:cs="Times New Roman"/>
          <w:sz w:val="24"/>
          <w:szCs w:val="24"/>
          <w:shd w:val="clear" w:color="auto" w:fill="FFFFFF"/>
        </w:rPr>
        <w:t>«Национальные приоритеты»</w:t>
      </w:r>
      <w:r w:rsidR="004F4AA7" w:rsidRPr="00652A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(оператор проведения в России Десятилетия науки и технологий)</w:t>
      </w:r>
      <w:r w:rsidR="00ED7DF4" w:rsidRPr="00652A6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r w:rsidRPr="00ED7D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D6E0BE1" w14:textId="77777777" w:rsidR="00802161" w:rsidRDefault="00802161" w:rsidP="00802161">
      <w:pPr>
        <w:pStyle w:val="3"/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38180A" w14:textId="05EE2E2C" w:rsidR="00B71B05" w:rsidRDefault="00B71B05" w:rsidP="00802161">
      <w:pPr>
        <w:pStyle w:val="3"/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71B05">
        <w:rPr>
          <w:rFonts w:ascii="Times New Roman" w:hAnsi="Times New Roman" w:cs="Times New Roman"/>
          <w:color w:val="000000"/>
          <w:sz w:val="24"/>
          <w:szCs w:val="24"/>
        </w:rPr>
        <w:t>Как молодые исследователи развивают российскую науку сегодня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41E57A2" w14:textId="77777777" w:rsidR="00B71B05" w:rsidRPr="00B71B05" w:rsidRDefault="00B71B05" w:rsidP="00802161">
      <w:pPr>
        <w:spacing w:line="240" w:lineRule="auto"/>
        <w:rPr>
          <w:lang w:val="ru-RU"/>
        </w:rPr>
      </w:pPr>
    </w:p>
    <w:p w14:paraId="1BFF1D2A" w14:textId="77777777" w:rsidR="00B71B05" w:rsidRPr="00B71B05" w:rsidRDefault="00B71B05" w:rsidP="00802161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71B05">
        <w:rPr>
          <w:color w:val="000000"/>
        </w:rPr>
        <w:t>Истории современных российских ученых представлены в новом цикле видеороликов из серии «Развивайте интерес к науке с детства». Герои вспоминают момент, они решили связать свою жизнь с наукой.</w:t>
      </w:r>
    </w:p>
    <w:p w14:paraId="530EF66F" w14:textId="77777777" w:rsidR="00E03269" w:rsidRPr="00B71B05" w:rsidRDefault="00E03269" w:rsidP="00802161">
      <w:pPr>
        <w:spacing w:before="24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B71B05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Александр </w:t>
      </w:r>
      <w:proofErr w:type="spellStart"/>
      <w:r w:rsidRPr="00B71B05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Осадчиев</w:t>
      </w:r>
      <w:proofErr w:type="spellEnd"/>
      <w:r w:rsidRPr="00B71B0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– доктор физико-математических наук, ведущий научный сотрудник Института океанологии им. П.П. Ширшова РАН, лауреат премии Президента Российской Федерации для молодых ученых в области науки и инноваций за 2022 год. </w:t>
      </w:r>
    </w:p>
    <w:p w14:paraId="0010D2F9" w14:textId="77777777" w:rsidR="00E03269" w:rsidRPr="00B71B05" w:rsidRDefault="00E03269" w:rsidP="00802161">
      <w:pPr>
        <w:spacing w:before="24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B71B0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Александр </w:t>
      </w:r>
      <w:proofErr w:type="spellStart"/>
      <w:r w:rsidRPr="00B71B0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Осадчиев</w:t>
      </w:r>
      <w:proofErr w:type="spellEnd"/>
      <w:r w:rsidRPr="00B71B0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занимается океанологией. Он открыл два новых течения в Карском море. Эти течения влияют на тепловой баланс региона, ускоряя локальное таяние морских льдов летом и замедляя их образование зимой.</w:t>
      </w:r>
    </w:p>
    <w:p w14:paraId="0CF24898" w14:textId="77777777" w:rsidR="00E03269" w:rsidRPr="00B71B05" w:rsidRDefault="00E03269" w:rsidP="008021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1B0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Ирина Тимофеева</w:t>
      </w:r>
      <w:r w:rsidRPr="00B71B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71B05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B71B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кандидат химических наук, доцент Института химии Санкт-Петербургского государственного университета (СПбГУ), член Координационного </w:t>
      </w:r>
      <w:r w:rsidRPr="00B71B0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Совета по делам молодежи в научной и образовательной сферах при Президенте Российской Федерации.</w:t>
      </w:r>
    </w:p>
    <w:p w14:paraId="45D7B607" w14:textId="77777777" w:rsidR="00E03269" w:rsidRPr="00B71B05" w:rsidRDefault="00E03269" w:rsidP="008021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1B05">
        <w:rPr>
          <w:rFonts w:ascii="Times New Roman" w:hAnsi="Times New Roman" w:cs="Times New Roman"/>
          <w:sz w:val="24"/>
          <w:szCs w:val="24"/>
          <w:lang w:val="ru-RU"/>
        </w:rPr>
        <w:t>Также Ирина Тимофеева –</w:t>
      </w:r>
      <w:r w:rsidRPr="00B71B0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B71B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лауреат </w:t>
      </w:r>
      <w:r w:rsidRPr="00B71B05">
        <w:rPr>
          <w:rFonts w:ascii="Times New Roman" w:hAnsi="Times New Roman" w:cs="Times New Roman"/>
          <w:sz w:val="24"/>
          <w:szCs w:val="24"/>
          <w:lang w:val="ru-RU"/>
        </w:rPr>
        <w:t>премии Президента РФ для молодых ученых в области науки и инноваций за 2022 год.</w:t>
      </w:r>
    </w:p>
    <w:p w14:paraId="7F6EF6F7" w14:textId="77777777" w:rsidR="00E03269" w:rsidRPr="00B71B05" w:rsidRDefault="00E03269" w:rsidP="0080216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71B05">
        <w:rPr>
          <w:rFonts w:ascii="Times New Roman" w:hAnsi="Times New Roman" w:cs="Times New Roman"/>
          <w:b/>
          <w:sz w:val="24"/>
          <w:szCs w:val="24"/>
          <w:lang w:val="ru-RU"/>
        </w:rPr>
        <w:t>Ирина Тимофеева</w:t>
      </w:r>
      <w:r w:rsidRPr="00B71B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1B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вместе с коллегой Андреем Шишовым создала более 60 способов химического анализа проб </w:t>
      </w:r>
      <w:r w:rsidRPr="00B71B0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B71B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 пищевых продуктов до стройматериалов и нефти, которые уже сегодня применяются на практике.</w:t>
      </w:r>
    </w:p>
    <w:p w14:paraId="34F845B5" w14:textId="339707E6" w:rsidR="00313555" w:rsidRPr="00B71B05" w:rsidRDefault="00313555" w:rsidP="008021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1B05">
        <w:rPr>
          <w:rFonts w:ascii="Times New Roman" w:hAnsi="Times New Roman" w:cs="Times New Roman"/>
          <w:b/>
          <w:sz w:val="24"/>
          <w:szCs w:val="24"/>
          <w:lang w:val="ru-RU"/>
        </w:rPr>
        <w:t>Братья-близнецы Александр и Дмитрий Квашнины</w:t>
      </w:r>
      <w:r w:rsidRPr="00B71B05">
        <w:rPr>
          <w:rFonts w:ascii="Times New Roman" w:hAnsi="Times New Roman" w:cs="Times New Roman"/>
          <w:sz w:val="24"/>
          <w:szCs w:val="24"/>
          <w:lang w:val="ru-RU"/>
        </w:rPr>
        <w:t xml:space="preserve"> оба связали свою жизнь с наукой. Они оба окончили бакалавриат Сибирского федерального университета с красными дипломами, а затем поступили в магистратуру Московского физико-технического института, и тоже окончили её с красными дипломами. Оба ученых защитили докторские диссертации в области физико-математических наук. </w:t>
      </w:r>
    </w:p>
    <w:p w14:paraId="7531AD16" w14:textId="77777777" w:rsidR="00E03269" w:rsidRPr="00B71B05" w:rsidRDefault="00E03269" w:rsidP="008021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1B05">
        <w:rPr>
          <w:rFonts w:ascii="Times New Roman" w:hAnsi="Times New Roman" w:cs="Times New Roman"/>
          <w:b/>
          <w:sz w:val="24"/>
          <w:szCs w:val="24"/>
          <w:lang w:val="ru-RU"/>
        </w:rPr>
        <w:t>Александр Квашнин</w:t>
      </w:r>
      <w:r w:rsidRPr="00B71B05">
        <w:rPr>
          <w:rFonts w:ascii="Times New Roman" w:hAnsi="Times New Roman" w:cs="Times New Roman"/>
          <w:sz w:val="24"/>
          <w:szCs w:val="24"/>
          <w:lang w:val="ru-RU"/>
        </w:rPr>
        <w:t xml:space="preserve"> создал тугоплавкий материал для электрических и механических компонентов, работающих в экстремальных условиях. </w:t>
      </w:r>
    </w:p>
    <w:p w14:paraId="6FCCF862" w14:textId="4416BF8C" w:rsidR="00E03269" w:rsidRPr="00B71B05" w:rsidRDefault="00E03269" w:rsidP="0080216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71B0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Дмитрий Квашнин</w:t>
      </w:r>
      <w:r w:rsidRPr="00B71B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71B05">
        <w:rPr>
          <w:rFonts w:ascii="Times New Roman" w:hAnsi="Times New Roman" w:cs="Times New Roman"/>
          <w:sz w:val="24"/>
          <w:szCs w:val="24"/>
          <w:lang w:val="ru-RU"/>
        </w:rPr>
        <w:t>создал технологию для синтеза карбида гафния-тантала – тугоплавкого материала для покрытия электрических и механических компонентов, работающих в экстремальных условиях. Технология позволяет сделать процесс создания вещества более быстрым и дешевым.</w:t>
      </w:r>
    </w:p>
    <w:p w14:paraId="2B5B9F8F" w14:textId="77777777" w:rsidR="00AE2B02" w:rsidRPr="00B71B05" w:rsidRDefault="00AE2B02" w:rsidP="00802161">
      <w:pPr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B71B0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Справочная информация:</w:t>
      </w:r>
    </w:p>
    <w:p w14:paraId="59120BE1" w14:textId="77777777" w:rsidR="00A72786" w:rsidRPr="00ED7DF4" w:rsidRDefault="00A72786" w:rsidP="008021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DF4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ED7DF4">
        <w:rPr>
          <w:rFonts w:ascii="Times New Roman" w:hAnsi="Times New Roman" w:cs="Times New Roman"/>
          <w:sz w:val="24"/>
          <w:szCs w:val="24"/>
        </w:rPr>
        <w:t xml:space="preserve"> указу Президента Российской Федерации в 2022-2031 гг. проводится Десятилетие науки и технологий. </w:t>
      </w:r>
    </w:p>
    <w:p w14:paraId="245E9886" w14:textId="77777777" w:rsidR="00A72786" w:rsidRPr="00ED7DF4" w:rsidRDefault="00A72786" w:rsidP="008021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DF4">
        <w:rPr>
          <w:rFonts w:ascii="Times New Roman" w:hAnsi="Times New Roman" w:cs="Times New Roman"/>
          <w:sz w:val="24"/>
          <w:szCs w:val="24"/>
        </w:rPr>
        <w:t xml:space="preserve">28-30 ноября 2023 г. на федеральной территории «Сириус» состоится одно из ключевых мероприятий Десятилетия – </w:t>
      </w:r>
      <w:hyperlink r:id="rId11" w:history="1">
        <w:r w:rsidRPr="00ED7DF4">
          <w:rPr>
            <w:rStyle w:val="ac"/>
            <w:rFonts w:ascii="Times New Roman" w:hAnsi="Times New Roman" w:cs="Times New Roman"/>
            <w:sz w:val="24"/>
            <w:szCs w:val="24"/>
          </w:rPr>
          <w:t>III Конгресс молодых ученых</w:t>
        </w:r>
      </w:hyperlink>
      <w:r w:rsidRPr="00ED7DF4">
        <w:rPr>
          <w:rFonts w:ascii="Times New Roman" w:hAnsi="Times New Roman" w:cs="Times New Roman"/>
          <w:sz w:val="24"/>
          <w:szCs w:val="24"/>
        </w:rPr>
        <w:t xml:space="preserve">. Он объединит представителей ведущих научных школ из разных регионов России, научных и образовательных организаций, органов власти, индустриальных партнеров, ярких лидеров отечественной науки, а главное – молодых ученых, победителей конкурсов грантов, студентов и школьников из России и других стран. </w:t>
      </w:r>
    </w:p>
    <w:p w14:paraId="5C0E01BA" w14:textId="77777777" w:rsidR="00A72786" w:rsidRPr="00ED7DF4" w:rsidRDefault="00A72786" w:rsidP="008021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DF4">
        <w:rPr>
          <w:rFonts w:ascii="Times New Roman" w:hAnsi="Times New Roman" w:cs="Times New Roman"/>
          <w:sz w:val="24"/>
          <w:szCs w:val="24"/>
        </w:rPr>
        <w:t>Организаторами Конгресса молодых ученых в 2023 году выступают Министерство науки и высшего образования Российской Федерации, Координационный совет по делам молодежи в научной и образовательной сферах Совета при Президенте Российской Федерации по науке и образованию и Фонд Росконгресс. Оператор Десятилетия науки и технологий – АНО «Национальные приоритеты».</w:t>
      </w:r>
    </w:p>
    <w:p w14:paraId="20652D7D" w14:textId="77777777" w:rsidR="00A72786" w:rsidRPr="00ED7DF4" w:rsidRDefault="00A72786" w:rsidP="008021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DF4">
        <w:rPr>
          <w:rFonts w:ascii="Times New Roman" w:hAnsi="Times New Roman" w:cs="Times New Roman"/>
          <w:sz w:val="24"/>
          <w:szCs w:val="24"/>
        </w:rPr>
        <w:t xml:space="preserve">В преддверии III Конгресса молодых ученых состоятся мероприятия-спутники. Они пройдут в Хабаровском крае (21-23 сентября 2023), Пермском крае (4-6 октября 2023), Астраханской области (11-13 октября 2023). Участники мероприятий-спутников выработают решения по текущим практическим задачам регионов. </w:t>
      </w:r>
    </w:p>
    <w:p w14:paraId="58CD10A3" w14:textId="77777777" w:rsidR="00A72786" w:rsidRPr="00ED7DF4" w:rsidRDefault="00A72786" w:rsidP="0080216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7DF4">
        <w:rPr>
          <w:rFonts w:ascii="Times New Roman" w:hAnsi="Times New Roman" w:cs="Times New Roman"/>
          <w:i/>
          <w:sz w:val="24"/>
          <w:szCs w:val="24"/>
        </w:rPr>
        <w:t xml:space="preserve">Национальный проект «Наука и университеты» </w:t>
      </w:r>
      <w:proofErr w:type="gramStart"/>
      <w:r w:rsidRPr="00ED7DF4">
        <w:rPr>
          <w:rFonts w:ascii="Times New Roman" w:hAnsi="Times New Roman" w:cs="Times New Roman"/>
          <w:i/>
          <w:sz w:val="24"/>
          <w:szCs w:val="24"/>
        </w:rPr>
        <w:t>направлен  на</w:t>
      </w:r>
      <w:proofErr w:type="gramEnd"/>
      <w:r w:rsidRPr="00ED7DF4">
        <w:rPr>
          <w:rFonts w:ascii="Times New Roman" w:hAnsi="Times New Roman" w:cs="Times New Roman"/>
          <w:i/>
          <w:sz w:val="24"/>
          <w:szCs w:val="24"/>
        </w:rPr>
        <w:t xml:space="preserve"> привлечение талантливой молодежи в науку, повышение вовлеченности профессионального сообщества в эффективное решение стратегически важных вопросов в научной сфере, а также формирование у граждан страны полного представления о прорывных достижениях российской науки при взаимодействии государства, научного сообщества и бизнеса.</w:t>
      </w:r>
    </w:p>
    <w:p w14:paraId="4E04321A" w14:textId="3A73B99C" w:rsidR="00A72786" w:rsidRDefault="00A72786" w:rsidP="008021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A46C71" w14:textId="30CB517B" w:rsidR="00B15D0F" w:rsidRPr="00B15D0F" w:rsidRDefault="00B15D0F" w:rsidP="008021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</w:pPr>
      <w:bookmarkStart w:id="1" w:name="_GoBack"/>
      <w:bookmarkEnd w:id="1"/>
    </w:p>
    <w:sectPr w:rsidR="00B15D0F" w:rsidRPr="00B15D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19C9B" w14:textId="77777777" w:rsidR="00DB15B4" w:rsidRDefault="00DB15B4">
      <w:pPr>
        <w:spacing w:line="240" w:lineRule="auto"/>
      </w:pPr>
      <w:r>
        <w:separator/>
      </w:r>
    </w:p>
  </w:endnote>
  <w:endnote w:type="continuationSeparator" w:id="0">
    <w:p w14:paraId="3D1480A2" w14:textId="77777777" w:rsidR="00DB15B4" w:rsidRDefault="00DB15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32166" w14:textId="77777777" w:rsidR="005435D1" w:rsidRDefault="005435D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4945D" w14:textId="77777777" w:rsidR="005435D1" w:rsidRDefault="005435D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65CB6" w14:textId="77777777" w:rsidR="005435D1" w:rsidRDefault="005435D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328BB" w14:textId="77777777" w:rsidR="00DB15B4" w:rsidRDefault="00DB15B4">
      <w:pPr>
        <w:spacing w:line="240" w:lineRule="auto"/>
      </w:pPr>
      <w:r>
        <w:separator/>
      </w:r>
    </w:p>
  </w:footnote>
  <w:footnote w:type="continuationSeparator" w:id="0">
    <w:p w14:paraId="5DDFA222" w14:textId="77777777" w:rsidR="00DB15B4" w:rsidRDefault="00DB15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43B58" w14:textId="77777777" w:rsidR="005435D1" w:rsidRDefault="005435D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5F693" w14:textId="77777777" w:rsidR="005435D1" w:rsidRDefault="005435D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66448" w14:textId="77777777" w:rsidR="00D250CD" w:rsidRDefault="00D250CD">
    <w:pPr>
      <w:tabs>
        <w:tab w:val="left" w:pos="5850"/>
      </w:tabs>
    </w:pPr>
    <w:r>
      <w:rPr>
        <w:noProof/>
        <w:lang w:val="ru-RU"/>
      </w:rPr>
      <w:drawing>
        <wp:anchor distT="114300" distB="114300" distL="114300" distR="114300" simplePos="0" relativeHeight="251659264" behindDoc="0" locked="0" layoutInCell="1" hidden="0" allowOverlap="1" wp14:anchorId="6EF246C6" wp14:editId="5F92042D">
          <wp:simplePos x="0" y="0"/>
          <wp:positionH relativeFrom="column">
            <wp:posOffset>4318000</wp:posOffset>
          </wp:positionH>
          <wp:positionV relativeFrom="paragraph">
            <wp:posOffset>311150</wp:posOffset>
          </wp:positionV>
          <wp:extent cx="1485571" cy="323850"/>
          <wp:effectExtent l="0" t="0" r="635" b="0"/>
          <wp:wrapNone/>
          <wp:docPr id="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571" cy="323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ru-RU"/>
      </w:rPr>
      <w:drawing>
        <wp:inline distT="114300" distB="114300" distL="114300" distR="114300" wp14:anchorId="7FB72210" wp14:editId="2FA2B959">
          <wp:extent cx="1131277" cy="919163"/>
          <wp:effectExtent l="0" t="0" r="0" b="0"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1277" cy="9191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2374"/>
    <w:multiLevelType w:val="hybridMultilevel"/>
    <w:tmpl w:val="B170B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16A4"/>
    <w:multiLevelType w:val="hybridMultilevel"/>
    <w:tmpl w:val="78223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649B4"/>
    <w:multiLevelType w:val="hybridMultilevel"/>
    <w:tmpl w:val="E0EA1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75E16"/>
    <w:multiLevelType w:val="hybridMultilevel"/>
    <w:tmpl w:val="C99A8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F7CA4"/>
    <w:multiLevelType w:val="hybridMultilevel"/>
    <w:tmpl w:val="C0D2B0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B473D"/>
    <w:multiLevelType w:val="hybridMultilevel"/>
    <w:tmpl w:val="671E8A4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B66"/>
    <w:multiLevelType w:val="hybridMultilevel"/>
    <w:tmpl w:val="B8481A02"/>
    <w:lvl w:ilvl="0" w:tplc="0419000D">
      <w:start w:val="1"/>
      <w:numFmt w:val="bullet"/>
      <w:lvlText w:val=""/>
      <w:lvlJc w:val="left"/>
      <w:pPr>
        <w:ind w:left="1065" w:hanging="705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A4DF3"/>
    <w:multiLevelType w:val="hybridMultilevel"/>
    <w:tmpl w:val="7F345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14F0B"/>
    <w:multiLevelType w:val="hybridMultilevel"/>
    <w:tmpl w:val="11EA8F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7459A"/>
    <w:multiLevelType w:val="hybridMultilevel"/>
    <w:tmpl w:val="17AC9DDA"/>
    <w:lvl w:ilvl="0" w:tplc="94AC1BFC">
      <w:numFmt w:val="bullet"/>
      <w:lvlText w:val="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063F3"/>
    <w:multiLevelType w:val="hybridMultilevel"/>
    <w:tmpl w:val="64547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C3E1C"/>
    <w:multiLevelType w:val="hybridMultilevel"/>
    <w:tmpl w:val="D234C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C60D0"/>
    <w:multiLevelType w:val="hybridMultilevel"/>
    <w:tmpl w:val="C8F4C896"/>
    <w:lvl w:ilvl="0" w:tplc="AF1C6B32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C6752"/>
    <w:multiLevelType w:val="hybridMultilevel"/>
    <w:tmpl w:val="F11669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4371F"/>
    <w:multiLevelType w:val="hybridMultilevel"/>
    <w:tmpl w:val="29A4D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60602"/>
    <w:multiLevelType w:val="hybridMultilevel"/>
    <w:tmpl w:val="5B983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337D6"/>
    <w:multiLevelType w:val="hybridMultilevel"/>
    <w:tmpl w:val="5296C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A2C99"/>
    <w:multiLevelType w:val="hybridMultilevel"/>
    <w:tmpl w:val="DCD45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57464"/>
    <w:multiLevelType w:val="hybridMultilevel"/>
    <w:tmpl w:val="63CAD8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4714C9"/>
    <w:multiLevelType w:val="hybridMultilevel"/>
    <w:tmpl w:val="130AB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F7030"/>
    <w:multiLevelType w:val="hybridMultilevel"/>
    <w:tmpl w:val="12E42B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A76D70"/>
    <w:multiLevelType w:val="hybridMultilevel"/>
    <w:tmpl w:val="8320C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41D73"/>
    <w:multiLevelType w:val="hybridMultilevel"/>
    <w:tmpl w:val="F7806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7C1288"/>
    <w:multiLevelType w:val="hybridMultilevel"/>
    <w:tmpl w:val="80CEF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DA7AFC"/>
    <w:multiLevelType w:val="hybridMultilevel"/>
    <w:tmpl w:val="EBD047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42632"/>
    <w:multiLevelType w:val="hybridMultilevel"/>
    <w:tmpl w:val="9E28F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52F8C"/>
    <w:multiLevelType w:val="hybridMultilevel"/>
    <w:tmpl w:val="83D86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1C2971"/>
    <w:multiLevelType w:val="hybridMultilevel"/>
    <w:tmpl w:val="D7604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65D36"/>
    <w:multiLevelType w:val="hybridMultilevel"/>
    <w:tmpl w:val="11EA8FEE"/>
    <w:lvl w:ilvl="0" w:tplc="E65617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E418D0"/>
    <w:multiLevelType w:val="hybridMultilevel"/>
    <w:tmpl w:val="33D49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B69D2"/>
    <w:multiLevelType w:val="hybridMultilevel"/>
    <w:tmpl w:val="A2644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730C06"/>
    <w:multiLevelType w:val="hybridMultilevel"/>
    <w:tmpl w:val="B47C8588"/>
    <w:lvl w:ilvl="0" w:tplc="0419000D">
      <w:start w:val="1"/>
      <w:numFmt w:val="bullet"/>
      <w:lvlText w:val=""/>
      <w:lvlJc w:val="left"/>
      <w:pPr>
        <w:ind w:left="1065" w:hanging="705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E2636"/>
    <w:multiLevelType w:val="hybridMultilevel"/>
    <w:tmpl w:val="8952B7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9A4E8A"/>
    <w:multiLevelType w:val="hybridMultilevel"/>
    <w:tmpl w:val="A738A7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E64C93"/>
    <w:multiLevelType w:val="hybridMultilevel"/>
    <w:tmpl w:val="0D4EC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7"/>
  </w:num>
  <w:num w:numId="4">
    <w:abstractNumId w:val="1"/>
  </w:num>
  <w:num w:numId="5">
    <w:abstractNumId w:val="28"/>
  </w:num>
  <w:num w:numId="6">
    <w:abstractNumId w:val="14"/>
  </w:num>
  <w:num w:numId="7">
    <w:abstractNumId w:val="25"/>
  </w:num>
  <w:num w:numId="8">
    <w:abstractNumId w:val="2"/>
  </w:num>
  <w:num w:numId="9">
    <w:abstractNumId w:val="16"/>
  </w:num>
  <w:num w:numId="10">
    <w:abstractNumId w:val="30"/>
  </w:num>
  <w:num w:numId="11">
    <w:abstractNumId w:val="32"/>
  </w:num>
  <w:num w:numId="12">
    <w:abstractNumId w:val="13"/>
  </w:num>
  <w:num w:numId="13">
    <w:abstractNumId w:val="22"/>
  </w:num>
  <w:num w:numId="14">
    <w:abstractNumId w:val="20"/>
  </w:num>
  <w:num w:numId="15">
    <w:abstractNumId w:val="18"/>
  </w:num>
  <w:num w:numId="16">
    <w:abstractNumId w:val="12"/>
  </w:num>
  <w:num w:numId="17">
    <w:abstractNumId w:val="8"/>
  </w:num>
  <w:num w:numId="18">
    <w:abstractNumId w:val="23"/>
  </w:num>
  <w:num w:numId="19">
    <w:abstractNumId w:val="0"/>
  </w:num>
  <w:num w:numId="20">
    <w:abstractNumId w:val="10"/>
  </w:num>
  <w:num w:numId="21">
    <w:abstractNumId w:val="31"/>
  </w:num>
  <w:num w:numId="22">
    <w:abstractNumId w:val="6"/>
  </w:num>
  <w:num w:numId="23">
    <w:abstractNumId w:val="24"/>
  </w:num>
  <w:num w:numId="24">
    <w:abstractNumId w:val="33"/>
  </w:num>
  <w:num w:numId="25">
    <w:abstractNumId w:val="17"/>
  </w:num>
  <w:num w:numId="26">
    <w:abstractNumId w:val="15"/>
  </w:num>
  <w:num w:numId="27">
    <w:abstractNumId w:val="3"/>
  </w:num>
  <w:num w:numId="28">
    <w:abstractNumId w:val="27"/>
  </w:num>
  <w:num w:numId="29">
    <w:abstractNumId w:val="11"/>
  </w:num>
  <w:num w:numId="30">
    <w:abstractNumId w:val="5"/>
  </w:num>
  <w:num w:numId="31">
    <w:abstractNumId w:val="21"/>
  </w:num>
  <w:num w:numId="32">
    <w:abstractNumId w:val="29"/>
  </w:num>
  <w:num w:numId="33">
    <w:abstractNumId w:val="19"/>
  </w:num>
  <w:num w:numId="34">
    <w:abstractNumId w:val="26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3B"/>
    <w:rsid w:val="00003A8B"/>
    <w:rsid w:val="00006948"/>
    <w:rsid w:val="00006F52"/>
    <w:rsid w:val="000077AD"/>
    <w:rsid w:val="00010E64"/>
    <w:rsid w:val="00017844"/>
    <w:rsid w:val="00021D65"/>
    <w:rsid w:val="00024B02"/>
    <w:rsid w:val="0002791A"/>
    <w:rsid w:val="00027C4E"/>
    <w:rsid w:val="00031334"/>
    <w:rsid w:val="000339C4"/>
    <w:rsid w:val="00044395"/>
    <w:rsid w:val="0004682B"/>
    <w:rsid w:val="00054969"/>
    <w:rsid w:val="00062469"/>
    <w:rsid w:val="0006725C"/>
    <w:rsid w:val="000702DA"/>
    <w:rsid w:val="00071E41"/>
    <w:rsid w:val="00072CD0"/>
    <w:rsid w:val="0007470A"/>
    <w:rsid w:val="00075673"/>
    <w:rsid w:val="0007636F"/>
    <w:rsid w:val="000815B9"/>
    <w:rsid w:val="000949C7"/>
    <w:rsid w:val="00094C40"/>
    <w:rsid w:val="000A0EAC"/>
    <w:rsid w:val="000A11D0"/>
    <w:rsid w:val="000A5416"/>
    <w:rsid w:val="000B1FB8"/>
    <w:rsid w:val="000B2E7A"/>
    <w:rsid w:val="000B5F4D"/>
    <w:rsid w:val="000B62DD"/>
    <w:rsid w:val="000B63EA"/>
    <w:rsid w:val="000B6A35"/>
    <w:rsid w:val="000C1716"/>
    <w:rsid w:val="000C2302"/>
    <w:rsid w:val="000C28C1"/>
    <w:rsid w:val="000E33A4"/>
    <w:rsid w:val="000E3D7A"/>
    <w:rsid w:val="000E3F6F"/>
    <w:rsid w:val="000E56A9"/>
    <w:rsid w:val="000E5DE7"/>
    <w:rsid w:val="000F083C"/>
    <w:rsid w:val="000F0931"/>
    <w:rsid w:val="000F69A7"/>
    <w:rsid w:val="000F7112"/>
    <w:rsid w:val="001003F2"/>
    <w:rsid w:val="001046F6"/>
    <w:rsid w:val="00105BB9"/>
    <w:rsid w:val="00110F5F"/>
    <w:rsid w:val="0012153E"/>
    <w:rsid w:val="00122123"/>
    <w:rsid w:val="00123EBA"/>
    <w:rsid w:val="00125BB5"/>
    <w:rsid w:val="00126F85"/>
    <w:rsid w:val="00132C3A"/>
    <w:rsid w:val="001367D6"/>
    <w:rsid w:val="00136EC5"/>
    <w:rsid w:val="00137084"/>
    <w:rsid w:val="001413E5"/>
    <w:rsid w:val="001421EA"/>
    <w:rsid w:val="00142C99"/>
    <w:rsid w:val="00145977"/>
    <w:rsid w:val="00152BA2"/>
    <w:rsid w:val="001541AD"/>
    <w:rsid w:val="00156D94"/>
    <w:rsid w:val="001610DB"/>
    <w:rsid w:val="00170EDE"/>
    <w:rsid w:val="00171524"/>
    <w:rsid w:val="00174141"/>
    <w:rsid w:val="00175FEA"/>
    <w:rsid w:val="0017653E"/>
    <w:rsid w:val="0017765D"/>
    <w:rsid w:val="001778C9"/>
    <w:rsid w:val="00182624"/>
    <w:rsid w:val="00185A28"/>
    <w:rsid w:val="00194F1D"/>
    <w:rsid w:val="001965AF"/>
    <w:rsid w:val="001A5457"/>
    <w:rsid w:val="001B1BC0"/>
    <w:rsid w:val="001B339B"/>
    <w:rsid w:val="001B37C1"/>
    <w:rsid w:val="001B6F14"/>
    <w:rsid w:val="001B79C7"/>
    <w:rsid w:val="001C20CA"/>
    <w:rsid w:val="001D1328"/>
    <w:rsid w:val="001E1A88"/>
    <w:rsid w:val="001E351E"/>
    <w:rsid w:val="001E3D2B"/>
    <w:rsid w:val="001E6EE9"/>
    <w:rsid w:val="001F4FD2"/>
    <w:rsid w:val="001F680F"/>
    <w:rsid w:val="001F7689"/>
    <w:rsid w:val="00203FCA"/>
    <w:rsid w:val="00211393"/>
    <w:rsid w:val="00213E6C"/>
    <w:rsid w:val="00215EFE"/>
    <w:rsid w:val="00217490"/>
    <w:rsid w:val="002267CD"/>
    <w:rsid w:val="00227855"/>
    <w:rsid w:val="002324A6"/>
    <w:rsid w:val="00243F3B"/>
    <w:rsid w:val="002455F5"/>
    <w:rsid w:val="002511C2"/>
    <w:rsid w:val="0025293D"/>
    <w:rsid w:val="00253519"/>
    <w:rsid w:val="0025390A"/>
    <w:rsid w:val="002546EA"/>
    <w:rsid w:val="002553D4"/>
    <w:rsid w:val="002606F8"/>
    <w:rsid w:val="0026343B"/>
    <w:rsid w:val="002654F8"/>
    <w:rsid w:val="002714E9"/>
    <w:rsid w:val="00281B0C"/>
    <w:rsid w:val="00287634"/>
    <w:rsid w:val="00293012"/>
    <w:rsid w:val="00293939"/>
    <w:rsid w:val="002A07B7"/>
    <w:rsid w:val="002A4D5C"/>
    <w:rsid w:val="002B3333"/>
    <w:rsid w:val="002B6E58"/>
    <w:rsid w:val="002C6515"/>
    <w:rsid w:val="002C71F2"/>
    <w:rsid w:val="002D1112"/>
    <w:rsid w:val="002D4A65"/>
    <w:rsid w:val="002E052A"/>
    <w:rsid w:val="002E2EA2"/>
    <w:rsid w:val="002E7D44"/>
    <w:rsid w:val="002F0DD2"/>
    <w:rsid w:val="002F6299"/>
    <w:rsid w:val="002F6648"/>
    <w:rsid w:val="00306B56"/>
    <w:rsid w:val="00313271"/>
    <w:rsid w:val="003133FD"/>
    <w:rsid w:val="00313555"/>
    <w:rsid w:val="0032119D"/>
    <w:rsid w:val="00322AFB"/>
    <w:rsid w:val="00324414"/>
    <w:rsid w:val="00324B16"/>
    <w:rsid w:val="00336E9C"/>
    <w:rsid w:val="00343AE1"/>
    <w:rsid w:val="0034515B"/>
    <w:rsid w:val="003517D0"/>
    <w:rsid w:val="00354331"/>
    <w:rsid w:val="00356372"/>
    <w:rsid w:val="00360CB0"/>
    <w:rsid w:val="003633DE"/>
    <w:rsid w:val="00364254"/>
    <w:rsid w:val="00370961"/>
    <w:rsid w:val="00370FDA"/>
    <w:rsid w:val="00374EF4"/>
    <w:rsid w:val="00381C72"/>
    <w:rsid w:val="00384EC3"/>
    <w:rsid w:val="00395FB8"/>
    <w:rsid w:val="003960C2"/>
    <w:rsid w:val="003A1BD6"/>
    <w:rsid w:val="003C193B"/>
    <w:rsid w:val="003C5C80"/>
    <w:rsid w:val="003D29F5"/>
    <w:rsid w:val="003D34A3"/>
    <w:rsid w:val="003D7E85"/>
    <w:rsid w:val="003E2860"/>
    <w:rsid w:val="003F5C5A"/>
    <w:rsid w:val="003F64DE"/>
    <w:rsid w:val="004010A0"/>
    <w:rsid w:val="004021B6"/>
    <w:rsid w:val="004026BB"/>
    <w:rsid w:val="00405E17"/>
    <w:rsid w:val="00407247"/>
    <w:rsid w:val="00410063"/>
    <w:rsid w:val="004118D7"/>
    <w:rsid w:val="00423610"/>
    <w:rsid w:val="00427168"/>
    <w:rsid w:val="004275DC"/>
    <w:rsid w:val="00432070"/>
    <w:rsid w:val="004409B8"/>
    <w:rsid w:val="00441208"/>
    <w:rsid w:val="00441F37"/>
    <w:rsid w:val="00442B82"/>
    <w:rsid w:val="0044378A"/>
    <w:rsid w:val="00455C2A"/>
    <w:rsid w:val="00456C48"/>
    <w:rsid w:val="00464F00"/>
    <w:rsid w:val="00465664"/>
    <w:rsid w:val="00467044"/>
    <w:rsid w:val="004714D9"/>
    <w:rsid w:val="00474444"/>
    <w:rsid w:val="00474BD2"/>
    <w:rsid w:val="00481299"/>
    <w:rsid w:val="004830FF"/>
    <w:rsid w:val="004839AB"/>
    <w:rsid w:val="004858EA"/>
    <w:rsid w:val="00492817"/>
    <w:rsid w:val="00496163"/>
    <w:rsid w:val="00497A98"/>
    <w:rsid w:val="004A441D"/>
    <w:rsid w:val="004B0000"/>
    <w:rsid w:val="004B55BC"/>
    <w:rsid w:val="004C27A0"/>
    <w:rsid w:val="004D39F6"/>
    <w:rsid w:val="004E1021"/>
    <w:rsid w:val="004E37FF"/>
    <w:rsid w:val="004E7955"/>
    <w:rsid w:val="004F03FF"/>
    <w:rsid w:val="004F086E"/>
    <w:rsid w:val="004F093F"/>
    <w:rsid w:val="004F4AA7"/>
    <w:rsid w:val="004F64EC"/>
    <w:rsid w:val="004F76A4"/>
    <w:rsid w:val="00502F7F"/>
    <w:rsid w:val="0052118A"/>
    <w:rsid w:val="00523ACB"/>
    <w:rsid w:val="00525081"/>
    <w:rsid w:val="005264A8"/>
    <w:rsid w:val="0052724F"/>
    <w:rsid w:val="00527BAD"/>
    <w:rsid w:val="00532A26"/>
    <w:rsid w:val="0053345F"/>
    <w:rsid w:val="00533DD2"/>
    <w:rsid w:val="00534560"/>
    <w:rsid w:val="00535806"/>
    <w:rsid w:val="00540450"/>
    <w:rsid w:val="0054147D"/>
    <w:rsid w:val="005424D0"/>
    <w:rsid w:val="005435D1"/>
    <w:rsid w:val="0054369D"/>
    <w:rsid w:val="00545353"/>
    <w:rsid w:val="0054541D"/>
    <w:rsid w:val="00545830"/>
    <w:rsid w:val="00550376"/>
    <w:rsid w:val="00551FCD"/>
    <w:rsid w:val="005560C0"/>
    <w:rsid w:val="00566962"/>
    <w:rsid w:val="005723A7"/>
    <w:rsid w:val="0057284E"/>
    <w:rsid w:val="005734AC"/>
    <w:rsid w:val="00580F17"/>
    <w:rsid w:val="00581C09"/>
    <w:rsid w:val="005854F9"/>
    <w:rsid w:val="005900E2"/>
    <w:rsid w:val="00594BD2"/>
    <w:rsid w:val="005955F2"/>
    <w:rsid w:val="005A1834"/>
    <w:rsid w:val="005A739D"/>
    <w:rsid w:val="005A792D"/>
    <w:rsid w:val="005B07B5"/>
    <w:rsid w:val="005B145B"/>
    <w:rsid w:val="005B1533"/>
    <w:rsid w:val="005B19C2"/>
    <w:rsid w:val="005B1BCD"/>
    <w:rsid w:val="005B1EAC"/>
    <w:rsid w:val="005B3B04"/>
    <w:rsid w:val="005B5D9D"/>
    <w:rsid w:val="005B6D28"/>
    <w:rsid w:val="005C34E7"/>
    <w:rsid w:val="005D0B2D"/>
    <w:rsid w:val="005D60B5"/>
    <w:rsid w:val="005E09A9"/>
    <w:rsid w:val="005E1D92"/>
    <w:rsid w:val="005E3237"/>
    <w:rsid w:val="005F096A"/>
    <w:rsid w:val="005F0D5B"/>
    <w:rsid w:val="00611820"/>
    <w:rsid w:val="00613691"/>
    <w:rsid w:val="0061685C"/>
    <w:rsid w:val="00641E47"/>
    <w:rsid w:val="00651AAA"/>
    <w:rsid w:val="00652A63"/>
    <w:rsid w:val="0065586D"/>
    <w:rsid w:val="00663B1D"/>
    <w:rsid w:val="00665E0F"/>
    <w:rsid w:val="00667FE8"/>
    <w:rsid w:val="00671BC2"/>
    <w:rsid w:val="006764B0"/>
    <w:rsid w:val="0068176D"/>
    <w:rsid w:val="00685ECE"/>
    <w:rsid w:val="00696044"/>
    <w:rsid w:val="006A7497"/>
    <w:rsid w:val="006A7B49"/>
    <w:rsid w:val="006B00CA"/>
    <w:rsid w:val="006B1F1A"/>
    <w:rsid w:val="006B2830"/>
    <w:rsid w:val="006B472C"/>
    <w:rsid w:val="006B55EB"/>
    <w:rsid w:val="006D0EB4"/>
    <w:rsid w:val="006D26EC"/>
    <w:rsid w:val="006D2A21"/>
    <w:rsid w:val="006D2CF1"/>
    <w:rsid w:val="006D3C7D"/>
    <w:rsid w:val="006E5560"/>
    <w:rsid w:val="006E5975"/>
    <w:rsid w:val="006F02A2"/>
    <w:rsid w:val="007000A6"/>
    <w:rsid w:val="00702AF3"/>
    <w:rsid w:val="00706C12"/>
    <w:rsid w:val="0071091C"/>
    <w:rsid w:val="00714026"/>
    <w:rsid w:val="007173E9"/>
    <w:rsid w:val="00717FFA"/>
    <w:rsid w:val="00722712"/>
    <w:rsid w:val="0072275A"/>
    <w:rsid w:val="00725137"/>
    <w:rsid w:val="007274E4"/>
    <w:rsid w:val="00727F64"/>
    <w:rsid w:val="00731103"/>
    <w:rsid w:val="007337DB"/>
    <w:rsid w:val="007369A6"/>
    <w:rsid w:val="00740C53"/>
    <w:rsid w:val="007607FC"/>
    <w:rsid w:val="00761389"/>
    <w:rsid w:val="0076240D"/>
    <w:rsid w:val="00791A4C"/>
    <w:rsid w:val="007A068C"/>
    <w:rsid w:val="007A6789"/>
    <w:rsid w:val="007B1E34"/>
    <w:rsid w:val="007C6DB3"/>
    <w:rsid w:val="007C7752"/>
    <w:rsid w:val="007D530C"/>
    <w:rsid w:val="007D6EE9"/>
    <w:rsid w:val="007D7289"/>
    <w:rsid w:val="007E0B6C"/>
    <w:rsid w:val="007E32B6"/>
    <w:rsid w:val="007F1867"/>
    <w:rsid w:val="007F2547"/>
    <w:rsid w:val="007F5AD2"/>
    <w:rsid w:val="00802161"/>
    <w:rsid w:val="008042A0"/>
    <w:rsid w:val="00805592"/>
    <w:rsid w:val="00806299"/>
    <w:rsid w:val="00810E53"/>
    <w:rsid w:val="008267AF"/>
    <w:rsid w:val="00830834"/>
    <w:rsid w:val="00841039"/>
    <w:rsid w:val="00841EC5"/>
    <w:rsid w:val="0084611F"/>
    <w:rsid w:val="00846AD6"/>
    <w:rsid w:val="0084730E"/>
    <w:rsid w:val="008651FD"/>
    <w:rsid w:val="00866BC0"/>
    <w:rsid w:val="00881829"/>
    <w:rsid w:val="0088477D"/>
    <w:rsid w:val="00893534"/>
    <w:rsid w:val="00896583"/>
    <w:rsid w:val="00896F68"/>
    <w:rsid w:val="008A2A91"/>
    <w:rsid w:val="008B355A"/>
    <w:rsid w:val="008B43CC"/>
    <w:rsid w:val="008B50B6"/>
    <w:rsid w:val="008B695C"/>
    <w:rsid w:val="008C0D8F"/>
    <w:rsid w:val="008C4077"/>
    <w:rsid w:val="008D2C63"/>
    <w:rsid w:val="008E13DB"/>
    <w:rsid w:val="008E2095"/>
    <w:rsid w:val="008E3FC2"/>
    <w:rsid w:val="008F218C"/>
    <w:rsid w:val="00901014"/>
    <w:rsid w:val="00903384"/>
    <w:rsid w:val="009037A0"/>
    <w:rsid w:val="0090702D"/>
    <w:rsid w:val="00911452"/>
    <w:rsid w:val="009170A1"/>
    <w:rsid w:val="00917EF9"/>
    <w:rsid w:val="00921EFB"/>
    <w:rsid w:val="00926841"/>
    <w:rsid w:val="009317D2"/>
    <w:rsid w:val="00932832"/>
    <w:rsid w:val="0094293B"/>
    <w:rsid w:val="009639FA"/>
    <w:rsid w:val="0097032B"/>
    <w:rsid w:val="00982252"/>
    <w:rsid w:val="00982763"/>
    <w:rsid w:val="009862AC"/>
    <w:rsid w:val="009916BE"/>
    <w:rsid w:val="009A045A"/>
    <w:rsid w:val="009A1FB5"/>
    <w:rsid w:val="009A2E31"/>
    <w:rsid w:val="009C0ED2"/>
    <w:rsid w:val="009C5C5E"/>
    <w:rsid w:val="009D327A"/>
    <w:rsid w:val="009D58FB"/>
    <w:rsid w:val="009D6CEB"/>
    <w:rsid w:val="009E5420"/>
    <w:rsid w:val="009F2D77"/>
    <w:rsid w:val="00A0049C"/>
    <w:rsid w:val="00A104BF"/>
    <w:rsid w:val="00A12EF9"/>
    <w:rsid w:val="00A15D4B"/>
    <w:rsid w:val="00A204B7"/>
    <w:rsid w:val="00A20F22"/>
    <w:rsid w:val="00A21F81"/>
    <w:rsid w:val="00A247A5"/>
    <w:rsid w:val="00A25250"/>
    <w:rsid w:val="00A2573A"/>
    <w:rsid w:val="00A25D60"/>
    <w:rsid w:val="00A3291B"/>
    <w:rsid w:val="00A32D09"/>
    <w:rsid w:val="00A334AF"/>
    <w:rsid w:val="00A44A25"/>
    <w:rsid w:val="00A47260"/>
    <w:rsid w:val="00A518C5"/>
    <w:rsid w:val="00A5372F"/>
    <w:rsid w:val="00A54882"/>
    <w:rsid w:val="00A571EA"/>
    <w:rsid w:val="00A61EE3"/>
    <w:rsid w:val="00A704E4"/>
    <w:rsid w:val="00A7159B"/>
    <w:rsid w:val="00A72786"/>
    <w:rsid w:val="00A74FD1"/>
    <w:rsid w:val="00A85388"/>
    <w:rsid w:val="00A85ABE"/>
    <w:rsid w:val="00A86B93"/>
    <w:rsid w:val="00A92698"/>
    <w:rsid w:val="00A93104"/>
    <w:rsid w:val="00A934D6"/>
    <w:rsid w:val="00A96298"/>
    <w:rsid w:val="00AA1691"/>
    <w:rsid w:val="00AA2C9E"/>
    <w:rsid w:val="00AB14C6"/>
    <w:rsid w:val="00AB3646"/>
    <w:rsid w:val="00AB3784"/>
    <w:rsid w:val="00AB3C56"/>
    <w:rsid w:val="00AB4576"/>
    <w:rsid w:val="00AB60CC"/>
    <w:rsid w:val="00AB7F5A"/>
    <w:rsid w:val="00AC0471"/>
    <w:rsid w:val="00AC06B4"/>
    <w:rsid w:val="00AC20AB"/>
    <w:rsid w:val="00AC4E52"/>
    <w:rsid w:val="00AC7DE8"/>
    <w:rsid w:val="00AD0089"/>
    <w:rsid w:val="00AD10AC"/>
    <w:rsid w:val="00AD3512"/>
    <w:rsid w:val="00AD5525"/>
    <w:rsid w:val="00AD7F17"/>
    <w:rsid w:val="00AE2B02"/>
    <w:rsid w:val="00AE2D4E"/>
    <w:rsid w:val="00AE67AD"/>
    <w:rsid w:val="00AE687A"/>
    <w:rsid w:val="00B11381"/>
    <w:rsid w:val="00B15D0F"/>
    <w:rsid w:val="00B161CE"/>
    <w:rsid w:val="00B164FC"/>
    <w:rsid w:val="00B17DEA"/>
    <w:rsid w:val="00B23443"/>
    <w:rsid w:val="00B27194"/>
    <w:rsid w:val="00B27798"/>
    <w:rsid w:val="00B3705D"/>
    <w:rsid w:val="00B37CE5"/>
    <w:rsid w:val="00B44231"/>
    <w:rsid w:val="00B64235"/>
    <w:rsid w:val="00B71B05"/>
    <w:rsid w:val="00B72AF9"/>
    <w:rsid w:val="00B82784"/>
    <w:rsid w:val="00B85150"/>
    <w:rsid w:val="00B87D43"/>
    <w:rsid w:val="00B909CD"/>
    <w:rsid w:val="00B91C97"/>
    <w:rsid w:val="00BA0C8D"/>
    <w:rsid w:val="00BA4F80"/>
    <w:rsid w:val="00BB0CAB"/>
    <w:rsid w:val="00BB5429"/>
    <w:rsid w:val="00BC158A"/>
    <w:rsid w:val="00BC2158"/>
    <w:rsid w:val="00BC3C0F"/>
    <w:rsid w:val="00BC602E"/>
    <w:rsid w:val="00BC6A5A"/>
    <w:rsid w:val="00BC7289"/>
    <w:rsid w:val="00BD08B0"/>
    <w:rsid w:val="00BD44B2"/>
    <w:rsid w:val="00BE0AF2"/>
    <w:rsid w:val="00BF59A9"/>
    <w:rsid w:val="00BF62B1"/>
    <w:rsid w:val="00C03F55"/>
    <w:rsid w:val="00C1082E"/>
    <w:rsid w:val="00C1202B"/>
    <w:rsid w:val="00C15860"/>
    <w:rsid w:val="00C23FED"/>
    <w:rsid w:val="00C26F26"/>
    <w:rsid w:val="00C3367F"/>
    <w:rsid w:val="00C425AF"/>
    <w:rsid w:val="00C42BF3"/>
    <w:rsid w:val="00C43324"/>
    <w:rsid w:val="00C446B8"/>
    <w:rsid w:val="00C468D5"/>
    <w:rsid w:val="00C55632"/>
    <w:rsid w:val="00C6164E"/>
    <w:rsid w:val="00C626F4"/>
    <w:rsid w:val="00C66733"/>
    <w:rsid w:val="00C71C3F"/>
    <w:rsid w:val="00C748CD"/>
    <w:rsid w:val="00C94C1A"/>
    <w:rsid w:val="00CA2F56"/>
    <w:rsid w:val="00CB43C0"/>
    <w:rsid w:val="00CB6DA0"/>
    <w:rsid w:val="00CC062F"/>
    <w:rsid w:val="00CC06E3"/>
    <w:rsid w:val="00CC1344"/>
    <w:rsid w:val="00CC3BE4"/>
    <w:rsid w:val="00CD23BE"/>
    <w:rsid w:val="00CD384E"/>
    <w:rsid w:val="00CD3AB4"/>
    <w:rsid w:val="00CD4A4E"/>
    <w:rsid w:val="00CD52E0"/>
    <w:rsid w:val="00CE1928"/>
    <w:rsid w:val="00CE727D"/>
    <w:rsid w:val="00CF2B15"/>
    <w:rsid w:val="00CF6F5E"/>
    <w:rsid w:val="00D0386F"/>
    <w:rsid w:val="00D06518"/>
    <w:rsid w:val="00D13F17"/>
    <w:rsid w:val="00D15E87"/>
    <w:rsid w:val="00D2153B"/>
    <w:rsid w:val="00D250CD"/>
    <w:rsid w:val="00D3497F"/>
    <w:rsid w:val="00D35CE3"/>
    <w:rsid w:val="00D43030"/>
    <w:rsid w:val="00D50B98"/>
    <w:rsid w:val="00D542B3"/>
    <w:rsid w:val="00D61615"/>
    <w:rsid w:val="00D65405"/>
    <w:rsid w:val="00D85FCF"/>
    <w:rsid w:val="00D87A5C"/>
    <w:rsid w:val="00D92F5A"/>
    <w:rsid w:val="00D939F2"/>
    <w:rsid w:val="00D960B7"/>
    <w:rsid w:val="00DA083D"/>
    <w:rsid w:val="00DA08C4"/>
    <w:rsid w:val="00DA24A2"/>
    <w:rsid w:val="00DA4E68"/>
    <w:rsid w:val="00DA70B9"/>
    <w:rsid w:val="00DA75B0"/>
    <w:rsid w:val="00DB04AE"/>
    <w:rsid w:val="00DB15B4"/>
    <w:rsid w:val="00DB2B36"/>
    <w:rsid w:val="00DC1339"/>
    <w:rsid w:val="00DC3EB9"/>
    <w:rsid w:val="00DC64D0"/>
    <w:rsid w:val="00DD637B"/>
    <w:rsid w:val="00DE3E60"/>
    <w:rsid w:val="00DE6FC1"/>
    <w:rsid w:val="00DE7652"/>
    <w:rsid w:val="00DF1908"/>
    <w:rsid w:val="00DF1B3C"/>
    <w:rsid w:val="00DF5F04"/>
    <w:rsid w:val="00DF5FDF"/>
    <w:rsid w:val="00DF6FD4"/>
    <w:rsid w:val="00E011CB"/>
    <w:rsid w:val="00E03269"/>
    <w:rsid w:val="00E073E5"/>
    <w:rsid w:val="00E1022E"/>
    <w:rsid w:val="00E132E9"/>
    <w:rsid w:val="00E17DF3"/>
    <w:rsid w:val="00E26542"/>
    <w:rsid w:val="00E36A1D"/>
    <w:rsid w:val="00E5046F"/>
    <w:rsid w:val="00E53FC7"/>
    <w:rsid w:val="00E60E60"/>
    <w:rsid w:val="00E63A92"/>
    <w:rsid w:val="00E668A5"/>
    <w:rsid w:val="00E72679"/>
    <w:rsid w:val="00E73151"/>
    <w:rsid w:val="00E74917"/>
    <w:rsid w:val="00E802EA"/>
    <w:rsid w:val="00E82D1A"/>
    <w:rsid w:val="00E90FA3"/>
    <w:rsid w:val="00EB18EF"/>
    <w:rsid w:val="00EC2280"/>
    <w:rsid w:val="00EC5EA3"/>
    <w:rsid w:val="00ED3215"/>
    <w:rsid w:val="00ED7D10"/>
    <w:rsid w:val="00ED7DF4"/>
    <w:rsid w:val="00EE2805"/>
    <w:rsid w:val="00EF0260"/>
    <w:rsid w:val="00EF1EA8"/>
    <w:rsid w:val="00EF60F0"/>
    <w:rsid w:val="00F17DF6"/>
    <w:rsid w:val="00F3333F"/>
    <w:rsid w:val="00F44F37"/>
    <w:rsid w:val="00F47B97"/>
    <w:rsid w:val="00F51CC0"/>
    <w:rsid w:val="00F528E8"/>
    <w:rsid w:val="00F7699E"/>
    <w:rsid w:val="00F77835"/>
    <w:rsid w:val="00F83F0E"/>
    <w:rsid w:val="00F851EC"/>
    <w:rsid w:val="00F852B2"/>
    <w:rsid w:val="00F868C3"/>
    <w:rsid w:val="00F87E3C"/>
    <w:rsid w:val="00F90CB2"/>
    <w:rsid w:val="00F925E8"/>
    <w:rsid w:val="00F95A49"/>
    <w:rsid w:val="00FB1176"/>
    <w:rsid w:val="00FB186D"/>
    <w:rsid w:val="00FB6C76"/>
    <w:rsid w:val="00FC1614"/>
    <w:rsid w:val="00FC45CB"/>
    <w:rsid w:val="00FC6BC8"/>
    <w:rsid w:val="00FD01F8"/>
    <w:rsid w:val="00FD2BF5"/>
    <w:rsid w:val="00FE5238"/>
    <w:rsid w:val="00FF212F"/>
    <w:rsid w:val="00FF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7337C"/>
  <w15:docId w15:val="{AA4D869E-1F94-4BD9-A119-4A296CB5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6">
    <w:name w:val="header"/>
    <w:basedOn w:val="a"/>
    <w:link w:val="a7"/>
    <w:uiPriority w:val="99"/>
    <w:unhideWhenUsed/>
    <w:rsid w:val="00EE3B5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3B5E"/>
  </w:style>
  <w:style w:type="paragraph" w:styleId="a8">
    <w:name w:val="footer"/>
    <w:basedOn w:val="a"/>
    <w:link w:val="a9"/>
    <w:uiPriority w:val="99"/>
    <w:unhideWhenUsed/>
    <w:rsid w:val="00EE3B5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3B5E"/>
  </w:style>
  <w:style w:type="paragraph" w:styleId="aa">
    <w:name w:val="List Paragraph"/>
    <w:basedOn w:val="a"/>
    <w:uiPriority w:val="34"/>
    <w:qFormat/>
    <w:rsid w:val="00123466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CF3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c">
    <w:name w:val="Hyperlink"/>
    <w:basedOn w:val="a0"/>
    <w:uiPriority w:val="99"/>
    <w:unhideWhenUsed/>
    <w:rsid w:val="00F3107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7173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7173E9"/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E56A9"/>
    <w:rPr>
      <w:color w:val="605E5C"/>
      <w:shd w:val="clear" w:color="auto" w:fill="E1DFDD"/>
    </w:rPr>
  </w:style>
  <w:style w:type="character" w:customStyle="1" w:styleId="Hyperlink0">
    <w:name w:val="Hyperlink.0"/>
    <w:basedOn w:val="ac"/>
    <w:rsid w:val="00DC1339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styleId="ad">
    <w:name w:val="FollowedHyperlink"/>
    <w:basedOn w:val="a0"/>
    <w:uiPriority w:val="99"/>
    <w:semiHidden/>
    <w:unhideWhenUsed/>
    <w:rsid w:val="00A61EE3"/>
    <w:rPr>
      <w:color w:val="800080" w:themeColor="followedHyperlink"/>
      <w:u w:val="single"/>
    </w:rPr>
  </w:style>
  <w:style w:type="character" w:styleId="ae">
    <w:name w:val="Emphasis"/>
    <w:basedOn w:val="a0"/>
    <w:uiPriority w:val="20"/>
    <w:qFormat/>
    <w:rsid w:val="00AB7F5A"/>
    <w:rPr>
      <w:i/>
      <w:iCs/>
    </w:rPr>
  </w:style>
  <w:style w:type="paragraph" w:customStyle="1" w:styleId="title-about">
    <w:name w:val="title-about"/>
    <w:basedOn w:val="a"/>
    <w:rsid w:val="00123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hgkelc">
    <w:name w:val="hgkelc"/>
    <w:basedOn w:val="a0"/>
    <w:rsid w:val="00CF6F5E"/>
  </w:style>
  <w:style w:type="paragraph" w:customStyle="1" w:styleId="11">
    <w:name w:val="Обычный1"/>
    <w:rsid w:val="00F90CB2"/>
    <w:rPr>
      <w:lang w:val="ru-RU"/>
    </w:rPr>
  </w:style>
  <w:style w:type="character" w:styleId="af">
    <w:name w:val="Strong"/>
    <w:basedOn w:val="a0"/>
    <w:uiPriority w:val="22"/>
    <w:qFormat/>
    <w:rsid w:val="004F64EC"/>
    <w:rPr>
      <w:b/>
      <w:bCs/>
    </w:rPr>
  </w:style>
  <w:style w:type="table" w:styleId="af0">
    <w:name w:val="Table Grid"/>
    <w:basedOn w:val="a1"/>
    <w:uiPriority w:val="39"/>
    <w:rsid w:val="00903384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endnote text"/>
    <w:basedOn w:val="a"/>
    <w:link w:val="af2"/>
    <w:uiPriority w:val="99"/>
    <w:semiHidden/>
    <w:unhideWhenUsed/>
    <w:rsid w:val="00903384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903384"/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paragraph" w:styleId="af3">
    <w:name w:val="footnote text"/>
    <w:basedOn w:val="a"/>
    <w:link w:val="af4"/>
    <w:uiPriority w:val="99"/>
    <w:semiHidden/>
    <w:unhideWhenUsed/>
    <w:rsid w:val="00903384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customStyle="1" w:styleId="af4">
    <w:name w:val="Текст сноски Знак"/>
    <w:basedOn w:val="a0"/>
    <w:link w:val="af3"/>
    <w:uiPriority w:val="99"/>
    <w:semiHidden/>
    <w:rsid w:val="00903384"/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styleId="af5">
    <w:name w:val="footnote reference"/>
    <w:basedOn w:val="a0"/>
    <w:uiPriority w:val="99"/>
    <w:semiHidden/>
    <w:unhideWhenUsed/>
    <w:rsid w:val="00903384"/>
    <w:rPr>
      <w:vertAlign w:val="superscript"/>
    </w:rPr>
  </w:style>
  <w:style w:type="paragraph" w:styleId="af6">
    <w:name w:val="No Spacing"/>
    <w:uiPriority w:val="1"/>
    <w:qFormat/>
    <w:rsid w:val="00322AFB"/>
    <w:pPr>
      <w:spacing w:line="240" w:lineRule="auto"/>
      <w:ind w:hanging="1"/>
    </w:pPr>
    <w:rPr>
      <w:rFonts w:ascii="Calibri" w:eastAsia="Calibri" w:hAnsi="Calibri" w:cs="Calibri"/>
      <w:lang w:val="ru-RU"/>
    </w:rPr>
  </w:style>
  <w:style w:type="paragraph" w:styleId="af7">
    <w:name w:val="Body Text"/>
    <w:basedOn w:val="a"/>
    <w:link w:val="af8"/>
    <w:uiPriority w:val="99"/>
    <w:unhideWhenUsed/>
    <w:rsid w:val="005C34E7"/>
    <w:pPr>
      <w:spacing w:after="120" w:line="259" w:lineRule="auto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f8">
    <w:name w:val="Основной текст Знак"/>
    <w:basedOn w:val="a0"/>
    <w:link w:val="af7"/>
    <w:uiPriority w:val="99"/>
    <w:rsid w:val="005C34E7"/>
    <w:rPr>
      <w:rFonts w:asciiTheme="minorHAnsi" w:eastAsiaTheme="minorHAnsi" w:hAnsiTheme="minorHAnsi" w:cstheme="minorBidi"/>
      <w:lang w:val="ru-RU" w:eastAsia="en-US"/>
    </w:rPr>
  </w:style>
  <w:style w:type="paragraph" w:customStyle="1" w:styleId="Default">
    <w:name w:val="Default"/>
    <w:rsid w:val="00C425AF"/>
    <w:pPr>
      <w:autoSpaceDE w:val="0"/>
      <w:autoSpaceDN w:val="0"/>
      <w:adjustRightInd w:val="0"/>
      <w:spacing w:line="240" w:lineRule="auto"/>
    </w:pPr>
    <w:rPr>
      <w:rFonts w:ascii="Times New Roman" w:eastAsia="Arial Unicode MS" w:hAnsi="Times New Roman" w:cs="Times New Roman"/>
      <w:color w:val="000000"/>
      <w:sz w:val="24"/>
      <w:szCs w:val="24"/>
      <w:bdr w:val="nil"/>
      <w:lang w:val="ru-RU"/>
    </w:rPr>
  </w:style>
  <w:style w:type="character" w:customStyle="1" w:styleId="s1mrcssattr">
    <w:name w:val="s1_mr_css_attr"/>
    <w:basedOn w:val="a0"/>
    <w:rsid w:val="00427168"/>
  </w:style>
  <w:style w:type="character" w:customStyle="1" w:styleId="a4">
    <w:name w:val="Заголовок Знак"/>
    <w:basedOn w:val="a0"/>
    <w:link w:val="a3"/>
    <w:uiPriority w:val="10"/>
    <w:rsid w:val="00525081"/>
    <w:rPr>
      <w:sz w:val="52"/>
      <w:szCs w:val="52"/>
    </w:rPr>
  </w:style>
  <w:style w:type="paragraph" w:customStyle="1" w:styleId="t-col">
    <w:name w:val="t-col"/>
    <w:basedOn w:val="a"/>
    <w:rsid w:val="00525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UnresolvedMention">
    <w:name w:val="Unresolved Mention"/>
    <w:basedOn w:val="a0"/>
    <w:uiPriority w:val="99"/>
    <w:rsid w:val="00313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36204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4262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&#1082;&#1086;&#1085;&#1075;&#1088;&#1077;&#1089;&#1089;.&#1085;&#1072;&#1091;&#1082;&#1072;.&#1088;&#1092;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&#1085;&#1072;&#1091;&#1082;&#1072;.&#1088;&#1092;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dIrBXVqe6gLuRGg55sE+HuyTJw==">AMUW2mX4w+/NpctkEVy4wkgP8/93Hcd/2lrHKdhRBhX4xVmp4zDP2lBlepxoHBkp6AvLBQuOA+vc7YzCDqJPWRADmX+wv5E4gETJ+ibJaWTg3kPMqSCSh8QgV2H9y8CQFLCqJQdz/Tom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5D3B1C4-6851-446A-AE29-5B2AFF998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Национальные Приоритеты</Company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Беседина Ангелина Павловна</dc:creator>
  <cp:lastModifiedBy>Аслан</cp:lastModifiedBy>
  <cp:revision>23</cp:revision>
  <cp:lastPrinted>2023-08-28T08:03:00Z</cp:lastPrinted>
  <dcterms:created xsi:type="dcterms:W3CDTF">2023-08-25T08:42:00Z</dcterms:created>
  <dcterms:modified xsi:type="dcterms:W3CDTF">2023-08-30T12:56:00Z</dcterms:modified>
</cp:coreProperties>
</file>