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30EA" w:rsidRDefault="00C430EA" w:rsidP="00C430EA">
      <w:pPr>
        <w:spacing w:after="0" w:line="240" w:lineRule="auto"/>
        <w:jc w:val="center"/>
        <w:rPr>
          <w:rFonts w:ascii="Times New Roman" w:hAnsi="Times New Roman" w:cs="Times New Roman"/>
          <w:b/>
          <w:bCs/>
          <w:kern w:val="2"/>
          <w:sz w:val="24"/>
          <w:szCs w:val="24"/>
        </w:rPr>
      </w:pPr>
      <w:r>
        <w:rPr>
          <w:rFonts w:ascii="Times New Roman" w:hAnsi="Times New Roman"/>
          <w:b/>
          <w:bCs/>
          <w:kern w:val="2"/>
          <w:sz w:val="24"/>
          <w:szCs w:val="24"/>
        </w:rPr>
        <w:t>МУНИЦИПАЛЬНОЕ БЮДЖЕТНОЕ ОБЩЕОБРАЗОВАТЕЛЬНОЕ УЧРЕЖДЕНИЕ</w:t>
      </w:r>
    </w:p>
    <w:p w:rsidR="00C430EA" w:rsidRDefault="00C430EA" w:rsidP="00C430EA">
      <w:pPr>
        <w:spacing w:after="0" w:line="240" w:lineRule="auto"/>
        <w:jc w:val="center"/>
        <w:rPr>
          <w:rFonts w:ascii="Times New Roman" w:hAnsi="Times New Roman"/>
          <w:b/>
          <w:bCs/>
          <w:kern w:val="2"/>
          <w:sz w:val="24"/>
          <w:szCs w:val="24"/>
        </w:rPr>
      </w:pPr>
      <w:r>
        <w:rPr>
          <w:rFonts w:ascii="Times New Roman" w:hAnsi="Times New Roman"/>
          <w:b/>
          <w:bCs/>
          <w:kern w:val="2"/>
          <w:sz w:val="24"/>
          <w:szCs w:val="24"/>
        </w:rPr>
        <w:t>«СРЕДНЯЯ ОБЩЕОБРАЗОВАТЕЛЬНАЯ ШКОЛА С. ЯНДИ»</w:t>
      </w:r>
    </w:p>
    <w:p w:rsidR="00C430EA" w:rsidRDefault="00C430EA" w:rsidP="00C430EA">
      <w:pPr>
        <w:spacing w:after="0" w:line="240" w:lineRule="auto"/>
        <w:rPr>
          <w:rFonts w:ascii="Times New Roman" w:hAnsi="Times New Roman"/>
          <w:kern w:val="2"/>
          <w:sz w:val="24"/>
          <w:szCs w:val="24"/>
        </w:rPr>
      </w:pPr>
    </w:p>
    <w:p w:rsidR="00C430EA" w:rsidRDefault="00C430EA" w:rsidP="00C430EA">
      <w:pPr>
        <w:spacing w:after="0" w:line="240" w:lineRule="auto"/>
        <w:rPr>
          <w:rFonts w:ascii="Times New Roman" w:hAnsi="Times New Roman"/>
          <w:kern w:val="2"/>
          <w:sz w:val="24"/>
          <w:szCs w:val="24"/>
        </w:rPr>
      </w:pPr>
    </w:p>
    <w:p w:rsidR="00C430EA" w:rsidRDefault="00C430EA" w:rsidP="00C430EA">
      <w:pPr>
        <w:spacing w:after="0" w:line="240" w:lineRule="auto"/>
        <w:rPr>
          <w:rFonts w:ascii="Times New Roman" w:hAnsi="Times New Roman"/>
          <w:kern w:val="2"/>
          <w:sz w:val="24"/>
          <w:szCs w:val="24"/>
        </w:rPr>
      </w:pPr>
    </w:p>
    <w:tbl>
      <w:tblPr>
        <w:tblW w:w="9889" w:type="dxa"/>
        <w:tblLook w:val="04A0" w:firstRow="1" w:lastRow="0" w:firstColumn="1" w:lastColumn="0" w:noHBand="0" w:noVBand="1"/>
      </w:tblPr>
      <w:tblGrid>
        <w:gridCol w:w="5519"/>
        <w:gridCol w:w="4370"/>
      </w:tblGrid>
      <w:tr w:rsidR="00C430EA" w:rsidTr="00C430EA">
        <w:tc>
          <w:tcPr>
            <w:tcW w:w="5519" w:type="dxa"/>
          </w:tcPr>
          <w:p w:rsidR="00C430EA" w:rsidRDefault="00C430EA">
            <w:pPr>
              <w:spacing w:after="0" w:line="240" w:lineRule="auto"/>
              <w:rPr>
                <w:rFonts w:ascii="Times New Roman" w:eastAsia="Times New Roman" w:hAnsi="Times New Roman"/>
                <w:b/>
                <w:kern w:val="2"/>
                <w:sz w:val="24"/>
                <w:szCs w:val="24"/>
              </w:rPr>
            </w:pPr>
            <w:r>
              <w:rPr>
                <w:rFonts w:ascii="Times New Roman" w:eastAsia="Times New Roman" w:hAnsi="Times New Roman"/>
                <w:b/>
                <w:kern w:val="2"/>
                <w:sz w:val="24"/>
                <w:szCs w:val="24"/>
              </w:rPr>
              <w:t>ПРИНЯТО</w:t>
            </w:r>
          </w:p>
          <w:p w:rsidR="00C430EA" w:rsidRDefault="00C430EA">
            <w:pPr>
              <w:spacing w:after="0" w:line="240" w:lineRule="auto"/>
              <w:rPr>
                <w:rFonts w:ascii="Times New Roman" w:eastAsia="Times New Roman" w:hAnsi="Times New Roman"/>
                <w:kern w:val="2"/>
                <w:sz w:val="24"/>
                <w:szCs w:val="24"/>
              </w:rPr>
            </w:pPr>
            <w:r>
              <w:rPr>
                <w:rFonts w:ascii="Times New Roman" w:eastAsia="Times New Roman" w:hAnsi="Times New Roman"/>
                <w:kern w:val="2"/>
                <w:sz w:val="24"/>
                <w:szCs w:val="24"/>
              </w:rPr>
              <w:t xml:space="preserve">на педагогическом совете </w:t>
            </w:r>
          </w:p>
          <w:p w:rsidR="00C430EA" w:rsidRDefault="00C430EA">
            <w:pPr>
              <w:spacing w:after="0" w:line="240" w:lineRule="auto"/>
              <w:jc w:val="both"/>
              <w:rPr>
                <w:rFonts w:ascii="Times New Roman" w:eastAsia="Times New Roman" w:hAnsi="Times New Roman"/>
                <w:kern w:val="2"/>
                <w:sz w:val="24"/>
                <w:szCs w:val="24"/>
              </w:rPr>
            </w:pPr>
            <w:r>
              <w:rPr>
                <w:rFonts w:ascii="Times New Roman" w:eastAsia="Times New Roman" w:hAnsi="Times New Roman"/>
                <w:kern w:val="2"/>
                <w:sz w:val="24"/>
                <w:szCs w:val="24"/>
              </w:rPr>
              <w:t xml:space="preserve"> ________________</w:t>
            </w:r>
            <w:r>
              <w:rPr>
                <w:rFonts w:ascii="Times New Roman" w:eastAsia="Times New Roman" w:hAnsi="Times New Roman"/>
                <w:kern w:val="2"/>
                <w:sz w:val="24"/>
                <w:szCs w:val="24"/>
                <w:highlight w:val="yellow"/>
              </w:rPr>
              <w:t>/Ф.И.О. секретарь ПС/</w:t>
            </w:r>
          </w:p>
          <w:p w:rsidR="00C430EA" w:rsidRDefault="00C430EA">
            <w:pPr>
              <w:spacing w:after="0" w:line="240" w:lineRule="auto"/>
              <w:rPr>
                <w:rFonts w:ascii="Times New Roman" w:eastAsia="Times New Roman" w:hAnsi="Times New Roman"/>
                <w:kern w:val="2"/>
                <w:sz w:val="24"/>
                <w:szCs w:val="24"/>
              </w:rPr>
            </w:pPr>
            <w:r>
              <w:rPr>
                <w:rFonts w:ascii="Times New Roman" w:eastAsia="Times New Roman" w:hAnsi="Times New Roman"/>
                <w:kern w:val="2"/>
                <w:sz w:val="24"/>
                <w:szCs w:val="24"/>
              </w:rPr>
              <w:t xml:space="preserve">Протокол № </w:t>
            </w:r>
            <w:r>
              <w:rPr>
                <w:rFonts w:ascii="Times New Roman" w:eastAsia="Times New Roman" w:hAnsi="Times New Roman"/>
                <w:kern w:val="2"/>
                <w:sz w:val="24"/>
                <w:szCs w:val="24"/>
                <w:highlight w:val="yellow"/>
              </w:rPr>
              <w:t>1 от «___» ______ 20___ г.</w:t>
            </w:r>
          </w:p>
          <w:p w:rsidR="00C430EA" w:rsidRDefault="00C430EA">
            <w:pPr>
              <w:spacing w:after="0" w:line="240" w:lineRule="auto"/>
              <w:rPr>
                <w:rFonts w:ascii="Times New Roman" w:eastAsia="Times New Roman" w:hAnsi="Times New Roman"/>
                <w:kern w:val="2"/>
                <w:sz w:val="24"/>
                <w:szCs w:val="24"/>
              </w:rPr>
            </w:pPr>
          </w:p>
        </w:tc>
        <w:tc>
          <w:tcPr>
            <w:tcW w:w="4370" w:type="dxa"/>
          </w:tcPr>
          <w:p w:rsidR="00C430EA" w:rsidRDefault="00C430EA">
            <w:pPr>
              <w:spacing w:after="0" w:line="240" w:lineRule="auto"/>
              <w:rPr>
                <w:rFonts w:ascii="Times New Roman" w:eastAsia="Times New Roman" w:hAnsi="Times New Roman"/>
                <w:b/>
                <w:kern w:val="2"/>
                <w:sz w:val="24"/>
                <w:szCs w:val="24"/>
              </w:rPr>
            </w:pPr>
            <w:r>
              <w:rPr>
                <w:rFonts w:ascii="Times New Roman" w:eastAsia="Times New Roman" w:hAnsi="Times New Roman"/>
                <w:b/>
                <w:kern w:val="2"/>
                <w:sz w:val="24"/>
                <w:szCs w:val="24"/>
              </w:rPr>
              <w:t>УТВЕРЖДЕНО</w:t>
            </w:r>
          </w:p>
          <w:p w:rsidR="00C430EA" w:rsidRDefault="00C430EA">
            <w:pPr>
              <w:spacing w:after="0" w:line="240" w:lineRule="auto"/>
              <w:rPr>
                <w:rFonts w:ascii="Times New Roman" w:eastAsia="Times New Roman" w:hAnsi="Times New Roman"/>
                <w:kern w:val="2"/>
                <w:sz w:val="24"/>
                <w:szCs w:val="24"/>
              </w:rPr>
            </w:pPr>
            <w:r>
              <w:rPr>
                <w:rFonts w:ascii="Times New Roman" w:eastAsia="Times New Roman" w:hAnsi="Times New Roman"/>
                <w:kern w:val="2"/>
                <w:sz w:val="24"/>
                <w:szCs w:val="24"/>
              </w:rPr>
              <w:t>приказом директора</w:t>
            </w:r>
          </w:p>
          <w:p w:rsidR="00C430EA" w:rsidRDefault="00C430EA">
            <w:pPr>
              <w:spacing w:after="0" w:line="240" w:lineRule="auto"/>
              <w:rPr>
                <w:rFonts w:ascii="Times New Roman" w:eastAsia="Times New Roman" w:hAnsi="Times New Roman"/>
                <w:kern w:val="2"/>
                <w:sz w:val="24"/>
                <w:szCs w:val="24"/>
              </w:rPr>
            </w:pPr>
            <w:r>
              <w:rPr>
                <w:rFonts w:ascii="Times New Roman" w:eastAsia="Times New Roman" w:hAnsi="Times New Roman"/>
                <w:kern w:val="2"/>
                <w:sz w:val="24"/>
                <w:szCs w:val="24"/>
              </w:rPr>
              <w:t xml:space="preserve">МБОУ «СОШ с. Янди» </w:t>
            </w:r>
          </w:p>
          <w:p w:rsidR="00C430EA" w:rsidRDefault="00C430EA">
            <w:pPr>
              <w:spacing w:after="0" w:line="240" w:lineRule="auto"/>
              <w:rPr>
                <w:rFonts w:ascii="Times New Roman" w:eastAsia="Times New Roman" w:hAnsi="Times New Roman"/>
                <w:kern w:val="2"/>
                <w:sz w:val="24"/>
                <w:szCs w:val="24"/>
              </w:rPr>
            </w:pPr>
            <w:r>
              <w:rPr>
                <w:rFonts w:ascii="Times New Roman" w:eastAsia="Times New Roman" w:hAnsi="Times New Roman"/>
                <w:kern w:val="2"/>
                <w:sz w:val="24"/>
                <w:szCs w:val="24"/>
              </w:rPr>
              <w:t>______________/</w:t>
            </w:r>
            <w:r>
              <w:rPr>
                <w:rFonts w:ascii="Times New Roman" w:eastAsia="Times New Roman" w:hAnsi="Times New Roman"/>
                <w:kern w:val="2"/>
                <w:sz w:val="24"/>
                <w:szCs w:val="24"/>
                <w:highlight w:val="yellow"/>
              </w:rPr>
              <w:t>Ф.И.О./</w:t>
            </w:r>
          </w:p>
          <w:p w:rsidR="00C430EA" w:rsidRDefault="00C430EA">
            <w:pPr>
              <w:spacing w:after="0" w:line="240" w:lineRule="auto"/>
              <w:rPr>
                <w:rFonts w:ascii="Times New Roman" w:eastAsia="Times New Roman" w:hAnsi="Times New Roman"/>
                <w:kern w:val="2"/>
                <w:sz w:val="24"/>
                <w:szCs w:val="24"/>
              </w:rPr>
            </w:pPr>
            <w:r>
              <w:rPr>
                <w:rFonts w:ascii="Times New Roman" w:eastAsia="Times New Roman" w:hAnsi="Times New Roman"/>
                <w:kern w:val="2"/>
                <w:sz w:val="24"/>
                <w:szCs w:val="24"/>
              </w:rPr>
              <w:t xml:space="preserve">Приказ </w:t>
            </w:r>
            <w:r>
              <w:rPr>
                <w:rFonts w:ascii="Times New Roman" w:eastAsia="Times New Roman" w:hAnsi="Times New Roman"/>
                <w:kern w:val="2"/>
                <w:sz w:val="24"/>
                <w:szCs w:val="24"/>
                <w:highlight w:val="yellow"/>
              </w:rPr>
              <w:t>№ ____от «____» _____20___г</w:t>
            </w:r>
            <w:r>
              <w:rPr>
                <w:rFonts w:ascii="Times New Roman" w:eastAsia="Times New Roman" w:hAnsi="Times New Roman"/>
                <w:kern w:val="2"/>
                <w:sz w:val="24"/>
                <w:szCs w:val="24"/>
              </w:rPr>
              <w:t>.</w:t>
            </w:r>
          </w:p>
          <w:p w:rsidR="00C430EA" w:rsidRDefault="00C430EA">
            <w:pPr>
              <w:spacing w:after="0" w:line="240" w:lineRule="auto"/>
              <w:rPr>
                <w:rFonts w:ascii="Times New Roman" w:eastAsia="Times New Roman" w:hAnsi="Times New Roman"/>
                <w:kern w:val="2"/>
                <w:sz w:val="24"/>
                <w:szCs w:val="24"/>
              </w:rPr>
            </w:pPr>
          </w:p>
        </w:tc>
      </w:tr>
    </w:tbl>
    <w:p w:rsidR="00C430EA" w:rsidRDefault="00C430EA" w:rsidP="00C430EA">
      <w:pPr>
        <w:spacing w:before="240" w:after="0"/>
        <w:ind w:firstLine="426"/>
        <w:contextualSpacing/>
        <w:jc w:val="center"/>
        <w:rPr>
          <w:kern w:val="2"/>
          <w:sz w:val="24"/>
          <w:szCs w:val="24"/>
        </w:rPr>
      </w:pPr>
    </w:p>
    <w:p w:rsidR="00C430EA" w:rsidRDefault="00C430EA" w:rsidP="00C430EA">
      <w:pPr>
        <w:spacing w:after="0"/>
        <w:ind w:firstLine="426"/>
        <w:contextualSpacing/>
        <w:rPr>
          <w:kern w:val="2"/>
          <w:sz w:val="24"/>
          <w:szCs w:val="24"/>
        </w:rPr>
      </w:pPr>
      <w:r>
        <w:rPr>
          <w:rFonts w:ascii="Times New Roman" w:hAnsi="Times New Roman"/>
          <w:b/>
          <w:kern w:val="2"/>
          <w:sz w:val="24"/>
          <w:szCs w:val="24"/>
        </w:rPr>
        <w:t xml:space="preserve"> </w:t>
      </w:r>
    </w:p>
    <w:p w:rsidR="0078571D" w:rsidRDefault="0078571D" w:rsidP="0078571D">
      <w:pPr>
        <w:spacing w:before="240" w:after="240"/>
        <w:ind w:firstLine="426"/>
        <w:contextualSpacing/>
        <w:jc w:val="center"/>
        <w:rPr>
          <w:rFonts w:ascii="Times New Roman" w:hAnsi="Times New Roman" w:cs="Times New Roman"/>
          <w:sz w:val="24"/>
          <w:szCs w:val="24"/>
        </w:rPr>
      </w:pPr>
    </w:p>
    <w:p w:rsidR="00C57BF7" w:rsidRDefault="00C57BF7" w:rsidP="0078571D">
      <w:pPr>
        <w:spacing w:before="240" w:after="240"/>
        <w:ind w:firstLine="426"/>
        <w:contextualSpacing/>
        <w:jc w:val="center"/>
        <w:rPr>
          <w:rFonts w:ascii="Times New Roman" w:hAnsi="Times New Roman" w:cs="Times New Roman"/>
          <w:sz w:val="24"/>
          <w:szCs w:val="24"/>
        </w:rPr>
      </w:pPr>
    </w:p>
    <w:p w:rsidR="00C57BF7" w:rsidRDefault="00C57BF7" w:rsidP="0078571D">
      <w:pPr>
        <w:spacing w:before="240" w:after="240"/>
        <w:ind w:firstLine="426"/>
        <w:contextualSpacing/>
        <w:jc w:val="center"/>
        <w:rPr>
          <w:rFonts w:ascii="Times New Roman" w:hAnsi="Times New Roman" w:cs="Times New Roman"/>
          <w:sz w:val="24"/>
          <w:szCs w:val="24"/>
        </w:rPr>
      </w:pPr>
    </w:p>
    <w:p w:rsidR="00C57BF7" w:rsidRDefault="00C57BF7" w:rsidP="0078571D">
      <w:pPr>
        <w:spacing w:before="240" w:after="240"/>
        <w:ind w:firstLine="426"/>
        <w:contextualSpacing/>
        <w:jc w:val="center"/>
        <w:rPr>
          <w:rFonts w:ascii="Times New Roman" w:hAnsi="Times New Roman" w:cs="Times New Roman"/>
          <w:sz w:val="24"/>
          <w:szCs w:val="24"/>
        </w:rPr>
      </w:pPr>
    </w:p>
    <w:p w:rsidR="00C57BF7" w:rsidRPr="0078571D" w:rsidRDefault="00C57BF7" w:rsidP="00C430EA">
      <w:pPr>
        <w:spacing w:before="240" w:after="240"/>
        <w:contextualSpacing/>
        <w:rPr>
          <w:rFonts w:ascii="Times New Roman" w:hAnsi="Times New Roman" w:cs="Times New Roman"/>
          <w:sz w:val="24"/>
          <w:szCs w:val="24"/>
        </w:rPr>
      </w:pPr>
    </w:p>
    <w:p w:rsidR="0078571D" w:rsidRPr="0078571D" w:rsidRDefault="0078571D" w:rsidP="0078571D">
      <w:pPr>
        <w:spacing w:before="240" w:after="240"/>
        <w:ind w:firstLine="426"/>
        <w:contextualSpacing/>
        <w:jc w:val="center"/>
        <w:rPr>
          <w:rFonts w:ascii="Times New Roman" w:hAnsi="Times New Roman" w:cs="Times New Roman"/>
          <w:sz w:val="24"/>
          <w:szCs w:val="24"/>
        </w:rPr>
      </w:pPr>
    </w:p>
    <w:p w:rsidR="0078571D" w:rsidRPr="0078571D" w:rsidRDefault="0078571D" w:rsidP="0078571D">
      <w:pPr>
        <w:spacing w:before="240" w:after="240"/>
        <w:ind w:firstLine="426"/>
        <w:contextualSpacing/>
        <w:jc w:val="center"/>
        <w:rPr>
          <w:rFonts w:ascii="Times New Roman" w:hAnsi="Times New Roman" w:cs="Times New Roman"/>
          <w:sz w:val="24"/>
          <w:szCs w:val="24"/>
        </w:rPr>
      </w:pPr>
    </w:p>
    <w:p w:rsidR="0078571D" w:rsidRPr="0078571D" w:rsidRDefault="0078571D" w:rsidP="0078571D">
      <w:pPr>
        <w:spacing w:before="240" w:after="240"/>
        <w:ind w:firstLine="426"/>
        <w:contextualSpacing/>
        <w:jc w:val="center"/>
        <w:rPr>
          <w:rFonts w:ascii="Times New Roman" w:hAnsi="Times New Roman" w:cs="Times New Roman"/>
          <w:sz w:val="24"/>
          <w:szCs w:val="24"/>
        </w:rPr>
      </w:pPr>
    </w:p>
    <w:p w:rsidR="0078571D" w:rsidRPr="0078571D" w:rsidRDefault="0078571D" w:rsidP="0078571D">
      <w:pPr>
        <w:spacing w:before="240" w:after="240"/>
        <w:contextualSpacing/>
        <w:rPr>
          <w:rFonts w:ascii="Times New Roman" w:hAnsi="Times New Roman" w:cs="Times New Roman"/>
          <w:sz w:val="24"/>
          <w:szCs w:val="24"/>
        </w:rPr>
      </w:pPr>
    </w:p>
    <w:p w:rsidR="0078571D" w:rsidRPr="0078571D" w:rsidRDefault="0078571D" w:rsidP="0078571D">
      <w:pPr>
        <w:ind w:firstLine="426"/>
        <w:contextualSpacing/>
        <w:jc w:val="center"/>
        <w:rPr>
          <w:rFonts w:ascii="Times New Roman" w:hAnsi="Times New Roman" w:cs="Times New Roman"/>
          <w:b/>
          <w:sz w:val="28"/>
          <w:szCs w:val="24"/>
        </w:rPr>
      </w:pPr>
      <w:r w:rsidRPr="0078571D">
        <w:rPr>
          <w:rFonts w:ascii="Times New Roman" w:hAnsi="Times New Roman" w:cs="Times New Roman"/>
          <w:b/>
          <w:sz w:val="28"/>
          <w:szCs w:val="24"/>
        </w:rPr>
        <w:t>АДАПТИРОВАННАЯ ОСНОВНАЯ ОБЩЕОБРАЗОВАТЕЛЬНАЯ</w:t>
      </w:r>
    </w:p>
    <w:p w:rsidR="0078571D" w:rsidRPr="0078571D" w:rsidRDefault="0078571D" w:rsidP="0078571D">
      <w:pPr>
        <w:ind w:firstLine="426"/>
        <w:contextualSpacing/>
        <w:jc w:val="center"/>
        <w:rPr>
          <w:rFonts w:ascii="Times New Roman" w:hAnsi="Times New Roman" w:cs="Times New Roman"/>
          <w:b/>
          <w:sz w:val="28"/>
          <w:szCs w:val="24"/>
        </w:rPr>
      </w:pPr>
      <w:r w:rsidRPr="0078571D">
        <w:rPr>
          <w:rFonts w:ascii="Times New Roman" w:hAnsi="Times New Roman" w:cs="Times New Roman"/>
          <w:b/>
          <w:sz w:val="28"/>
          <w:szCs w:val="24"/>
        </w:rPr>
        <w:t xml:space="preserve">ПРОГРАММА НАЧАЛЬНОГО ОБЩЕГО ОБРАЗОВАНИЯ ОБУЧАЮЩИХСЯ С ЗАДЕРЖКОЙ ПСИХИЧЕСКОГО РАЗВИТИЯ </w:t>
      </w:r>
    </w:p>
    <w:p w:rsidR="0078571D" w:rsidRPr="0078571D" w:rsidRDefault="0078571D" w:rsidP="0078571D">
      <w:pPr>
        <w:ind w:firstLine="426"/>
        <w:contextualSpacing/>
        <w:jc w:val="center"/>
        <w:rPr>
          <w:rFonts w:ascii="Times New Roman" w:hAnsi="Times New Roman" w:cs="Times New Roman"/>
          <w:i/>
          <w:sz w:val="28"/>
          <w:szCs w:val="24"/>
        </w:rPr>
      </w:pPr>
      <w:r>
        <w:rPr>
          <w:rFonts w:ascii="Times New Roman" w:hAnsi="Times New Roman" w:cs="Times New Roman"/>
          <w:i/>
          <w:sz w:val="28"/>
          <w:szCs w:val="24"/>
        </w:rPr>
        <w:t>(ВАРИАНТ 7.1</w:t>
      </w:r>
      <w:r w:rsidRPr="0078571D">
        <w:rPr>
          <w:rFonts w:ascii="Times New Roman" w:hAnsi="Times New Roman" w:cs="Times New Roman"/>
          <w:i/>
          <w:sz w:val="28"/>
          <w:szCs w:val="24"/>
        </w:rPr>
        <w:t>)</w:t>
      </w:r>
      <w:r w:rsidRPr="0078571D">
        <w:rPr>
          <w:rFonts w:ascii="Times New Roman" w:hAnsi="Times New Roman" w:cs="Times New Roman"/>
          <w:i/>
          <w:sz w:val="28"/>
          <w:szCs w:val="24"/>
        </w:rPr>
        <w:tab/>
      </w:r>
    </w:p>
    <w:p w:rsidR="0078571D" w:rsidRPr="0078571D" w:rsidRDefault="0078571D" w:rsidP="0078571D">
      <w:pPr>
        <w:ind w:firstLine="426"/>
        <w:contextualSpacing/>
        <w:jc w:val="center"/>
        <w:rPr>
          <w:rFonts w:ascii="Times New Roman" w:hAnsi="Times New Roman" w:cs="Times New Roman"/>
          <w:b/>
          <w:sz w:val="28"/>
          <w:szCs w:val="24"/>
        </w:rPr>
      </w:pPr>
    </w:p>
    <w:p w:rsidR="0078571D" w:rsidRPr="0078571D" w:rsidRDefault="0078571D" w:rsidP="0078571D">
      <w:pPr>
        <w:ind w:firstLine="426"/>
        <w:contextualSpacing/>
        <w:jc w:val="center"/>
        <w:rPr>
          <w:rFonts w:ascii="Times New Roman" w:hAnsi="Times New Roman" w:cs="Times New Roman"/>
          <w:b/>
          <w:sz w:val="28"/>
          <w:szCs w:val="24"/>
        </w:rPr>
      </w:pPr>
    </w:p>
    <w:p w:rsidR="0078571D" w:rsidRPr="0078571D" w:rsidRDefault="0078571D" w:rsidP="0078571D">
      <w:pPr>
        <w:spacing w:before="240" w:after="240"/>
        <w:ind w:firstLine="426"/>
        <w:contextualSpacing/>
        <w:jc w:val="center"/>
        <w:rPr>
          <w:rFonts w:ascii="Times New Roman" w:hAnsi="Times New Roman" w:cs="Times New Roman"/>
          <w:b/>
          <w:sz w:val="24"/>
          <w:szCs w:val="24"/>
        </w:rPr>
      </w:pPr>
    </w:p>
    <w:p w:rsidR="0078571D" w:rsidRDefault="0078571D" w:rsidP="0078571D">
      <w:pPr>
        <w:spacing w:before="240" w:after="240"/>
        <w:ind w:firstLine="426"/>
        <w:contextualSpacing/>
        <w:jc w:val="center"/>
        <w:rPr>
          <w:b/>
          <w:sz w:val="24"/>
          <w:szCs w:val="24"/>
        </w:rPr>
      </w:pPr>
    </w:p>
    <w:p w:rsidR="004A0719" w:rsidRDefault="004A0719" w:rsidP="004A0719">
      <w:pPr>
        <w:spacing w:before="480" w:after="360" w:line="240" w:lineRule="auto"/>
        <w:rPr>
          <w:b/>
          <w:sz w:val="24"/>
          <w:szCs w:val="24"/>
        </w:rPr>
      </w:pPr>
    </w:p>
    <w:p w:rsidR="00C57BF7" w:rsidRDefault="00C57BF7" w:rsidP="004A0719">
      <w:pPr>
        <w:spacing w:before="480" w:after="360" w:line="240" w:lineRule="auto"/>
        <w:rPr>
          <w:b/>
          <w:sz w:val="24"/>
          <w:szCs w:val="24"/>
        </w:rPr>
      </w:pPr>
    </w:p>
    <w:p w:rsidR="00C57BF7" w:rsidRDefault="00C57BF7" w:rsidP="004A0719">
      <w:pPr>
        <w:spacing w:before="480" w:after="360" w:line="240" w:lineRule="auto"/>
        <w:rPr>
          <w:b/>
          <w:sz w:val="24"/>
          <w:szCs w:val="24"/>
        </w:rPr>
      </w:pPr>
    </w:p>
    <w:p w:rsidR="00C57BF7" w:rsidRDefault="00C57BF7" w:rsidP="004A0719">
      <w:pPr>
        <w:spacing w:before="480" w:after="360" w:line="240" w:lineRule="auto"/>
        <w:rPr>
          <w:b/>
          <w:sz w:val="24"/>
          <w:szCs w:val="24"/>
        </w:rPr>
      </w:pPr>
    </w:p>
    <w:p w:rsidR="00C57BF7" w:rsidRDefault="00C57BF7" w:rsidP="004A0719">
      <w:pPr>
        <w:spacing w:before="480" w:after="360" w:line="240" w:lineRule="auto"/>
        <w:rPr>
          <w:b/>
          <w:sz w:val="24"/>
          <w:szCs w:val="24"/>
        </w:rPr>
      </w:pPr>
    </w:p>
    <w:p w:rsidR="00C430EA" w:rsidRDefault="00C430EA" w:rsidP="004A0719">
      <w:pPr>
        <w:spacing w:before="480" w:after="360" w:line="240" w:lineRule="auto"/>
        <w:rPr>
          <w:b/>
          <w:sz w:val="24"/>
          <w:szCs w:val="24"/>
        </w:rPr>
      </w:pPr>
    </w:p>
    <w:p w:rsidR="00C430EA" w:rsidRDefault="00C430EA" w:rsidP="004A0719">
      <w:pPr>
        <w:spacing w:before="480" w:after="360" w:line="240" w:lineRule="auto"/>
        <w:rPr>
          <w:b/>
          <w:sz w:val="24"/>
          <w:szCs w:val="24"/>
        </w:rPr>
      </w:pPr>
    </w:p>
    <w:p w:rsidR="0045461A" w:rsidRPr="0045461A" w:rsidRDefault="00D54712" w:rsidP="004A0719">
      <w:pPr>
        <w:spacing w:before="480" w:after="360" w:line="240" w:lineRule="auto"/>
        <w:jc w:val="center"/>
        <w:rPr>
          <w:rFonts w:ascii="Times New Roman" w:hAnsi="Times New Roman" w:cs="Times New Roman"/>
          <w:b/>
          <w:color w:val="auto"/>
          <w:sz w:val="28"/>
          <w:szCs w:val="28"/>
        </w:rPr>
      </w:pPr>
      <w:r w:rsidRPr="00F63254">
        <w:rPr>
          <w:rFonts w:ascii="Times New Roman" w:hAnsi="Times New Roman" w:cs="Times New Roman"/>
          <w:b/>
          <w:color w:val="auto"/>
          <w:sz w:val="28"/>
          <w:szCs w:val="28"/>
        </w:rPr>
        <w:lastRenderedPageBreak/>
        <w:t>ОГЛАВЛЕНИЕ</w:t>
      </w:r>
    </w:p>
    <w:tbl>
      <w:tblPr>
        <w:tblW w:w="975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364"/>
        <w:gridCol w:w="539"/>
      </w:tblGrid>
      <w:tr w:rsidR="00A71CC4" w:rsidRPr="0086306F" w:rsidTr="00A71CC4">
        <w:tc>
          <w:tcPr>
            <w:tcW w:w="851" w:type="dxa"/>
          </w:tcPr>
          <w:p w:rsidR="0045461A" w:rsidRPr="0045461A" w:rsidRDefault="0045461A" w:rsidP="0045461A">
            <w:pPr>
              <w:spacing w:after="0"/>
              <w:rPr>
                <w:rFonts w:ascii="Times New Roman" w:hAnsi="Times New Roman" w:cs="Times New Roman"/>
                <w:sz w:val="24"/>
                <w:szCs w:val="24"/>
              </w:rPr>
            </w:pPr>
          </w:p>
        </w:tc>
        <w:tc>
          <w:tcPr>
            <w:tcW w:w="8364" w:type="dxa"/>
          </w:tcPr>
          <w:p w:rsidR="0045461A" w:rsidRPr="0045461A" w:rsidRDefault="0045461A" w:rsidP="0045461A">
            <w:pPr>
              <w:spacing w:after="0"/>
              <w:rPr>
                <w:rFonts w:ascii="Times New Roman" w:hAnsi="Times New Roman" w:cs="Times New Roman"/>
                <w:b/>
                <w:sz w:val="24"/>
                <w:szCs w:val="24"/>
              </w:rPr>
            </w:pPr>
            <w:r w:rsidRPr="0045461A">
              <w:rPr>
                <w:rFonts w:ascii="Times New Roman" w:hAnsi="Times New Roman" w:cs="Times New Roman"/>
                <w:b/>
                <w:sz w:val="24"/>
                <w:szCs w:val="24"/>
              </w:rPr>
              <w:t>ОБЩИЕ ПОЛОЖЕНИЯ ……………………………………………</w:t>
            </w:r>
            <w:r>
              <w:rPr>
                <w:rFonts w:ascii="Times New Roman" w:hAnsi="Times New Roman" w:cs="Times New Roman"/>
                <w:b/>
                <w:sz w:val="24"/>
                <w:szCs w:val="24"/>
              </w:rPr>
              <w:t>……………..</w:t>
            </w:r>
          </w:p>
        </w:tc>
        <w:tc>
          <w:tcPr>
            <w:tcW w:w="539" w:type="dxa"/>
          </w:tcPr>
          <w:p w:rsidR="0045461A" w:rsidRPr="0045461A" w:rsidRDefault="0045461A" w:rsidP="0045461A">
            <w:pPr>
              <w:spacing w:after="0"/>
              <w:rPr>
                <w:rFonts w:ascii="Times New Roman" w:hAnsi="Times New Roman" w:cs="Times New Roman"/>
                <w:sz w:val="24"/>
                <w:szCs w:val="24"/>
              </w:rPr>
            </w:pPr>
          </w:p>
        </w:tc>
      </w:tr>
      <w:tr w:rsidR="00A71CC4" w:rsidRPr="0086306F" w:rsidTr="00A71CC4">
        <w:trPr>
          <w:trHeight w:val="349"/>
        </w:trPr>
        <w:tc>
          <w:tcPr>
            <w:tcW w:w="851" w:type="dxa"/>
          </w:tcPr>
          <w:p w:rsidR="0045461A" w:rsidRPr="00635DFE" w:rsidRDefault="0045461A" w:rsidP="00635DFE">
            <w:pPr>
              <w:spacing w:after="0"/>
              <w:jc w:val="center"/>
              <w:rPr>
                <w:rFonts w:ascii="Times New Roman" w:hAnsi="Times New Roman" w:cs="Times New Roman"/>
                <w:b/>
                <w:sz w:val="24"/>
                <w:szCs w:val="24"/>
              </w:rPr>
            </w:pPr>
            <w:r w:rsidRPr="0045461A">
              <w:rPr>
                <w:rFonts w:ascii="Times New Roman" w:hAnsi="Times New Roman" w:cs="Times New Roman"/>
                <w:b/>
                <w:sz w:val="24"/>
                <w:szCs w:val="24"/>
                <w:lang w:val="en-US"/>
              </w:rPr>
              <w:t>1.</w:t>
            </w:r>
          </w:p>
        </w:tc>
        <w:tc>
          <w:tcPr>
            <w:tcW w:w="8364" w:type="dxa"/>
          </w:tcPr>
          <w:p w:rsidR="0045461A" w:rsidRPr="0045461A" w:rsidRDefault="0045461A" w:rsidP="0045461A">
            <w:pPr>
              <w:spacing w:after="0"/>
              <w:rPr>
                <w:rFonts w:ascii="Times New Roman" w:hAnsi="Times New Roman" w:cs="Times New Roman"/>
                <w:b/>
                <w:sz w:val="24"/>
                <w:szCs w:val="24"/>
              </w:rPr>
            </w:pPr>
            <w:r w:rsidRPr="0045461A">
              <w:rPr>
                <w:rFonts w:ascii="Times New Roman" w:hAnsi="Times New Roman" w:cs="Times New Roman"/>
                <w:b/>
                <w:sz w:val="24"/>
                <w:szCs w:val="24"/>
              </w:rPr>
              <w:t>ЦЕЛЕВОЙ РАЗДЕЛ …………………………………………………</w:t>
            </w:r>
            <w:r>
              <w:rPr>
                <w:rFonts w:ascii="Times New Roman" w:hAnsi="Times New Roman" w:cs="Times New Roman"/>
                <w:b/>
                <w:sz w:val="24"/>
                <w:szCs w:val="24"/>
              </w:rPr>
              <w:t>……………..</w:t>
            </w:r>
          </w:p>
        </w:tc>
        <w:tc>
          <w:tcPr>
            <w:tcW w:w="539" w:type="dxa"/>
          </w:tcPr>
          <w:p w:rsidR="0045461A" w:rsidRPr="0045461A" w:rsidRDefault="0045461A" w:rsidP="0045461A">
            <w:pPr>
              <w:spacing w:after="0"/>
              <w:rPr>
                <w:rFonts w:ascii="Times New Roman" w:hAnsi="Times New Roman" w:cs="Times New Roman"/>
                <w:sz w:val="24"/>
                <w:szCs w:val="24"/>
              </w:rPr>
            </w:pPr>
          </w:p>
        </w:tc>
      </w:tr>
      <w:tr w:rsidR="00A71CC4" w:rsidRPr="0086306F" w:rsidTr="00A71CC4">
        <w:tc>
          <w:tcPr>
            <w:tcW w:w="851" w:type="dxa"/>
          </w:tcPr>
          <w:p w:rsidR="0045461A" w:rsidRPr="0045461A" w:rsidRDefault="0045461A" w:rsidP="00635DFE">
            <w:pPr>
              <w:spacing w:after="0"/>
              <w:jc w:val="center"/>
              <w:rPr>
                <w:rFonts w:ascii="Times New Roman" w:hAnsi="Times New Roman" w:cs="Times New Roman"/>
                <w:sz w:val="24"/>
                <w:szCs w:val="24"/>
              </w:rPr>
            </w:pPr>
            <w:r w:rsidRPr="0045461A">
              <w:rPr>
                <w:rFonts w:ascii="Times New Roman" w:hAnsi="Times New Roman" w:cs="Times New Roman"/>
                <w:sz w:val="24"/>
                <w:szCs w:val="24"/>
              </w:rPr>
              <w:t>1.1.</w:t>
            </w:r>
          </w:p>
        </w:tc>
        <w:tc>
          <w:tcPr>
            <w:tcW w:w="8364" w:type="dxa"/>
          </w:tcPr>
          <w:p w:rsidR="0045461A" w:rsidRPr="0045461A" w:rsidRDefault="0045461A" w:rsidP="00DB75AA">
            <w:pPr>
              <w:spacing w:after="0"/>
              <w:jc w:val="both"/>
              <w:rPr>
                <w:rFonts w:ascii="Times New Roman" w:hAnsi="Times New Roman" w:cs="Times New Roman"/>
                <w:sz w:val="24"/>
                <w:szCs w:val="24"/>
              </w:rPr>
            </w:pPr>
            <w:r w:rsidRPr="0045461A">
              <w:rPr>
                <w:rFonts w:ascii="Times New Roman" w:hAnsi="Times New Roman" w:cs="Times New Roman"/>
                <w:sz w:val="24"/>
                <w:szCs w:val="24"/>
              </w:rPr>
              <w:t>Пояснительная записка ………………………………………………</w:t>
            </w:r>
            <w:r>
              <w:rPr>
                <w:rFonts w:ascii="Times New Roman" w:hAnsi="Times New Roman" w:cs="Times New Roman"/>
                <w:sz w:val="24"/>
                <w:szCs w:val="24"/>
              </w:rPr>
              <w:t>……………..</w:t>
            </w:r>
          </w:p>
        </w:tc>
        <w:tc>
          <w:tcPr>
            <w:tcW w:w="539" w:type="dxa"/>
          </w:tcPr>
          <w:p w:rsidR="0045461A" w:rsidRPr="0045461A" w:rsidRDefault="0045461A" w:rsidP="00DB75AA">
            <w:pPr>
              <w:spacing w:after="0"/>
              <w:jc w:val="both"/>
              <w:rPr>
                <w:rFonts w:ascii="Times New Roman" w:hAnsi="Times New Roman" w:cs="Times New Roman"/>
                <w:sz w:val="24"/>
                <w:szCs w:val="24"/>
              </w:rPr>
            </w:pPr>
          </w:p>
        </w:tc>
      </w:tr>
      <w:tr w:rsidR="00A71CC4" w:rsidRPr="0086306F" w:rsidTr="00A71CC4">
        <w:trPr>
          <w:trHeight w:val="789"/>
        </w:trPr>
        <w:tc>
          <w:tcPr>
            <w:tcW w:w="851" w:type="dxa"/>
          </w:tcPr>
          <w:p w:rsidR="0045461A" w:rsidRPr="0045461A" w:rsidRDefault="0045461A" w:rsidP="00635DFE">
            <w:pPr>
              <w:spacing w:after="0"/>
              <w:jc w:val="center"/>
              <w:rPr>
                <w:rFonts w:ascii="Times New Roman" w:hAnsi="Times New Roman" w:cs="Times New Roman"/>
                <w:sz w:val="24"/>
                <w:szCs w:val="24"/>
              </w:rPr>
            </w:pPr>
            <w:r w:rsidRPr="0045461A">
              <w:rPr>
                <w:rFonts w:ascii="Times New Roman" w:hAnsi="Times New Roman" w:cs="Times New Roman"/>
                <w:sz w:val="24"/>
                <w:szCs w:val="24"/>
              </w:rPr>
              <w:t>1.</w:t>
            </w:r>
            <w:r w:rsidR="00635DFE">
              <w:rPr>
                <w:rFonts w:ascii="Times New Roman" w:hAnsi="Times New Roman" w:cs="Times New Roman"/>
                <w:sz w:val="24"/>
                <w:szCs w:val="24"/>
              </w:rPr>
              <w:t>2.</w:t>
            </w:r>
          </w:p>
        </w:tc>
        <w:tc>
          <w:tcPr>
            <w:tcW w:w="8364" w:type="dxa"/>
          </w:tcPr>
          <w:p w:rsidR="0045461A" w:rsidRPr="0045461A" w:rsidRDefault="0045461A" w:rsidP="00DB75AA">
            <w:pPr>
              <w:spacing w:after="0"/>
              <w:jc w:val="both"/>
              <w:rPr>
                <w:rFonts w:ascii="Times New Roman" w:hAnsi="Times New Roman" w:cs="Times New Roman"/>
                <w:sz w:val="24"/>
                <w:szCs w:val="24"/>
              </w:rPr>
            </w:pPr>
            <w:r w:rsidRPr="0045461A">
              <w:rPr>
                <w:rFonts w:ascii="Times New Roman" w:hAnsi="Times New Roman" w:cs="Times New Roman"/>
                <w:sz w:val="24"/>
                <w:szCs w:val="24"/>
              </w:rPr>
              <w:t>Планируемые результаты освоения обучающимися с задержкой психического развития адаптированной основной общеобразовательной программы начального общего образования</w:t>
            </w:r>
            <w:r>
              <w:rPr>
                <w:rFonts w:ascii="Times New Roman" w:hAnsi="Times New Roman" w:cs="Times New Roman"/>
                <w:sz w:val="24"/>
                <w:szCs w:val="24"/>
              </w:rPr>
              <w:t>……………………………………………………</w:t>
            </w:r>
          </w:p>
        </w:tc>
        <w:tc>
          <w:tcPr>
            <w:tcW w:w="539" w:type="dxa"/>
          </w:tcPr>
          <w:p w:rsidR="0045461A" w:rsidRPr="0045461A" w:rsidRDefault="0045461A" w:rsidP="00DB75AA">
            <w:pPr>
              <w:spacing w:after="0"/>
              <w:jc w:val="both"/>
              <w:rPr>
                <w:rFonts w:ascii="Times New Roman" w:hAnsi="Times New Roman" w:cs="Times New Roman"/>
                <w:sz w:val="24"/>
                <w:szCs w:val="24"/>
              </w:rPr>
            </w:pPr>
          </w:p>
        </w:tc>
      </w:tr>
      <w:tr w:rsidR="00A71CC4" w:rsidRPr="0086306F" w:rsidTr="00A71CC4">
        <w:tc>
          <w:tcPr>
            <w:tcW w:w="851" w:type="dxa"/>
          </w:tcPr>
          <w:p w:rsidR="0045461A" w:rsidRPr="0045461A" w:rsidRDefault="00635DFE" w:rsidP="00635DFE">
            <w:pPr>
              <w:spacing w:after="0"/>
              <w:jc w:val="center"/>
              <w:rPr>
                <w:rFonts w:ascii="Times New Roman" w:hAnsi="Times New Roman" w:cs="Times New Roman"/>
                <w:sz w:val="24"/>
                <w:szCs w:val="24"/>
              </w:rPr>
            </w:pPr>
            <w:r>
              <w:rPr>
                <w:rFonts w:ascii="Times New Roman" w:hAnsi="Times New Roman" w:cs="Times New Roman"/>
                <w:sz w:val="24"/>
                <w:szCs w:val="24"/>
              </w:rPr>
              <w:t>1</w:t>
            </w:r>
            <w:r w:rsidR="0045461A" w:rsidRPr="0045461A">
              <w:rPr>
                <w:rFonts w:ascii="Times New Roman" w:hAnsi="Times New Roman" w:cs="Times New Roman"/>
                <w:sz w:val="24"/>
                <w:szCs w:val="24"/>
              </w:rPr>
              <w:t>.3.</w:t>
            </w:r>
          </w:p>
        </w:tc>
        <w:tc>
          <w:tcPr>
            <w:tcW w:w="8364" w:type="dxa"/>
          </w:tcPr>
          <w:p w:rsidR="0045461A" w:rsidRPr="0045461A" w:rsidRDefault="0045461A" w:rsidP="00DB75AA">
            <w:pPr>
              <w:spacing w:after="0"/>
              <w:jc w:val="both"/>
              <w:rPr>
                <w:rFonts w:ascii="Times New Roman" w:hAnsi="Times New Roman" w:cs="Times New Roman"/>
                <w:sz w:val="24"/>
                <w:szCs w:val="24"/>
              </w:rPr>
            </w:pPr>
            <w:r w:rsidRPr="0045461A">
              <w:rPr>
                <w:rFonts w:ascii="Times New Roman" w:hAnsi="Times New Roman" w:cs="Times New Roman"/>
                <w:sz w:val="24"/>
                <w:szCs w:val="24"/>
              </w:rPr>
              <w:t>Система оценки достижения обучающимися с задержкой психического развития планируемых результатов освоения адаптированной основной общеобразовательной программы начального общего образования ……</w:t>
            </w:r>
            <w:r>
              <w:rPr>
                <w:rFonts w:ascii="Times New Roman" w:hAnsi="Times New Roman" w:cs="Times New Roman"/>
                <w:sz w:val="24"/>
                <w:szCs w:val="24"/>
              </w:rPr>
              <w:t>………</w:t>
            </w:r>
          </w:p>
        </w:tc>
        <w:tc>
          <w:tcPr>
            <w:tcW w:w="539" w:type="dxa"/>
          </w:tcPr>
          <w:p w:rsidR="0045461A" w:rsidRPr="0045461A" w:rsidRDefault="0045461A" w:rsidP="00DB75AA">
            <w:pPr>
              <w:spacing w:after="0"/>
              <w:jc w:val="both"/>
              <w:rPr>
                <w:rFonts w:ascii="Times New Roman" w:hAnsi="Times New Roman" w:cs="Times New Roman"/>
                <w:sz w:val="24"/>
                <w:szCs w:val="24"/>
              </w:rPr>
            </w:pPr>
            <w:r w:rsidRPr="0045461A">
              <w:rPr>
                <w:rFonts w:ascii="Times New Roman" w:hAnsi="Times New Roman" w:cs="Times New Roman"/>
                <w:sz w:val="24"/>
                <w:szCs w:val="24"/>
              </w:rPr>
              <w:t xml:space="preserve"> </w:t>
            </w:r>
          </w:p>
        </w:tc>
      </w:tr>
      <w:tr w:rsidR="00A71CC4" w:rsidRPr="0086306F" w:rsidTr="00A71CC4">
        <w:tc>
          <w:tcPr>
            <w:tcW w:w="851" w:type="dxa"/>
          </w:tcPr>
          <w:p w:rsidR="0045461A" w:rsidRPr="0045461A" w:rsidRDefault="0045461A" w:rsidP="00635DFE">
            <w:pPr>
              <w:spacing w:after="0"/>
              <w:jc w:val="center"/>
              <w:rPr>
                <w:rFonts w:ascii="Times New Roman" w:hAnsi="Times New Roman" w:cs="Times New Roman"/>
                <w:b/>
                <w:sz w:val="24"/>
                <w:szCs w:val="24"/>
              </w:rPr>
            </w:pPr>
            <w:r w:rsidRPr="0045461A">
              <w:rPr>
                <w:rFonts w:ascii="Times New Roman" w:hAnsi="Times New Roman" w:cs="Times New Roman"/>
                <w:b/>
                <w:sz w:val="24"/>
                <w:szCs w:val="24"/>
              </w:rPr>
              <w:t>2.</w:t>
            </w:r>
          </w:p>
        </w:tc>
        <w:tc>
          <w:tcPr>
            <w:tcW w:w="8364" w:type="dxa"/>
          </w:tcPr>
          <w:p w:rsidR="0045461A" w:rsidRPr="0045461A" w:rsidRDefault="0045461A" w:rsidP="00DB75AA">
            <w:pPr>
              <w:spacing w:after="0"/>
              <w:jc w:val="both"/>
              <w:rPr>
                <w:rFonts w:ascii="Times New Roman" w:hAnsi="Times New Roman" w:cs="Times New Roman"/>
                <w:b/>
                <w:sz w:val="24"/>
                <w:szCs w:val="24"/>
              </w:rPr>
            </w:pPr>
            <w:r w:rsidRPr="0045461A">
              <w:rPr>
                <w:rFonts w:ascii="Times New Roman" w:hAnsi="Times New Roman" w:cs="Times New Roman"/>
                <w:b/>
                <w:sz w:val="24"/>
                <w:szCs w:val="24"/>
              </w:rPr>
              <w:t>СОДЕРЖАТЕЛЬНЫЙ РАЗДЕЛ  ……………………………………</w:t>
            </w:r>
            <w:r>
              <w:rPr>
                <w:rFonts w:ascii="Times New Roman" w:hAnsi="Times New Roman" w:cs="Times New Roman"/>
                <w:b/>
                <w:sz w:val="24"/>
                <w:szCs w:val="24"/>
              </w:rPr>
              <w:t>……………</w:t>
            </w:r>
          </w:p>
        </w:tc>
        <w:tc>
          <w:tcPr>
            <w:tcW w:w="539" w:type="dxa"/>
          </w:tcPr>
          <w:p w:rsidR="0045461A" w:rsidRPr="0045461A" w:rsidRDefault="0045461A" w:rsidP="00DB75AA">
            <w:pPr>
              <w:spacing w:after="0"/>
              <w:jc w:val="both"/>
              <w:rPr>
                <w:rFonts w:ascii="Times New Roman" w:hAnsi="Times New Roman" w:cs="Times New Roman"/>
                <w:sz w:val="24"/>
                <w:szCs w:val="24"/>
              </w:rPr>
            </w:pPr>
          </w:p>
        </w:tc>
      </w:tr>
      <w:tr w:rsidR="00A71CC4" w:rsidRPr="0086306F" w:rsidTr="00A71CC4">
        <w:tc>
          <w:tcPr>
            <w:tcW w:w="851" w:type="dxa"/>
          </w:tcPr>
          <w:p w:rsidR="00DB75AA" w:rsidRPr="00635DFE" w:rsidRDefault="00635DFE" w:rsidP="00635DFE">
            <w:pPr>
              <w:spacing w:after="0"/>
              <w:jc w:val="center"/>
              <w:rPr>
                <w:rFonts w:ascii="Times New Roman" w:hAnsi="Times New Roman" w:cs="Times New Roman"/>
                <w:sz w:val="24"/>
                <w:szCs w:val="24"/>
              </w:rPr>
            </w:pPr>
            <w:r w:rsidRPr="00635DFE">
              <w:rPr>
                <w:rFonts w:ascii="Times New Roman" w:hAnsi="Times New Roman" w:cs="Times New Roman"/>
                <w:sz w:val="24"/>
                <w:szCs w:val="24"/>
              </w:rPr>
              <w:t>2.1.</w:t>
            </w:r>
          </w:p>
        </w:tc>
        <w:tc>
          <w:tcPr>
            <w:tcW w:w="8364" w:type="dxa"/>
          </w:tcPr>
          <w:p w:rsidR="00DB75AA" w:rsidRPr="00635DFE" w:rsidRDefault="00635DFE" w:rsidP="00DB75AA">
            <w:pPr>
              <w:spacing w:after="0"/>
              <w:jc w:val="both"/>
              <w:rPr>
                <w:rFonts w:ascii="Times New Roman" w:hAnsi="Times New Roman" w:cs="Times New Roman"/>
                <w:sz w:val="24"/>
                <w:szCs w:val="24"/>
              </w:rPr>
            </w:pPr>
            <w:r w:rsidRPr="00635DFE">
              <w:rPr>
                <w:rFonts w:ascii="Times New Roman" w:hAnsi="Times New Roman" w:cs="Times New Roman"/>
                <w:sz w:val="24"/>
                <w:szCs w:val="24"/>
              </w:rPr>
              <w:t xml:space="preserve">Программа формирования универсальных учебных действий у обучающихся с задержкой психичиского развития </w:t>
            </w:r>
            <w:r>
              <w:rPr>
                <w:rFonts w:ascii="Times New Roman" w:hAnsi="Times New Roman" w:cs="Times New Roman"/>
                <w:sz w:val="24"/>
                <w:szCs w:val="24"/>
              </w:rPr>
              <w:t>…………………………………………………</w:t>
            </w:r>
          </w:p>
        </w:tc>
        <w:tc>
          <w:tcPr>
            <w:tcW w:w="539" w:type="dxa"/>
          </w:tcPr>
          <w:p w:rsidR="00DB75AA" w:rsidRPr="0045461A" w:rsidRDefault="00DB75AA" w:rsidP="00DB75AA">
            <w:pPr>
              <w:spacing w:after="0"/>
              <w:jc w:val="both"/>
              <w:rPr>
                <w:rFonts w:ascii="Times New Roman" w:hAnsi="Times New Roman" w:cs="Times New Roman"/>
                <w:sz w:val="24"/>
                <w:szCs w:val="24"/>
              </w:rPr>
            </w:pPr>
          </w:p>
        </w:tc>
      </w:tr>
      <w:tr w:rsidR="00A71CC4" w:rsidRPr="0086306F" w:rsidTr="00A71CC4">
        <w:tc>
          <w:tcPr>
            <w:tcW w:w="851" w:type="dxa"/>
          </w:tcPr>
          <w:p w:rsidR="00DB75AA" w:rsidRPr="00635DFE" w:rsidRDefault="00635DFE" w:rsidP="00635DFE">
            <w:pPr>
              <w:spacing w:after="0"/>
              <w:jc w:val="center"/>
              <w:rPr>
                <w:rFonts w:ascii="Times New Roman" w:hAnsi="Times New Roman" w:cs="Times New Roman"/>
                <w:sz w:val="24"/>
                <w:szCs w:val="24"/>
              </w:rPr>
            </w:pPr>
            <w:r w:rsidRPr="00635DFE">
              <w:rPr>
                <w:rFonts w:ascii="Times New Roman" w:hAnsi="Times New Roman" w:cs="Times New Roman"/>
                <w:sz w:val="24"/>
                <w:szCs w:val="24"/>
              </w:rPr>
              <w:t>2.2.</w:t>
            </w:r>
          </w:p>
        </w:tc>
        <w:tc>
          <w:tcPr>
            <w:tcW w:w="8364" w:type="dxa"/>
          </w:tcPr>
          <w:p w:rsidR="00DB75AA" w:rsidRPr="00635DFE" w:rsidRDefault="00635DFE" w:rsidP="007137C7">
            <w:pPr>
              <w:spacing w:after="0"/>
              <w:jc w:val="both"/>
              <w:rPr>
                <w:rFonts w:ascii="Times New Roman" w:hAnsi="Times New Roman" w:cs="Times New Roman"/>
                <w:sz w:val="24"/>
                <w:szCs w:val="24"/>
              </w:rPr>
            </w:pPr>
            <w:r w:rsidRPr="00635DFE">
              <w:rPr>
                <w:rFonts w:ascii="Times New Roman" w:hAnsi="Times New Roman" w:cs="Times New Roman"/>
                <w:sz w:val="24"/>
                <w:szCs w:val="24"/>
              </w:rPr>
              <w:t xml:space="preserve">Программы отдельных учебных предметов, курсов коррекционно-развивающей области </w:t>
            </w:r>
            <w:r w:rsidR="007137C7">
              <w:rPr>
                <w:rFonts w:ascii="Times New Roman" w:hAnsi="Times New Roman" w:cs="Times New Roman"/>
                <w:sz w:val="24"/>
                <w:szCs w:val="24"/>
              </w:rPr>
              <w:t>(Приложение к АООП НОО) …..</w:t>
            </w:r>
            <w:r w:rsidRPr="00635DFE">
              <w:rPr>
                <w:rFonts w:ascii="Times New Roman" w:hAnsi="Times New Roman" w:cs="Times New Roman"/>
                <w:sz w:val="24"/>
                <w:szCs w:val="24"/>
              </w:rPr>
              <w:t>………………………..</w:t>
            </w:r>
          </w:p>
        </w:tc>
        <w:tc>
          <w:tcPr>
            <w:tcW w:w="539" w:type="dxa"/>
          </w:tcPr>
          <w:p w:rsidR="00DB75AA" w:rsidRPr="0045461A" w:rsidRDefault="00DB75AA" w:rsidP="00DB75AA">
            <w:pPr>
              <w:spacing w:after="0"/>
              <w:jc w:val="both"/>
              <w:rPr>
                <w:rFonts w:ascii="Times New Roman" w:hAnsi="Times New Roman" w:cs="Times New Roman"/>
                <w:sz w:val="24"/>
                <w:szCs w:val="24"/>
              </w:rPr>
            </w:pPr>
          </w:p>
        </w:tc>
      </w:tr>
      <w:tr w:rsidR="00A71CC4" w:rsidRPr="0086306F" w:rsidTr="00A71CC4">
        <w:tc>
          <w:tcPr>
            <w:tcW w:w="851" w:type="dxa"/>
          </w:tcPr>
          <w:p w:rsidR="00DB75AA" w:rsidRPr="00635DFE" w:rsidRDefault="00635DFE" w:rsidP="00635DFE">
            <w:pPr>
              <w:spacing w:after="0"/>
              <w:jc w:val="center"/>
              <w:rPr>
                <w:rFonts w:ascii="Times New Roman" w:hAnsi="Times New Roman" w:cs="Times New Roman"/>
                <w:sz w:val="24"/>
                <w:szCs w:val="24"/>
              </w:rPr>
            </w:pPr>
            <w:r w:rsidRPr="00635DFE">
              <w:rPr>
                <w:rFonts w:ascii="Times New Roman" w:hAnsi="Times New Roman" w:cs="Times New Roman"/>
                <w:sz w:val="24"/>
                <w:szCs w:val="24"/>
              </w:rPr>
              <w:t>2.3.</w:t>
            </w:r>
          </w:p>
        </w:tc>
        <w:tc>
          <w:tcPr>
            <w:tcW w:w="8364" w:type="dxa"/>
          </w:tcPr>
          <w:p w:rsidR="00DB75AA" w:rsidRPr="00635DFE" w:rsidRDefault="00635DFE" w:rsidP="00635DFE">
            <w:pPr>
              <w:spacing w:after="0"/>
              <w:jc w:val="both"/>
              <w:rPr>
                <w:rFonts w:ascii="Times New Roman" w:hAnsi="Times New Roman" w:cs="Times New Roman"/>
                <w:sz w:val="24"/>
                <w:szCs w:val="24"/>
              </w:rPr>
            </w:pPr>
            <w:r w:rsidRPr="00635DFE">
              <w:rPr>
                <w:rFonts w:ascii="Times New Roman" w:hAnsi="Times New Roman" w:cs="Times New Roman"/>
                <w:sz w:val="24"/>
                <w:szCs w:val="24"/>
              </w:rPr>
              <w:t xml:space="preserve">Программа духовно-нравственного </w:t>
            </w:r>
            <w:r>
              <w:rPr>
                <w:rFonts w:ascii="Times New Roman" w:hAnsi="Times New Roman" w:cs="Times New Roman"/>
                <w:sz w:val="24"/>
                <w:szCs w:val="24"/>
              </w:rPr>
              <w:t>развития, воспитания</w:t>
            </w:r>
            <w:r w:rsidRPr="00635DFE">
              <w:rPr>
                <w:rFonts w:ascii="Times New Roman" w:hAnsi="Times New Roman" w:cs="Times New Roman"/>
                <w:sz w:val="24"/>
                <w:szCs w:val="24"/>
              </w:rPr>
              <w:t xml:space="preserve"> обучающихся с ограниченными возможностями здоровья ……………………………………</w:t>
            </w:r>
            <w:r>
              <w:rPr>
                <w:rFonts w:ascii="Times New Roman" w:hAnsi="Times New Roman" w:cs="Times New Roman"/>
                <w:sz w:val="24"/>
                <w:szCs w:val="24"/>
              </w:rPr>
              <w:t>…...</w:t>
            </w:r>
          </w:p>
        </w:tc>
        <w:tc>
          <w:tcPr>
            <w:tcW w:w="539" w:type="dxa"/>
          </w:tcPr>
          <w:p w:rsidR="00DB75AA" w:rsidRPr="0045461A" w:rsidRDefault="00DB75AA" w:rsidP="00DB75AA">
            <w:pPr>
              <w:spacing w:after="0"/>
              <w:jc w:val="both"/>
              <w:rPr>
                <w:rFonts w:ascii="Times New Roman" w:hAnsi="Times New Roman" w:cs="Times New Roman"/>
                <w:sz w:val="24"/>
                <w:szCs w:val="24"/>
              </w:rPr>
            </w:pPr>
          </w:p>
        </w:tc>
      </w:tr>
      <w:tr w:rsidR="00A71CC4" w:rsidRPr="0086306F" w:rsidTr="00A71CC4">
        <w:tc>
          <w:tcPr>
            <w:tcW w:w="851" w:type="dxa"/>
          </w:tcPr>
          <w:p w:rsidR="00DB75AA" w:rsidRPr="00635DFE" w:rsidRDefault="00635DFE" w:rsidP="00635DFE">
            <w:pPr>
              <w:spacing w:after="0"/>
              <w:jc w:val="center"/>
              <w:rPr>
                <w:rFonts w:ascii="Times New Roman" w:hAnsi="Times New Roman" w:cs="Times New Roman"/>
                <w:sz w:val="24"/>
                <w:szCs w:val="24"/>
              </w:rPr>
            </w:pPr>
            <w:r w:rsidRPr="00635DFE">
              <w:rPr>
                <w:rFonts w:ascii="Times New Roman" w:hAnsi="Times New Roman" w:cs="Times New Roman"/>
                <w:sz w:val="24"/>
                <w:szCs w:val="24"/>
              </w:rPr>
              <w:t>2.4.</w:t>
            </w:r>
          </w:p>
        </w:tc>
        <w:tc>
          <w:tcPr>
            <w:tcW w:w="8364" w:type="dxa"/>
          </w:tcPr>
          <w:p w:rsidR="00DB75AA" w:rsidRPr="00635DFE" w:rsidRDefault="00635DFE" w:rsidP="00DB75AA">
            <w:pPr>
              <w:spacing w:after="0"/>
              <w:jc w:val="both"/>
              <w:rPr>
                <w:rFonts w:ascii="Times New Roman" w:hAnsi="Times New Roman" w:cs="Times New Roman"/>
                <w:sz w:val="24"/>
                <w:szCs w:val="24"/>
              </w:rPr>
            </w:pPr>
            <w:r w:rsidRPr="00635DFE">
              <w:rPr>
                <w:rFonts w:ascii="Times New Roman" w:hAnsi="Times New Roman" w:cs="Times New Roman"/>
                <w:sz w:val="24"/>
                <w:szCs w:val="24"/>
              </w:rPr>
              <w:t xml:space="preserve">Программа </w:t>
            </w:r>
            <w:r>
              <w:rPr>
                <w:rFonts w:ascii="Times New Roman" w:hAnsi="Times New Roman" w:cs="Times New Roman"/>
                <w:sz w:val="24"/>
                <w:szCs w:val="24"/>
              </w:rPr>
              <w:t>формирования экологической культуры здорового и безопасного образа жизни ………………………………………………………………………...</w:t>
            </w:r>
          </w:p>
        </w:tc>
        <w:tc>
          <w:tcPr>
            <w:tcW w:w="539" w:type="dxa"/>
          </w:tcPr>
          <w:p w:rsidR="00DB75AA" w:rsidRPr="0045461A" w:rsidRDefault="00DB75AA" w:rsidP="00DB75AA">
            <w:pPr>
              <w:spacing w:after="0"/>
              <w:jc w:val="both"/>
              <w:rPr>
                <w:rFonts w:ascii="Times New Roman" w:hAnsi="Times New Roman" w:cs="Times New Roman"/>
                <w:sz w:val="24"/>
                <w:szCs w:val="24"/>
              </w:rPr>
            </w:pPr>
          </w:p>
        </w:tc>
      </w:tr>
      <w:tr w:rsidR="00A71CC4" w:rsidRPr="0086306F" w:rsidTr="00A71CC4">
        <w:tc>
          <w:tcPr>
            <w:tcW w:w="851" w:type="dxa"/>
          </w:tcPr>
          <w:p w:rsidR="00A71CC4" w:rsidRPr="00635DFE" w:rsidRDefault="00A71CC4" w:rsidP="00635DFE">
            <w:pPr>
              <w:spacing w:after="0"/>
              <w:jc w:val="center"/>
              <w:rPr>
                <w:rFonts w:ascii="Times New Roman" w:hAnsi="Times New Roman" w:cs="Times New Roman"/>
                <w:sz w:val="24"/>
                <w:szCs w:val="24"/>
              </w:rPr>
            </w:pPr>
            <w:r>
              <w:rPr>
                <w:rFonts w:ascii="Times New Roman" w:hAnsi="Times New Roman" w:cs="Times New Roman"/>
                <w:sz w:val="24"/>
                <w:szCs w:val="24"/>
              </w:rPr>
              <w:t>2.5.</w:t>
            </w:r>
          </w:p>
        </w:tc>
        <w:tc>
          <w:tcPr>
            <w:tcW w:w="8364" w:type="dxa"/>
          </w:tcPr>
          <w:p w:rsidR="00A71CC4" w:rsidRPr="00635DFE" w:rsidRDefault="00A71CC4" w:rsidP="00DB75AA">
            <w:pPr>
              <w:spacing w:after="0"/>
              <w:jc w:val="both"/>
              <w:rPr>
                <w:rFonts w:ascii="Times New Roman" w:hAnsi="Times New Roman" w:cs="Times New Roman"/>
                <w:sz w:val="24"/>
                <w:szCs w:val="24"/>
              </w:rPr>
            </w:pPr>
            <w:r>
              <w:rPr>
                <w:rFonts w:ascii="Times New Roman" w:hAnsi="Times New Roman" w:cs="Times New Roman"/>
                <w:sz w:val="24"/>
                <w:szCs w:val="24"/>
              </w:rPr>
              <w:t>Программа коррекционной работы ………………………………………………...</w:t>
            </w:r>
          </w:p>
        </w:tc>
        <w:tc>
          <w:tcPr>
            <w:tcW w:w="539" w:type="dxa"/>
          </w:tcPr>
          <w:p w:rsidR="00A71CC4" w:rsidRPr="0045461A" w:rsidRDefault="00A71CC4" w:rsidP="00DB75AA">
            <w:pPr>
              <w:spacing w:after="0"/>
              <w:jc w:val="both"/>
              <w:rPr>
                <w:rFonts w:ascii="Times New Roman" w:hAnsi="Times New Roman" w:cs="Times New Roman"/>
                <w:sz w:val="24"/>
                <w:szCs w:val="24"/>
              </w:rPr>
            </w:pPr>
          </w:p>
        </w:tc>
      </w:tr>
      <w:tr w:rsidR="00A71CC4" w:rsidRPr="0086306F" w:rsidTr="00A71CC4">
        <w:tc>
          <w:tcPr>
            <w:tcW w:w="851" w:type="dxa"/>
          </w:tcPr>
          <w:p w:rsidR="00A71CC4" w:rsidRDefault="00A71CC4" w:rsidP="00635DFE">
            <w:pPr>
              <w:spacing w:after="0"/>
              <w:jc w:val="center"/>
              <w:rPr>
                <w:rFonts w:ascii="Times New Roman" w:hAnsi="Times New Roman" w:cs="Times New Roman"/>
                <w:sz w:val="24"/>
                <w:szCs w:val="24"/>
              </w:rPr>
            </w:pPr>
            <w:r>
              <w:rPr>
                <w:rFonts w:ascii="Times New Roman" w:hAnsi="Times New Roman" w:cs="Times New Roman"/>
                <w:sz w:val="24"/>
                <w:szCs w:val="24"/>
              </w:rPr>
              <w:t>2.6.</w:t>
            </w:r>
          </w:p>
        </w:tc>
        <w:tc>
          <w:tcPr>
            <w:tcW w:w="8364" w:type="dxa"/>
          </w:tcPr>
          <w:p w:rsidR="00A71CC4" w:rsidRDefault="00A71CC4" w:rsidP="00DB75AA">
            <w:pPr>
              <w:spacing w:after="0"/>
              <w:jc w:val="both"/>
              <w:rPr>
                <w:rFonts w:ascii="Times New Roman" w:hAnsi="Times New Roman" w:cs="Times New Roman"/>
                <w:sz w:val="24"/>
                <w:szCs w:val="24"/>
              </w:rPr>
            </w:pPr>
            <w:r>
              <w:rPr>
                <w:rFonts w:ascii="Times New Roman" w:hAnsi="Times New Roman" w:cs="Times New Roman"/>
                <w:sz w:val="24"/>
                <w:szCs w:val="24"/>
              </w:rPr>
              <w:t>Программа внеурочной деятельности ……………………………………………..</w:t>
            </w:r>
          </w:p>
        </w:tc>
        <w:tc>
          <w:tcPr>
            <w:tcW w:w="539" w:type="dxa"/>
          </w:tcPr>
          <w:p w:rsidR="00A71CC4" w:rsidRPr="0045461A" w:rsidRDefault="00A71CC4" w:rsidP="00DB75AA">
            <w:pPr>
              <w:spacing w:after="0"/>
              <w:jc w:val="both"/>
              <w:rPr>
                <w:rFonts w:ascii="Times New Roman" w:hAnsi="Times New Roman" w:cs="Times New Roman"/>
                <w:sz w:val="24"/>
                <w:szCs w:val="24"/>
              </w:rPr>
            </w:pPr>
          </w:p>
        </w:tc>
      </w:tr>
      <w:tr w:rsidR="00A71CC4" w:rsidRPr="0086306F" w:rsidTr="00A71CC4">
        <w:tc>
          <w:tcPr>
            <w:tcW w:w="851" w:type="dxa"/>
          </w:tcPr>
          <w:p w:rsidR="0045461A" w:rsidRPr="0045461A" w:rsidRDefault="0045461A" w:rsidP="00635DFE">
            <w:pPr>
              <w:spacing w:after="0"/>
              <w:jc w:val="center"/>
              <w:rPr>
                <w:rFonts w:ascii="Times New Roman" w:hAnsi="Times New Roman" w:cs="Times New Roman"/>
                <w:b/>
                <w:sz w:val="24"/>
                <w:szCs w:val="24"/>
              </w:rPr>
            </w:pPr>
            <w:r w:rsidRPr="0045461A">
              <w:rPr>
                <w:rFonts w:ascii="Times New Roman" w:hAnsi="Times New Roman" w:cs="Times New Roman"/>
                <w:b/>
                <w:sz w:val="24"/>
                <w:szCs w:val="24"/>
              </w:rPr>
              <w:t>3.</w:t>
            </w:r>
          </w:p>
        </w:tc>
        <w:tc>
          <w:tcPr>
            <w:tcW w:w="8364" w:type="dxa"/>
          </w:tcPr>
          <w:p w:rsidR="0045461A" w:rsidRPr="0045461A" w:rsidRDefault="0045461A" w:rsidP="00DB75AA">
            <w:pPr>
              <w:spacing w:after="0"/>
              <w:jc w:val="both"/>
              <w:rPr>
                <w:rFonts w:ascii="Times New Roman" w:hAnsi="Times New Roman" w:cs="Times New Roman"/>
                <w:b/>
                <w:sz w:val="24"/>
                <w:szCs w:val="24"/>
              </w:rPr>
            </w:pPr>
            <w:r w:rsidRPr="0045461A">
              <w:rPr>
                <w:rFonts w:ascii="Times New Roman" w:hAnsi="Times New Roman" w:cs="Times New Roman"/>
                <w:b/>
                <w:sz w:val="24"/>
                <w:szCs w:val="24"/>
              </w:rPr>
              <w:t>ОРГАНИЗАЦИОННЫЙ РАЗДЕЛ …………………………………</w:t>
            </w:r>
            <w:r>
              <w:rPr>
                <w:rFonts w:ascii="Times New Roman" w:hAnsi="Times New Roman" w:cs="Times New Roman"/>
                <w:b/>
                <w:sz w:val="24"/>
                <w:szCs w:val="24"/>
              </w:rPr>
              <w:t>……………..</w:t>
            </w:r>
          </w:p>
        </w:tc>
        <w:tc>
          <w:tcPr>
            <w:tcW w:w="539" w:type="dxa"/>
          </w:tcPr>
          <w:p w:rsidR="0045461A" w:rsidRPr="0045461A" w:rsidRDefault="0045461A" w:rsidP="00DB75AA">
            <w:pPr>
              <w:spacing w:after="0"/>
              <w:jc w:val="both"/>
              <w:rPr>
                <w:rFonts w:ascii="Times New Roman" w:hAnsi="Times New Roman" w:cs="Times New Roman"/>
                <w:sz w:val="24"/>
                <w:szCs w:val="24"/>
              </w:rPr>
            </w:pPr>
          </w:p>
        </w:tc>
      </w:tr>
      <w:tr w:rsidR="00A71CC4" w:rsidRPr="0086306F" w:rsidTr="00A71CC4">
        <w:tc>
          <w:tcPr>
            <w:tcW w:w="851" w:type="dxa"/>
          </w:tcPr>
          <w:p w:rsidR="0045461A" w:rsidRPr="0045461A" w:rsidRDefault="0045461A" w:rsidP="00635DFE">
            <w:pPr>
              <w:spacing w:after="0"/>
              <w:jc w:val="center"/>
              <w:rPr>
                <w:rFonts w:ascii="Times New Roman" w:hAnsi="Times New Roman" w:cs="Times New Roman"/>
                <w:sz w:val="24"/>
                <w:szCs w:val="24"/>
              </w:rPr>
            </w:pPr>
            <w:r w:rsidRPr="0045461A">
              <w:rPr>
                <w:rFonts w:ascii="Times New Roman" w:hAnsi="Times New Roman" w:cs="Times New Roman"/>
                <w:sz w:val="24"/>
                <w:szCs w:val="24"/>
              </w:rPr>
              <w:t>3.1.</w:t>
            </w:r>
          </w:p>
        </w:tc>
        <w:tc>
          <w:tcPr>
            <w:tcW w:w="8364" w:type="dxa"/>
          </w:tcPr>
          <w:p w:rsidR="0045461A" w:rsidRPr="0045461A" w:rsidRDefault="0045461A" w:rsidP="00DB75AA">
            <w:pPr>
              <w:spacing w:after="0"/>
              <w:jc w:val="both"/>
              <w:rPr>
                <w:rFonts w:ascii="Times New Roman" w:hAnsi="Times New Roman" w:cs="Times New Roman"/>
                <w:sz w:val="24"/>
                <w:szCs w:val="24"/>
              </w:rPr>
            </w:pPr>
            <w:r w:rsidRPr="0045461A">
              <w:rPr>
                <w:rFonts w:ascii="Times New Roman" w:hAnsi="Times New Roman" w:cs="Times New Roman"/>
                <w:sz w:val="24"/>
                <w:szCs w:val="24"/>
              </w:rPr>
              <w:t>Учебный план …………………………………………………………</w:t>
            </w:r>
            <w:r>
              <w:rPr>
                <w:rFonts w:ascii="Times New Roman" w:hAnsi="Times New Roman" w:cs="Times New Roman"/>
                <w:sz w:val="24"/>
                <w:szCs w:val="24"/>
              </w:rPr>
              <w:t>……………..</w:t>
            </w:r>
          </w:p>
        </w:tc>
        <w:tc>
          <w:tcPr>
            <w:tcW w:w="539" w:type="dxa"/>
          </w:tcPr>
          <w:p w:rsidR="0045461A" w:rsidRPr="0045461A" w:rsidRDefault="0045461A" w:rsidP="00DB75AA">
            <w:pPr>
              <w:spacing w:after="0"/>
              <w:jc w:val="both"/>
              <w:rPr>
                <w:rFonts w:ascii="Times New Roman" w:hAnsi="Times New Roman" w:cs="Times New Roman"/>
                <w:sz w:val="24"/>
                <w:szCs w:val="24"/>
              </w:rPr>
            </w:pPr>
          </w:p>
        </w:tc>
      </w:tr>
      <w:tr w:rsidR="00A71CC4" w:rsidRPr="0086306F" w:rsidTr="00A71CC4">
        <w:tc>
          <w:tcPr>
            <w:tcW w:w="851" w:type="dxa"/>
          </w:tcPr>
          <w:p w:rsidR="0045461A" w:rsidRPr="0045461A" w:rsidRDefault="0045461A" w:rsidP="00635DFE">
            <w:pPr>
              <w:spacing w:after="0"/>
              <w:jc w:val="center"/>
              <w:rPr>
                <w:rFonts w:ascii="Times New Roman" w:hAnsi="Times New Roman" w:cs="Times New Roman"/>
                <w:sz w:val="24"/>
                <w:szCs w:val="24"/>
              </w:rPr>
            </w:pPr>
            <w:r w:rsidRPr="0045461A">
              <w:rPr>
                <w:rFonts w:ascii="Times New Roman" w:hAnsi="Times New Roman" w:cs="Times New Roman"/>
                <w:sz w:val="24"/>
                <w:szCs w:val="24"/>
              </w:rPr>
              <w:t>3.2.</w:t>
            </w:r>
          </w:p>
        </w:tc>
        <w:tc>
          <w:tcPr>
            <w:tcW w:w="8364" w:type="dxa"/>
          </w:tcPr>
          <w:p w:rsidR="0045461A" w:rsidRPr="0045461A" w:rsidRDefault="0045461A" w:rsidP="00B5280D">
            <w:pPr>
              <w:spacing w:after="0"/>
              <w:jc w:val="both"/>
              <w:rPr>
                <w:rFonts w:ascii="Times New Roman" w:hAnsi="Times New Roman" w:cs="Times New Roman"/>
                <w:sz w:val="24"/>
                <w:szCs w:val="24"/>
              </w:rPr>
            </w:pPr>
            <w:r w:rsidRPr="0045461A">
              <w:rPr>
                <w:rFonts w:ascii="Times New Roman" w:hAnsi="Times New Roman" w:cs="Times New Roman"/>
                <w:sz w:val="24"/>
                <w:szCs w:val="24"/>
              </w:rPr>
              <w:t xml:space="preserve">Система условий реализации адаптированной основной общеобразовательной программы начального общего образования обучающихся с задержкой психического развития </w:t>
            </w:r>
            <w:r w:rsidR="00B5280D">
              <w:rPr>
                <w:rFonts w:ascii="Times New Roman" w:hAnsi="Times New Roman" w:cs="Times New Roman"/>
                <w:sz w:val="24"/>
                <w:szCs w:val="24"/>
              </w:rPr>
              <w:t>в соответствии с требованиями Стандарта ……………..</w:t>
            </w:r>
          </w:p>
        </w:tc>
        <w:tc>
          <w:tcPr>
            <w:tcW w:w="539" w:type="dxa"/>
          </w:tcPr>
          <w:p w:rsidR="0045461A" w:rsidRPr="0045461A" w:rsidRDefault="0045461A" w:rsidP="00DB75AA">
            <w:pPr>
              <w:spacing w:after="0"/>
              <w:jc w:val="both"/>
              <w:rPr>
                <w:rFonts w:ascii="Times New Roman" w:hAnsi="Times New Roman" w:cs="Times New Roman"/>
                <w:sz w:val="24"/>
                <w:szCs w:val="24"/>
              </w:rPr>
            </w:pPr>
          </w:p>
        </w:tc>
      </w:tr>
    </w:tbl>
    <w:p w:rsidR="00385E5A" w:rsidRDefault="00385E5A" w:rsidP="00DB75AA">
      <w:pPr>
        <w:tabs>
          <w:tab w:val="left" w:pos="692"/>
        </w:tabs>
        <w:spacing w:before="240" w:after="0" w:line="240" w:lineRule="auto"/>
        <w:jc w:val="both"/>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5110E9" w:rsidRDefault="005C17F0" w:rsidP="0082250F">
      <w:pPr>
        <w:spacing w:before="240" w:after="240" w:line="240" w:lineRule="auto"/>
        <w:jc w:val="center"/>
        <w:outlineLvl w:val="0"/>
        <w:rPr>
          <w:rFonts w:ascii="Times New Roman" w:hAnsi="Times New Roman" w:cs="Times New Roman"/>
          <w:sz w:val="28"/>
          <w:szCs w:val="28"/>
        </w:rPr>
      </w:pPr>
      <w:r w:rsidRPr="00F63254">
        <w:rPr>
          <w:rFonts w:ascii="Times New Roman" w:hAnsi="Times New Roman" w:cs="Times New Roman"/>
          <w:sz w:val="28"/>
          <w:szCs w:val="28"/>
        </w:rPr>
        <w:br w:type="page"/>
      </w:r>
      <w:bookmarkStart w:id="0" w:name="_Toc415833112"/>
    </w:p>
    <w:p w:rsidR="005110E9" w:rsidRPr="005110E9" w:rsidRDefault="005110E9" w:rsidP="005110E9">
      <w:pPr>
        <w:spacing w:after="0"/>
        <w:jc w:val="center"/>
        <w:rPr>
          <w:rFonts w:ascii="Times New Roman" w:eastAsia="Calibri" w:hAnsi="Times New Roman" w:cs="Times New Roman"/>
          <w:b/>
          <w:sz w:val="26"/>
          <w:szCs w:val="26"/>
        </w:rPr>
      </w:pPr>
      <w:r w:rsidRPr="005110E9">
        <w:rPr>
          <w:rFonts w:ascii="Times New Roman" w:eastAsia="Calibri" w:hAnsi="Times New Roman" w:cs="Times New Roman"/>
          <w:b/>
          <w:sz w:val="26"/>
          <w:szCs w:val="26"/>
        </w:rPr>
        <w:lastRenderedPageBreak/>
        <w:t>Список используемых сокращений</w:t>
      </w:r>
    </w:p>
    <w:p w:rsidR="005110E9" w:rsidRPr="005110E9" w:rsidRDefault="005110E9" w:rsidP="005110E9">
      <w:pPr>
        <w:spacing w:after="0"/>
        <w:jc w:val="both"/>
        <w:rPr>
          <w:rFonts w:ascii="Times New Roman" w:eastAsia="Calibri" w:hAnsi="Times New Roman" w:cs="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229"/>
      </w:tblGrid>
      <w:tr w:rsidR="005110E9" w:rsidRPr="00EA1BA7" w:rsidTr="00707DE9">
        <w:tc>
          <w:tcPr>
            <w:tcW w:w="2518" w:type="dxa"/>
          </w:tcPr>
          <w:p w:rsidR="005110E9" w:rsidRPr="00EA1BA7" w:rsidRDefault="005110E9" w:rsidP="005110E9">
            <w:pPr>
              <w:spacing w:after="0"/>
              <w:jc w:val="center"/>
              <w:rPr>
                <w:rFonts w:ascii="Times New Roman" w:hAnsi="Times New Roman" w:cs="Times New Roman"/>
                <w:b/>
                <w:sz w:val="26"/>
                <w:szCs w:val="26"/>
              </w:rPr>
            </w:pPr>
            <w:r w:rsidRPr="00EA1BA7">
              <w:rPr>
                <w:rFonts w:ascii="Times New Roman" w:hAnsi="Times New Roman" w:cs="Times New Roman"/>
                <w:b/>
                <w:sz w:val="26"/>
                <w:szCs w:val="26"/>
              </w:rPr>
              <w:t>Сокращенное наименование</w:t>
            </w:r>
          </w:p>
        </w:tc>
        <w:tc>
          <w:tcPr>
            <w:tcW w:w="7229" w:type="dxa"/>
          </w:tcPr>
          <w:p w:rsidR="005110E9" w:rsidRPr="00EA1BA7" w:rsidRDefault="005110E9" w:rsidP="005110E9">
            <w:pPr>
              <w:spacing w:after="0"/>
              <w:jc w:val="center"/>
              <w:rPr>
                <w:rFonts w:ascii="Times New Roman" w:eastAsia="Calibri" w:hAnsi="Times New Roman" w:cs="Times New Roman"/>
                <w:b/>
                <w:sz w:val="26"/>
                <w:szCs w:val="26"/>
              </w:rPr>
            </w:pPr>
            <w:r w:rsidRPr="00EA1BA7">
              <w:rPr>
                <w:rFonts w:ascii="Times New Roman" w:eastAsia="Calibri" w:hAnsi="Times New Roman" w:cs="Times New Roman"/>
                <w:b/>
                <w:sz w:val="26"/>
                <w:szCs w:val="26"/>
              </w:rPr>
              <w:t>Полное наименование</w:t>
            </w:r>
          </w:p>
        </w:tc>
      </w:tr>
      <w:tr w:rsidR="005110E9" w:rsidRPr="00EA1BA7" w:rsidTr="00707DE9">
        <w:tc>
          <w:tcPr>
            <w:tcW w:w="2518" w:type="dxa"/>
          </w:tcPr>
          <w:p w:rsidR="005110E9" w:rsidRPr="00EA1BA7" w:rsidRDefault="005110E9" w:rsidP="005110E9">
            <w:pPr>
              <w:spacing w:after="0"/>
              <w:rPr>
                <w:rFonts w:ascii="Times New Roman" w:hAnsi="Times New Roman" w:cs="Times New Roman"/>
                <w:sz w:val="26"/>
                <w:szCs w:val="26"/>
              </w:rPr>
            </w:pPr>
            <w:r w:rsidRPr="00EA1BA7">
              <w:rPr>
                <w:rFonts w:ascii="Times New Roman" w:eastAsia="Calibri" w:hAnsi="Times New Roman" w:cs="Times New Roman"/>
                <w:b/>
                <w:sz w:val="26"/>
                <w:szCs w:val="26"/>
              </w:rPr>
              <w:t>ОВЗ</w:t>
            </w:r>
          </w:p>
        </w:tc>
        <w:tc>
          <w:tcPr>
            <w:tcW w:w="7229" w:type="dxa"/>
          </w:tcPr>
          <w:p w:rsidR="005110E9" w:rsidRPr="00EA1BA7" w:rsidRDefault="005110E9" w:rsidP="00707DE9">
            <w:pPr>
              <w:spacing w:after="0"/>
              <w:jc w:val="both"/>
              <w:rPr>
                <w:rFonts w:ascii="Times New Roman" w:hAnsi="Times New Roman" w:cs="Times New Roman"/>
                <w:sz w:val="26"/>
                <w:szCs w:val="26"/>
              </w:rPr>
            </w:pPr>
            <w:r w:rsidRPr="00EA1BA7">
              <w:rPr>
                <w:rFonts w:ascii="Times New Roman" w:eastAsia="Calibri" w:hAnsi="Times New Roman" w:cs="Times New Roman"/>
                <w:sz w:val="26"/>
                <w:szCs w:val="26"/>
              </w:rPr>
              <w:t>Ограниченные возможности здоровья</w:t>
            </w:r>
          </w:p>
        </w:tc>
      </w:tr>
      <w:tr w:rsidR="005110E9" w:rsidRPr="00EA1BA7" w:rsidTr="00707DE9">
        <w:tc>
          <w:tcPr>
            <w:tcW w:w="2518" w:type="dxa"/>
          </w:tcPr>
          <w:p w:rsidR="005110E9" w:rsidRPr="00EA1BA7" w:rsidRDefault="005110E9" w:rsidP="005110E9">
            <w:pPr>
              <w:spacing w:after="0"/>
              <w:rPr>
                <w:rFonts w:ascii="Times New Roman" w:hAnsi="Times New Roman" w:cs="Times New Roman"/>
                <w:b/>
                <w:sz w:val="26"/>
                <w:szCs w:val="26"/>
              </w:rPr>
            </w:pPr>
            <w:r w:rsidRPr="00EA1BA7">
              <w:rPr>
                <w:rFonts w:ascii="Times New Roman" w:hAnsi="Times New Roman" w:cs="Times New Roman"/>
                <w:b/>
                <w:sz w:val="26"/>
                <w:szCs w:val="26"/>
              </w:rPr>
              <w:t>ФГОС НОО ОВЗ обучающихся с ЗПР (вариант 7.1.)</w:t>
            </w:r>
          </w:p>
        </w:tc>
        <w:tc>
          <w:tcPr>
            <w:tcW w:w="7229" w:type="dxa"/>
          </w:tcPr>
          <w:p w:rsidR="005110E9" w:rsidRPr="00EA1BA7" w:rsidRDefault="005110E9" w:rsidP="00707DE9">
            <w:pPr>
              <w:spacing w:after="0"/>
              <w:jc w:val="both"/>
              <w:rPr>
                <w:rFonts w:ascii="Times New Roman" w:hAnsi="Times New Roman" w:cs="Times New Roman"/>
                <w:sz w:val="26"/>
                <w:szCs w:val="26"/>
              </w:rPr>
            </w:pPr>
            <w:r w:rsidRPr="00EA1BA7">
              <w:rPr>
                <w:rFonts w:ascii="Times New Roman" w:eastAsia="Calibri" w:hAnsi="Times New Roman" w:cs="Times New Roman"/>
                <w:sz w:val="26"/>
                <w:szCs w:val="26"/>
              </w:rPr>
              <w:t>Федеральный государственный образовательный стандарт начального общего образования обучающихся с задержкой психического развития (вариант 7.1.)</w:t>
            </w:r>
            <w:r w:rsidR="005C06BB" w:rsidRPr="00EA1BA7">
              <w:rPr>
                <w:rFonts w:ascii="Times New Roman" w:eastAsia="Calibri" w:hAnsi="Times New Roman" w:cs="Times New Roman"/>
                <w:sz w:val="26"/>
                <w:szCs w:val="26"/>
              </w:rPr>
              <w:t>.  Стандарт.</w:t>
            </w:r>
          </w:p>
        </w:tc>
      </w:tr>
      <w:tr w:rsidR="005110E9" w:rsidRPr="00EA1BA7" w:rsidTr="00707DE9">
        <w:tc>
          <w:tcPr>
            <w:tcW w:w="2518" w:type="dxa"/>
          </w:tcPr>
          <w:p w:rsidR="005110E9" w:rsidRPr="00EA1BA7" w:rsidRDefault="005110E9" w:rsidP="005110E9">
            <w:pPr>
              <w:spacing w:after="0"/>
              <w:rPr>
                <w:rFonts w:ascii="Times New Roman" w:hAnsi="Times New Roman" w:cs="Times New Roman"/>
                <w:b/>
                <w:sz w:val="26"/>
                <w:szCs w:val="26"/>
              </w:rPr>
            </w:pPr>
            <w:r w:rsidRPr="00EA1BA7">
              <w:rPr>
                <w:rFonts w:ascii="Times New Roman" w:hAnsi="Times New Roman" w:cs="Times New Roman"/>
                <w:b/>
                <w:sz w:val="26"/>
                <w:szCs w:val="26"/>
              </w:rPr>
              <w:t>ПрАООП НОО</w:t>
            </w:r>
          </w:p>
          <w:p w:rsidR="005110E9" w:rsidRPr="00EA1BA7" w:rsidRDefault="005110E9" w:rsidP="005110E9">
            <w:pPr>
              <w:spacing w:after="0"/>
              <w:rPr>
                <w:rFonts w:ascii="Times New Roman" w:hAnsi="Times New Roman" w:cs="Times New Roman"/>
                <w:b/>
                <w:sz w:val="26"/>
                <w:szCs w:val="26"/>
              </w:rPr>
            </w:pPr>
            <w:r w:rsidRPr="00EA1BA7">
              <w:rPr>
                <w:rFonts w:ascii="Times New Roman" w:hAnsi="Times New Roman" w:cs="Times New Roman"/>
                <w:b/>
                <w:sz w:val="26"/>
                <w:szCs w:val="26"/>
              </w:rPr>
              <w:t>обучающихся с ЗПР</w:t>
            </w:r>
          </w:p>
        </w:tc>
        <w:tc>
          <w:tcPr>
            <w:tcW w:w="7229" w:type="dxa"/>
          </w:tcPr>
          <w:p w:rsidR="005110E9" w:rsidRPr="00EA1BA7" w:rsidRDefault="005110E9" w:rsidP="00707DE9">
            <w:pPr>
              <w:spacing w:after="0"/>
              <w:jc w:val="both"/>
              <w:rPr>
                <w:rFonts w:ascii="Times New Roman" w:eastAsia="Calibri" w:hAnsi="Times New Roman" w:cs="Times New Roman"/>
                <w:sz w:val="26"/>
                <w:szCs w:val="26"/>
              </w:rPr>
            </w:pPr>
            <w:r w:rsidRPr="00EA1BA7">
              <w:rPr>
                <w:rFonts w:ascii="Times New Roman" w:hAnsi="Times New Roman" w:cs="Times New Roman"/>
                <w:sz w:val="26"/>
                <w:szCs w:val="26"/>
              </w:rPr>
              <w:t>Примерная адаптированная основная общеобразовательная программа начального общего образования обучающихся с ЗПР</w:t>
            </w:r>
          </w:p>
        </w:tc>
      </w:tr>
      <w:tr w:rsidR="005110E9" w:rsidRPr="00EA1BA7" w:rsidTr="00707DE9">
        <w:tc>
          <w:tcPr>
            <w:tcW w:w="2518" w:type="dxa"/>
          </w:tcPr>
          <w:p w:rsidR="005110E9" w:rsidRPr="00EA1BA7" w:rsidRDefault="005110E9" w:rsidP="005110E9">
            <w:pPr>
              <w:spacing w:after="0"/>
              <w:rPr>
                <w:rFonts w:ascii="Times New Roman" w:hAnsi="Times New Roman" w:cs="Times New Roman"/>
                <w:b/>
                <w:sz w:val="26"/>
                <w:szCs w:val="26"/>
              </w:rPr>
            </w:pPr>
            <w:r w:rsidRPr="00EA1BA7">
              <w:rPr>
                <w:rFonts w:ascii="Times New Roman" w:hAnsi="Times New Roman" w:cs="Times New Roman"/>
                <w:b/>
                <w:sz w:val="26"/>
                <w:szCs w:val="26"/>
              </w:rPr>
              <w:t>ИПР</w:t>
            </w:r>
          </w:p>
        </w:tc>
        <w:tc>
          <w:tcPr>
            <w:tcW w:w="7229" w:type="dxa"/>
          </w:tcPr>
          <w:p w:rsidR="005110E9" w:rsidRPr="00EA1BA7" w:rsidRDefault="005110E9" w:rsidP="00707DE9">
            <w:pPr>
              <w:spacing w:after="0"/>
              <w:jc w:val="both"/>
              <w:rPr>
                <w:rFonts w:ascii="Times New Roman" w:hAnsi="Times New Roman" w:cs="Times New Roman"/>
                <w:sz w:val="26"/>
                <w:szCs w:val="26"/>
              </w:rPr>
            </w:pPr>
            <w:r w:rsidRPr="00EA1BA7">
              <w:rPr>
                <w:rFonts w:ascii="Times New Roman" w:hAnsi="Times New Roman" w:cs="Times New Roman"/>
                <w:sz w:val="26"/>
                <w:szCs w:val="26"/>
              </w:rPr>
              <w:t>Индивидуальная программа реабилитации инвалида</w:t>
            </w:r>
          </w:p>
        </w:tc>
      </w:tr>
      <w:tr w:rsidR="005110E9" w:rsidRPr="00EA1BA7" w:rsidTr="00707DE9">
        <w:tc>
          <w:tcPr>
            <w:tcW w:w="2518" w:type="dxa"/>
          </w:tcPr>
          <w:p w:rsidR="005110E9" w:rsidRPr="00EA1BA7" w:rsidRDefault="005110E9" w:rsidP="005110E9">
            <w:pPr>
              <w:spacing w:after="0"/>
              <w:rPr>
                <w:rFonts w:ascii="Times New Roman" w:hAnsi="Times New Roman" w:cs="Times New Roman"/>
                <w:sz w:val="26"/>
                <w:szCs w:val="26"/>
              </w:rPr>
            </w:pPr>
            <w:r w:rsidRPr="00EA1BA7">
              <w:rPr>
                <w:rFonts w:ascii="Times New Roman" w:eastAsia="Calibri" w:hAnsi="Times New Roman" w:cs="Times New Roman"/>
                <w:b/>
                <w:sz w:val="26"/>
                <w:szCs w:val="26"/>
              </w:rPr>
              <w:t>УМК</w:t>
            </w:r>
          </w:p>
        </w:tc>
        <w:tc>
          <w:tcPr>
            <w:tcW w:w="7229" w:type="dxa"/>
          </w:tcPr>
          <w:p w:rsidR="005110E9" w:rsidRPr="00EA1BA7" w:rsidRDefault="005110E9" w:rsidP="00707DE9">
            <w:pPr>
              <w:spacing w:after="0"/>
              <w:jc w:val="both"/>
              <w:rPr>
                <w:rFonts w:ascii="Times New Roman" w:hAnsi="Times New Roman" w:cs="Times New Roman"/>
                <w:sz w:val="26"/>
                <w:szCs w:val="26"/>
              </w:rPr>
            </w:pPr>
            <w:r w:rsidRPr="00EA1BA7">
              <w:rPr>
                <w:rFonts w:ascii="Times New Roman" w:eastAsia="Calibri" w:hAnsi="Times New Roman" w:cs="Times New Roman"/>
                <w:sz w:val="26"/>
                <w:szCs w:val="26"/>
              </w:rPr>
              <w:t>Учебно-методический комплект</w:t>
            </w:r>
            <w:r w:rsidR="004A0719">
              <w:rPr>
                <w:rFonts w:ascii="Times New Roman" w:eastAsia="Calibri" w:hAnsi="Times New Roman" w:cs="Times New Roman"/>
                <w:sz w:val="26"/>
                <w:szCs w:val="26"/>
              </w:rPr>
              <w:t xml:space="preserve"> </w:t>
            </w:r>
            <w:r w:rsidR="004A0719">
              <w:rPr>
                <w:rFonts w:eastAsia="Calibri"/>
                <w:sz w:val="24"/>
                <w:szCs w:val="24"/>
              </w:rPr>
              <w:t>«Школа России»</w:t>
            </w:r>
          </w:p>
        </w:tc>
      </w:tr>
      <w:tr w:rsidR="005110E9" w:rsidRPr="00EA1BA7" w:rsidTr="00707DE9">
        <w:tc>
          <w:tcPr>
            <w:tcW w:w="2518" w:type="dxa"/>
          </w:tcPr>
          <w:p w:rsidR="005110E9" w:rsidRPr="00EA1BA7" w:rsidRDefault="005110E9" w:rsidP="005110E9">
            <w:pPr>
              <w:spacing w:after="0"/>
              <w:rPr>
                <w:rFonts w:ascii="Times New Roman" w:hAnsi="Times New Roman" w:cs="Times New Roman"/>
                <w:b/>
                <w:sz w:val="26"/>
                <w:szCs w:val="26"/>
              </w:rPr>
            </w:pPr>
            <w:r w:rsidRPr="00EA1BA7">
              <w:rPr>
                <w:rFonts w:ascii="Times New Roman" w:hAnsi="Times New Roman" w:cs="Times New Roman"/>
                <w:b/>
                <w:sz w:val="26"/>
                <w:szCs w:val="26"/>
              </w:rPr>
              <w:t>Планируемые результаты</w:t>
            </w:r>
          </w:p>
        </w:tc>
        <w:tc>
          <w:tcPr>
            <w:tcW w:w="7229" w:type="dxa"/>
          </w:tcPr>
          <w:p w:rsidR="005110E9" w:rsidRPr="00EA1BA7" w:rsidRDefault="005110E9" w:rsidP="00707DE9">
            <w:pPr>
              <w:spacing w:after="0"/>
              <w:jc w:val="both"/>
              <w:rPr>
                <w:rFonts w:ascii="Times New Roman" w:hAnsi="Times New Roman" w:cs="Times New Roman"/>
                <w:sz w:val="26"/>
                <w:szCs w:val="26"/>
              </w:rPr>
            </w:pPr>
            <w:r w:rsidRPr="00EA1BA7">
              <w:rPr>
                <w:rFonts w:ascii="Times New Roman" w:hAnsi="Times New Roman" w:cs="Times New Roman"/>
                <w:sz w:val="26"/>
                <w:szCs w:val="26"/>
              </w:rPr>
              <w:t>Планируемые результаты освоения АООП НОО обучающихся с ЗПР</w:t>
            </w:r>
          </w:p>
        </w:tc>
      </w:tr>
      <w:tr w:rsidR="005110E9" w:rsidRPr="00EA1BA7" w:rsidTr="00707DE9">
        <w:tc>
          <w:tcPr>
            <w:tcW w:w="2518" w:type="dxa"/>
          </w:tcPr>
          <w:p w:rsidR="005110E9" w:rsidRPr="00EA1BA7" w:rsidRDefault="005110E9" w:rsidP="005110E9">
            <w:pPr>
              <w:spacing w:after="0"/>
              <w:rPr>
                <w:rFonts w:ascii="Times New Roman" w:hAnsi="Times New Roman" w:cs="Times New Roman"/>
                <w:sz w:val="26"/>
                <w:szCs w:val="26"/>
              </w:rPr>
            </w:pPr>
          </w:p>
        </w:tc>
        <w:tc>
          <w:tcPr>
            <w:tcW w:w="7229" w:type="dxa"/>
          </w:tcPr>
          <w:p w:rsidR="005110E9" w:rsidRPr="00EA1BA7" w:rsidRDefault="005110E9" w:rsidP="005110E9">
            <w:pPr>
              <w:spacing w:after="0"/>
              <w:rPr>
                <w:rFonts w:ascii="Times New Roman" w:hAnsi="Times New Roman" w:cs="Times New Roman"/>
                <w:sz w:val="26"/>
                <w:szCs w:val="26"/>
              </w:rPr>
            </w:pPr>
          </w:p>
        </w:tc>
      </w:tr>
      <w:tr w:rsidR="005110E9" w:rsidRPr="00EA1BA7" w:rsidTr="00EA1BA7">
        <w:trPr>
          <w:trHeight w:val="350"/>
        </w:trPr>
        <w:tc>
          <w:tcPr>
            <w:tcW w:w="2518" w:type="dxa"/>
          </w:tcPr>
          <w:p w:rsidR="005110E9" w:rsidRPr="00EA1BA7" w:rsidRDefault="005110E9" w:rsidP="005110E9">
            <w:pPr>
              <w:spacing w:after="0"/>
              <w:rPr>
                <w:rFonts w:ascii="Times New Roman" w:hAnsi="Times New Roman" w:cs="Times New Roman"/>
                <w:sz w:val="26"/>
                <w:szCs w:val="26"/>
              </w:rPr>
            </w:pPr>
          </w:p>
        </w:tc>
        <w:tc>
          <w:tcPr>
            <w:tcW w:w="7229" w:type="dxa"/>
          </w:tcPr>
          <w:p w:rsidR="005110E9" w:rsidRPr="00EA1BA7" w:rsidRDefault="005110E9" w:rsidP="005110E9">
            <w:pPr>
              <w:spacing w:after="0"/>
              <w:rPr>
                <w:rFonts w:ascii="Times New Roman" w:hAnsi="Times New Roman" w:cs="Times New Roman"/>
                <w:sz w:val="26"/>
                <w:szCs w:val="26"/>
              </w:rPr>
            </w:pPr>
          </w:p>
        </w:tc>
      </w:tr>
    </w:tbl>
    <w:p w:rsidR="005110E9" w:rsidRDefault="005110E9" w:rsidP="005110E9">
      <w:pPr>
        <w:spacing w:after="0" w:line="240" w:lineRule="auto"/>
        <w:jc w:val="center"/>
        <w:outlineLvl w:val="0"/>
        <w:rPr>
          <w:rFonts w:ascii="Times New Roman" w:hAnsi="Times New Roman" w:cs="Times New Roman"/>
          <w:sz w:val="28"/>
          <w:szCs w:val="28"/>
        </w:rPr>
      </w:pPr>
    </w:p>
    <w:p w:rsidR="005110E9" w:rsidRDefault="005110E9" w:rsidP="0082250F">
      <w:pPr>
        <w:spacing w:before="240" w:after="240" w:line="240" w:lineRule="auto"/>
        <w:jc w:val="center"/>
        <w:outlineLvl w:val="0"/>
        <w:rPr>
          <w:rFonts w:ascii="Times New Roman" w:hAnsi="Times New Roman" w:cs="Times New Roman"/>
          <w:sz w:val="28"/>
          <w:szCs w:val="28"/>
        </w:rPr>
      </w:pPr>
    </w:p>
    <w:p w:rsidR="005110E9" w:rsidRDefault="005110E9" w:rsidP="0082250F">
      <w:pPr>
        <w:spacing w:before="240" w:after="240" w:line="240" w:lineRule="auto"/>
        <w:jc w:val="center"/>
        <w:outlineLvl w:val="0"/>
        <w:rPr>
          <w:rFonts w:ascii="Times New Roman" w:hAnsi="Times New Roman" w:cs="Times New Roman"/>
          <w:sz w:val="28"/>
          <w:szCs w:val="28"/>
        </w:rPr>
      </w:pPr>
    </w:p>
    <w:p w:rsidR="005110E9" w:rsidRDefault="005110E9" w:rsidP="0082250F">
      <w:pPr>
        <w:spacing w:before="240" w:after="240" w:line="240" w:lineRule="auto"/>
        <w:jc w:val="center"/>
        <w:outlineLvl w:val="0"/>
        <w:rPr>
          <w:rFonts w:ascii="Times New Roman" w:hAnsi="Times New Roman" w:cs="Times New Roman"/>
          <w:sz w:val="28"/>
          <w:szCs w:val="28"/>
        </w:rPr>
      </w:pPr>
    </w:p>
    <w:p w:rsidR="005110E9" w:rsidRDefault="005110E9" w:rsidP="0082250F">
      <w:pPr>
        <w:spacing w:before="240" w:after="240" w:line="240" w:lineRule="auto"/>
        <w:jc w:val="center"/>
        <w:outlineLvl w:val="0"/>
        <w:rPr>
          <w:rFonts w:ascii="Times New Roman" w:hAnsi="Times New Roman" w:cs="Times New Roman"/>
          <w:sz w:val="28"/>
          <w:szCs w:val="28"/>
        </w:rPr>
      </w:pPr>
    </w:p>
    <w:p w:rsidR="005110E9" w:rsidRDefault="005110E9" w:rsidP="0082250F">
      <w:pPr>
        <w:spacing w:before="240" w:after="240" w:line="240" w:lineRule="auto"/>
        <w:jc w:val="center"/>
        <w:outlineLvl w:val="0"/>
        <w:rPr>
          <w:rFonts w:ascii="Times New Roman" w:hAnsi="Times New Roman" w:cs="Times New Roman"/>
          <w:sz w:val="28"/>
          <w:szCs w:val="28"/>
        </w:rPr>
      </w:pPr>
    </w:p>
    <w:p w:rsidR="005110E9" w:rsidRDefault="005110E9" w:rsidP="0082250F">
      <w:pPr>
        <w:spacing w:before="240" w:after="240" w:line="240" w:lineRule="auto"/>
        <w:jc w:val="center"/>
        <w:outlineLvl w:val="0"/>
        <w:rPr>
          <w:rFonts w:ascii="Times New Roman" w:hAnsi="Times New Roman" w:cs="Times New Roman"/>
          <w:sz w:val="28"/>
          <w:szCs w:val="28"/>
        </w:rPr>
      </w:pPr>
    </w:p>
    <w:p w:rsidR="005110E9" w:rsidRDefault="005110E9" w:rsidP="0082250F">
      <w:pPr>
        <w:spacing w:before="240" w:after="240" w:line="240" w:lineRule="auto"/>
        <w:jc w:val="center"/>
        <w:outlineLvl w:val="0"/>
        <w:rPr>
          <w:rFonts w:ascii="Times New Roman" w:hAnsi="Times New Roman" w:cs="Times New Roman"/>
          <w:sz w:val="28"/>
          <w:szCs w:val="28"/>
        </w:rPr>
      </w:pPr>
    </w:p>
    <w:p w:rsidR="005110E9" w:rsidRDefault="005110E9" w:rsidP="0082250F">
      <w:pPr>
        <w:spacing w:before="240" w:after="240" w:line="240" w:lineRule="auto"/>
        <w:jc w:val="center"/>
        <w:outlineLvl w:val="0"/>
        <w:rPr>
          <w:rFonts w:ascii="Times New Roman" w:hAnsi="Times New Roman" w:cs="Times New Roman"/>
          <w:sz w:val="28"/>
          <w:szCs w:val="28"/>
        </w:rPr>
      </w:pPr>
    </w:p>
    <w:p w:rsidR="005110E9" w:rsidRDefault="005110E9" w:rsidP="0082250F">
      <w:pPr>
        <w:spacing w:before="240" w:after="240" w:line="240" w:lineRule="auto"/>
        <w:jc w:val="center"/>
        <w:outlineLvl w:val="0"/>
        <w:rPr>
          <w:rFonts w:ascii="Times New Roman" w:hAnsi="Times New Roman" w:cs="Times New Roman"/>
          <w:sz w:val="28"/>
          <w:szCs w:val="28"/>
        </w:rPr>
      </w:pPr>
    </w:p>
    <w:p w:rsidR="008B07BB" w:rsidRDefault="008B07BB" w:rsidP="0082250F">
      <w:pPr>
        <w:spacing w:before="240" w:after="240" w:line="240" w:lineRule="auto"/>
        <w:jc w:val="center"/>
        <w:outlineLvl w:val="0"/>
        <w:rPr>
          <w:rFonts w:ascii="Times New Roman" w:hAnsi="Times New Roman" w:cs="Times New Roman"/>
          <w:sz w:val="28"/>
          <w:szCs w:val="28"/>
        </w:rPr>
      </w:pPr>
    </w:p>
    <w:p w:rsidR="00707DE9" w:rsidRDefault="00707DE9" w:rsidP="0082250F">
      <w:pPr>
        <w:spacing w:before="240" w:after="240" w:line="240" w:lineRule="auto"/>
        <w:jc w:val="center"/>
        <w:outlineLvl w:val="0"/>
        <w:rPr>
          <w:rFonts w:ascii="Times New Roman" w:hAnsi="Times New Roman" w:cs="Times New Roman"/>
          <w:sz w:val="28"/>
          <w:szCs w:val="28"/>
        </w:rPr>
      </w:pPr>
    </w:p>
    <w:p w:rsidR="00707DE9" w:rsidRDefault="00707DE9" w:rsidP="0082250F">
      <w:pPr>
        <w:spacing w:before="240" w:after="240" w:line="240" w:lineRule="auto"/>
        <w:jc w:val="center"/>
        <w:outlineLvl w:val="0"/>
        <w:rPr>
          <w:rFonts w:ascii="Times New Roman" w:hAnsi="Times New Roman" w:cs="Times New Roman"/>
          <w:sz w:val="28"/>
          <w:szCs w:val="28"/>
        </w:rPr>
      </w:pPr>
    </w:p>
    <w:p w:rsidR="00707DE9" w:rsidRDefault="00707DE9" w:rsidP="0082250F">
      <w:pPr>
        <w:spacing w:before="240" w:after="240" w:line="240" w:lineRule="auto"/>
        <w:jc w:val="center"/>
        <w:outlineLvl w:val="0"/>
        <w:rPr>
          <w:rFonts w:ascii="Times New Roman" w:hAnsi="Times New Roman" w:cs="Times New Roman"/>
          <w:sz w:val="28"/>
          <w:szCs w:val="28"/>
        </w:rPr>
      </w:pPr>
    </w:p>
    <w:p w:rsidR="00707DE9" w:rsidRDefault="00707DE9" w:rsidP="0082250F">
      <w:pPr>
        <w:spacing w:before="240" w:after="240" w:line="240" w:lineRule="auto"/>
        <w:jc w:val="center"/>
        <w:outlineLvl w:val="0"/>
        <w:rPr>
          <w:rFonts w:ascii="Times New Roman" w:hAnsi="Times New Roman" w:cs="Times New Roman"/>
          <w:sz w:val="28"/>
          <w:szCs w:val="28"/>
        </w:rPr>
      </w:pPr>
    </w:p>
    <w:p w:rsidR="005110E9" w:rsidRDefault="005110E9" w:rsidP="00C83C93">
      <w:pPr>
        <w:spacing w:after="0" w:line="240" w:lineRule="auto"/>
        <w:jc w:val="center"/>
        <w:outlineLvl w:val="0"/>
        <w:rPr>
          <w:rFonts w:ascii="Times New Roman" w:hAnsi="Times New Roman" w:cs="Times New Roman"/>
          <w:sz w:val="28"/>
          <w:szCs w:val="28"/>
        </w:rPr>
      </w:pPr>
    </w:p>
    <w:p w:rsidR="005110E9" w:rsidRDefault="005110E9" w:rsidP="00C83C93">
      <w:pPr>
        <w:tabs>
          <w:tab w:val="left" w:pos="3261"/>
        </w:tabs>
        <w:spacing w:after="0"/>
        <w:jc w:val="center"/>
        <w:rPr>
          <w:rFonts w:ascii="Times New Roman" w:hAnsi="Times New Roman" w:cs="Times New Roman"/>
          <w:sz w:val="26"/>
          <w:szCs w:val="26"/>
        </w:rPr>
      </w:pPr>
      <w:r w:rsidRPr="005110E9">
        <w:rPr>
          <w:rFonts w:ascii="Times New Roman" w:hAnsi="Times New Roman" w:cs="Times New Roman"/>
          <w:sz w:val="26"/>
          <w:szCs w:val="26"/>
        </w:rPr>
        <w:t>Информационный лист</w:t>
      </w:r>
    </w:p>
    <w:p w:rsidR="00C83C93" w:rsidRPr="005110E9" w:rsidRDefault="00C83C93" w:rsidP="00C83C93">
      <w:pPr>
        <w:tabs>
          <w:tab w:val="left" w:pos="3261"/>
        </w:tabs>
        <w:spacing w:after="0"/>
        <w:jc w:val="center"/>
        <w:rPr>
          <w:rFonts w:ascii="Times New Roman" w:hAnsi="Times New Roman" w:cs="Times New Roman"/>
          <w:sz w:val="26"/>
          <w:szCs w:val="26"/>
        </w:rPr>
      </w:pPr>
    </w:p>
    <w:p w:rsidR="005110E9" w:rsidRPr="00C83C93" w:rsidRDefault="005110E9" w:rsidP="00C83C93">
      <w:pPr>
        <w:tabs>
          <w:tab w:val="left" w:pos="2160"/>
          <w:tab w:val="left" w:pos="4155"/>
        </w:tabs>
        <w:spacing w:after="0"/>
        <w:jc w:val="center"/>
        <w:rPr>
          <w:rFonts w:ascii="Times New Roman" w:hAnsi="Times New Roman" w:cs="Times New Roman"/>
          <w:b/>
          <w:sz w:val="26"/>
          <w:szCs w:val="26"/>
        </w:rPr>
      </w:pPr>
      <w:r w:rsidRPr="00C83C93">
        <w:rPr>
          <w:rFonts w:ascii="Times New Roman" w:hAnsi="Times New Roman" w:cs="Times New Roman"/>
          <w:b/>
          <w:sz w:val="26"/>
          <w:szCs w:val="26"/>
        </w:rPr>
        <w:t xml:space="preserve">Обучающиеся </w:t>
      </w:r>
      <w:r w:rsidR="00D310A3">
        <w:rPr>
          <w:rFonts w:ascii="Times New Roman" w:hAnsi="Times New Roman" w:cs="Times New Roman"/>
          <w:b/>
          <w:sz w:val="26"/>
          <w:szCs w:val="26"/>
        </w:rPr>
        <w:t>МБОУ «</w:t>
      </w:r>
      <w:r w:rsidR="004A0719">
        <w:rPr>
          <w:rFonts w:ascii="Times New Roman" w:hAnsi="Times New Roman" w:cs="Times New Roman"/>
          <w:b/>
          <w:sz w:val="26"/>
          <w:szCs w:val="26"/>
        </w:rPr>
        <w:t>О</w:t>
      </w:r>
      <w:r w:rsidR="003A5316">
        <w:rPr>
          <w:rFonts w:ascii="Times New Roman" w:hAnsi="Times New Roman" w:cs="Times New Roman"/>
          <w:b/>
          <w:sz w:val="26"/>
          <w:szCs w:val="26"/>
        </w:rPr>
        <w:t xml:space="preserve">ОШ с. </w:t>
      </w:r>
      <w:r w:rsidR="004A0719">
        <w:rPr>
          <w:rFonts w:ascii="Times New Roman" w:hAnsi="Times New Roman" w:cs="Times New Roman"/>
          <w:b/>
          <w:sz w:val="26"/>
          <w:szCs w:val="26"/>
        </w:rPr>
        <w:t>Пионеркое</w:t>
      </w:r>
      <w:r w:rsidR="00D310A3">
        <w:rPr>
          <w:rFonts w:ascii="Times New Roman" w:hAnsi="Times New Roman" w:cs="Times New Roman"/>
          <w:b/>
          <w:sz w:val="26"/>
          <w:szCs w:val="26"/>
        </w:rPr>
        <w:t>»</w:t>
      </w:r>
      <w:r w:rsidR="007A0945">
        <w:rPr>
          <w:rFonts w:ascii="Times New Roman" w:hAnsi="Times New Roman" w:cs="Times New Roman"/>
          <w:b/>
          <w:sz w:val="26"/>
          <w:szCs w:val="26"/>
        </w:rPr>
        <w:t>, обучающиеся</w:t>
      </w:r>
      <w:r w:rsidRPr="00C83C93">
        <w:rPr>
          <w:rFonts w:ascii="Times New Roman" w:hAnsi="Times New Roman" w:cs="Times New Roman"/>
          <w:b/>
          <w:sz w:val="26"/>
          <w:szCs w:val="26"/>
        </w:rPr>
        <w:t xml:space="preserve"> по АООП НОО </w:t>
      </w:r>
      <w:r w:rsidR="00C83C93" w:rsidRPr="00C83C93">
        <w:rPr>
          <w:rFonts w:ascii="Times New Roman" w:hAnsi="Times New Roman" w:cs="Times New Roman"/>
          <w:b/>
          <w:sz w:val="26"/>
          <w:szCs w:val="26"/>
        </w:rPr>
        <w:t>(вариант 7.1</w:t>
      </w:r>
      <w:r w:rsidRPr="00C83C93">
        <w:rPr>
          <w:rFonts w:ascii="Times New Roman" w:hAnsi="Times New Roman" w:cs="Times New Roman"/>
          <w:b/>
          <w:sz w:val="26"/>
          <w:szCs w:val="26"/>
        </w:rPr>
        <w:t>)</w:t>
      </w:r>
    </w:p>
    <w:p w:rsidR="005110E9" w:rsidRPr="00C83C93" w:rsidRDefault="005110E9" w:rsidP="00C83C93">
      <w:pPr>
        <w:tabs>
          <w:tab w:val="left" w:pos="2160"/>
          <w:tab w:val="left" w:pos="4155"/>
        </w:tabs>
        <w:spacing w:after="0"/>
        <w:jc w:val="center"/>
        <w:rPr>
          <w:b/>
          <w:sz w:val="26"/>
          <w:szCs w:val="26"/>
        </w:rPr>
      </w:pPr>
    </w:p>
    <w:p w:rsidR="005110E9" w:rsidRPr="005110E9" w:rsidRDefault="005110E9" w:rsidP="00C83C93">
      <w:pPr>
        <w:tabs>
          <w:tab w:val="left" w:pos="2160"/>
          <w:tab w:val="left" w:pos="4155"/>
        </w:tabs>
        <w:spacing w:after="0"/>
        <w:jc w:val="both"/>
        <w:rPr>
          <w:rFonts w:ascii="Times New Roman" w:hAnsi="Times New Roman" w:cs="Times New Roman"/>
          <w:sz w:val="26"/>
          <w:szCs w:val="26"/>
        </w:rPr>
      </w:pPr>
      <w:r w:rsidRPr="005110E9">
        <w:rPr>
          <w:rFonts w:ascii="Times New Roman" w:hAnsi="Times New Roman" w:cs="Times New Roman"/>
          <w:sz w:val="26"/>
          <w:szCs w:val="26"/>
        </w:rPr>
        <w:t xml:space="preserve">2018-2019 учебный год </w:t>
      </w:r>
      <w:r w:rsidRPr="005110E9">
        <w:rPr>
          <w:rFonts w:ascii="Times New Roman" w:hAnsi="Times New Roman" w:cs="Times New Roman"/>
          <w:sz w:val="26"/>
          <w:szCs w:val="26"/>
          <w:highlight w:val="yellow"/>
        </w:rPr>
        <w:t xml:space="preserve">(таким образом, </w:t>
      </w:r>
      <w:r>
        <w:rPr>
          <w:rFonts w:ascii="Times New Roman" w:hAnsi="Times New Roman" w:cs="Times New Roman"/>
          <w:sz w:val="26"/>
          <w:szCs w:val="26"/>
          <w:highlight w:val="yellow"/>
        </w:rPr>
        <w:t xml:space="preserve">нужно </w:t>
      </w:r>
      <w:r w:rsidRPr="005110E9">
        <w:rPr>
          <w:rFonts w:ascii="Times New Roman" w:hAnsi="Times New Roman" w:cs="Times New Roman"/>
          <w:sz w:val="26"/>
          <w:szCs w:val="26"/>
          <w:highlight w:val="yellow"/>
        </w:rPr>
        <w:t>фиксировать обучающихся по данному варианту программы на каждый учебный год)</w:t>
      </w:r>
    </w:p>
    <w:tbl>
      <w:tblPr>
        <w:tblpPr w:leftFromText="180" w:rightFromText="180" w:vertAnchor="text" w:horzAnchor="margin" w:tblpY="188"/>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3801"/>
        <w:gridCol w:w="850"/>
        <w:gridCol w:w="1985"/>
        <w:gridCol w:w="2693"/>
      </w:tblGrid>
      <w:tr w:rsidR="005110E9" w:rsidRPr="005110E9" w:rsidTr="00707DE9">
        <w:tc>
          <w:tcPr>
            <w:tcW w:w="560" w:type="dxa"/>
          </w:tcPr>
          <w:p w:rsidR="005110E9" w:rsidRPr="005110E9" w:rsidRDefault="005110E9" w:rsidP="005110E9">
            <w:pPr>
              <w:spacing w:after="0" w:line="240" w:lineRule="auto"/>
              <w:jc w:val="center"/>
              <w:rPr>
                <w:rFonts w:ascii="Times New Roman" w:eastAsia="Calibri" w:hAnsi="Times New Roman" w:cs="Times New Roman"/>
                <w:sz w:val="24"/>
                <w:szCs w:val="28"/>
              </w:rPr>
            </w:pPr>
            <w:r w:rsidRPr="005110E9">
              <w:rPr>
                <w:rFonts w:ascii="Times New Roman" w:eastAsia="Calibri" w:hAnsi="Times New Roman" w:cs="Times New Roman"/>
                <w:sz w:val="24"/>
                <w:szCs w:val="28"/>
              </w:rPr>
              <w:t>№</w:t>
            </w:r>
          </w:p>
          <w:p w:rsidR="005110E9" w:rsidRPr="005110E9" w:rsidRDefault="005110E9" w:rsidP="005110E9">
            <w:pPr>
              <w:spacing w:after="0" w:line="240" w:lineRule="auto"/>
              <w:jc w:val="center"/>
              <w:rPr>
                <w:rFonts w:ascii="Times New Roman" w:eastAsia="Calibri" w:hAnsi="Times New Roman" w:cs="Times New Roman"/>
                <w:sz w:val="24"/>
                <w:szCs w:val="28"/>
              </w:rPr>
            </w:pPr>
            <w:r w:rsidRPr="005110E9">
              <w:rPr>
                <w:rFonts w:ascii="Times New Roman" w:eastAsia="Calibri" w:hAnsi="Times New Roman" w:cs="Times New Roman"/>
                <w:sz w:val="24"/>
                <w:szCs w:val="28"/>
              </w:rPr>
              <w:t>п/п</w:t>
            </w:r>
          </w:p>
        </w:tc>
        <w:tc>
          <w:tcPr>
            <w:tcW w:w="3801" w:type="dxa"/>
          </w:tcPr>
          <w:p w:rsidR="005110E9" w:rsidRPr="005110E9" w:rsidRDefault="005110E9" w:rsidP="005110E9">
            <w:pPr>
              <w:spacing w:after="0" w:line="240" w:lineRule="auto"/>
              <w:jc w:val="center"/>
              <w:rPr>
                <w:rFonts w:ascii="Times New Roman" w:eastAsia="Calibri" w:hAnsi="Times New Roman" w:cs="Times New Roman"/>
                <w:sz w:val="24"/>
                <w:szCs w:val="28"/>
              </w:rPr>
            </w:pPr>
            <w:r w:rsidRPr="005110E9">
              <w:rPr>
                <w:rFonts w:ascii="Times New Roman" w:eastAsia="Calibri" w:hAnsi="Times New Roman" w:cs="Times New Roman"/>
                <w:sz w:val="24"/>
                <w:szCs w:val="28"/>
              </w:rPr>
              <w:t>ФИО обучающегося</w:t>
            </w:r>
          </w:p>
        </w:tc>
        <w:tc>
          <w:tcPr>
            <w:tcW w:w="850" w:type="dxa"/>
          </w:tcPr>
          <w:p w:rsidR="005110E9" w:rsidRPr="005110E9" w:rsidRDefault="005110E9" w:rsidP="005110E9">
            <w:pPr>
              <w:spacing w:after="0" w:line="240" w:lineRule="auto"/>
              <w:jc w:val="center"/>
              <w:rPr>
                <w:rFonts w:ascii="Times New Roman" w:eastAsia="Calibri" w:hAnsi="Times New Roman" w:cs="Times New Roman"/>
                <w:sz w:val="24"/>
                <w:szCs w:val="28"/>
              </w:rPr>
            </w:pPr>
            <w:r w:rsidRPr="005110E9">
              <w:rPr>
                <w:rFonts w:ascii="Times New Roman" w:eastAsia="Calibri" w:hAnsi="Times New Roman" w:cs="Times New Roman"/>
                <w:sz w:val="24"/>
                <w:szCs w:val="28"/>
              </w:rPr>
              <w:t>Класс</w:t>
            </w:r>
          </w:p>
        </w:tc>
        <w:tc>
          <w:tcPr>
            <w:tcW w:w="1985" w:type="dxa"/>
          </w:tcPr>
          <w:p w:rsidR="005110E9" w:rsidRPr="005110E9" w:rsidRDefault="005110E9" w:rsidP="005110E9">
            <w:pPr>
              <w:spacing w:after="0" w:line="240" w:lineRule="auto"/>
              <w:jc w:val="center"/>
              <w:rPr>
                <w:rFonts w:ascii="Times New Roman" w:eastAsia="Calibri" w:hAnsi="Times New Roman" w:cs="Times New Roman"/>
                <w:sz w:val="24"/>
                <w:szCs w:val="28"/>
              </w:rPr>
            </w:pPr>
            <w:r w:rsidRPr="005110E9">
              <w:rPr>
                <w:rFonts w:ascii="Times New Roman" w:eastAsia="Calibri" w:hAnsi="Times New Roman" w:cs="Times New Roman"/>
                <w:sz w:val="24"/>
                <w:szCs w:val="28"/>
              </w:rPr>
              <w:t>Период поступления в школу</w:t>
            </w:r>
          </w:p>
        </w:tc>
        <w:tc>
          <w:tcPr>
            <w:tcW w:w="2693" w:type="dxa"/>
          </w:tcPr>
          <w:p w:rsidR="005110E9" w:rsidRPr="005110E9" w:rsidRDefault="005110E9" w:rsidP="005110E9">
            <w:pPr>
              <w:spacing w:after="0" w:line="240" w:lineRule="auto"/>
              <w:jc w:val="center"/>
              <w:rPr>
                <w:rFonts w:ascii="Times New Roman" w:eastAsia="Calibri" w:hAnsi="Times New Roman" w:cs="Times New Roman"/>
                <w:sz w:val="24"/>
                <w:szCs w:val="28"/>
              </w:rPr>
            </w:pPr>
            <w:r w:rsidRPr="005110E9">
              <w:rPr>
                <w:rFonts w:ascii="Times New Roman" w:eastAsia="Calibri" w:hAnsi="Times New Roman" w:cs="Times New Roman"/>
                <w:sz w:val="24"/>
                <w:szCs w:val="28"/>
              </w:rPr>
              <w:t>Реквизиты ПМПК, ВК</w:t>
            </w:r>
          </w:p>
        </w:tc>
      </w:tr>
      <w:tr w:rsidR="005110E9" w:rsidRPr="005110E9" w:rsidTr="00707DE9">
        <w:trPr>
          <w:trHeight w:val="1142"/>
        </w:trPr>
        <w:tc>
          <w:tcPr>
            <w:tcW w:w="560" w:type="dxa"/>
          </w:tcPr>
          <w:p w:rsidR="005110E9" w:rsidRPr="005110E9" w:rsidRDefault="005110E9" w:rsidP="005110E9">
            <w:pPr>
              <w:spacing w:after="0" w:line="240" w:lineRule="auto"/>
              <w:jc w:val="center"/>
              <w:rPr>
                <w:rFonts w:ascii="Times New Roman" w:eastAsia="Calibri" w:hAnsi="Times New Roman" w:cs="Times New Roman"/>
                <w:sz w:val="24"/>
                <w:szCs w:val="28"/>
              </w:rPr>
            </w:pPr>
            <w:r w:rsidRPr="005110E9">
              <w:rPr>
                <w:rFonts w:ascii="Times New Roman" w:eastAsia="Calibri" w:hAnsi="Times New Roman" w:cs="Times New Roman"/>
                <w:sz w:val="24"/>
                <w:szCs w:val="28"/>
              </w:rPr>
              <w:t>1.</w:t>
            </w:r>
          </w:p>
        </w:tc>
        <w:tc>
          <w:tcPr>
            <w:tcW w:w="3801" w:type="dxa"/>
          </w:tcPr>
          <w:p w:rsidR="005110E9" w:rsidRPr="005110E9" w:rsidRDefault="005110E9" w:rsidP="005110E9">
            <w:pPr>
              <w:spacing w:after="0" w:line="240" w:lineRule="auto"/>
              <w:jc w:val="center"/>
              <w:rPr>
                <w:rFonts w:ascii="Times New Roman" w:eastAsia="Calibri" w:hAnsi="Times New Roman" w:cs="Times New Roman"/>
                <w:i/>
                <w:sz w:val="24"/>
                <w:szCs w:val="28"/>
                <w:highlight w:val="yellow"/>
              </w:rPr>
            </w:pPr>
            <w:r w:rsidRPr="005110E9">
              <w:rPr>
                <w:rFonts w:ascii="Times New Roman" w:eastAsia="Calibri" w:hAnsi="Times New Roman" w:cs="Times New Roman"/>
                <w:i/>
                <w:sz w:val="24"/>
                <w:szCs w:val="28"/>
                <w:highlight w:val="yellow"/>
              </w:rPr>
              <w:t xml:space="preserve">Ибрагимов Ибрагим Ибрагимович </w:t>
            </w:r>
          </w:p>
          <w:p w:rsidR="005110E9" w:rsidRPr="005110E9" w:rsidRDefault="005110E9" w:rsidP="005110E9">
            <w:pPr>
              <w:spacing w:after="0" w:line="240" w:lineRule="auto"/>
              <w:rPr>
                <w:rFonts w:ascii="Times New Roman" w:eastAsia="Calibri" w:hAnsi="Times New Roman" w:cs="Times New Roman"/>
                <w:sz w:val="24"/>
                <w:szCs w:val="28"/>
                <w:highlight w:val="yellow"/>
              </w:rPr>
            </w:pPr>
          </w:p>
          <w:p w:rsidR="005110E9" w:rsidRPr="005110E9" w:rsidRDefault="005110E9" w:rsidP="005110E9">
            <w:pPr>
              <w:spacing w:after="0" w:line="240" w:lineRule="auto"/>
              <w:jc w:val="center"/>
              <w:rPr>
                <w:rFonts w:ascii="Times New Roman" w:eastAsia="Calibri" w:hAnsi="Times New Roman" w:cs="Times New Roman"/>
                <w:sz w:val="24"/>
                <w:szCs w:val="28"/>
                <w:highlight w:val="yellow"/>
              </w:rPr>
            </w:pPr>
            <w:r w:rsidRPr="005110E9">
              <w:rPr>
                <w:rFonts w:ascii="Times New Roman" w:eastAsia="Calibri" w:hAnsi="Times New Roman" w:cs="Times New Roman"/>
                <w:color w:val="FF0000"/>
                <w:sz w:val="24"/>
                <w:szCs w:val="28"/>
                <w:highlight w:val="yellow"/>
              </w:rPr>
              <w:t>Образец!</w:t>
            </w:r>
          </w:p>
        </w:tc>
        <w:tc>
          <w:tcPr>
            <w:tcW w:w="850" w:type="dxa"/>
          </w:tcPr>
          <w:p w:rsidR="005110E9" w:rsidRPr="005110E9" w:rsidRDefault="005110E9" w:rsidP="005110E9">
            <w:pPr>
              <w:spacing w:after="0" w:line="240" w:lineRule="auto"/>
              <w:jc w:val="center"/>
              <w:rPr>
                <w:rFonts w:ascii="Times New Roman" w:eastAsia="Calibri" w:hAnsi="Times New Roman" w:cs="Times New Roman"/>
                <w:i/>
                <w:sz w:val="24"/>
                <w:szCs w:val="28"/>
                <w:highlight w:val="yellow"/>
              </w:rPr>
            </w:pPr>
            <w:r w:rsidRPr="005110E9">
              <w:rPr>
                <w:rFonts w:ascii="Times New Roman" w:eastAsia="Calibri" w:hAnsi="Times New Roman" w:cs="Times New Roman"/>
                <w:i/>
                <w:sz w:val="24"/>
                <w:szCs w:val="28"/>
                <w:highlight w:val="yellow"/>
              </w:rPr>
              <w:t>2 «Б»</w:t>
            </w:r>
          </w:p>
        </w:tc>
        <w:tc>
          <w:tcPr>
            <w:tcW w:w="1985" w:type="dxa"/>
          </w:tcPr>
          <w:p w:rsidR="005110E9" w:rsidRPr="005110E9" w:rsidRDefault="005110E9" w:rsidP="005110E9">
            <w:pPr>
              <w:spacing w:after="0" w:line="240" w:lineRule="auto"/>
              <w:jc w:val="center"/>
              <w:rPr>
                <w:rFonts w:ascii="Times New Roman" w:eastAsia="Calibri" w:hAnsi="Times New Roman" w:cs="Times New Roman"/>
                <w:i/>
                <w:sz w:val="24"/>
                <w:szCs w:val="28"/>
                <w:highlight w:val="yellow"/>
              </w:rPr>
            </w:pPr>
            <w:r w:rsidRPr="005110E9">
              <w:rPr>
                <w:rFonts w:ascii="Times New Roman" w:eastAsia="Calibri" w:hAnsi="Times New Roman" w:cs="Times New Roman"/>
                <w:i/>
                <w:sz w:val="24"/>
                <w:szCs w:val="28"/>
                <w:highlight w:val="yellow"/>
              </w:rPr>
              <w:t>Начало</w:t>
            </w:r>
          </w:p>
          <w:p w:rsidR="005110E9" w:rsidRPr="005110E9" w:rsidRDefault="005110E9" w:rsidP="005110E9">
            <w:pPr>
              <w:spacing w:after="0" w:line="240" w:lineRule="auto"/>
              <w:jc w:val="center"/>
              <w:rPr>
                <w:rFonts w:ascii="Times New Roman" w:eastAsia="Calibri" w:hAnsi="Times New Roman" w:cs="Times New Roman"/>
                <w:i/>
                <w:sz w:val="24"/>
                <w:szCs w:val="28"/>
                <w:highlight w:val="yellow"/>
              </w:rPr>
            </w:pPr>
            <w:r w:rsidRPr="005110E9">
              <w:rPr>
                <w:rFonts w:ascii="Times New Roman" w:eastAsia="Calibri" w:hAnsi="Times New Roman" w:cs="Times New Roman"/>
                <w:i/>
                <w:sz w:val="24"/>
                <w:szCs w:val="28"/>
                <w:highlight w:val="yellow"/>
              </w:rPr>
              <w:t xml:space="preserve"> учебного года</w:t>
            </w:r>
          </w:p>
        </w:tc>
        <w:tc>
          <w:tcPr>
            <w:tcW w:w="2693" w:type="dxa"/>
          </w:tcPr>
          <w:p w:rsidR="005110E9" w:rsidRPr="005110E9" w:rsidRDefault="005110E9" w:rsidP="005110E9">
            <w:pPr>
              <w:spacing w:after="0" w:line="240" w:lineRule="auto"/>
              <w:jc w:val="center"/>
              <w:rPr>
                <w:rFonts w:ascii="Times New Roman" w:eastAsia="Calibri" w:hAnsi="Times New Roman" w:cs="Times New Roman"/>
                <w:i/>
                <w:sz w:val="24"/>
                <w:szCs w:val="28"/>
                <w:highlight w:val="yellow"/>
              </w:rPr>
            </w:pPr>
            <w:r w:rsidRPr="005110E9">
              <w:rPr>
                <w:rFonts w:ascii="Times New Roman" w:eastAsia="Calibri" w:hAnsi="Times New Roman" w:cs="Times New Roman"/>
                <w:i/>
                <w:sz w:val="24"/>
                <w:szCs w:val="28"/>
                <w:highlight w:val="yellow"/>
              </w:rPr>
              <w:t xml:space="preserve">Справка ВК № 23 от 20.06.2018г. </w:t>
            </w:r>
          </w:p>
          <w:p w:rsidR="005110E9" w:rsidRPr="005110E9" w:rsidRDefault="005110E9" w:rsidP="005110E9">
            <w:pPr>
              <w:spacing w:after="0" w:line="240" w:lineRule="auto"/>
              <w:jc w:val="center"/>
              <w:rPr>
                <w:rFonts w:ascii="Times New Roman" w:eastAsia="Calibri" w:hAnsi="Times New Roman" w:cs="Times New Roman"/>
                <w:i/>
                <w:sz w:val="24"/>
                <w:szCs w:val="28"/>
                <w:highlight w:val="yellow"/>
              </w:rPr>
            </w:pPr>
            <w:r w:rsidRPr="005110E9">
              <w:rPr>
                <w:rFonts w:ascii="Times New Roman" w:eastAsia="Calibri" w:hAnsi="Times New Roman" w:cs="Times New Roman"/>
                <w:i/>
                <w:sz w:val="24"/>
                <w:szCs w:val="28"/>
                <w:highlight w:val="yellow"/>
              </w:rPr>
              <w:t xml:space="preserve">Заключение ПМПК </w:t>
            </w:r>
          </w:p>
          <w:p w:rsidR="005110E9" w:rsidRPr="005110E9" w:rsidRDefault="005110E9" w:rsidP="005110E9">
            <w:pPr>
              <w:spacing w:after="0" w:line="240" w:lineRule="auto"/>
              <w:jc w:val="center"/>
              <w:rPr>
                <w:rFonts w:ascii="Times New Roman" w:eastAsia="Calibri" w:hAnsi="Times New Roman" w:cs="Times New Roman"/>
                <w:i/>
                <w:sz w:val="24"/>
                <w:szCs w:val="28"/>
                <w:highlight w:val="yellow"/>
              </w:rPr>
            </w:pPr>
            <w:r w:rsidRPr="005110E9">
              <w:rPr>
                <w:rFonts w:ascii="Times New Roman" w:eastAsia="Calibri" w:hAnsi="Times New Roman" w:cs="Times New Roman"/>
                <w:i/>
                <w:sz w:val="24"/>
                <w:szCs w:val="28"/>
                <w:highlight w:val="yellow"/>
              </w:rPr>
              <w:t>№ 256 от 25.07.2018г.</w:t>
            </w:r>
          </w:p>
        </w:tc>
      </w:tr>
      <w:tr w:rsidR="005110E9" w:rsidRPr="005110E9" w:rsidTr="00707DE9">
        <w:tc>
          <w:tcPr>
            <w:tcW w:w="560" w:type="dxa"/>
          </w:tcPr>
          <w:p w:rsidR="005110E9" w:rsidRPr="005110E9" w:rsidRDefault="005110E9" w:rsidP="005110E9">
            <w:pPr>
              <w:spacing w:after="0" w:line="240" w:lineRule="auto"/>
              <w:jc w:val="center"/>
              <w:rPr>
                <w:rFonts w:ascii="Times New Roman" w:eastAsia="Calibri" w:hAnsi="Times New Roman" w:cs="Times New Roman"/>
                <w:sz w:val="24"/>
                <w:szCs w:val="28"/>
              </w:rPr>
            </w:pPr>
            <w:r w:rsidRPr="005110E9">
              <w:rPr>
                <w:rFonts w:ascii="Times New Roman" w:eastAsia="Calibri" w:hAnsi="Times New Roman" w:cs="Times New Roman"/>
                <w:sz w:val="24"/>
                <w:szCs w:val="28"/>
              </w:rPr>
              <w:t xml:space="preserve">2. </w:t>
            </w:r>
          </w:p>
        </w:tc>
        <w:tc>
          <w:tcPr>
            <w:tcW w:w="3801" w:type="dxa"/>
          </w:tcPr>
          <w:p w:rsidR="005110E9" w:rsidRPr="005110E9" w:rsidRDefault="005110E9" w:rsidP="005110E9">
            <w:pPr>
              <w:spacing w:after="0" w:line="240" w:lineRule="auto"/>
              <w:jc w:val="center"/>
              <w:rPr>
                <w:rFonts w:ascii="Times New Roman" w:eastAsia="Calibri" w:hAnsi="Times New Roman" w:cs="Times New Roman"/>
                <w:i/>
                <w:sz w:val="24"/>
                <w:szCs w:val="28"/>
                <w:highlight w:val="yellow"/>
              </w:rPr>
            </w:pPr>
            <w:r w:rsidRPr="005110E9">
              <w:rPr>
                <w:rFonts w:ascii="Times New Roman" w:eastAsia="Calibri" w:hAnsi="Times New Roman" w:cs="Times New Roman"/>
                <w:i/>
                <w:sz w:val="24"/>
                <w:szCs w:val="28"/>
                <w:highlight w:val="yellow"/>
              </w:rPr>
              <w:t xml:space="preserve">Ибрагимова Фариза Ибрагимовна </w:t>
            </w:r>
          </w:p>
          <w:p w:rsidR="005110E9" w:rsidRPr="005110E9" w:rsidRDefault="005110E9" w:rsidP="005110E9">
            <w:pPr>
              <w:spacing w:after="0" w:line="240" w:lineRule="auto"/>
              <w:rPr>
                <w:rFonts w:ascii="Times New Roman" w:eastAsia="Calibri" w:hAnsi="Times New Roman" w:cs="Times New Roman"/>
                <w:sz w:val="24"/>
                <w:szCs w:val="28"/>
                <w:highlight w:val="yellow"/>
              </w:rPr>
            </w:pPr>
          </w:p>
          <w:p w:rsidR="005110E9" w:rsidRPr="005110E9" w:rsidRDefault="005110E9" w:rsidP="005110E9">
            <w:pPr>
              <w:tabs>
                <w:tab w:val="left" w:pos="1305"/>
              </w:tabs>
              <w:spacing w:after="0" w:line="240" w:lineRule="auto"/>
              <w:rPr>
                <w:rFonts w:ascii="Times New Roman" w:eastAsia="Calibri" w:hAnsi="Times New Roman" w:cs="Times New Roman"/>
                <w:sz w:val="24"/>
                <w:szCs w:val="28"/>
                <w:highlight w:val="yellow"/>
              </w:rPr>
            </w:pPr>
            <w:r w:rsidRPr="005110E9">
              <w:rPr>
                <w:rFonts w:ascii="Times New Roman" w:eastAsia="Calibri" w:hAnsi="Times New Roman" w:cs="Times New Roman"/>
                <w:sz w:val="24"/>
                <w:szCs w:val="28"/>
              </w:rPr>
              <w:tab/>
            </w:r>
            <w:r w:rsidRPr="005110E9">
              <w:rPr>
                <w:rFonts w:ascii="Times New Roman" w:eastAsia="Calibri" w:hAnsi="Times New Roman" w:cs="Times New Roman"/>
                <w:color w:val="FF0000"/>
                <w:sz w:val="24"/>
                <w:szCs w:val="28"/>
                <w:highlight w:val="yellow"/>
              </w:rPr>
              <w:t>Образец!</w:t>
            </w:r>
          </w:p>
        </w:tc>
        <w:tc>
          <w:tcPr>
            <w:tcW w:w="850" w:type="dxa"/>
          </w:tcPr>
          <w:p w:rsidR="005110E9" w:rsidRPr="005110E9" w:rsidRDefault="005110E9" w:rsidP="005110E9">
            <w:pPr>
              <w:spacing w:after="0" w:line="240" w:lineRule="auto"/>
              <w:jc w:val="center"/>
              <w:rPr>
                <w:rFonts w:ascii="Times New Roman" w:eastAsia="Calibri" w:hAnsi="Times New Roman" w:cs="Times New Roman"/>
                <w:i/>
                <w:sz w:val="24"/>
                <w:szCs w:val="28"/>
                <w:highlight w:val="yellow"/>
              </w:rPr>
            </w:pPr>
            <w:r w:rsidRPr="005110E9">
              <w:rPr>
                <w:rFonts w:ascii="Times New Roman" w:eastAsia="Calibri" w:hAnsi="Times New Roman" w:cs="Times New Roman"/>
                <w:i/>
                <w:sz w:val="24"/>
                <w:szCs w:val="28"/>
                <w:highlight w:val="yellow"/>
              </w:rPr>
              <w:t>1</w:t>
            </w:r>
          </w:p>
        </w:tc>
        <w:tc>
          <w:tcPr>
            <w:tcW w:w="1985" w:type="dxa"/>
          </w:tcPr>
          <w:p w:rsidR="005110E9" w:rsidRPr="005110E9" w:rsidRDefault="005110E9" w:rsidP="005110E9">
            <w:pPr>
              <w:spacing w:after="0" w:line="240" w:lineRule="auto"/>
              <w:jc w:val="center"/>
              <w:rPr>
                <w:rFonts w:ascii="Times New Roman" w:eastAsia="Calibri" w:hAnsi="Times New Roman" w:cs="Times New Roman"/>
                <w:i/>
                <w:sz w:val="24"/>
                <w:szCs w:val="28"/>
                <w:highlight w:val="yellow"/>
              </w:rPr>
            </w:pPr>
            <w:r w:rsidRPr="005110E9">
              <w:rPr>
                <w:rFonts w:ascii="Times New Roman" w:eastAsia="Calibri" w:hAnsi="Times New Roman" w:cs="Times New Roman"/>
                <w:i/>
                <w:sz w:val="24"/>
                <w:szCs w:val="28"/>
                <w:highlight w:val="yellow"/>
              </w:rPr>
              <w:t xml:space="preserve">Середина </w:t>
            </w:r>
            <w:r w:rsidRPr="005110E9">
              <w:rPr>
                <w:rFonts w:ascii="Times New Roman" w:eastAsia="Calibri" w:hAnsi="Times New Roman" w:cs="Times New Roman"/>
                <w:i/>
                <w:sz w:val="24"/>
                <w:szCs w:val="28"/>
                <w:highlight w:val="yellow"/>
                <w:lang w:val="en-US"/>
              </w:rPr>
              <w:t>I</w:t>
            </w:r>
            <w:r w:rsidRPr="005110E9">
              <w:rPr>
                <w:rFonts w:ascii="Times New Roman" w:eastAsia="Calibri" w:hAnsi="Times New Roman" w:cs="Times New Roman"/>
                <w:i/>
                <w:sz w:val="24"/>
                <w:szCs w:val="28"/>
                <w:highlight w:val="yellow"/>
              </w:rPr>
              <w:t xml:space="preserve"> четверти</w:t>
            </w:r>
          </w:p>
        </w:tc>
        <w:tc>
          <w:tcPr>
            <w:tcW w:w="2693" w:type="dxa"/>
          </w:tcPr>
          <w:p w:rsidR="005110E9" w:rsidRPr="005110E9" w:rsidRDefault="005110E9" w:rsidP="005110E9">
            <w:pPr>
              <w:spacing w:after="0" w:line="240" w:lineRule="auto"/>
              <w:jc w:val="center"/>
              <w:rPr>
                <w:rFonts w:ascii="Times New Roman" w:eastAsia="Calibri" w:hAnsi="Times New Roman" w:cs="Times New Roman"/>
                <w:i/>
                <w:sz w:val="24"/>
                <w:szCs w:val="28"/>
                <w:highlight w:val="yellow"/>
              </w:rPr>
            </w:pPr>
            <w:r w:rsidRPr="005110E9">
              <w:rPr>
                <w:rFonts w:ascii="Times New Roman" w:eastAsia="Calibri" w:hAnsi="Times New Roman" w:cs="Times New Roman"/>
                <w:i/>
                <w:sz w:val="24"/>
                <w:szCs w:val="28"/>
                <w:highlight w:val="yellow"/>
              </w:rPr>
              <w:t>Справка ПМПК №3467 от 12.08.2018г.</w:t>
            </w:r>
          </w:p>
          <w:p w:rsidR="005110E9" w:rsidRPr="005110E9" w:rsidRDefault="005110E9" w:rsidP="005110E9">
            <w:pPr>
              <w:spacing w:after="0" w:line="240" w:lineRule="auto"/>
              <w:jc w:val="center"/>
              <w:rPr>
                <w:rFonts w:ascii="Times New Roman" w:eastAsia="Calibri" w:hAnsi="Times New Roman" w:cs="Times New Roman"/>
                <w:i/>
                <w:sz w:val="24"/>
                <w:szCs w:val="28"/>
                <w:highlight w:val="yellow"/>
              </w:rPr>
            </w:pPr>
            <w:r w:rsidRPr="005110E9">
              <w:rPr>
                <w:rFonts w:ascii="Times New Roman" w:eastAsia="Calibri" w:hAnsi="Times New Roman" w:cs="Times New Roman"/>
                <w:i/>
                <w:sz w:val="24"/>
                <w:szCs w:val="28"/>
                <w:highlight w:val="yellow"/>
              </w:rPr>
              <w:t xml:space="preserve">Заключение ПМПК </w:t>
            </w:r>
          </w:p>
          <w:p w:rsidR="005110E9" w:rsidRPr="005110E9" w:rsidRDefault="005110E9" w:rsidP="005110E9">
            <w:pPr>
              <w:spacing w:after="0" w:line="240" w:lineRule="auto"/>
              <w:jc w:val="center"/>
              <w:rPr>
                <w:rFonts w:ascii="Times New Roman" w:eastAsia="Calibri" w:hAnsi="Times New Roman" w:cs="Times New Roman"/>
                <w:i/>
                <w:sz w:val="24"/>
                <w:szCs w:val="28"/>
                <w:highlight w:val="yellow"/>
              </w:rPr>
            </w:pPr>
            <w:r w:rsidRPr="005110E9">
              <w:rPr>
                <w:rFonts w:ascii="Times New Roman" w:eastAsia="Calibri" w:hAnsi="Times New Roman" w:cs="Times New Roman"/>
                <w:i/>
                <w:sz w:val="24"/>
                <w:szCs w:val="28"/>
                <w:highlight w:val="yellow"/>
              </w:rPr>
              <w:t>№ 1222 от 20.09.2018г.</w:t>
            </w:r>
          </w:p>
          <w:p w:rsidR="005110E9" w:rsidRPr="005110E9" w:rsidRDefault="005110E9" w:rsidP="005110E9">
            <w:pPr>
              <w:spacing w:after="0" w:line="240" w:lineRule="auto"/>
              <w:jc w:val="center"/>
              <w:rPr>
                <w:rFonts w:ascii="Times New Roman" w:eastAsia="Calibri" w:hAnsi="Times New Roman" w:cs="Times New Roman"/>
                <w:i/>
                <w:sz w:val="24"/>
                <w:szCs w:val="28"/>
                <w:highlight w:val="yellow"/>
              </w:rPr>
            </w:pPr>
          </w:p>
        </w:tc>
      </w:tr>
      <w:tr w:rsidR="005110E9" w:rsidRPr="005110E9" w:rsidTr="00707DE9">
        <w:tc>
          <w:tcPr>
            <w:tcW w:w="560" w:type="dxa"/>
          </w:tcPr>
          <w:p w:rsidR="005110E9" w:rsidRPr="005110E9" w:rsidRDefault="005110E9" w:rsidP="005110E9">
            <w:pPr>
              <w:spacing w:after="0" w:line="240" w:lineRule="auto"/>
              <w:jc w:val="center"/>
              <w:rPr>
                <w:rFonts w:ascii="Times New Roman" w:eastAsia="Calibri" w:hAnsi="Times New Roman" w:cs="Times New Roman"/>
                <w:sz w:val="24"/>
                <w:szCs w:val="28"/>
              </w:rPr>
            </w:pPr>
          </w:p>
        </w:tc>
        <w:tc>
          <w:tcPr>
            <w:tcW w:w="3801" w:type="dxa"/>
          </w:tcPr>
          <w:p w:rsidR="005110E9" w:rsidRPr="005110E9" w:rsidRDefault="005110E9" w:rsidP="005110E9">
            <w:pPr>
              <w:spacing w:after="0" w:line="240" w:lineRule="auto"/>
              <w:jc w:val="center"/>
              <w:rPr>
                <w:rFonts w:ascii="Times New Roman" w:eastAsia="Calibri" w:hAnsi="Times New Roman" w:cs="Times New Roman"/>
                <w:sz w:val="24"/>
                <w:szCs w:val="28"/>
              </w:rPr>
            </w:pPr>
          </w:p>
        </w:tc>
        <w:tc>
          <w:tcPr>
            <w:tcW w:w="850" w:type="dxa"/>
          </w:tcPr>
          <w:p w:rsidR="005110E9" w:rsidRPr="005110E9" w:rsidRDefault="005110E9" w:rsidP="005110E9">
            <w:pPr>
              <w:spacing w:after="0" w:line="240" w:lineRule="auto"/>
              <w:jc w:val="center"/>
              <w:rPr>
                <w:rFonts w:ascii="Times New Roman" w:eastAsia="Calibri" w:hAnsi="Times New Roman" w:cs="Times New Roman"/>
                <w:sz w:val="24"/>
                <w:szCs w:val="28"/>
              </w:rPr>
            </w:pPr>
          </w:p>
        </w:tc>
        <w:tc>
          <w:tcPr>
            <w:tcW w:w="1985" w:type="dxa"/>
          </w:tcPr>
          <w:p w:rsidR="005110E9" w:rsidRPr="005110E9" w:rsidRDefault="005110E9" w:rsidP="005110E9">
            <w:pPr>
              <w:spacing w:after="0" w:line="240" w:lineRule="auto"/>
              <w:jc w:val="center"/>
              <w:rPr>
                <w:rFonts w:ascii="Times New Roman" w:eastAsia="Calibri" w:hAnsi="Times New Roman" w:cs="Times New Roman"/>
                <w:sz w:val="24"/>
                <w:szCs w:val="28"/>
              </w:rPr>
            </w:pPr>
          </w:p>
        </w:tc>
        <w:tc>
          <w:tcPr>
            <w:tcW w:w="2693" w:type="dxa"/>
          </w:tcPr>
          <w:p w:rsidR="005110E9" w:rsidRPr="005110E9" w:rsidRDefault="005110E9" w:rsidP="005110E9">
            <w:pPr>
              <w:spacing w:after="0" w:line="240" w:lineRule="auto"/>
              <w:jc w:val="center"/>
              <w:rPr>
                <w:rFonts w:ascii="Times New Roman" w:eastAsia="Calibri" w:hAnsi="Times New Roman" w:cs="Times New Roman"/>
                <w:sz w:val="24"/>
                <w:szCs w:val="28"/>
              </w:rPr>
            </w:pPr>
          </w:p>
        </w:tc>
      </w:tr>
      <w:tr w:rsidR="005110E9" w:rsidRPr="005110E9" w:rsidTr="00707DE9">
        <w:tc>
          <w:tcPr>
            <w:tcW w:w="560" w:type="dxa"/>
          </w:tcPr>
          <w:p w:rsidR="005110E9" w:rsidRPr="005110E9" w:rsidRDefault="005110E9" w:rsidP="005110E9">
            <w:pPr>
              <w:spacing w:after="0" w:line="240" w:lineRule="auto"/>
              <w:jc w:val="center"/>
              <w:rPr>
                <w:rFonts w:ascii="Times New Roman" w:eastAsia="Calibri" w:hAnsi="Times New Roman" w:cs="Times New Roman"/>
                <w:sz w:val="24"/>
                <w:szCs w:val="28"/>
              </w:rPr>
            </w:pPr>
          </w:p>
        </w:tc>
        <w:tc>
          <w:tcPr>
            <w:tcW w:w="3801" w:type="dxa"/>
          </w:tcPr>
          <w:p w:rsidR="005110E9" w:rsidRPr="005110E9" w:rsidRDefault="005110E9" w:rsidP="005110E9">
            <w:pPr>
              <w:spacing w:after="0" w:line="240" w:lineRule="auto"/>
              <w:jc w:val="center"/>
              <w:rPr>
                <w:rFonts w:ascii="Times New Roman" w:eastAsia="Calibri" w:hAnsi="Times New Roman" w:cs="Times New Roman"/>
                <w:sz w:val="24"/>
                <w:szCs w:val="28"/>
              </w:rPr>
            </w:pPr>
          </w:p>
        </w:tc>
        <w:tc>
          <w:tcPr>
            <w:tcW w:w="850" w:type="dxa"/>
          </w:tcPr>
          <w:p w:rsidR="005110E9" w:rsidRPr="005110E9" w:rsidRDefault="005110E9" w:rsidP="005110E9">
            <w:pPr>
              <w:spacing w:after="0" w:line="240" w:lineRule="auto"/>
              <w:jc w:val="center"/>
              <w:rPr>
                <w:rFonts w:ascii="Times New Roman" w:eastAsia="Calibri" w:hAnsi="Times New Roman" w:cs="Times New Roman"/>
                <w:sz w:val="24"/>
                <w:szCs w:val="28"/>
              </w:rPr>
            </w:pPr>
          </w:p>
        </w:tc>
        <w:tc>
          <w:tcPr>
            <w:tcW w:w="1985" w:type="dxa"/>
          </w:tcPr>
          <w:p w:rsidR="005110E9" w:rsidRPr="005110E9" w:rsidRDefault="005110E9" w:rsidP="005110E9">
            <w:pPr>
              <w:spacing w:after="0" w:line="240" w:lineRule="auto"/>
              <w:jc w:val="center"/>
              <w:rPr>
                <w:rFonts w:ascii="Times New Roman" w:eastAsia="Calibri" w:hAnsi="Times New Roman" w:cs="Times New Roman"/>
                <w:sz w:val="24"/>
                <w:szCs w:val="28"/>
              </w:rPr>
            </w:pPr>
          </w:p>
        </w:tc>
        <w:tc>
          <w:tcPr>
            <w:tcW w:w="2693" w:type="dxa"/>
          </w:tcPr>
          <w:p w:rsidR="005110E9" w:rsidRPr="005110E9" w:rsidRDefault="005110E9" w:rsidP="005110E9">
            <w:pPr>
              <w:spacing w:after="0" w:line="240" w:lineRule="auto"/>
              <w:jc w:val="center"/>
              <w:rPr>
                <w:rFonts w:ascii="Times New Roman" w:eastAsia="Calibri" w:hAnsi="Times New Roman" w:cs="Times New Roman"/>
                <w:sz w:val="24"/>
                <w:szCs w:val="28"/>
              </w:rPr>
            </w:pPr>
          </w:p>
        </w:tc>
      </w:tr>
      <w:tr w:rsidR="005110E9" w:rsidRPr="005110E9" w:rsidTr="00707DE9">
        <w:tc>
          <w:tcPr>
            <w:tcW w:w="560" w:type="dxa"/>
          </w:tcPr>
          <w:p w:rsidR="005110E9" w:rsidRPr="005110E9" w:rsidRDefault="005110E9" w:rsidP="005110E9">
            <w:pPr>
              <w:spacing w:after="0" w:line="240" w:lineRule="auto"/>
              <w:jc w:val="center"/>
              <w:rPr>
                <w:rFonts w:ascii="Times New Roman" w:eastAsia="Calibri" w:hAnsi="Times New Roman" w:cs="Times New Roman"/>
                <w:sz w:val="24"/>
                <w:szCs w:val="28"/>
              </w:rPr>
            </w:pPr>
          </w:p>
        </w:tc>
        <w:tc>
          <w:tcPr>
            <w:tcW w:w="3801" w:type="dxa"/>
          </w:tcPr>
          <w:p w:rsidR="005110E9" w:rsidRPr="005110E9" w:rsidRDefault="005110E9" w:rsidP="005110E9">
            <w:pPr>
              <w:spacing w:after="0" w:line="240" w:lineRule="auto"/>
              <w:jc w:val="center"/>
              <w:rPr>
                <w:rFonts w:ascii="Times New Roman" w:eastAsia="Calibri" w:hAnsi="Times New Roman" w:cs="Times New Roman"/>
                <w:sz w:val="24"/>
                <w:szCs w:val="28"/>
              </w:rPr>
            </w:pPr>
          </w:p>
        </w:tc>
        <w:tc>
          <w:tcPr>
            <w:tcW w:w="850" w:type="dxa"/>
          </w:tcPr>
          <w:p w:rsidR="005110E9" w:rsidRPr="005110E9" w:rsidRDefault="005110E9" w:rsidP="005110E9">
            <w:pPr>
              <w:spacing w:after="0" w:line="240" w:lineRule="auto"/>
              <w:jc w:val="center"/>
              <w:rPr>
                <w:rFonts w:ascii="Times New Roman" w:eastAsia="Calibri" w:hAnsi="Times New Roman" w:cs="Times New Roman"/>
                <w:sz w:val="24"/>
                <w:szCs w:val="28"/>
              </w:rPr>
            </w:pPr>
          </w:p>
        </w:tc>
        <w:tc>
          <w:tcPr>
            <w:tcW w:w="1985" w:type="dxa"/>
          </w:tcPr>
          <w:p w:rsidR="005110E9" w:rsidRPr="005110E9" w:rsidRDefault="005110E9" w:rsidP="005110E9">
            <w:pPr>
              <w:spacing w:after="0" w:line="240" w:lineRule="auto"/>
              <w:jc w:val="center"/>
              <w:rPr>
                <w:rFonts w:ascii="Times New Roman" w:eastAsia="Calibri" w:hAnsi="Times New Roman" w:cs="Times New Roman"/>
                <w:sz w:val="24"/>
                <w:szCs w:val="28"/>
              </w:rPr>
            </w:pPr>
          </w:p>
        </w:tc>
        <w:tc>
          <w:tcPr>
            <w:tcW w:w="2693" w:type="dxa"/>
          </w:tcPr>
          <w:p w:rsidR="005110E9" w:rsidRPr="005110E9" w:rsidRDefault="005110E9" w:rsidP="005110E9">
            <w:pPr>
              <w:spacing w:after="0" w:line="240" w:lineRule="auto"/>
              <w:jc w:val="center"/>
              <w:rPr>
                <w:rFonts w:ascii="Times New Roman" w:eastAsia="Calibri" w:hAnsi="Times New Roman" w:cs="Times New Roman"/>
                <w:sz w:val="24"/>
                <w:szCs w:val="28"/>
              </w:rPr>
            </w:pPr>
          </w:p>
        </w:tc>
      </w:tr>
      <w:tr w:rsidR="005110E9" w:rsidRPr="005110E9" w:rsidTr="00707DE9">
        <w:tc>
          <w:tcPr>
            <w:tcW w:w="560" w:type="dxa"/>
          </w:tcPr>
          <w:p w:rsidR="005110E9" w:rsidRPr="005110E9" w:rsidRDefault="005110E9" w:rsidP="005110E9">
            <w:pPr>
              <w:spacing w:after="0" w:line="240" w:lineRule="auto"/>
              <w:jc w:val="center"/>
              <w:rPr>
                <w:rFonts w:ascii="Times New Roman" w:eastAsia="Calibri" w:hAnsi="Times New Roman" w:cs="Times New Roman"/>
                <w:sz w:val="24"/>
                <w:szCs w:val="28"/>
              </w:rPr>
            </w:pPr>
          </w:p>
        </w:tc>
        <w:tc>
          <w:tcPr>
            <w:tcW w:w="3801" w:type="dxa"/>
          </w:tcPr>
          <w:p w:rsidR="005110E9" w:rsidRPr="005110E9" w:rsidRDefault="005110E9" w:rsidP="005110E9">
            <w:pPr>
              <w:spacing w:after="0" w:line="240" w:lineRule="auto"/>
              <w:jc w:val="center"/>
              <w:rPr>
                <w:rFonts w:ascii="Times New Roman" w:eastAsia="Calibri" w:hAnsi="Times New Roman" w:cs="Times New Roman"/>
                <w:sz w:val="24"/>
                <w:szCs w:val="28"/>
              </w:rPr>
            </w:pPr>
          </w:p>
        </w:tc>
        <w:tc>
          <w:tcPr>
            <w:tcW w:w="850" w:type="dxa"/>
          </w:tcPr>
          <w:p w:rsidR="005110E9" w:rsidRPr="005110E9" w:rsidRDefault="005110E9" w:rsidP="005110E9">
            <w:pPr>
              <w:spacing w:after="0" w:line="240" w:lineRule="auto"/>
              <w:jc w:val="center"/>
              <w:rPr>
                <w:rFonts w:ascii="Times New Roman" w:eastAsia="Calibri" w:hAnsi="Times New Roman" w:cs="Times New Roman"/>
                <w:sz w:val="24"/>
                <w:szCs w:val="28"/>
              </w:rPr>
            </w:pPr>
          </w:p>
        </w:tc>
        <w:tc>
          <w:tcPr>
            <w:tcW w:w="1985" w:type="dxa"/>
          </w:tcPr>
          <w:p w:rsidR="005110E9" w:rsidRPr="005110E9" w:rsidRDefault="005110E9" w:rsidP="005110E9">
            <w:pPr>
              <w:spacing w:after="0" w:line="240" w:lineRule="auto"/>
              <w:jc w:val="center"/>
              <w:rPr>
                <w:rFonts w:ascii="Times New Roman" w:eastAsia="Calibri" w:hAnsi="Times New Roman" w:cs="Times New Roman"/>
                <w:sz w:val="24"/>
                <w:szCs w:val="28"/>
              </w:rPr>
            </w:pPr>
          </w:p>
        </w:tc>
        <w:tc>
          <w:tcPr>
            <w:tcW w:w="2693" w:type="dxa"/>
          </w:tcPr>
          <w:p w:rsidR="005110E9" w:rsidRPr="005110E9" w:rsidRDefault="005110E9" w:rsidP="005110E9">
            <w:pPr>
              <w:spacing w:after="0" w:line="240" w:lineRule="auto"/>
              <w:jc w:val="center"/>
              <w:rPr>
                <w:rFonts w:ascii="Times New Roman" w:eastAsia="Calibri" w:hAnsi="Times New Roman" w:cs="Times New Roman"/>
                <w:sz w:val="24"/>
                <w:szCs w:val="28"/>
              </w:rPr>
            </w:pPr>
          </w:p>
        </w:tc>
      </w:tr>
    </w:tbl>
    <w:p w:rsidR="005110E9" w:rsidRPr="006A01FD" w:rsidRDefault="005110E9" w:rsidP="005110E9">
      <w:pPr>
        <w:tabs>
          <w:tab w:val="left" w:pos="2160"/>
        </w:tabs>
        <w:spacing w:after="0"/>
        <w:rPr>
          <w:sz w:val="24"/>
          <w:szCs w:val="24"/>
        </w:rPr>
        <w:sectPr w:rsidR="005110E9" w:rsidRPr="006A01FD" w:rsidSect="001B28CE">
          <w:headerReference w:type="even" r:id="rId8"/>
          <w:headerReference w:type="default" r:id="rId9"/>
          <w:footerReference w:type="even" r:id="rId10"/>
          <w:footerReference w:type="default" r:id="rId11"/>
          <w:headerReference w:type="first" r:id="rId12"/>
          <w:footerReference w:type="first" r:id="rId13"/>
          <w:pgSz w:w="11900" w:h="16838"/>
          <w:pgMar w:top="1125" w:right="985" w:bottom="426" w:left="1560" w:header="0" w:footer="383" w:gutter="0"/>
          <w:cols w:space="720" w:equalWidth="0">
            <w:col w:w="9639"/>
          </w:cols>
          <w:titlePg/>
          <w:docGrid w:linePitch="299"/>
        </w:sectPr>
      </w:pPr>
    </w:p>
    <w:p w:rsidR="00295D09" w:rsidRPr="004A0719" w:rsidRDefault="006C64DA" w:rsidP="0082250F">
      <w:pPr>
        <w:spacing w:before="240" w:after="240" w:line="240" w:lineRule="auto"/>
        <w:jc w:val="center"/>
        <w:outlineLvl w:val="0"/>
        <w:rPr>
          <w:rFonts w:ascii="Times New Roman" w:hAnsi="Times New Roman" w:cs="Times New Roman"/>
          <w:b/>
          <w:color w:val="auto"/>
          <w:sz w:val="26"/>
          <w:szCs w:val="26"/>
        </w:rPr>
      </w:pPr>
      <w:r w:rsidRPr="004A0719">
        <w:rPr>
          <w:rFonts w:ascii="Times New Roman" w:hAnsi="Times New Roman" w:cs="Times New Roman"/>
          <w:b/>
          <w:sz w:val="26"/>
          <w:szCs w:val="26"/>
        </w:rPr>
        <w:lastRenderedPageBreak/>
        <w:t xml:space="preserve">1. </w:t>
      </w:r>
      <w:r w:rsidR="00231893" w:rsidRPr="004A0719">
        <w:rPr>
          <w:rFonts w:ascii="Times New Roman" w:hAnsi="Times New Roman" w:cs="Times New Roman"/>
          <w:b/>
          <w:sz w:val="26"/>
          <w:szCs w:val="26"/>
        </w:rPr>
        <w:t>ОБЩИЕ ПОЛОЖЕНИЯ</w:t>
      </w:r>
      <w:bookmarkEnd w:id="0"/>
    </w:p>
    <w:p w:rsidR="001019C4" w:rsidRPr="005110E9" w:rsidRDefault="00B434AB" w:rsidP="005110E9">
      <w:pPr>
        <w:pStyle w:val="aff"/>
        <w:spacing w:line="276" w:lineRule="auto"/>
        <w:ind w:firstLine="709"/>
        <w:rPr>
          <w:caps w:val="0"/>
          <w:sz w:val="26"/>
          <w:szCs w:val="26"/>
        </w:rPr>
      </w:pPr>
      <w:r w:rsidRPr="005110E9">
        <w:rPr>
          <w:caps w:val="0"/>
          <w:color w:val="auto"/>
          <w:sz w:val="26"/>
          <w:szCs w:val="26"/>
        </w:rPr>
        <w:t xml:space="preserve">АООП НОО обучающихся с </w:t>
      </w:r>
      <w:r w:rsidR="005110E9">
        <w:rPr>
          <w:caps w:val="0"/>
          <w:sz w:val="26"/>
          <w:szCs w:val="26"/>
        </w:rPr>
        <w:t>ЗПР (вариант 7.1)</w:t>
      </w:r>
      <w:r w:rsidR="001019C4" w:rsidRPr="005110E9">
        <w:rPr>
          <w:caps w:val="0"/>
          <w:sz w:val="26"/>
          <w:szCs w:val="26"/>
        </w:rPr>
        <w:t xml:space="preserve"> </w:t>
      </w:r>
      <w:r w:rsidR="001019C4" w:rsidRPr="005110E9">
        <w:rPr>
          <w:sz w:val="26"/>
          <w:szCs w:val="26"/>
        </w:rPr>
        <w:t xml:space="preserve">– </w:t>
      </w:r>
      <w:r w:rsidR="001019C4" w:rsidRPr="005110E9">
        <w:rPr>
          <w:caps w:val="0"/>
          <w:sz w:val="26"/>
          <w:szCs w:val="26"/>
        </w:rPr>
        <w:t>это образовательная программа, адаптированная для обучения данной категории обучающихся</w:t>
      </w:r>
      <w:r w:rsidR="001019C4" w:rsidRPr="005110E9">
        <w:rPr>
          <w:sz w:val="26"/>
          <w:szCs w:val="26"/>
        </w:rPr>
        <w:t xml:space="preserve"> </w:t>
      </w:r>
      <w:r w:rsidR="001019C4" w:rsidRPr="005110E9">
        <w:rPr>
          <w:caps w:val="0"/>
          <w:sz w:val="26"/>
          <w:szCs w:val="26"/>
        </w:rPr>
        <w:t>с учетом особенностей их психофизического развития, индивидуальных возможностей</w:t>
      </w:r>
      <w:r w:rsidR="001019C4" w:rsidRPr="005110E9">
        <w:rPr>
          <w:sz w:val="26"/>
          <w:szCs w:val="26"/>
        </w:rPr>
        <w:t>,</w:t>
      </w:r>
      <w:r w:rsidR="001019C4" w:rsidRPr="005110E9">
        <w:rPr>
          <w:caps w:val="0"/>
          <w:sz w:val="26"/>
          <w:szCs w:val="26"/>
        </w:rPr>
        <w:t xml:space="preserve"> обеспечивающая коррекцию нарушений развития и социальную адаптацию</w:t>
      </w:r>
      <w:r w:rsidR="001019C4" w:rsidRPr="005110E9">
        <w:rPr>
          <w:sz w:val="26"/>
          <w:szCs w:val="26"/>
        </w:rPr>
        <w:t>.</w:t>
      </w:r>
    </w:p>
    <w:p w:rsidR="008B0DDE" w:rsidRPr="005110E9" w:rsidRDefault="008B0DDE" w:rsidP="005110E9">
      <w:pPr>
        <w:pStyle w:val="ConsPlusNormal"/>
        <w:spacing w:line="276" w:lineRule="auto"/>
        <w:ind w:firstLine="709"/>
        <w:jc w:val="both"/>
        <w:rPr>
          <w:rFonts w:ascii="Times New Roman" w:hAnsi="Times New Roman" w:cs="Times New Roman"/>
          <w:sz w:val="26"/>
          <w:szCs w:val="26"/>
        </w:rPr>
      </w:pPr>
      <w:r w:rsidRPr="005110E9">
        <w:rPr>
          <w:rFonts w:ascii="Times New Roman" w:hAnsi="Times New Roman" w:cs="Times New Roman"/>
          <w:sz w:val="26"/>
          <w:szCs w:val="26"/>
        </w:rPr>
        <w:t xml:space="preserve">АООП НОО </w:t>
      </w:r>
      <w:r w:rsidR="005110E9">
        <w:rPr>
          <w:rFonts w:ascii="Times New Roman" w:hAnsi="Times New Roman" w:cs="Times New Roman"/>
          <w:sz w:val="26"/>
          <w:szCs w:val="26"/>
        </w:rPr>
        <w:t xml:space="preserve">обучающихся с ЗПР </w:t>
      </w:r>
      <w:r w:rsidR="005110E9" w:rsidRPr="005110E9">
        <w:rPr>
          <w:rFonts w:ascii="Times New Roman" w:hAnsi="Times New Roman" w:cs="Times New Roman"/>
          <w:sz w:val="26"/>
          <w:szCs w:val="26"/>
        </w:rPr>
        <w:t xml:space="preserve">разработана рабочей группой </w:t>
      </w:r>
      <w:r w:rsidR="00D310A3">
        <w:rPr>
          <w:rFonts w:ascii="Times New Roman" w:hAnsi="Times New Roman" w:cs="Times New Roman"/>
          <w:sz w:val="26"/>
          <w:szCs w:val="26"/>
        </w:rPr>
        <w:t>МБОУ «</w:t>
      </w:r>
      <w:r w:rsidR="004A0719">
        <w:rPr>
          <w:rFonts w:ascii="Times New Roman" w:hAnsi="Times New Roman" w:cs="Times New Roman"/>
          <w:sz w:val="26"/>
          <w:szCs w:val="26"/>
        </w:rPr>
        <w:t>О</w:t>
      </w:r>
      <w:r w:rsidR="003A5316">
        <w:rPr>
          <w:rFonts w:ascii="Times New Roman" w:hAnsi="Times New Roman" w:cs="Times New Roman"/>
          <w:sz w:val="26"/>
          <w:szCs w:val="26"/>
        </w:rPr>
        <w:t xml:space="preserve">ОШ с. </w:t>
      </w:r>
      <w:r w:rsidR="004A0719">
        <w:rPr>
          <w:rFonts w:ascii="Times New Roman" w:hAnsi="Times New Roman" w:cs="Times New Roman"/>
          <w:sz w:val="26"/>
          <w:szCs w:val="26"/>
        </w:rPr>
        <w:t>Пионерское</w:t>
      </w:r>
      <w:r w:rsidR="00D310A3">
        <w:rPr>
          <w:rFonts w:ascii="Times New Roman" w:hAnsi="Times New Roman" w:cs="Times New Roman"/>
          <w:sz w:val="26"/>
          <w:szCs w:val="26"/>
        </w:rPr>
        <w:t>»</w:t>
      </w:r>
      <w:r w:rsidR="005110E9" w:rsidRPr="005110E9">
        <w:rPr>
          <w:rFonts w:ascii="Times New Roman" w:hAnsi="Times New Roman" w:cs="Times New Roman"/>
          <w:sz w:val="26"/>
          <w:szCs w:val="26"/>
        </w:rPr>
        <w:t xml:space="preserve"> по внедрению и реализации ФГОС НОО ОВЗ в совместной работе с координационным советом по введению и реализации ФГОС НОО ОВЗ в общеобразовательных </w:t>
      </w:r>
      <w:r w:rsidR="005110E9">
        <w:rPr>
          <w:rFonts w:ascii="Times New Roman" w:hAnsi="Times New Roman" w:cs="Times New Roman"/>
          <w:sz w:val="26"/>
          <w:szCs w:val="26"/>
        </w:rPr>
        <w:t>учреждениях</w:t>
      </w:r>
      <w:r w:rsidR="005110E9" w:rsidRPr="005110E9">
        <w:rPr>
          <w:rFonts w:ascii="Times New Roman" w:hAnsi="Times New Roman" w:cs="Times New Roman"/>
          <w:sz w:val="26"/>
          <w:szCs w:val="26"/>
        </w:rPr>
        <w:t xml:space="preserve"> </w:t>
      </w:r>
      <w:r w:rsidR="00C430EA">
        <w:rPr>
          <w:rFonts w:ascii="Times New Roman" w:hAnsi="Times New Roman" w:cs="Times New Roman"/>
          <w:sz w:val="26"/>
          <w:szCs w:val="26"/>
        </w:rPr>
        <w:t xml:space="preserve"> </w:t>
      </w:r>
      <w:r w:rsidR="005110E9" w:rsidRPr="005110E9">
        <w:rPr>
          <w:rFonts w:ascii="Times New Roman" w:hAnsi="Times New Roman" w:cs="Times New Roman"/>
          <w:sz w:val="26"/>
          <w:szCs w:val="26"/>
        </w:rPr>
        <w:t xml:space="preserve"> муниципального района.  </w:t>
      </w:r>
    </w:p>
    <w:p w:rsidR="00911F03" w:rsidRPr="005C06BB" w:rsidRDefault="00911F03" w:rsidP="005C06BB">
      <w:pPr>
        <w:widowControl w:val="0"/>
        <w:autoSpaceDE w:val="0"/>
        <w:autoSpaceDN w:val="0"/>
        <w:adjustRightInd w:val="0"/>
        <w:ind w:firstLine="709"/>
        <w:jc w:val="both"/>
        <w:rPr>
          <w:rFonts w:ascii="Times New Roman" w:eastAsia="Times New Roman" w:hAnsi="Times New Roman" w:cs="Times New Roman"/>
          <w:color w:val="FF0000"/>
          <w:sz w:val="26"/>
          <w:szCs w:val="26"/>
        </w:rPr>
      </w:pPr>
      <w:r w:rsidRPr="00911F03">
        <w:rPr>
          <w:rFonts w:ascii="Times New Roman" w:eastAsia="Times New Roman" w:hAnsi="Times New Roman" w:cs="Times New Roman"/>
          <w:sz w:val="26"/>
          <w:szCs w:val="26"/>
        </w:rPr>
        <w:t>АООП НОО</w:t>
      </w:r>
      <w:r>
        <w:rPr>
          <w:rFonts w:ascii="Times New Roman" w:eastAsia="Times New Roman" w:hAnsi="Times New Roman" w:cs="Times New Roman"/>
          <w:sz w:val="26"/>
          <w:szCs w:val="26"/>
        </w:rPr>
        <w:t xml:space="preserve"> обучающихся с ЗПР (вариант 7.1</w:t>
      </w:r>
      <w:r w:rsidRPr="00911F03">
        <w:rPr>
          <w:rFonts w:ascii="Times New Roman" w:eastAsia="Times New Roman" w:hAnsi="Times New Roman" w:cs="Times New Roman"/>
          <w:sz w:val="26"/>
          <w:szCs w:val="26"/>
        </w:rPr>
        <w:t>) разработана в соответствии с требованиями ФГОС НОО ОВЗ обучающихся с ОВЗ</w:t>
      </w:r>
      <w:r w:rsidRPr="00911F03">
        <w:rPr>
          <w:rStyle w:val="a4"/>
          <w:rFonts w:ascii="Times New Roman" w:eastAsia="Times New Roman" w:hAnsi="Times New Roman" w:cs="Times New Roman"/>
          <w:sz w:val="26"/>
          <w:szCs w:val="26"/>
        </w:rPr>
        <w:footnoteReference w:id="1"/>
      </w:r>
      <w:r w:rsidRPr="00911F03">
        <w:rPr>
          <w:rFonts w:ascii="Times New Roman" w:eastAsia="Times New Roman" w:hAnsi="Times New Roman" w:cs="Times New Roman"/>
          <w:sz w:val="26"/>
          <w:szCs w:val="26"/>
        </w:rPr>
        <w:t xml:space="preserve"> (согласно приложению </w:t>
      </w:r>
      <w:r w:rsidRPr="00F62C6B">
        <w:rPr>
          <w:rFonts w:ascii="Times New Roman" w:eastAsia="Times New Roman" w:hAnsi="Times New Roman" w:cs="Times New Roman"/>
          <w:color w:val="auto"/>
          <w:sz w:val="26"/>
          <w:szCs w:val="26"/>
        </w:rPr>
        <w:t>7 ФГОС</w:t>
      </w:r>
      <w:r w:rsidRPr="00911F03">
        <w:rPr>
          <w:rFonts w:ascii="Times New Roman" w:eastAsia="Times New Roman" w:hAnsi="Times New Roman" w:cs="Times New Roman"/>
          <w:sz w:val="26"/>
          <w:szCs w:val="26"/>
        </w:rPr>
        <w:t xml:space="preserve"> НОО обучающихся с ЗПР) с ориентировкой на основные положения, прописанные в ПрАООП НОО обучающихся с ЗПР</w:t>
      </w:r>
      <w:r w:rsidRPr="00911F03">
        <w:rPr>
          <w:rStyle w:val="a4"/>
          <w:rFonts w:ascii="Times New Roman" w:eastAsia="Times New Roman" w:hAnsi="Times New Roman" w:cs="Times New Roman"/>
          <w:sz w:val="26"/>
          <w:szCs w:val="26"/>
        </w:rPr>
        <w:footnoteReference w:id="2"/>
      </w:r>
      <w:r w:rsidRPr="00911F03">
        <w:rPr>
          <w:rFonts w:ascii="Times New Roman" w:eastAsia="Times New Roman" w:hAnsi="Times New Roman" w:cs="Times New Roman"/>
          <w:sz w:val="26"/>
          <w:szCs w:val="26"/>
        </w:rPr>
        <w:t xml:space="preserve"> </w:t>
      </w:r>
      <w:r w:rsidR="004A0719">
        <w:rPr>
          <w:rFonts w:ascii="Times New Roman" w:eastAsia="Times New Roman" w:hAnsi="Times New Roman" w:cs="Times New Roman"/>
          <w:color w:val="auto"/>
          <w:sz w:val="26"/>
          <w:szCs w:val="26"/>
        </w:rPr>
        <w:t>с</w:t>
      </w:r>
      <w:r w:rsidRPr="004A0719">
        <w:rPr>
          <w:rFonts w:ascii="Times New Roman" w:eastAsia="Times New Roman" w:hAnsi="Times New Roman" w:cs="Times New Roman"/>
          <w:color w:val="auto"/>
          <w:sz w:val="26"/>
          <w:szCs w:val="26"/>
        </w:rPr>
        <w:t>огласно Уставу ОО, обеспечивающих государственно-общественный характер управления</w:t>
      </w:r>
      <w:r w:rsidRPr="004A0719">
        <w:rPr>
          <w:rFonts w:ascii="Times New Roman" w:eastAsia="Times New Roman" w:hAnsi="Times New Roman" w:cs="Times New Roman"/>
          <w:sz w:val="26"/>
          <w:szCs w:val="26"/>
        </w:rPr>
        <w:t xml:space="preserve"> </w:t>
      </w:r>
      <w:r w:rsidR="00D310A3" w:rsidRPr="004A0719">
        <w:rPr>
          <w:rFonts w:ascii="Times New Roman" w:eastAsia="Times New Roman" w:hAnsi="Times New Roman" w:cs="Times New Roman"/>
          <w:sz w:val="26"/>
          <w:szCs w:val="26"/>
        </w:rPr>
        <w:t>МБОУ «</w:t>
      </w:r>
      <w:r w:rsidR="00C430EA">
        <w:rPr>
          <w:rFonts w:ascii="Times New Roman" w:eastAsia="Times New Roman" w:hAnsi="Times New Roman" w:cs="Times New Roman"/>
          <w:sz w:val="26"/>
          <w:szCs w:val="26"/>
        </w:rPr>
        <w:t xml:space="preserve"> </w:t>
      </w:r>
      <w:bookmarkStart w:id="1" w:name="_GoBack"/>
      <w:bookmarkEnd w:id="1"/>
      <w:r w:rsidR="00D310A3">
        <w:rPr>
          <w:rFonts w:ascii="Times New Roman" w:eastAsia="Times New Roman" w:hAnsi="Times New Roman" w:cs="Times New Roman"/>
          <w:sz w:val="26"/>
          <w:szCs w:val="26"/>
        </w:rPr>
        <w:t>»</w:t>
      </w:r>
      <w:r w:rsidR="009E16D3">
        <w:rPr>
          <w:rFonts w:ascii="Times New Roman" w:eastAsia="Times New Roman" w:hAnsi="Times New Roman" w:cs="Times New Roman"/>
          <w:sz w:val="26"/>
          <w:szCs w:val="26"/>
        </w:rPr>
        <w:t>.</w:t>
      </w:r>
    </w:p>
    <w:p w:rsidR="005C06BB" w:rsidRDefault="005C06BB" w:rsidP="005C06BB">
      <w:pPr>
        <w:tabs>
          <w:tab w:val="left" w:pos="0"/>
          <w:tab w:val="right" w:leader="dot" w:pos="9639"/>
        </w:tabs>
        <w:spacing w:after="0" w:line="240" w:lineRule="auto"/>
        <w:ind w:firstLine="720"/>
        <w:jc w:val="center"/>
        <w:rPr>
          <w:rFonts w:ascii="Times New Roman" w:hAnsi="Times New Roman" w:cs="Times New Roman"/>
          <w:b/>
          <w:color w:val="auto"/>
          <w:sz w:val="28"/>
          <w:szCs w:val="28"/>
        </w:rPr>
      </w:pPr>
    </w:p>
    <w:p w:rsidR="001F6895" w:rsidRPr="00D463C7" w:rsidRDefault="001F6895" w:rsidP="005C06BB">
      <w:pPr>
        <w:tabs>
          <w:tab w:val="left" w:pos="0"/>
          <w:tab w:val="right" w:leader="dot" w:pos="9639"/>
        </w:tabs>
        <w:spacing w:after="0" w:line="240" w:lineRule="auto"/>
        <w:ind w:firstLine="720"/>
        <w:jc w:val="center"/>
        <w:rPr>
          <w:rFonts w:ascii="Times New Roman" w:hAnsi="Times New Roman" w:cs="Times New Roman"/>
          <w:b/>
          <w:color w:val="auto"/>
          <w:sz w:val="26"/>
          <w:szCs w:val="26"/>
        </w:rPr>
      </w:pPr>
      <w:r w:rsidRPr="00D463C7">
        <w:rPr>
          <w:rFonts w:ascii="Times New Roman" w:hAnsi="Times New Roman" w:cs="Times New Roman"/>
          <w:b/>
          <w:color w:val="auto"/>
          <w:sz w:val="26"/>
          <w:szCs w:val="26"/>
        </w:rPr>
        <w:t xml:space="preserve">Структура </w:t>
      </w:r>
      <w:r w:rsidR="005C06BB" w:rsidRPr="00D463C7">
        <w:rPr>
          <w:rFonts w:ascii="Times New Roman" w:hAnsi="Times New Roman" w:cs="Times New Roman"/>
          <w:b/>
          <w:color w:val="auto"/>
          <w:sz w:val="26"/>
          <w:szCs w:val="26"/>
        </w:rPr>
        <w:t>АООП НОО</w:t>
      </w:r>
      <w:r w:rsidRPr="00D463C7">
        <w:rPr>
          <w:rFonts w:ascii="Times New Roman" w:hAnsi="Times New Roman" w:cs="Times New Roman"/>
          <w:b/>
          <w:color w:val="auto"/>
          <w:sz w:val="26"/>
          <w:szCs w:val="26"/>
        </w:rPr>
        <w:t xml:space="preserve"> обучающихся с </w:t>
      </w:r>
      <w:r w:rsidR="005C06BB" w:rsidRPr="00D463C7">
        <w:rPr>
          <w:rFonts w:ascii="Times New Roman" w:hAnsi="Times New Roman" w:cs="Times New Roman"/>
          <w:b/>
          <w:color w:val="auto"/>
          <w:sz w:val="26"/>
          <w:szCs w:val="26"/>
        </w:rPr>
        <w:t>ЗПР</w:t>
      </w:r>
    </w:p>
    <w:p w:rsidR="005C06BB" w:rsidRPr="00D463C7" w:rsidRDefault="005C06BB" w:rsidP="005C06BB">
      <w:pPr>
        <w:tabs>
          <w:tab w:val="left" w:pos="0"/>
          <w:tab w:val="right" w:leader="dot" w:pos="9639"/>
        </w:tabs>
        <w:spacing w:after="0" w:line="240" w:lineRule="auto"/>
        <w:ind w:firstLine="720"/>
        <w:jc w:val="center"/>
        <w:rPr>
          <w:rFonts w:ascii="Times New Roman" w:hAnsi="Times New Roman" w:cs="Times New Roman"/>
          <w:sz w:val="26"/>
          <w:szCs w:val="26"/>
        </w:rPr>
      </w:pPr>
    </w:p>
    <w:p w:rsidR="001C1BFF" w:rsidRPr="00D463C7" w:rsidRDefault="001C1BFF" w:rsidP="005C06BB">
      <w:pPr>
        <w:pStyle w:val="aff"/>
        <w:spacing w:line="276" w:lineRule="auto"/>
        <w:ind w:firstLine="709"/>
        <w:rPr>
          <w:b/>
          <w:color w:val="auto"/>
          <w:sz w:val="26"/>
          <w:szCs w:val="26"/>
        </w:rPr>
      </w:pPr>
      <w:r w:rsidRPr="00D463C7">
        <w:rPr>
          <w:caps w:val="0"/>
          <w:color w:val="auto"/>
          <w:sz w:val="26"/>
          <w:szCs w:val="26"/>
        </w:rPr>
        <w:t xml:space="preserve">Структура АООП НОО обучающихся с ЗПР </w:t>
      </w:r>
      <w:r w:rsidR="00D02152" w:rsidRPr="00D463C7">
        <w:rPr>
          <w:caps w:val="0"/>
          <w:color w:val="auto"/>
          <w:sz w:val="26"/>
          <w:szCs w:val="26"/>
        </w:rPr>
        <w:t xml:space="preserve">включает </w:t>
      </w:r>
      <w:r w:rsidR="00D02152" w:rsidRPr="00D463C7">
        <w:rPr>
          <w:b/>
          <w:caps w:val="0"/>
          <w:color w:val="auto"/>
          <w:sz w:val="26"/>
          <w:szCs w:val="26"/>
        </w:rPr>
        <w:t>целевой, содержательный и организационный разделы</w:t>
      </w:r>
      <w:r w:rsidRPr="00D463C7">
        <w:rPr>
          <w:b/>
          <w:caps w:val="0"/>
          <w:color w:val="auto"/>
          <w:sz w:val="26"/>
          <w:szCs w:val="26"/>
        </w:rPr>
        <w:t>.</w:t>
      </w:r>
    </w:p>
    <w:p w:rsidR="001C1BFF" w:rsidRPr="00D463C7" w:rsidRDefault="001C1BFF" w:rsidP="005C06BB">
      <w:pPr>
        <w:pStyle w:val="ae"/>
        <w:spacing w:after="0"/>
        <w:ind w:firstLine="709"/>
        <w:jc w:val="both"/>
        <w:rPr>
          <w:rStyle w:val="aff0"/>
          <w:rFonts w:ascii="Times New Roman" w:hAnsi="Times New Roman"/>
          <w:caps w:val="0"/>
          <w:color w:val="auto"/>
          <w:sz w:val="26"/>
          <w:szCs w:val="26"/>
        </w:rPr>
      </w:pPr>
      <w:r w:rsidRPr="00D463C7">
        <w:rPr>
          <w:rFonts w:ascii="Times New Roman" w:hAnsi="Times New Roman"/>
          <w:color w:val="auto"/>
          <w:sz w:val="26"/>
          <w:szCs w:val="26"/>
        </w:rPr>
        <w:t xml:space="preserve">Целевой </w:t>
      </w:r>
      <w:r w:rsidRPr="00D463C7">
        <w:rPr>
          <w:rStyle w:val="aff0"/>
          <w:rFonts w:ascii="Times New Roman" w:hAnsi="Times New Roman"/>
          <w:caps w:val="0"/>
          <w:color w:val="auto"/>
          <w:sz w:val="26"/>
          <w:szCs w:val="26"/>
        </w:rPr>
        <w:t>раздел определяет общее назначение, цели, задачи и планируемые результаты реализации АООП НОО</w:t>
      </w:r>
      <w:r w:rsidR="00A74E5A" w:rsidRPr="00D463C7">
        <w:rPr>
          <w:rStyle w:val="aff0"/>
          <w:rFonts w:ascii="Times New Roman" w:hAnsi="Times New Roman"/>
          <w:caps w:val="0"/>
          <w:color w:val="auto"/>
          <w:sz w:val="26"/>
          <w:szCs w:val="26"/>
        </w:rPr>
        <w:t xml:space="preserve"> обучающихся с ЗПР </w:t>
      </w:r>
      <w:r w:rsidR="00D310A3">
        <w:rPr>
          <w:rFonts w:ascii="Times New Roman" w:hAnsi="Times New Roman"/>
          <w:sz w:val="26"/>
          <w:szCs w:val="26"/>
          <w:lang w:eastAsia="ru-RU"/>
        </w:rPr>
        <w:t>МБОУ «</w:t>
      </w:r>
      <w:r w:rsidR="00C632DF">
        <w:rPr>
          <w:rFonts w:ascii="Times New Roman" w:hAnsi="Times New Roman"/>
          <w:sz w:val="26"/>
          <w:szCs w:val="26"/>
          <w:lang w:eastAsia="ru-RU"/>
        </w:rPr>
        <w:t>О</w:t>
      </w:r>
      <w:r w:rsidR="003A5316">
        <w:rPr>
          <w:rFonts w:ascii="Times New Roman" w:hAnsi="Times New Roman"/>
          <w:sz w:val="26"/>
          <w:szCs w:val="26"/>
          <w:lang w:eastAsia="ru-RU"/>
        </w:rPr>
        <w:t>ОШ с.</w:t>
      </w:r>
      <w:r w:rsidR="00C632DF">
        <w:rPr>
          <w:rFonts w:ascii="Times New Roman" w:hAnsi="Times New Roman"/>
          <w:sz w:val="26"/>
          <w:szCs w:val="26"/>
          <w:lang w:eastAsia="ru-RU"/>
        </w:rPr>
        <w:t>Пионерское</w:t>
      </w:r>
      <w:r w:rsidR="00D310A3">
        <w:rPr>
          <w:rFonts w:ascii="Times New Roman" w:hAnsi="Times New Roman"/>
          <w:sz w:val="26"/>
          <w:szCs w:val="26"/>
          <w:lang w:eastAsia="ru-RU"/>
        </w:rPr>
        <w:t>»</w:t>
      </w:r>
      <w:r w:rsidRPr="00D463C7">
        <w:rPr>
          <w:rStyle w:val="aff0"/>
          <w:rFonts w:ascii="Times New Roman" w:hAnsi="Times New Roman"/>
          <w:caps w:val="0"/>
          <w:color w:val="auto"/>
          <w:sz w:val="26"/>
          <w:szCs w:val="26"/>
        </w:rPr>
        <w:t>, а также способы определения достижения этих целей и результатов.</w:t>
      </w:r>
    </w:p>
    <w:p w:rsidR="001C1BFF" w:rsidRPr="00D463C7" w:rsidRDefault="001C1BFF" w:rsidP="005C06BB">
      <w:pPr>
        <w:pStyle w:val="aff"/>
        <w:spacing w:line="276" w:lineRule="auto"/>
        <w:ind w:firstLine="709"/>
        <w:rPr>
          <w:color w:val="auto"/>
          <w:sz w:val="26"/>
          <w:szCs w:val="26"/>
        </w:rPr>
      </w:pPr>
      <w:r w:rsidRPr="00D463C7">
        <w:rPr>
          <w:b/>
          <w:caps w:val="0"/>
          <w:color w:val="auto"/>
          <w:sz w:val="26"/>
          <w:szCs w:val="26"/>
        </w:rPr>
        <w:t>Целевой раздел включает</w:t>
      </w:r>
      <w:r w:rsidRPr="00D463C7">
        <w:rPr>
          <w:caps w:val="0"/>
          <w:color w:val="auto"/>
          <w:sz w:val="26"/>
          <w:szCs w:val="26"/>
        </w:rPr>
        <w:t>:</w:t>
      </w:r>
    </w:p>
    <w:p w:rsidR="001C1BFF" w:rsidRPr="00D463C7" w:rsidRDefault="001C1BFF" w:rsidP="008E6750">
      <w:pPr>
        <w:pStyle w:val="aff"/>
        <w:numPr>
          <w:ilvl w:val="0"/>
          <w:numId w:val="9"/>
        </w:numPr>
        <w:spacing w:line="276" w:lineRule="auto"/>
        <w:ind w:left="0" w:firstLine="709"/>
        <w:rPr>
          <w:i/>
          <w:color w:val="auto"/>
          <w:sz w:val="26"/>
          <w:szCs w:val="26"/>
        </w:rPr>
      </w:pPr>
      <w:r w:rsidRPr="00D463C7">
        <w:rPr>
          <w:i/>
          <w:caps w:val="0"/>
          <w:color w:val="auto"/>
          <w:sz w:val="26"/>
          <w:szCs w:val="26"/>
        </w:rPr>
        <w:t>пояснительную записку;</w:t>
      </w:r>
    </w:p>
    <w:p w:rsidR="001C1BFF" w:rsidRPr="00D463C7" w:rsidRDefault="001C1BFF" w:rsidP="008E6750">
      <w:pPr>
        <w:pStyle w:val="aff"/>
        <w:numPr>
          <w:ilvl w:val="0"/>
          <w:numId w:val="9"/>
        </w:numPr>
        <w:spacing w:line="276" w:lineRule="auto"/>
        <w:ind w:left="0" w:firstLine="709"/>
        <w:rPr>
          <w:i/>
          <w:color w:val="auto"/>
          <w:sz w:val="26"/>
          <w:szCs w:val="26"/>
        </w:rPr>
      </w:pPr>
      <w:r w:rsidRPr="00D463C7">
        <w:rPr>
          <w:i/>
          <w:caps w:val="0"/>
          <w:color w:val="auto"/>
          <w:sz w:val="26"/>
          <w:szCs w:val="26"/>
        </w:rPr>
        <w:t>планируемые результаты освоения обучающимися с ЗПР АООП НОО;</w:t>
      </w:r>
    </w:p>
    <w:p w:rsidR="001C1BFF" w:rsidRPr="00D463C7" w:rsidRDefault="001C1BFF" w:rsidP="008E6750">
      <w:pPr>
        <w:pStyle w:val="aff"/>
        <w:numPr>
          <w:ilvl w:val="0"/>
          <w:numId w:val="9"/>
        </w:numPr>
        <w:spacing w:line="276" w:lineRule="auto"/>
        <w:ind w:left="0" w:firstLine="709"/>
        <w:rPr>
          <w:i/>
          <w:color w:val="auto"/>
          <w:sz w:val="26"/>
          <w:szCs w:val="26"/>
        </w:rPr>
      </w:pPr>
      <w:r w:rsidRPr="00D463C7">
        <w:rPr>
          <w:i/>
          <w:caps w:val="0"/>
          <w:color w:val="auto"/>
          <w:sz w:val="26"/>
          <w:szCs w:val="26"/>
        </w:rPr>
        <w:t>систему оценки достижения планируемых результатов освоения</w:t>
      </w:r>
      <w:r w:rsidRPr="00D463C7">
        <w:rPr>
          <w:i/>
          <w:color w:val="auto"/>
          <w:sz w:val="26"/>
          <w:szCs w:val="26"/>
        </w:rPr>
        <w:t xml:space="preserve"> </w:t>
      </w:r>
      <w:r w:rsidRPr="00D463C7">
        <w:rPr>
          <w:i/>
          <w:caps w:val="0"/>
          <w:color w:val="auto"/>
          <w:sz w:val="26"/>
          <w:szCs w:val="26"/>
        </w:rPr>
        <w:t>АООП НО</w:t>
      </w:r>
      <w:r w:rsidR="005C06BB" w:rsidRPr="00D463C7">
        <w:rPr>
          <w:i/>
          <w:caps w:val="0"/>
          <w:color w:val="auto"/>
          <w:sz w:val="26"/>
          <w:szCs w:val="26"/>
        </w:rPr>
        <w:t>О обучающихся с ЗПР.</w:t>
      </w:r>
    </w:p>
    <w:p w:rsidR="001C1BFF" w:rsidRPr="00D463C7" w:rsidRDefault="001C1BFF" w:rsidP="005C06BB">
      <w:pPr>
        <w:pStyle w:val="aff"/>
        <w:spacing w:line="276" w:lineRule="auto"/>
        <w:ind w:firstLine="709"/>
        <w:rPr>
          <w:color w:val="auto"/>
          <w:sz w:val="26"/>
          <w:szCs w:val="26"/>
        </w:rPr>
      </w:pPr>
      <w:r w:rsidRPr="00D463C7">
        <w:rPr>
          <w:b/>
          <w:caps w:val="0"/>
          <w:color w:val="auto"/>
          <w:sz w:val="26"/>
          <w:szCs w:val="26"/>
        </w:rPr>
        <w:t>Содержательный раздел</w:t>
      </w:r>
      <w:r w:rsidRPr="00D463C7">
        <w:rPr>
          <w:caps w:val="0"/>
          <w:color w:val="auto"/>
          <w:sz w:val="26"/>
          <w:szCs w:val="26"/>
        </w:rPr>
        <w:t xml:space="preserve"> определяет общее содержание начального общего образования и </w:t>
      </w:r>
      <w:r w:rsidRPr="00D463C7">
        <w:rPr>
          <w:b/>
          <w:caps w:val="0"/>
          <w:color w:val="auto"/>
          <w:sz w:val="26"/>
          <w:szCs w:val="26"/>
        </w:rPr>
        <w:t>включает</w:t>
      </w:r>
      <w:r w:rsidRPr="00D463C7">
        <w:rPr>
          <w:caps w:val="0"/>
          <w:color w:val="auto"/>
          <w:sz w:val="26"/>
          <w:szCs w:val="26"/>
        </w:rPr>
        <w:t xml:space="preserve"> следующие программы, ориентированные на достижение личностных, метапредметных </w:t>
      </w:r>
      <w:r w:rsidR="0025305C" w:rsidRPr="00D463C7">
        <w:rPr>
          <w:caps w:val="0"/>
          <w:color w:val="auto"/>
          <w:sz w:val="26"/>
          <w:szCs w:val="26"/>
        </w:rPr>
        <w:t xml:space="preserve">и предметных </w:t>
      </w:r>
      <w:r w:rsidRPr="00D463C7">
        <w:rPr>
          <w:caps w:val="0"/>
          <w:color w:val="auto"/>
          <w:sz w:val="26"/>
          <w:szCs w:val="26"/>
        </w:rPr>
        <w:t>результатов</w:t>
      </w:r>
      <w:r w:rsidRPr="00D463C7">
        <w:rPr>
          <w:color w:val="auto"/>
          <w:sz w:val="26"/>
          <w:szCs w:val="26"/>
        </w:rPr>
        <w:t>:</w:t>
      </w:r>
    </w:p>
    <w:p w:rsidR="005C06BB" w:rsidRDefault="001C1BFF" w:rsidP="008E6750">
      <w:pPr>
        <w:pStyle w:val="aff"/>
        <w:numPr>
          <w:ilvl w:val="0"/>
          <w:numId w:val="10"/>
        </w:numPr>
        <w:spacing w:line="276" w:lineRule="auto"/>
        <w:ind w:left="0" w:firstLine="709"/>
        <w:rPr>
          <w:i/>
          <w:color w:val="auto"/>
          <w:sz w:val="26"/>
          <w:szCs w:val="26"/>
        </w:rPr>
      </w:pPr>
      <w:r w:rsidRPr="00D463C7">
        <w:rPr>
          <w:i/>
          <w:caps w:val="0"/>
          <w:color w:val="auto"/>
          <w:sz w:val="26"/>
          <w:szCs w:val="26"/>
        </w:rPr>
        <w:t>программу формирования универ</w:t>
      </w:r>
      <w:r w:rsidRPr="005C06BB">
        <w:rPr>
          <w:i/>
          <w:caps w:val="0"/>
          <w:color w:val="auto"/>
          <w:sz w:val="26"/>
          <w:szCs w:val="26"/>
        </w:rPr>
        <w:t>сальных учебных действий у обучающихся с ЗПР</w:t>
      </w:r>
      <w:r w:rsidRPr="005C06BB">
        <w:rPr>
          <w:i/>
          <w:color w:val="auto"/>
          <w:sz w:val="26"/>
          <w:szCs w:val="26"/>
        </w:rPr>
        <w:t>;</w:t>
      </w:r>
    </w:p>
    <w:p w:rsidR="005C06BB" w:rsidRDefault="001C1BFF" w:rsidP="008E6750">
      <w:pPr>
        <w:pStyle w:val="aff"/>
        <w:numPr>
          <w:ilvl w:val="0"/>
          <w:numId w:val="10"/>
        </w:numPr>
        <w:spacing w:line="276" w:lineRule="auto"/>
        <w:ind w:left="0" w:firstLine="709"/>
        <w:rPr>
          <w:i/>
          <w:color w:val="auto"/>
          <w:sz w:val="26"/>
          <w:szCs w:val="26"/>
        </w:rPr>
      </w:pPr>
      <w:r w:rsidRPr="005C06BB">
        <w:rPr>
          <w:i/>
          <w:caps w:val="0"/>
          <w:color w:val="auto"/>
          <w:sz w:val="26"/>
          <w:szCs w:val="26"/>
        </w:rPr>
        <w:t> программы отдельных учебных предметов, курсов коррекционно-развивающей области;</w:t>
      </w:r>
    </w:p>
    <w:p w:rsidR="005C06BB" w:rsidRPr="005C06BB" w:rsidRDefault="001C1BFF" w:rsidP="008E6750">
      <w:pPr>
        <w:pStyle w:val="aff"/>
        <w:numPr>
          <w:ilvl w:val="0"/>
          <w:numId w:val="10"/>
        </w:numPr>
        <w:spacing w:line="276" w:lineRule="auto"/>
        <w:ind w:left="0" w:firstLine="709"/>
        <w:rPr>
          <w:i/>
          <w:color w:val="auto"/>
          <w:sz w:val="26"/>
          <w:szCs w:val="26"/>
        </w:rPr>
      </w:pPr>
      <w:r w:rsidRPr="005C06BB">
        <w:rPr>
          <w:i/>
          <w:caps w:val="0"/>
          <w:color w:val="auto"/>
          <w:sz w:val="26"/>
          <w:szCs w:val="26"/>
        </w:rPr>
        <w:lastRenderedPageBreak/>
        <w:t>программу духовно-нравственного развития, воспитания обучающихся с ЗПР;</w:t>
      </w:r>
    </w:p>
    <w:p w:rsidR="005C06BB" w:rsidRPr="005C06BB" w:rsidRDefault="001C1BFF" w:rsidP="008E6750">
      <w:pPr>
        <w:pStyle w:val="aff"/>
        <w:numPr>
          <w:ilvl w:val="0"/>
          <w:numId w:val="10"/>
        </w:numPr>
        <w:spacing w:line="276" w:lineRule="auto"/>
        <w:ind w:left="0" w:firstLine="709"/>
        <w:rPr>
          <w:i/>
          <w:color w:val="auto"/>
          <w:sz w:val="26"/>
          <w:szCs w:val="26"/>
        </w:rPr>
      </w:pPr>
      <w:r w:rsidRPr="005C06BB">
        <w:rPr>
          <w:caps w:val="0"/>
          <w:color w:val="auto"/>
          <w:sz w:val="26"/>
          <w:szCs w:val="26"/>
        </w:rPr>
        <w:t> </w:t>
      </w:r>
      <w:r w:rsidRPr="005C06BB">
        <w:rPr>
          <w:i/>
          <w:caps w:val="0"/>
          <w:color w:val="auto"/>
          <w:sz w:val="26"/>
          <w:szCs w:val="26"/>
        </w:rPr>
        <w:t>программу формирования экологической культуры здорового и безопасного образа жизни;</w:t>
      </w:r>
    </w:p>
    <w:p w:rsidR="005C06BB" w:rsidRPr="005C06BB" w:rsidRDefault="001C1BFF" w:rsidP="008E6750">
      <w:pPr>
        <w:pStyle w:val="aff"/>
        <w:numPr>
          <w:ilvl w:val="0"/>
          <w:numId w:val="10"/>
        </w:numPr>
        <w:spacing w:line="276" w:lineRule="auto"/>
        <w:ind w:left="0" w:firstLine="709"/>
        <w:rPr>
          <w:i/>
          <w:color w:val="auto"/>
          <w:sz w:val="26"/>
          <w:szCs w:val="26"/>
        </w:rPr>
      </w:pPr>
      <w:r w:rsidRPr="005C06BB">
        <w:rPr>
          <w:i/>
          <w:caps w:val="0"/>
          <w:color w:val="auto"/>
          <w:sz w:val="26"/>
          <w:szCs w:val="26"/>
        </w:rPr>
        <w:t>программу коррекционной работы;</w:t>
      </w:r>
    </w:p>
    <w:p w:rsidR="001C1BFF" w:rsidRPr="005C06BB" w:rsidRDefault="005C06BB" w:rsidP="008E6750">
      <w:pPr>
        <w:pStyle w:val="aff"/>
        <w:numPr>
          <w:ilvl w:val="0"/>
          <w:numId w:val="10"/>
        </w:numPr>
        <w:spacing w:line="276" w:lineRule="auto"/>
        <w:ind w:left="0" w:firstLine="709"/>
        <w:rPr>
          <w:i/>
          <w:color w:val="auto"/>
          <w:sz w:val="26"/>
          <w:szCs w:val="26"/>
        </w:rPr>
      </w:pPr>
      <w:r w:rsidRPr="005C06BB">
        <w:rPr>
          <w:i/>
          <w:caps w:val="0"/>
          <w:color w:val="auto"/>
          <w:sz w:val="26"/>
          <w:szCs w:val="26"/>
        </w:rPr>
        <w:t>программу внеурочной деятельности</w:t>
      </w:r>
      <w:r w:rsidR="001C1BFF" w:rsidRPr="005C06BB">
        <w:rPr>
          <w:i/>
          <w:color w:val="auto"/>
          <w:sz w:val="26"/>
          <w:szCs w:val="26"/>
        </w:rPr>
        <w:t>.</w:t>
      </w:r>
    </w:p>
    <w:p w:rsidR="001C1BFF" w:rsidRPr="005C06BB" w:rsidRDefault="001C1BFF" w:rsidP="005C06BB">
      <w:pPr>
        <w:pStyle w:val="ae"/>
        <w:spacing w:after="0"/>
        <w:ind w:firstLine="709"/>
        <w:jc w:val="both"/>
        <w:rPr>
          <w:rStyle w:val="aff0"/>
          <w:rFonts w:ascii="Times New Roman" w:hAnsi="Times New Roman"/>
          <w:caps w:val="0"/>
          <w:color w:val="auto"/>
          <w:sz w:val="26"/>
          <w:szCs w:val="26"/>
        </w:rPr>
      </w:pPr>
      <w:r w:rsidRPr="005C06BB">
        <w:rPr>
          <w:rFonts w:ascii="Times New Roman" w:hAnsi="Times New Roman"/>
          <w:b/>
          <w:color w:val="auto"/>
          <w:sz w:val="26"/>
          <w:szCs w:val="26"/>
        </w:rPr>
        <w:t xml:space="preserve">Организационный </w:t>
      </w:r>
      <w:r w:rsidRPr="005C06BB">
        <w:rPr>
          <w:rStyle w:val="aff0"/>
          <w:rFonts w:ascii="Times New Roman" w:hAnsi="Times New Roman"/>
          <w:b/>
          <w:caps w:val="0"/>
          <w:color w:val="auto"/>
          <w:sz w:val="26"/>
          <w:szCs w:val="26"/>
        </w:rPr>
        <w:t>раздел</w:t>
      </w:r>
      <w:r w:rsidRPr="005C06BB">
        <w:rPr>
          <w:rStyle w:val="aff0"/>
          <w:rFonts w:ascii="Times New Roman" w:hAnsi="Times New Roman"/>
          <w:caps w:val="0"/>
          <w:color w:val="auto"/>
          <w:sz w:val="26"/>
          <w:szCs w:val="26"/>
        </w:rPr>
        <w:t xml:space="preserve"> определяет общие рамки организации образовательного процесса, а также механизмы реализации компонентов АООП НОО.</w:t>
      </w:r>
    </w:p>
    <w:p w:rsidR="001C1BFF" w:rsidRPr="005C06BB" w:rsidRDefault="001C1BFF" w:rsidP="005C06BB">
      <w:pPr>
        <w:pStyle w:val="aff"/>
        <w:spacing w:line="276" w:lineRule="auto"/>
        <w:ind w:firstLine="709"/>
        <w:rPr>
          <w:b/>
          <w:color w:val="auto"/>
          <w:sz w:val="26"/>
          <w:szCs w:val="26"/>
        </w:rPr>
      </w:pPr>
      <w:r w:rsidRPr="005C06BB">
        <w:rPr>
          <w:b/>
          <w:caps w:val="0"/>
          <w:color w:val="auto"/>
          <w:sz w:val="26"/>
          <w:szCs w:val="26"/>
        </w:rPr>
        <w:t>Организационный раздел включает:</w:t>
      </w:r>
    </w:p>
    <w:p w:rsidR="005C06BB" w:rsidRPr="005C06BB" w:rsidRDefault="001C1BFF" w:rsidP="008E6750">
      <w:pPr>
        <w:pStyle w:val="aff"/>
        <w:numPr>
          <w:ilvl w:val="0"/>
          <w:numId w:val="11"/>
        </w:numPr>
        <w:spacing w:line="276" w:lineRule="auto"/>
        <w:ind w:left="0" w:firstLine="709"/>
        <w:rPr>
          <w:i/>
          <w:color w:val="auto"/>
          <w:sz w:val="26"/>
          <w:szCs w:val="26"/>
        </w:rPr>
      </w:pPr>
      <w:r w:rsidRPr="005C06BB">
        <w:rPr>
          <w:i/>
          <w:caps w:val="0"/>
          <w:color w:val="auto"/>
          <w:sz w:val="26"/>
          <w:szCs w:val="26"/>
        </w:rPr>
        <w:t>учебный план начального общего образования;</w:t>
      </w:r>
    </w:p>
    <w:p w:rsidR="001C1BFF" w:rsidRPr="005C06BB" w:rsidRDefault="001C1BFF" w:rsidP="008E6750">
      <w:pPr>
        <w:pStyle w:val="aff"/>
        <w:numPr>
          <w:ilvl w:val="0"/>
          <w:numId w:val="11"/>
        </w:numPr>
        <w:spacing w:line="276" w:lineRule="auto"/>
        <w:ind w:left="0" w:firstLine="709"/>
        <w:rPr>
          <w:i/>
          <w:color w:val="auto"/>
          <w:sz w:val="26"/>
          <w:szCs w:val="26"/>
        </w:rPr>
      </w:pPr>
      <w:r w:rsidRPr="005C06BB">
        <w:rPr>
          <w:i/>
          <w:caps w:val="0"/>
          <w:color w:val="auto"/>
          <w:sz w:val="26"/>
          <w:szCs w:val="26"/>
        </w:rPr>
        <w:t>систему специальных условий реализации АООП НОО в соответствии с требованиями Стандарта.</w:t>
      </w:r>
    </w:p>
    <w:p w:rsidR="0043219D" w:rsidRPr="0043219D" w:rsidRDefault="0043219D" w:rsidP="0043219D">
      <w:pPr>
        <w:widowControl w:val="0"/>
        <w:autoSpaceDN w:val="0"/>
        <w:spacing w:after="0"/>
        <w:ind w:firstLine="709"/>
        <w:jc w:val="both"/>
        <w:textAlignment w:val="baseline"/>
        <w:rPr>
          <w:rFonts w:ascii="Times New Roman" w:eastAsia="SimSun" w:hAnsi="Times New Roman" w:cs="Times New Roman"/>
          <w:kern w:val="3"/>
          <w:sz w:val="26"/>
          <w:szCs w:val="26"/>
          <w:lang w:eastAsia="zh-CN" w:bidi="hi-IN"/>
        </w:rPr>
      </w:pPr>
      <w:r>
        <w:rPr>
          <w:rFonts w:ascii="Times New Roman" w:eastAsia="SimSun" w:hAnsi="Times New Roman" w:cs="Times New Roman"/>
          <w:kern w:val="3"/>
          <w:sz w:val="26"/>
          <w:szCs w:val="26"/>
          <w:lang w:eastAsia="zh-CN" w:bidi="hi-IN"/>
        </w:rPr>
        <w:t>Н</w:t>
      </w:r>
      <w:r w:rsidRPr="0043219D">
        <w:rPr>
          <w:rFonts w:ascii="Times New Roman" w:eastAsia="SimSun" w:hAnsi="Times New Roman" w:cs="Times New Roman"/>
          <w:kern w:val="3"/>
          <w:sz w:val="26"/>
          <w:szCs w:val="26"/>
          <w:lang w:eastAsia="zh-CN" w:bidi="hi-IN"/>
        </w:rPr>
        <w:t>а основе ФГОС НОО обучающихся с ОВЗ создается АООП НОО обучающихся с ЗПР, к которой при необходимости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ЗПР.</w:t>
      </w:r>
    </w:p>
    <w:p w:rsidR="0043219D" w:rsidRPr="0043219D" w:rsidRDefault="0043219D" w:rsidP="0043219D">
      <w:pPr>
        <w:tabs>
          <w:tab w:val="left" w:pos="0"/>
        </w:tabs>
        <w:spacing w:after="0"/>
        <w:ind w:firstLine="709"/>
        <w:jc w:val="both"/>
        <w:rPr>
          <w:rFonts w:ascii="Times New Roman" w:hAnsi="Times New Roman" w:cs="Times New Roman"/>
          <w:sz w:val="26"/>
          <w:szCs w:val="26"/>
        </w:rPr>
      </w:pPr>
      <w:r w:rsidRPr="0043219D">
        <w:rPr>
          <w:rFonts w:ascii="Times New Roman" w:eastAsia="SimSun" w:hAnsi="Times New Roman" w:cs="Times New Roman"/>
          <w:kern w:val="3"/>
          <w:sz w:val="26"/>
          <w:szCs w:val="26"/>
          <w:lang w:eastAsia="zh-CN" w:bidi="hi-IN"/>
        </w:rPr>
        <w:t>АООП НОО обучающихся с ЗПР</w:t>
      </w:r>
      <w:r w:rsidRPr="0043219D">
        <w:rPr>
          <w:rFonts w:ascii="Times New Roman" w:hAnsi="Times New Roman" w:cs="Times New Roman"/>
          <w:iCs/>
          <w:sz w:val="26"/>
          <w:szCs w:val="26"/>
        </w:rPr>
        <w:t>, имеющих инвалидность,</w:t>
      </w:r>
      <w:r w:rsidRPr="0043219D">
        <w:rPr>
          <w:rFonts w:ascii="Times New Roman" w:hAnsi="Times New Roman" w:cs="Times New Roman"/>
          <w:sz w:val="26"/>
          <w:szCs w:val="26"/>
        </w:rPr>
        <w:t xml:space="preserve"> дополняется индивидуальной программой реабилитации инвалида (далее — </w:t>
      </w:r>
      <w:r>
        <w:rPr>
          <w:rFonts w:ascii="Times New Roman" w:hAnsi="Times New Roman" w:cs="Times New Roman"/>
          <w:sz w:val="26"/>
          <w:szCs w:val="26"/>
        </w:rPr>
        <w:t>ИПР</w:t>
      </w:r>
      <w:r w:rsidRPr="0043219D">
        <w:rPr>
          <w:rFonts w:ascii="Times New Roman" w:hAnsi="Times New Roman" w:cs="Times New Roman"/>
          <w:sz w:val="26"/>
          <w:szCs w:val="26"/>
        </w:rPr>
        <w:t>) в части создания специальных условий получения образования.</w:t>
      </w:r>
    </w:p>
    <w:p w:rsidR="0043219D" w:rsidRPr="0043219D" w:rsidRDefault="0043219D" w:rsidP="0043219D">
      <w:pPr>
        <w:spacing w:after="0"/>
        <w:ind w:firstLine="709"/>
        <w:jc w:val="both"/>
        <w:rPr>
          <w:rFonts w:ascii="Times New Roman" w:hAnsi="Times New Roman" w:cs="Times New Roman"/>
          <w:sz w:val="26"/>
          <w:szCs w:val="26"/>
        </w:rPr>
      </w:pPr>
      <w:r>
        <w:rPr>
          <w:rFonts w:ascii="Times New Roman" w:hAnsi="Times New Roman" w:cs="Times New Roman"/>
          <w:sz w:val="26"/>
          <w:szCs w:val="26"/>
        </w:rPr>
        <w:t>О</w:t>
      </w:r>
      <w:r w:rsidRPr="0043219D">
        <w:rPr>
          <w:rFonts w:ascii="Times New Roman" w:hAnsi="Times New Roman" w:cs="Times New Roman"/>
          <w:sz w:val="26"/>
          <w:szCs w:val="26"/>
        </w:rPr>
        <w:t xml:space="preserve">пределение одного из вариантов </w:t>
      </w:r>
      <w:r w:rsidRPr="0043219D">
        <w:rPr>
          <w:rFonts w:ascii="Times New Roman" w:eastAsia="SimSun" w:hAnsi="Times New Roman" w:cs="Times New Roman"/>
          <w:kern w:val="3"/>
          <w:sz w:val="26"/>
          <w:szCs w:val="26"/>
          <w:lang w:eastAsia="zh-CN" w:bidi="hi-IN"/>
        </w:rPr>
        <w:t>АООП НОО обучающихся с ЗПР</w:t>
      </w:r>
      <w:r w:rsidRPr="0043219D">
        <w:rPr>
          <w:rFonts w:ascii="Times New Roman" w:hAnsi="Times New Roman" w:cs="Times New Roman"/>
          <w:sz w:val="26"/>
          <w:szCs w:val="26"/>
        </w:rPr>
        <w:t xml:space="preserve"> осуществляется на основе рекомендаций </w:t>
      </w:r>
      <w:r>
        <w:rPr>
          <w:rFonts w:ascii="Times New Roman" w:hAnsi="Times New Roman" w:cs="Times New Roman"/>
          <w:sz w:val="26"/>
          <w:szCs w:val="26"/>
        </w:rPr>
        <w:t>ПМПК</w:t>
      </w:r>
      <w:r w:rsidRPr="0043219D">
        <w:rPr>
          <w:rFonts w:ascii="Times New Roman" w:hAnsi="Times New Roman" w:cs="Times New Roman"/>
          <w:sz w:val="26"/>
          <w:szCs w:val="26"/>
        </w:rPr>
        <w:t xml:space="preserve">, сформулированных по результатам его комплексного психолого-медико-педагогического обследования, с учетом </w:t>
      </w:r>
      <w:r>
        <w:rPr>
          <w:rFonts w:ascii="Times New Roman" w:hAnsi="Times New Roman" w:cs="Times New Roman"/>
          <w:sz w:val="26"/>
          <w:szCs w:val="26"/>
        </w:rPr>
        <w:t>ИПР</w:t>
      </w:r>
      <w:r w:rsidRPr="0043219D">
        <w:rPr>
          <w:rFonts w:ascii="Times New Roman" w:hAnsi="Times New Roman" w:cs="Times New Roman"/>
          <w:sz w:val="26"/>
          <w:szCs w:val="26"/>
        </w:rPr>
        <w:t xml:space="preserve"> и в порядке, установленном законодательством </w:t>
      </w:r>
      <w:r>
        <w:rPr>
          <w:rFonts w:ascii="Times New Roman" w:hAnsi="Times New Roman" w:cs="Times New Roman"/>
          <w:sz w:val="26"/>
          <w:szCs w:val="26"/>
        </w:rPr>
        <w:t>Р</w:t>
      </w:r>
      <w:r w:rsidRPr="0043219D">
        <w:rPr>
          <w:rFonts w:ascii="Times New Roman" w:hAnsi="Times New Roman" w:cs="Times New Roman"/>
          <w:sz w:val="26"/>
          <w:szCs w:val="26"/>
        </w:rPr>
        <w:t>ос</w:t>
      </w:r>
      <w:r>
        <w:rPr>
          <w:rFonts w:ascii="Times New Roman" w:hAnsi="Times New Roman" w:cs="Times New Roman"/>
          <w:sz w:val="26"/>
          <w:szCs w:val="26"/>
        </w:rPr>
        <w:t>сийской Федерации и Чеченской Р</w:t>
      </w:r>
      <w:r w:rsidRPr="0043219D">
        <w:rPr>
          <w:rFonts w:ascii="Times New Roman" w:hAnsi="Times New Roman" w:cs="Times New Roman"/>
          <w:sz w:val="26"/>
          <w:szCs w:val="26"/>
        </w:rPr>
        <w:t xml:space="preserve">еспублики в отношении реализации образовательной деятельности в общеобразовательных организациях, обучающихся с </w:t>
      </w:r>
      <w:r>
        <w:rPr>
          <w:rFonts w:ascii="Times New Roman" w:hAnsi="Times New Roman" w:cs="Times New Roman"/>
          <w:sz w:val="26"/>
          <w:szCs w:val="26"/>
        </w:rPr>
        <w:t>ОВЗ</w:t>
      </w:r>
      <w:r w:rsidRPr="0043219D">
        <w:rPr>
          <w:rFonts w:ascii="Times New Roman" w:hAnsi="Times New Roman" w:cs="Times New Roman"/>
          <w:sz w:val="26"/>
          <w:szCs w:val="26"/>
        </w:rPr>
        <w:t>.</w:t>
      </w:r>
    </w:p>
    <w:p w:rsidR="005C06BB" w:rsidRPr="005C06BB" w:rsidRDefault="005C06BB" w:rsidP="005C06BB">
      <w:pPr>
        <w:spacing w:after="0"/>
        <w:ind w:firstLine="709"/>
        <w:jc w:val="both"/>
        <w:rPr>
          <w:rFonts w:ascii="Times New Roman" w:hAnsi="Times New Roman" w:cs="Times New Roman"/>
          <w:sz w:val="26"/>
          <w:szCs w:val="26"/>
        </w:rPr>
      </w:pPr>
    </w:p>
    <w:p w:rsidR="001B4757" w:rsidRDefault="00584D38" w:rsidP="001B4757">
      <w:pPr>
        <w:tabs>
          <w:tab w:val="left" w:pos="0"/>
          <w:tab w:val="right" w:leader="dot" w:pos="9639"/>
        </w:tabs>
        <w:spacing w:after="0" w:line="240" w:lineRule="auto"/>
        <w:ind w:firstLine="720"/>
        <w:jc w:val="center"/>
        <w:rPr>
          <w:rFonts w:ascii="Times New Roman" w:hAnsi="Times New Roman" w:cs="Times New Roman"/>
          <w:b/>
          <w:sz w:val="26"/>
          <w:szCs w:val="26"/>
        </w:rPr>
      </w:pPr>
      <w:r w:rsidRPr="001B4757">
        <w:rPr>
          <w:rFonts w:ascii="Times New Roman" w:hAnsi="Times New Roman" w:cs="Times New Roman"/>
          <w:b/>
          <w:color w:val="auto"/>
          <w:sz w:val="26"/>
          <w:szCs w:val="26"/>
        </w:rPr>
        <w:t xml:space="preserve">Принципы и подходы к формированию </w:t>
      </w:r>
      <w:r w:rsidR="001B4757">
        <w:rPr>
          <w:rFonts w:ascii="Times New Roman" w:hAnsi="Times New Roman" w:cs="Times New Roman"/>
          <w:b/>
          <w:sz w:val="26"/>
          <w:szCs w:val="26"/>
        </w:rPr>
        <w:t>АООП НОО</w:t>
      </w:r>
      <w:r w:rsidRPr="001B4757">
        <w:rPr>
          <w:rFonts w:ascii="Times New Roman" w:hAnsi="Times New Roman" w:cs="Times New Roman"/>
          <w:b/>
          <w:sz w:val="26"/>
          <w:szCs w:val="26"/>
        </w:rPr>
        <w:t xml:space="preserve"> обучающихся с </w:t>
      </w:r>
      <w:r w:rsidR="001B4757">
        <w:rPr>
          <w:rFonts w:ascii="Times New Roman" w:hAnsi="Times New Roman" w:cs="Times New Roman"/>
          <w:b/>
          <w:sz w:val="26"/>
          <w:szCs w:val="26"/>
        </w:rPr>
        <w:t>ЗПР</w:t>
      </w:r>
    </w:p>
    <w:p w:rsidR="001B4757" w:rsidRPr="001B4757" w:rsidRDefault="001B4757" w:rsidP="001B4757">
      <w:pPr>
        <w:tabs>
          <w:tab w:val="left" w:pos="0"/>
          <w:tab w:val="right" w:leader="dot" w:pos="9639"/>
        </w:tabs>
        <w:spacing w:after="0" w:line="240" w:lineRule="auto"/>
        <w:ind w:firstLine="720"/>
        <w:jc w:val="center"/>
        <w:rPr>
          <w:rFonts w:ascii="Times New Roman" w:hAnsi="Times New Roman" w:cs="Times New Roman"/>
          <w:b/>
          <w:caps/>
          <w:color w:val="auto"/>
          <w:sz w:val="26"/>
          <w:szCs w:val="26"/>
        </w:rPr>
      </w:pPr>
    </w:p>
    <w:p w:rsidR="00414222" w:rsidRPr="001B4757" w:rsidRDefault="00414222" w:rsidP="001B4757">
      <w:pPr>
        <w:pStyle w:val="aff"/>
        <w:spacing w:line="276" w:lineRule="auto"/>
        <w:ind w:firstLine="709"/>
        <w:rPr>
          <w:b/>
          <w:sz w:val="26"/>
          <w:szCs w:val="26"/>
        </w:rPr>
      </w:pPr>
      <w:r w:rsidRPr="001B4757">
        <w:rPr>
          <w:caps w:val="0"/>
          <w:color w:val="auto"/>
          <w:kern w:val="28"/>
          <w:sz w:val="26"/>
          <w:szCs w:val="26"/>
        </w:rPr>
        <w:t>В основу разработки и реализации АООП</w:t>
      </w:r>
      <w:r w:rsidRPr="001B4757">
        <w:rPr>
          <w:bCs/>
          <w:iCs/>
          <w:caps w:val="0"/>
          <w:color w:val="auto"/>
          <w:kern w:val="28"/>
          <w:sz w:val="26"/>
          <w:szCs w:val="26"/>
        </w:rPr>
        <w:t xml:space="preserve"> НОО</w:t>
      </w:r>
      <w:r w:rsidRPr="001B4757">
        <w:rPr>
          <w:caps w:val="0"/>
          <w:color w:val="auto"/>
          <w:kern w:val="28"/>
          <w:sz w:val="26"/>
          <w:szCs w:val="26"/>
        </w:rPr>
        <w:t xml:space="preserve"> обучающихся</w:t>
      </w:r>
      <w:r w:rsidRPr="001B4757">
        <w:rPr>
          <w:color w:val="auto"/>
          <w:kern w:val="28"/>
          <w:sz w:val="26"/>
          <w:szCs w:val="26"/>
        </w:rPr>
        <w:t xml:space="preserve"> </w:t>
      </w:r>
      <w:r w:rsidRPr="001B4757">
        <w:rPr>
          <w:caps w:val="0"/>
          <w:color w:val="auto"/>
          <w:kern w:val="28"/>
          <w:sz w:val="26"/>
          <w:szCs w:val="26"/>
        </w:rPr>
        <w:t xml:space="preserve">с ЗПР заложены </w:t>
      </w:r>
      <w:r w:rsidRPr="001B4757">
        <w:rPr>
          <w:i/>
          <w:caps w:val="0"/>
          <w:color w:val="auto"/>
          <w:kern w:val="28"/>
          <w:sz w:val="26"/>
          <w:szCs w:val="26"/>
        </w:rPr>
        <w:t xml:space="preserve">дифференцированный </w:t>
      </w:r>
      <w:r w:rsidRPr="001B4757">
        <w:rPr>
          <w:caps w:val="0"/>
          <w:color w:val="auto"/>
          <w:kern w:val="28"/>
          <w:sz w:val="26"/>
          <w:szCs w:val="26"/>
        </w:rPr>
        <w:t>и</w:t>
      </w:r>
      <w:r w:rsidRPr="001B4757">
        <w:rPr>
          <w:i/>
          <w:caps w:val="0"/>
          <w:color w:val="auto"/>
          <w:kern w:val="28"/>
          <w:sz w:val="26"/>
          <w:szCs w:val="26"/>
        </w:rPr>
        <w:t xml:space="preserve"> деятельностный подходы</w:t>
      </w:r>
      <w:r w:rsidRPr="001B4757">
        <w:rPr>
          <w:caps w:val="0"/>
          <w:color w:val="auto"/>
          <w:kern w:val="28"/>
          <w:sz w:val="26"/>
          <w:szCs w:val="26"/>
        </w:rPr>
        <w:t>.</w:t>
      </w:r>
    </w:p>
    <w:p w:rsidR="00414222" w:rsidRPr="001B4757" w:rsidRDefault="00414222" w:rsidP="001B4757">
      <w:pPr>
        <w:spacing w:after="0"/>
        <w:ind w:firstLine="709"/>
        <w:jc w:val="both"/>
        <w:rPr>
          <w:rFonts w:ascii="Times New Roman" w:hAnsi="Times New Roman" w:cs="Times New Roman"/>
          <w:bCs/>
          <w:iCs/>
          <w:color w:val="auto"/>
          <w:kern w:val="28"/>
          <w:sz w:val="26"/>
          <w:szCs w:val="26"/>
        </w:rPr>
      </w:pPr>
      <w:r w:rsidRPr="001B4757">
        <w:rPr>
          <w:rFonts w:ascii="Times New Roman" w:hAnsi="Times New Roman" w:cs="Times New Roman"/>
          <w:bCs/>
          <w:i/>
          <w:iCs/>
          <w:color w:val="auto"/>
          <w:kern w:val="28"/>
          <w:sz w:val="26"/>
          <w:szCs w:val="26"/>
        </w:rPr>
        <w:t>Дифференцированный подход</w:t>
      </w:r>
      <w:r w:rsidRPr="001B4757">
        <w:rPr>
          <w:rFonts w:ascii="Times New Roman" w:hAnsi="Times New Roman" w:cs="Times New Roman"/>
          <w:bCs/>
          <w:iCs/>
          <w:color w:val="auto"/>
          <w:kern w:val="28"/>
          <w:sz w:val="26"/>
          <w:szCs w:val="26"/>
        </w:rPr>
        <w:t xml:space="preserve"> к разработке и реализации АООП НОО </w:t>
      </w:r>
      <w:r w:rsidRPr="001B4757">
        <w:rPr>
          <w:rFonts w:ascii="Times New Roman" w:hAnsi="Times New Roman" w:cs="Times New Roman"/>
          <w:color w:val="auto"/>
          <w:kern w:val="28"/>
          <w:sz w:val="26"/>
          <w:szCs w:val="26"/>
        </w:rPr>
        <w:t>обучающихся</w:t>
      </w:r>
      <w:r w:rsidRPr="001B4757">
        <w:rPr>
          <w:rFonts w:ascii="Times New Roman" w:hAnsi="Times New Roman" w:cs="Times New Roman"/>
          <w:bCs/>
          <w:iCs/>
          <w:color w:val="auto"/>
          <w:kern w:val="28"/>
          <w:sz w:val="26"/>
          <w:szCs w:val="26"/>
        </w:rPr>
        <w:t xml:space="preserve"> с ЗПР предполагает учет их особых образовательных потребностей, которые проявляются в неоднородности по возможностям освоения содержания образования. Это обусловливает необходимость создания и реализации разных вариантов АООП НОО </w:t>
      </w:r>
      <w:r w:rsidRPr="001B4757">
        <w:rPr>
          <w:rFonts w:ascii="Times New Roman" w:hAnsi="Times New Roman" w:cs="Times New Roman"/>
          <w:color w:val="auto"/>
          <w:kern w:val="28"/>
          <w:sz w:val="26"/>
          <w:szCs w:val="26"/>
        </w:rPr>
        <w:t>обучающихся с ЗПР</w:t>
      </w:r>
      <w:r w:rsidRPr="001B4757">
        <w:rPr>
          <w:rFonts w:ascii="Times New Roman" w:hAnsi="Times New Roman" w:cs="Times New Roman"/>
          <w:bCs/>
          <w:iCs/>
          <w:color w:val="auto"/>
          <w:kern w:val="28"/>
          <w:sz w:val="26"/>
          <w:szCs w:val="26"/>
        </w:rPr>
        <w:t xml:space="preserve">, в том числе и на основе индивидуального учебного плана. Варианты АООП НОО </w:t>
      </w:r>
      <w:r w:rsidRPr="001B4757">
        <w:rPr>
          <w:rFonts w:ascii="Times New Roman" w:hAnsi="Times New Roman" w:cs="Times New Roman"/>
          <w:color w:val="auto"/>
          <w:kern w:val="28"/>
          <w:sz w:val="26"/>
          <w:szCs w:val="26"/>
        </w:rPr>
        <w:t>обучающихся с ЗПР</w:t>
      </w:r>
      <w:r w:rsidRPr="001B4757">
        <w:rPr>
          <w:color w:val="auto"/>
          <w:kern w:val="28"/>
          <w:sz w:val="26"/>
          <w:szCs w:val="26"/>
        </w:rPr>
        <w:t xml:space="preserve"> </w:t>
      </w:r>
      <w:r w:rsidRPr="001B4757">
        <w:rPr>
          <w:rFonts w:ascii="Times New Roman" w:hAnsi="Times New Roman" w:cs="Times New Roman"/>
          <w:bCs/>
          <w:iCs/>
          <w:color w:val="auto"/>
          <w:kern w:val="28"/>
          <w:sz w:val="26"/>
          <w:szCs w:val="26"/>
        </w:rPr>
        <w:t xml:space="preserve">создаются и реализуются в соответствии с дифференцированно сформулированными требованиями в </w:t>
      </w:r>
      <w:r w:rsidRPr="001B4757">
        <w:rPr>
          <w:rFonts w:ascii="Times New Roman" w:hAnsi="Times New Roman" w:cs="Times New Roman"/>
          <w:sz w:val="26"/>
          <w:szCs w:val="26"/>
        </w:rPr>
        <w:t>ФГОС НОО обучающихся с ОВЗ</w:t>
      </w:r>
      <w:r w:rsidRPr="001B4757">
        <w:rPr>
          <w:rFonts w:ascii="Times New Roman" w:hAnsi="Times New Roman" w:cs="Times New Roman"/>
          <w:bCs/>
          <w:iCs/>
          <w:color w:val="auto"/>
          <w:kern w:val="28"/>
          <w:sz w:val="26"/>
          <w:szCs w:val="26"/>
        </w:rPr>
        <w:t xml:space="preserve"> к:</w:t>
      </w:r>
    </w:p>
    <w:p w:rsidR="001B4757" w:rsidRDefault="001B4757" w:rsidP="008E6750">
      <w:pPr>
        <w:pStyle w:val="af4"/>
        <w:numPr>
          <w:ilvl w:val="0"/>
          <w:numId w:val="12"/>
        </w:numPr>
        <w:autoSpaceDE w:val="0"/>
        <w:autoSpaceDN w:val="0"/>
        <w:adjustRightInd w:val="0"/>
        <w:spacing w:line="276" w:lineRule="auto"/>
        <w:jc w:val="both"/>
        <w:rPr>
          <w:bCs/>
          <w:iCs/>
          <w:kern w:val="28"/>
          <w:sz w:val="26"/>
          <w:szCs w:val="26"/>
        </w:rPr>
      </w:pPr>
      <w:r w:rsidRPr="001B4757">
        <w:rPr>
          <w:bCs/>
          <w:iCs/>
          <w:caps w:val="0"/>
          <w:kern w:val="28"/>
          <w:sz w:val="26"/>
          <w:szCs w:val="26"/>
        </w:rPr>
        <w:t>структуре</w:t>
      </w:r>
      <w:r w:rsidR="00414222" w:rsidRPr="001B4757">
        <w:rPr>
          <w:bCs/>
          <w:iCs/>
          <w:kern w:val="28"/>
          <w:sz w:val="26"/>
          <w:szCs w:val="26"/>
        </w:rPr>
        <w:t xml:space="preserve"> АООП НОО;</w:t>
      </w:r>
    </w:p>
    <w:p w:rsidR="001B4757" w:rsidRDefault="001B4757" w:rsidP="008E6750">
      <w:pPr>
        <w:pStyle w:val="af4"/>
        <w:numPr>
          <w:ilvl w:val="0"/>
          <w:numId w:val="12"/>
        </w:numPr>
        <w:autoSpaceDE w:val="0"/>
        <w:autoSpaceDN w:val="0"/>
        <w:adjustRightInd w:val="0"/>
        <w:spacing w:line="276" w:lineRule="auto"/>
        <w:jc w:val="both"/>
        <w:rPr>
          <w:bCs/>
          <w:iCs/>
          <w:kern w:val="28"/>
          <w:sz w:val="26"/>
          <w:szCs w:val="26"/>
        </w:rPr>
      </w:pPr>
      <w:r w:rsidRPr="001B4757">
        <w:rPr>
          <w:bCs/>
          <w:iCs/>
          <w:caps w:val="0"/>
          <w:kern w:val="28"/>
          <w:sz w:val="26"/>
          <w:szCs w:val="26"/>
        </w:rPr>
        <w:t xml:space="preserve">условиям реализации </w:t>
      </w:r>
      <w:r w:rsidR="00414222" w:rsidRPr="001B4757">
        <w:rPr>
          <w:bCs/>
          <w:iCs/>
          <w:kern w:val="28"/>
          <w:sz w:val="26"/>
          <w:szCs w:val="26"/>
        </w:rPr>
        <w:t xml:space="preserve">АООП НОО; </w:t>
      </w:r>
    </w:p>
    <w:p w:rsidR="00414222" w:rsidRPr="001B4757" w:rsidRDefault="001B4757" w:rsidP="008E6750">
      <w:pPr>
        <w:pStyle w:val="af4"/>
        <w:numPr>
          <w:ilvl w:val="0"/>
          <w:numId w:val="12"/>
        </w:numPr>
        <w:autoSpaceDE w:val="0"/>
        <w:autoSpaceDN w:val="0"/>
        <w:adjustRightInd w:val="0"/>
        <w:spacing w:line="276" w:lineRule="auto"/>
        <w:jc w:val="both"/>
        <w:rPr>
          <w:bCs/>
          <w:iCs/>
          <w:kern w:val="28"/>
          <w:sz w:val="26"/>
          <w:szCs w:val="26"/>
        </w:rPr>
      </w:pPr>
      <w:r w:rsidRPr="001B4757">
        <w:rPr>
          <w:bCs/>
          <w:iCs/>
          <w:caps w:val="0"/>
          <w:kern w:val="28"/>
          <w:sz w:val="26"/>
          <w:szCs w:val="26"/>
        </w:rPr>
        <w:t xml:space="preserve">результатам освоения </w:t>
      </w:r>
      <w:r w:rsidR="00414222" w:rsidRPr="001B4757">
        <w:rPr>
          <w:bCs/>
          <w:iCs/>
          <w:kern w:val="28"/>
          <w:sz w:val="26"/>
          <w:szCs w:val="26"/>
        </w:rPr>
        <w:t>АООП НОО.</w:t>
      </w:r>
    </w:p>
    <w:p w:rsidR="00414222" w:rsidRPr="001B4757" w:rsidRDefault="00414222" w:rsidP="001B4757">
      <w:pPr>
        <w:autoSpaceDE w:val="0"/>
        <w:autoSpaceDN w:val="0"/>
        <w:adjustRightInd w:val="0"/>
        <w:spacing w:after="0"/>
        <w:ind w:firstLine="709"/>
        <w:jc w:val="both"/>
        <w:rPr>
          <w:rFonts w:ascii="Times New Roman" w:hAnsi="Times New Roman" w:cs="Times New Roman"/>
          <w:color w:val="auto"/>
          <w:kern w:val="28"/>
          <w:sz w:val="26"/>
          <w:szCs w:val="26"/>
        </w:rPr>
      </w:pPr>
      <w:r w:rsidRPr="001B4757">
        <w:rPr>
          <w:rFonts w:ascii="Times New Roman" w:hAnsi="Times New Roman" w:cs="Times New Roman"/>
          <w:bCs/>
          <w:iCs/>
          <w:color w:val="auto"/>
          <w:kern w:val="28"/>
          <w:sz w:val="26"/>
          <w:szCs w:val="26"/>
        </w:rPr>
        <w:lastRenderedPageBreak/>
        <w:t xml:space="preserve">Применение дифференцированного подхода к созданию и реализации АООП НОО обеспечивает </w:t>
      </w:r>
      <w:r w:rsidRPr="001B4757">
        <w:rPr>
          <w:rFonts w:ascii="Times New Roman" w:hAnsi="Times New Roman" w:cs="Times New Roman"/>
          <w:color w:val="auto"/>
          <w:kern w:val="28"/>
          <w:sz w:val="26"/>
          <w:szCs w:val="26"/>
        </w:rPr>
        <w:t>разнообразие содержания, предоставляя обучающимся</w:t>
      </w:r>
      <w:r w:rsidRPr="001B4757">
        <w:rPr>
          <w:rFonts w:ascii="Times New Roman" w:hAnsi="Times New Roman" w:cs="Times New Roman"/>
          <w:bCs/>
          <w:iCs/>
          <w:color w:val="auto"/>
          <w:kern w:val="28"/>
          <w:sz w:val="26"/>
          <w:szCs w:val="26"/>
        </w:rPr>
        <w:t xml:space="preserve"> с ЗПР </w:t>
      </w:r>
      <w:r w:rsidRPr="001B4757">
        <w:rPr>
          <w:rFonts w:ascii="Times New Roman" w:hAnsi="Times New Roman" w:cs="Times New Roman"/>
          <w:color w:val="auto"/>
          <w:kern w:val="28"/>
          <w:sz w:val="26"/>
          <w:szCs w:val="26"/>
        </w:rPr>
        <w:t xml:space="preserve">возможность реализовать индивидуальный потенциал развития. </w:t>
      </w:r>
    </w:p>
    <w:p w:rsidR="00414222" w:rsidRPr="001B4757" w:rsidRDefault="00414222" w:rsidP="001B4757">
      <w:pPr>
        <w:spacing w:after="0"/>
        <w:ind w:firstLine="709"/>
        <w:jc w:val="both"/>
        <w:rPr>
          <w:rFonts w:ascii="Times New Roman" w:hAnsi="Times New Roman" w:cs="Times New Roman"/>
          <w:color w:val="auto"/>
          <w:kern w:val="28"/>
          <w:sz w:val="26"/>
          <w:szCs w:val="26"/>
        </w:rPr>
      </w:pPr>
      <w:r w:rsidRPr="001B4757">
        <w:rPr>
          <w:rFonts w:ascii="Times New Roman" w:hAnsi="Times New Roman" w:cs="Times New Roman"/>
          <w:bCs/>
          <w:i/>
          <w:iCs/>
          <w:color w:val="auto"/>
          <w:kern w:val="28"/>
          <w:sz w:val="26"/>
          <w:szCs w:val="26"/>
        </w:rPr>
        <w:t>Деятельностный</w:t>
      </w:r>
      <w:r w:rsidRPr="001B4757">
        <w:rPr>
          <w:rFonts w:ascii="Times New Roman" w:hAnsi="Times New Roman" w:cs="Times New Roman"/>
          <w:i/>
          <w:color w:val="auto"/>
          <w:kern w:val="28"/>
          <w:sz w:val="26"/>
          <w:szCs w:val="26"/>
        </w:rPr>
        <w:t xml:space="preserve"> подход</w:t>
      </w:r>
      <w:r w:rsidRPr="001B4757">
        <w:rPr>
          <w:rFonts w:ascii="Times New Roman" w:hAnsi="Times New Roman" w:cs="Times New Roman"/>
          <w:color w:val="auto"/>
          <w:kern w:val="28"/>
          <w:sz w:val="26"/>
          <w:szCs w:val="26"/>
        </w:rPr>
        <w:t xml:space="preserve">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детей с нормальным и нарушенным развитием.</w:t>
      </w:r>
    </w:p>
    <w:p w:rsidR="00414222" w:rsidRPr="001B4757" w:rsidRDefault="00414222" w:rsidP="001B4757">
      <w:pPr>
        <w:spacing w:after="0"/>
        <w:ind w:firstLine="709"/>
        <w:jc w:val="both"/>
        <w:rPr>
          <w:rFonts w:ascii="Times New Roman" w:hAnsi="Times New Roman" w:cs="Times New Roman"/>
          <w:color w:val="auto"/>
          <w:kern w:val="28"/>
          <w:sz w:val="26"/>
          <w:szCs w:val="26"/>
        </w:rPr>
      </w:pPr>
      <w:r w:rsidRPr="001B4757">
        <w:rPr>
          <w:rFonts w:ascii="Times New Roman" w:hAnsi="Times New Roman" w:cs="Times New Roman"/>
          <w:color w:val="auto"/>
          <w:kern w:val="28"/>
          <w:sz w:val="26"/>
          <w:szCs w:val="26"/>
        </w:rPr>
        <w:t xml:space="preserve">Деятельностный подход в образовании строится на признании того, что развитие личности обучающихся с ЗПР младшего школьного возраста определяется характером организации доступной им деятельности (предметно-практической и учебной). </w:t>
      </w:r>
    </w:p>
    <w:p w:rsidR="00414222" w:rsidRPr="001B4757" w:rsidRDefault="00414222" w:rsidP="001B4757">
      <w:pPr>
        <w:spacing w:after="0"/>
        <w:ind w:firstLine="709"/>
        <w:jc w:val="both"/>
        <w:rPr>
          <w:rFonts w:ascii="Times New Roman" w:hAnsi="Times New Roman" w:cs="Times New Roman"/>
          <w:color w:val="auto"/>
          <w:kern w:val="28"/>
          <w:sz w:val="26"/>
          <w:szCs w:val="26"/>
        </w:rPr>
      </w:pPr>
      <w:r w:rsidRPr="001B4757">
        <w:rPr>
          <w:rFonts w:ascii="Times New Roman" w:hAnsi="Times New Roman" w:cs="Times New Roman"/>
          <w:color w:val="auto"/>
          <w:kern w:val="28"/>
          <w:sz w:val="26"/>
          <w:szCs w:val="26"/>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414222" w:rsidRPr="001B4757" w:rsidRDefault="00414222" w:rsidP="001B4757">
      <w:pPr>
        <w:spacing w:after="0"/>
        <w:ind w:firstLine="709"/>
        <w:jc w:val="both"/>
        <w:rPr>
          <w:rFonts w:ascii="Times New Roman" w:hAnsi="Times New Roman" w:cs="Times New Roman"/>
          <w:color w:val="auto"/>
          <w:kern w:val="28"/>
          <w:sz w:val="26"/>
          <w:szCs w:val="26"/>
        </w:rPr>
      </w:pPr>
      <w:r w:rsidRPr="001B4757">
        <w:rPr>
          <w:rFonts w:ascii="Times New Roman" w:hAnsi="Times New Roman" w:cs="Times New Roman"/>
          <w:color w:val="auto"/>
          <w:kern w:val="28"/>
          <w:sz w:val="26"/>
          <w:szCs w:val="26"/>
        </w:rPr>
        <w:t>В контексте разработки АООП НОО обучающихся с ЗПР реализация деятельностного подхода обеспечивает:</w:t>
      </w:r>
    </w:p>
    <w:p w:rsidR="00414222" w:rsidRPr="001B4757" w:rsidRDefault="00414222" w:rsidP="001B4757">
      <w:pPr>
        <w:numPr>
          <w:ilvl w:val="0"/>
          <w:numId w:val="1"/>
        </w:numPr>
        <w:suppressAutoHyphens w:val="0"/>
        <w:spacing w:after="0"/>
        <w:ind w:left="0" w:firstLine="709"/>
        <w:jc w:val="both"/>
        <w:rPr>
          <w:rFonts w:ascii="Times New Roman" w:hAnsi="Times New Roman" w:cs="Times New Roman"/>
          <w:color w:val="auto"/>
          <w:kern w:val="28"/>
          <w:sz w:val="26"/>
          <w:szCs w:val="26"/>
        </w:rPr>
      </w:pPr>
      <w:r w:rsidRPr="001B4757">
        <w:rPr>
          <w:rFonts w:ascii="Times New Roman" w:hAnsi="Times New Roman" w:cs="Times New Roman"/>
          <w:color w:val="auto"/>
          <w:kern w:val="28"/>
          <w:sz w:val="26"/>
          <w:szCs w:val="26"/>
        </w:rPr>
        <w:t>придание результатам образования социально и личностно значимого характера;</w:t>
      </w:r>
    </w:p>
    <w:p w:rsidR="00414222" w:rsidRPr="001B4757" w:rsidRDefault="00414222" w:rsidP="001B4757">
      <w:pPr>
        <w:numPr>
          <w:ilvl w:val="0"/>
          <w:numId w:val="1"/>
        </w:numPr>
        <w:suppressAutoHyphens w:val="0"/>
        <w:spacing w:after="0"/>
        <w:ind w:left="0" w:firstLine="709"/>
        <w:jc w:val="both"/>
        <w:rPr>
          <w:rFonts w:ascii="Times New Roman" w:hAnsi="Times New Roman" w:cs="Times New Roman"/>
          <w:color w:val="auto"/>
          <w:kern w:val="28"/>
          <w:sz w:val="26"/>
          <w:szCs w:val="26"/>
        </w:rPr>
      </w:pPr>
      <w:r w:rsidRPr="001B4757">
        <w:rPr>
          <w:rFonts w:ascii="Times New Roman" w:hAnsi="Times New Roman" w:cs="Times New Roman"/>
          <w:color w:val="auto"/>
          <w:kern w:val="28"/>
          <w:sz w:val="26"/>
          <w:szCs w:val="26"/>
        </w:rPr>
        <w:t>прочное усвоение обучающимися знаний и опыта разнообразной деятельности и поведения, возможность их самостоятельного продвижения в изучаемых образовательных областях;</w:t>
      </w:r>
    </w:p>
    <w:p w:rsidR="00414222" w:rsidRPr="001B4757" w:rsidRDefault="00414222" w:rsidP="001B4757">
      <w:pPr>
        <w:numPr>
          <w:ilvl w:val="0"/>
          <w:numId w:val="1"/>
        </w:numPr>
        <w:suppressAutoHyphens w:val="0"/>
        <w:spacing w:after="0"/>
        <w:ind w:left="0" w:firstLine="709"/>
        <w:jc w:val="both"/>
        <w:rPr>
          <w:rFonts w:ascii="Times New Roman" w:hAnsi="Times New Roman" w:cs="Times New Roman"/>
          <w:color w:val="auto"/>
          <w:kern w:val="28"/>
          <w:sz w:val="26"/>
          <w:szCs w:val="26"/>
        </w:rPr>
      </w:pPr>
      <w:r w:rsidRPr="001B4757">
        <w:rPr>
          <w:rFonts w:ascii="Times New Roman" w:hAnsi="Times New Roman" w:cs="Times New Roman"/>
          <w:color w:val="auto"/>
          <w:kern w:val="28"/>
          <w:sz w:val="26"/>
          <w:szCs w:val="26"/>
        </w:rPr>
        <w:t>существенное повышение мотивации и интереса к учению, приобретению нового опыта деятельности и поведения;</w:t>
      </w:r>
    </w:p>
    <w:p w:rsidR="00414222" w:rsidRPr="001B4757" w:rsidRDefault="00414222" w:rsidP="001B4757">
      <w:pPr>
        <w:numPr>
          <w:ilvl w:val="0"/>
          <w:numId w:val="1"/>
        </w:numPr>
        <w:tabs>
          <w:tab w:val="clear" w:pos="720"/>
        </w:tabs>
        <w:suppressAutoHyphens w:val="0"/>
        <w:spacing w:after="0"/>
        <w:ind w:left="0" w:firstLine="709"/>
        <w:jc w:val="both"/>
        <w:rPr>
          <w:rFonts w:ascii="Times New Roman" w:hAnsi="Times New Roman" w:cs="Times New Roman"/>
          <w:color w:val="auto"/>
          <w:kern w:val="28"/>
          <w:sz w:val="26"/>
          <w:szCs w:val="26"/>
        </w:rPr>
      </w:pPr>
      <w:r w:rsidRPr="001B4757">
        <w:rPr>
          <w:rFonts w:ascii="Times New Roman" w:hAnsi="Times New Roman" w:cs="Times New Roman"/>
          <w:color w:val="auto"/>
          <w:kern w:val="28"/>
          <w:sz w:val="26"/>
          <w:szCs w:val="26"/>
        </w:rPr>
        <w:t>обеспечение условий для общекультурного и личностного развития на основе формирования универсальных учебных действий,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следующей ступени, но и жизненной компетенции, составляющей основу социальной успешности.</w:t>
      </w:r>
    </w:p>
    <w:p w:rsidR="00414222" w:rsidRPr="001B4757" w:rsidRDefault="00414222" w:rsidP="001B4757">
      <w:pPr>
        <w:spacing w:after="0"/>
        <w:ind w:firstLine="709"/>
        <w:jc w:val="both"/>
        <w:rPr>
          <w:rFonts w:ascii="Times New Roman" w:hAnsi="Times New Roman" w:cs="Times New Roman"/>
          <w:color w:val="auto"/>
          <w:kern w:val="28"/>
          <w:sz w:val="26"/>
          <w:szCs w:val="26"/>
        </w:rPr>
      </w:pPr>
      <w:r w:rsidRPr="001B4757">
        <w:rPr>
          <w:rFonts w:ascii="Times New Roman" w:hAnsi="Times New Roman" w:cs="Times New Roman"/>
          <w:color w:val="auto"/>
          <w:kern w:val="28"/>
          <w:sz w:val="26"/>
          <w:szCs w:val="26"/>
        </w:rPr>
        <w:t xml:space="preserve">В основу </w:t>
      </w:r>
      <w:r w:rsidRPr="001B4757">
        <w:rPr>
          <w:rFonts w:ascii="Times New Roman" w:hAnsi="Times New Roman" w:cs="Times New Roman"/>
          <w:color w:val="auto"/>
          <w:spacing w:val="2"/>
          <w:kern w:val="28"/>
          <w:sz w:val="26"/>
          <w:szCs w:val="26"/>
        </w:rPr>
        <w:t xml:space="preserve">формирования АООП НОО </w:t>
      </w:r>
      <w:r w:rsidRPr="001B4757">
        <w:rPr>
          <w:rFonts w:ascii="Times New Roman" w:hAnsi="Times New Roman" w:cs="Times New Roman"/>
          <w:color w:val="auto"/>
          <w:kern w:val="28"/>
          <w:sz w:val="26"/>
          <w:szCs w:val="26"/>
        </w:rPr>
        <w:t xml:space="preserve">обучающихся с ЗПР положены следующие </w:t>
      </w:r>
      <w:r w:rsidRPr="001B4757">
        <w:rPr>
          <w:rFonts w:ascii="Times New Roman" w:hAnsi="Times New Roman" w:cs="Times New Roman"/>
          <w:b/>
          <w:color w:val="auto"/>
          <w:kern w:val="28"/>
          <w:sz w:val="26"/>
          <w:szCs w:val="26"/>
        </w:rPr>
        <w:t>принципы</w:t>
      </w:r>
      <w:r w:rsidRPr="001B4757">
        <w:rPr>
          <w:rFonts w:ascii="Times New Roman" w:hAnsi="Times New Roman" w:cs="Times New Roman"/>
          <w:color w:val="auto"/>
          <w:kern w:val="28"/>
          <w:sz w:val="26"/>
          <w:szCs w:val="26"/>
        </w:rPr>
        <w:t>:</w:t>
      </w:r>
    </w:p>
    <w:p w:rsidR="002208ED" w:rsidRPr="002208ED" w:rsidRDefault="002208ED" w:rsidP="008E6750">
      <w:pPr>
        <w:pStyle w:val="af4"/>
        <w:numPr>
          <w:ilvl w:val="0"/>
          <w:numId w:val="14"/>
        </w:numPr>
        <w:spacing w:line="276" w:lineRule="auto"/>
        <w:ind w:left="0" w:firstLine="709"/>
        <w:jc w:val="both"/>
        <w:rPr>
          <w:i/>
          <w:kern w:val="28"/>
          <w:sz w:val="26"/>
          <w:szCs w:val="26"/>
        </w:rPr>
      </w:pPr>
      <w:r w:rsidRPr="002208ED">
        <w:rPr>
          <w:i/>
          <w:caps w:val="0"/>
          <w:kern w:val="28"/>
          <w:sz w:val="26"/>
          <w:szCs w:val="26"/>
        </w:rPr>
        <w:t>принципы государственной политики рф в области образования</w:t>
      </w:r>
      <w:r w:rsidR="00414222" w:rsidRPr="00F62C6B">
        <w:rPr>
          <w:rStyle w:val="12"/>
          <w:i/>
          <w:kern w:val="28"/>
          <w:sz w:val="26"/>
          <w:szCs w:val="26"/>
        </w:rPr>
        <w:footnoteReference w:id="3"/>
      </w:r>
      <w:r w:rsidRPr="002208ED">
        <w:rPr>
          <w:i/>
          <w:caps w:val="0"/>
          <w:kern w:val="28"/>
          <w:sz w:val="26"/>
          <w:szCs w:val="26"/>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2208ED" w:rsidRDefault="002208ED" w:rsidP="008E6750">
      <w:pPr>
        <w:pStyle w:val="af4"/>
        <w:numPr>
          <w:ilvl w:val="0"/>
          <w:numId w:val="14"/>
        </w:numPr>
        <w:spacing w:line="276" w:lineRule="auto"/>
        <w:ind w:left="0" w:firstLine="709"/>
        <w:jc w:val="both"/>
        <w:rPr>
          <w:i/>
          <w:kern w:val="28"/>
          <w:sz w:val="26"/>
          <w:szCs w:val="26"/>
        </w:rPr>
      </w:pPr>
      <w:r w:rsidRPr="002208ED">
        <w:rPr>
          <w:i/>
          <w:caps w:val="0"/>
          <w:kern w:val="28"/>
          <w:sz w:val="26"/>
          <w:szCs w:val="26"/>
        </w:rPr>
        <w:lastRenderedPageBreak/>
        <w:t>принцип учета типологических и индивидуальных образовательных потребностей обучающихся;</w:t>
      </w:r>
    </w:p>
    <w:p w:rsidR="002208ED" w:rsidRDefault="002208ED" w:rsidP="008E6750">
      <w:pPr>
        <w:pStyle w:val="af4"/>
        <w:numPr>
          <w:ilvl w:val="0"/>
          <w:numId w:val="14"/>
        </w:numPr>
        <w:spacing w:line="276" w:lineRule="auto"/>
        <w:ind w:left="0" w:firstLine="709"/>
        <w:jc w:val="both"/>
        <w:rPr>
          <w:i/>
          <w:kern w:val="28"/>
          <w:sz w:val="26"/>
          <w:szCs w:val="26"/>
        </w:rPr>
      </w:pPr>
      <w:r w:rsidRPr="002208ED">
        <w:rPr>
          <w:i/>
          <w:caps w:val="0"/>
          <w:kern w:val="28"/>
          <w:sz w:val="26"/>
          <w:szCs w:val="26"/>
        </w:rPr>
        <w:t>принцип коррекционной направленности образовательного процесса;</w:t>
      </w:r>
    </w:p>
    <w:p w:rsidR="002208ED" w:rsidRDefault="002208ED" w:rsidP="008E6750">
      <w:pPr>
        <w:pStyle w:val="af4"/>
        <w:numPr>
          <w:ilvl w:val="0"/>
          <w:numId w:val="14"/>
        </w:numPr>
        <w:spacing w:line="276" w:lineRule="auto"/>
        <w:ind w:left="0" w:firstLine="709"/>
        <w:jc w:val="both"/>
        <w:rPr>
          <w:i/>
          <w:kern w:val="28"/>
          <w:sz w:val="26"/>
          <w:szCs w:val="26"/>
        </w:rPr>
      </w:pPr>
      <w:r w:rsidRPr="002208ED">
        <w:rPr>
          <w:i/>
          <w:caps w:val="0"/>
          <w:sz w:val="26"/>
          <w:szCs w:val="26"/>
        </w:rPr>
        <w:t> </w:t>
      </w:r>
      <w:r w:rsidRPr="002208ED">
        <w:rPr>
          <w:i/>
          <w:caps w:val="0"/>
          <w:kern w:val="28"/>
          <w:sz w:val="26"/>
          <w:szCs w:val="26"/>
        </w:rPr>
        <w:t>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2208ED" w:rsidRDefault="002208ED" w:rsidP="008E6750">
      <w:pPr>
        <w:pStyle w:val="af4"/>
        <w:numPr>
          <w:ilvl w:val="0"/>
          <w:numId w:val="14"/>
        </w:numPr>
        <w:spacing w:line="276" w:lineRule="auto"/>
        <w:ind w:left="0" w:firstLine="709"/>
        <w:jc w:val="both"/>
        <w:rPr>
          <w:i/>
          <w:kern w:val="28"/>
          <w:sz w:val="26"/>
          <w:szCs w:val="26"/>
        </w:rPr>
      </w:pPr>
      <w:r w:rsidRPr="002208ED">
        <w:rPr>
          <w:i/>
          <w:caps w:val="0"/>
          <w:kern w:val="28"/>
          <w:sz w:val="26"/>
          <w:szCs w:val="26"/>
        </w:rPr>
        <w:t xml:space="preserve">онтогенетический принцип; </w:t>
      </w:r>
    </w:p>
    <w:p w:rsidR="002208ED" w:rsidRDefault="002208ED" w:rsidP="008E6750">
      <w:pPr>
        <w:pStyle w:val="af4"/>
        <w:numPr>
          <w:ilvl w:val="0"/>
          <w:numId w:val="14"/>
        </w:numPr>
        <w:spacing w:line="276" w:lineRule="auto"/>
        <w:ind w:left="0" w:firstLine="709"/>
        <w:jc w:val="both"/>
        <w:rPr>
          <w:i/>
          <w:kern w:val="28"/>
          <w:sz w:val="26"/>
          <w:szCs w:val="26"/>
        </w:rPr>
      </w:pPr>
      <w:r w:rsidRPr="002208ED">
        <w:rPr>
          <w:i/>
          <w:caps w:val="0"/>
          <w:sz w:val="26"/>
          <w:szCs w:val="26"/>
        </w:rPr>
        <w:t> </w:t>
      </w:r>
      <w:r w:rsidRPr="002208ED">
        <w:rPr>
          <w:i/>
          <w:caps w:val="0"/>
          <w:kern w:val="28"/>
          <w:sz w:val="26"/>
          <w:szCs w:val="26"/>
        </w:rPr>
        <w:t>принцип преемственности, предполагающий при проектировании аооп начального общего образования ориентировку на программу основного общего образования, что обеспечивает непрерывность образования обучающихся с задержкой психического развития;</w:t>
      </w:r>
    </w:p>
    <w:p w:rsidR="002208ED" w:rsidRDefault="002208ED" w:rsidP="008E6750">
      <w:pPr>
        <w:pStyle w:val="af4"/>
        <w:numPr>
          <w:ilvl w:val="0"/>
          <w:numId w:val="14"/>
        </w:numPr>
        <w:spacing w:line="276" w:lineRule="auto"/>
        <w:ind w:left="0" w:firstLine="709"/>
        <w:jc w:val="both"/>
        <w:rPr>
          <w:i/>
          <w:kern w:val="28"/>
          <w:sz w:val="26"/>
          <w:szCs w:val="26"/>
        </w:rPr>
      </w:pPr>
      <w:r w:rsidRPr="002208ED">
        <w:rPr>
          <w:i/>
          <w:caps w:val="0"/>
          <w:sz w:val="26"/>
          <w:szCs w:val="26"/>
        </w:rPr>
        <w:t> </w:t>
      </w:r>
      <w:r w:rsidRPr="002208ED">
        <w:rPr>
          <w:i/>
          <w:caps w:val="0"/>
          <w:kern w:val="28"/>
          <w:sz w:val="26"/>
          <w:szCs w:val="26"/>
        </w:rPr>
        <w:t>принцип целостности содержания образования, поскольку в основу структуры содержания образования положено не понятие предмета, а ― «образовательной области»;</w:t>
      </w:r>
    </w:p>
    <w:p w:rsidR="002208ED" w:rsidRDefault="002208ED" w:rsidP="008E6750">
      <w:pPr>
        <w:pStyle w:val="af4"/>
        <w:numPr>
          <w:ilvl w:val="0"/>
          <w:numId w:val="14"/>
        </w:numPr>
        <w:spacing w:line="276" w:lineRule="auto"/>
        <w:ind w:left="0" w:firstLine="709"/>
        <w:jc w:val="both"/>
        <w:rPr>
          <w:i/>
          <w:kern w:val="28"/>
          <w:sz w:val="26"/>
          <w:szCs w:val="26"/>
        </w:rPr>
      </w:pPr>
      <w:r w:rsidRPr="002208ED">
        <w:rPr>
          <w:i/>
          <w:caps w:val="0"/>
          <w:sz w:val="26"/>
          <w:szCs w:val="26"/>
        </w:rPr>
        <w:t> </w:t>
      </w:r>
      <w:r w:rsidRPr="002208ED">
        <w:rPr>
          <w:i/>
          <w:caps w:val="0"/>
          <w:kern w:val="28"/>
          <w:sz w:val="26"/>
          <w:szCs w:val="26"/>
        </w:rPr>
        <w:t xml:space="preserve">принцип направленности на формирование деятельности, обеспечивает возможность овладения обучающимися с задержкой психического развития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2208ED" w:rsidRDefault="002208ED" w:rsidP="008E6750">
      <w:pPr>
        <w:pStyle w:val="af4"/>
        <w:numPr>
          <w:ilvl w:val="0"/>
          <w:numId w:val="14"/>
        </w:numPr>
        <w:spacing w:line="276" w:lineRule="auto"/>
        <w:ind w:left="0" w:firstLine="709"/>
        <w:jc w:val="both"/>
        <w:rPr>
          <w:i/>
          <w:kern w:val="28"/>
          <w:sz w:val="26"/>
          <w:szCs w:val="26"/>
        </w:rPr>
      </w:pPr>
      <w:r w:rsidRPr="002208ED">
        <w:rPr>
          <w:i/>
          <w:caps w:val="0"/>
          <w:kern w:val="28"/>
          <w:sz w:val="26"/>
          <w:szCs w:val="26"/>
        </w:rPr>
        <w:t>принцип переноса усвоенных знаний, умений, и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w:t>
      </w:r>
    </w:p>
    <w:p w:rsidR="00414222" w:rsidRPr="002208ED" w:rsidRDefault="002208ED" w:rsidP="008E6750">
      <w:pPr>
        <w:pStyle w:val="af4"/>
        <w:numPr>
          <w:ilvl w:val="0"/>
          <w:numId w:val="14"/>
        </w:numPr>
        <w:spacing w:line="276" w:lineRule="auto"/>
        <w:ind w:left="0" w:firstLine="709"/>
        <w:jc w:val="both"/>
        <w:rPr>
          <w:i/>
          <w:kern w:val="28"/>
          <w:sz w:val="26"/>
          <w:szCs w:val="26"/>
        </w:rPr>
      </w:pPr>
      <w:r w:rsidRPr="002208ED">
        <w:rPr>
          <w:i/>
          <w:caps w:val="0"/>
          <w:sz w:val="26"/>
          <w:szCs w:val="26"/>
        </w:rPr>
        <w:t> </w:t>
      </w:r>
      <w:r w:rsidRPr="002208ED">
        <w:rPr>
          <w:i/>
          <w:caps w:val="0"/>
          <w:kern w:val="28"/>
          <w:sz w:val="26"/>
          <w:szCs w:val="26"/>
        </w:rPr>
        <w:t>принцип сотрудничества с семьей.</w:t>
      </w:r>
    </w:p>
    <w:p w:rsidR="00584D38" w:rsidRPr="00F62C6B" w:rsidRDefault="00584D38" w:rsidP="002208ED">
      <w:pPr>
        <w:tabs>
          <w:tab w:val="left" w:pos="0"/>
          <w:tab w:val="right" w:leader="dot" w:pos="9639"/>
        </w:tabs>
        <w:spacing w:after="0"/>
        <w:ind w:firstLine="709"/>
        <w:jc w:val="both"/>
        <w:rPr>
          <w:rFonts w:ascii="Times New Roman" w:hAnsi="Times New Roman" w:cs="Times New Roman"/>
          <w:b/>
          <w:i/>
          <w:caps/>
          <w:color w:val="auto"/>
          <w:sz w:val="26"/>
          <w:szCs w:val="26"/>
        </w:rPr>
      </w:pPr>
    </w:p>
    <w:p w:rsidR="00584D38" w:rsidRPr="001B4757" w:rsidRDefault="00584D38" w:rsidP="002208ED">
      <w:pPr>
        <w:tabs>
          <w:tab w:val="left" w:pos="0"/>
          <w:tab w:val="right" w:leader="dot" w:pos="9639"/>
        </w:tabs>
        <w:spacing w:after="0"/>
        <w:ind w:firstLine="709"/>
        <w:jc w:val="both"/>
        <w:rPr>
          <w:rFonts w:ascii="Times New Roman" w:hAnsi="Times New Roman" w:cs="Times New Roman"/>
          <w:b/>
          <w:caps/>
          <w:color w:val="auto"/>
          <w:sz w:val="26"/>
          <w:szCs w:val="26"/>
        </w:rPr>
      </w:pPr>
    </w:p>
    <w:p w:rsidR="00584D38" w:rsidRPr="00584D38" w:rsidRDefault="00584D38" w:rsidP="002208ED">
      <w:pPr>
        <w:tabs>
          <w:tab w:val="left" w:pos="0"/>
          <w:tab w:val="right" w:leader="dot" w:pos="9639"/>
        </w:tabs>
        <w:spacing w:after="0" w:line="360" w:lineRule="auto"/>
        <w:ind w:firstLine="709"/>
        <w:jc w:val="both"/>
        <w:rPr>
          <w:rFonts w:ascii="Times New Roman" w:hAnsi="Times New Roman" w:cs="Times New Roman"/>
          <w:sz w:val="28"/>
          <w:szCs w:val="28"/>
        </w:rPr>
      </w:pPr>
    </w:p>
    <w:p w:rsidR="00907752" w:rsidRDefault="00A808F9" w:rsidP="00C93139">
      <w:pPr>
        <w:tabs>
          <w:tab w:val="left" w:pos="0"/>
          <w:tab w:val="right" w:leader="dot" w:pos="9639"/>
        </w:tabs>
        <w:spacing w:before="240" w:after="240" w:line="240" w:lineRule="auto"/>
        <w:jc w:val="center"/>
        <w:outlineLvl w:val="0"/>
        <w:rPr>
          <w:rFonts w:ascii="Times New Roman" w:hAnsi="Times New Roman" w:cs="Times New Roman"/>
          <w:sz w:val="28"/>
          <w:szCs w:val="28"/>
        </w:rPr>
      </w:pPr>
      <w:r w:rsidRPr="00F63254">
        <w:rPr>
          <w:rFonts w:ascii="Times New Roman" w:hAnsi="Times New Roman" w:cs="Times New Roman"/>
          <w:sz w:val="28"/>
          <w:szCs w:val="28"/>
        </w:rPr>
        <w:br w:type="page"/>
      </w:r>
    </w:p>
    <w:p w:rsidR="00907752" w:rsidRPr="00E4383B" w:rsidRDefault="00D463C7" w:rsidP="001B28CE">
      <w:pPr>
        <w:tabs>
          <w:tab w:val="left" w:pos="0"/>
          <w:tab w:val="right" w:leader="dot" w:pos="9639"/>
        </w:tabs>
        <w:spacing w:after="0"/>
        <w:jc w:val="center"/>
        <w:outlineLvl w:val="1"/>
        <w:rPr>
          <w:rFonts w:ascii="Times New Roman" w:hAnsi="Times New Roman" w:cs="Times New Roman"/>
          <w:b/>
          <w:sz w:val="26"/>
          <w:szCs w:val="26"/>
        </w:rPr>
      </w:pPr>
      <w:bookmarkStart w:id="2" w:name="_Toc415833114"/>
      <w:r>
        <w:rPr>
          <w:rFonts w:ascii="Times New Roman" w:hAnsi="Times New Roman" w:cs="Times New Roman"/>
          <w:b/>
          <w:sz w:val="26"/>
          <w:szCs w:val="26"/>
        </w:rPr>
        <w:lastRenderedPageBreak/>
        <w:t xml:space="preserve">1. </w:t>
      </w:r>
      <w:r w:rsidR="00EC2DC3" w:rsidRPr="00E4383B">
        <w:rPr>
          <w:rFonts w:ascii="Times New Roman" w:hAnsi="Times New Roman" w:cs="Times New Roman"/>
          <w:b/>
          <w:color w:val="auto"/>
          <w:sz w:val="26"/>
          <w:szCs w:val="26"/>
        </w:rPr>
        <w:t>Целевой раздел</w:t>
      </w:r>
      <w:bookmarkEnd w:id="2"/>
    </w:p>
    <w:p w:rsidR="00907752" w:rsidRPr="00E4383B" w:rsidRDefault="00D463C7" w:rsidP="001B28CE">
      <w:pPr>
        <w:tabs>
          <w:tab w:val="left" w:pos="0"/>
          <w:tab w:val="right" w:leader="dot" w:pos="9639"/>
        </w:tabs>
        <w:spacing w:after="0"/>
        <w:jc w:val="center"/>
        <w:outlineLvl w:val="2"/>
        <w:rPr>
          <w:rFonts w:ascii="Times New Roman" w:hAnsi="Times New Roman" w:cs="Times New Roman"/>
          <w:b/>
          <w:sz w:val="26"/>
          <w:szCs w:val="26"/>
        </w:rPr>
      </w:pPr>
      <w:bookmarkStart w:id="3" w:name="_Toc415833115"/>
      <w:r>
        <w:rPr>
          <w:rFonts w:ascii="Times New Roman" w:hAnsi="Times New Roman" w:cs="Times New Roman"/>
          <w:b/>
          <w:sz w:val="26"/>
          <w:szCs w:val="26"/>
        </w:rPr>
        <w:t>1.1.</w:t>
      </w:r>
      <w:r w:rsidR="00B65CBF" w:rsidRPr="001B28CE">
        <w:rPr>
          <w:rFonts w:ascii="Times New Roman" w:hAnsi="Times New Roman" w:cs="Times New Roman"/>
          <w:b/>
          <w:sz w:val="26"/>
          <w:szCs w:val="26"/>
        </w:rPr>
        <w:t xml:space="preserve"> Пояснительная записка</w:t>
      </w:r>
      <w:bookmarkEnd w:id="3"/>
    </w:p>
    <w:p w:rsidR="00E4383B" w:rsidRPr="00E4383B" w:rsidRDefault="00E4383B" w:rsidP="00E4383B">
      <w:pPr>
        <w:pStyle w:val="14TexstOSNOVA1012"/>
        <w:spacing w:line="276" w:lineRule="auto"/>
        <w:ind w:firstLine="709"/>
        <w:rPr>
          <w:rFonts w:ascii="Times New Roman" w:hAnsi="Times New Roman"/>
          <w:b/>
          <w:sz w:val="26"/>
          <w:szCs w:val="26"/>
        </w:rPr>
      </w:pPr>
    </w:p>
    <w:p w:rsidR="00BB7EF8" w:rsidRPr="00E4383B" w:rsidRDefault="00EA7D8D" w:rsidP="00E4383B">
      <w:pPr>
        <w:pStyle w:val="14TexstOSNOVA1012"/>
        <w:spacing w:line="276" w:lineRule="auto"/>
        <w:ind w:firstLine="709"/>
        <w:rPr>
          <w:rFonts w:ascii="Times New Roman" w:hAnsi="Times New Roman" w:cs="Times New Roman"/>
          <w:iCs/>
          <w:kern w:val="1"/>
          <w:sz w:val="26"/>
          <w:szCs w:val="26"/>
        </w:rPr>
      </w:pPr>
      <w:r w:rsidRPr="001B28CE">
        <w:rPr>
          <w:rFonts w:ascii="Times New Roman" w:hAnsi="Times New Roman"/>
          <w:sz w:val="26"/>
          <w:szCs w:val="26"/>
        </w:rPr>
        <w:t>Цель реализации АООП НОО обучающихся с ЗПР</w:t>
      </w:r>
      <w:r w:rsidRPr="00E4383B">
        <w:rPr>
          <w:rStyle w:val="aff0"/>
          <w:rFonts w:ascii="Times New Roman" w:hAnsi="Times New Roman"/>
          <w:caps w:val="0"/>
          <w:sz w:val="26"/>
          <w:szCs w:val="26"/>
        </w:rPr>
        <w:t xml:space="preserve"> —</w:t>
      </w:r>
      <w:r w:rsidR="00BB7EF8" w:rsidRPr="00E4383B">
        <w:rPr>
          <w:rStyle w:val="aff0"/>
          <w:rFonts w:ascii="Times New Roman" w:hAnsi="Times New Roman"/>
          <w:caps w:val="0"/>
          <w:sz w:val="26"/>
          <w:szCs w:val="26"/>
        </w:rPr>
        <w:t xml:space="preserve"> </w:t>
      </w:r>
      <w:r w:rsidR="002A7C3B" w:rsidRPr="00E4383B">
        <w:rPr>
          <w:rStyle w:val="aff0"/>
          <w:rFonts w:ascii="Times New Roman" w:hAnsi="Times New Roman"/>
          <w:caps w:val="0"/>
          <w:sz w:val="26"/>
          <w:szCs w:val="26"/>
        </w:rPr>
        <w:t xml:space="preserve">обеспечение выполнения требований </w:t>
      </w:r>
      <w:r w:rsidR="002A7C3B" w:rsidRPr="00E4383B">
        <w:rPr>
          <w:rFonts w:ascii="Times New Roman" w:hAnsi="Times New Roman" w:cs="Times New Roman"/>
          <w:sz w:val="26"/>
          <w:szCs w:val="26"/>
        </w:rPr>
        <w:t>ФГОС НОО обучающихся с ОВЗ</w:t>
      </w:r>
      <w:r w:rsidR="002A7C3B" w:rsidRPr="00E4383B">
        <w:rPr>
          <w:rStyle w:val="aff0"/>
          <w:rFonts w:ascii="Times New Roman" w:hAnsi="Times New Roman" w:cs="Times New Roman"/>
          <w:iCs/>
          <w:caps w:val="0"/>
          <w:sz w:val="26"/>
          <w:szCs w:val="26"/>
          <w:lang w:eastAsia="ar-SA"/>
        </w:rPr>
        <w:t xml:space="preserve"> посредством </w:t>
      </w:r>
      <w:r w:rsidR="00BB7EF8" w:rsidRPr="00E4383B">
        <w:rPr>
          <w:rStyle w:val="aff0"/>
          <w:rFonts w:ascii="Times New Roman" w:hAnsi="Times New Roman" w:cs="Times New Roman"/>
          <w:iCs/>
          <w:caps w:val="0"/>
          <w:sz w:val="26"/>
          <w:szCs w:val="26"/>
          <w:lang w:eastAsia="ar-SA"/>
        </w:rPr>
        <w:t>создани</w:t>
      </w:r>
      <w:r w:rsidR="002A7C3B" w:rsidRPr="00E4383B">
        <w:rPr>
          <w:rStyle w:val="aff0"/>
          <w:rFonts w:ascii="Times New Roman" w:hAnsi="Times New Roman" w:cs="Times New Roman"/>
          <w:iCs/>
          <w:caps w:val="0"/>
          <w:sz w:val="26"/>
          <w:szCs w:val="26"/>
          <w:lang w:eastAsia="ar-SA"/>
        </w:rPr>
        <w:t>я</w:t>
      </w:r>
      <w:r w:rsidR="00BB7EF8" w:rsidRPr="00E4383B">
        <w:rPr>
          <w:rStyle w:val="aff0"/>
          <w:rFonts w:ascii="Times New Roman" w:hAnsi="Times New Roman" w:cs="Times New Roman"/>
          <w:iCs/>
          <w:caps w:val="0"/>
          <w:sz w:val="26"/>
          <w:szCs w:val="26"/>
          <w:lang w:eastAsia="ar-SA"/>
        </w:rPr>
        <w:t xml:space="preserve"> условий для ма</w:t>
      </w:r>
      <w:r w:rsidR="00BB7EF8" w:rsidRPr="00E4383B">
        <w:rPr>
          <w:rFonts w:ascii="Times New Roman" w:hAnsi="Times New Roman" w:cs="Times New Roman"/>
          <w:iCs/>
          <w:kern w:val="1"/>
          <w:sz w:val="26"/>
          <w:szCs w:val="26"/>
        </w:rPr>
        <w:t>ксимального удовлетворения особых образовательных потребностей обучающихся с ЗПР, обеспечивающих усвоение ими социального и культурного опыта.</w:t>
      </w:r>
    </w:p>
    <w:p w:rsidR="00EA7D8D" w:rsidRPr="00E4383B" w:rsidRDefault="00EA7D8D" w:rsidP="00E4383B">
      <w:pPr>
        <w:pStyle w:val="ae"/>
        <w:spacing w:after="0"/>
        <w:ind w:firstLine="709"/>
        <w:jc w:val="both"/>
        <w:rPr>
          <w:rFonts w:ascii="Times New Roman" w:hAnsi="Times New Roman"/>
          <w:sz w:val="26"/>
          <w:szCs w:val="26"/>
        </w:rPr>
      </w:pPr>
      <w:r w:rsidRPr="00E4383B">
        <w:rPr>
          <w:rFonts w:ascii="Times New Roman" w:hAnsi="Times New Roman"/>
          <w:sz w:val="26"/>
          <w:szCs w:val="26"/>
        </w:rPr>
        <w:t>Достижение поставленной цели предусматривает решение следующих основных задач:</w:t>
      </w:r>
    </w:p>
    <w:p w:rsidR="002208ED" w:rsidRPr="002208ED" w:rsidRDefault="00660A5A" w:rsidP="008E6750">
      <w:pPr>
        <w:pStyle w:val="aff"/>
        <w:numPr>
          <w:ilvl w:val="0"/>
          <w:numId w:val="13"/>
        </w:numPr>
        <w:spacing w:line="276" w:lineRule="auto"/>
        <w:ind w:left="0" w:firstLine="709"/>
        <w:rPr>
          <w:i/>
          <w:caps w:val="0"/>
          <w:color w:val="auto"/>
          <w:sz w:val="26"/>
          <w:szCs w:val="26"/>
        </w:rPr>
      </w:pPr>
      <w:r w:rsidRPr="002208ED">
        <w:rPr>
          <w:i/>
          <w:caps w:val="0"/>
          <w:sz w:val="26"/>
          <w:szCs w:val="26"/>
        </w:rPr>
        <w:t>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w:t>
      </w:r>
      <w:r w:rsidRPr="002208ED">
        <w:rPr>
          <w:i/>
          <w:caps w:val="0"/>
          <w:color w:val="auto"/>
          <w:sz w:val="26"/>
          <w:szCs w:val="26"/>
        </w:rPr>
        <w:t xml:space="preserve"> </w:t>
      </w:r>
      <w:r w:rsidR="00EA7D8D" w:rsidRPr="002208ED">
        <w:rPr>
          <w:i/>
          <w:caps w:val="0"/>
          <w:color w:val="auto"/>
          <w:sz w:val="26"/>
          <w:szCs w:val="26"/>
        </w:rPr>
        <w:t>обучающихся</w:t>
      </w:r>
      <w:r w:rsidRPr="002208ED">
        <w:rPr>
          <w:i/>
          <w:caps w:val="0"/>
          <w:color w:val="auto"/>
          <w:sz w:val="26"/>
          <w:szCs w:val="26"/>
        </w:rPr>
        <w:t xml:space="preserve"> с ЗПР</w:t>
      </w:r>
      <w:r w:rsidR="00EA7D8D" w:rsidRPr="002208ED">
        <w:rPr>
          <w:i/>
          <w:caps w:val="0"/>
          <w:color w:val="auto"/>
          <w:sz w:val="26"/>
          <w:szCs w:val="26"/>
        </w:rPr>
        <w:t>;</w:t>
      </w:r>
    </w:p>
    <w:p w:rsidR="002208ED" w:rsidRPr="002208ED" w:rsidRDefault="008005F4" w:rsidP="008E6750">
      <w:pPr>
        <w:pStyle w:val="aff"/>
        <w:numPr>
          <w:ilvl w:val="0"/>
          <w:numId w:val="13"/>
        </w:numPr>
        <w:spacing w:line="276" w:lineRule="auto"/>
        <w:ind w:left="0" w:firstLine="709"/>
        <w:rPr>
          <w:i/>
          <w:caps w:val="0"/>
          <w:color w:val="auto"/>
          <w:sz w:val="26"/>
          <w:szCs w:val="26"/>
        </w:rPr>
      </w:pPr>
      <w:r w:rsidRPr="002208ED">
        <w:rPr>
          <w:i/>
          <w:caps w:val="0"/>
          <w:sz w:val="26"/>
          <w:szCs w:val="26"/>
        </w:rPr>
        <w:t>достижение планируемых результатов освоения АООП НОО, целевых установок, приобретение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 ЗПР, индивидуальными особенностями развития и состояния здоровья</w:t>
      </w:r>
      <w:r w:rsidRPr="002208ED">
        <w:rPr>
          <w:i/>
          <w:sz w:val="26"/>
          <w:szCs w:val="26"/>
        </w:rPr>
        <w:t>;</w:t>
      </w:r>
    </w:p>
    <w:p w:rsidR="002208ED" w:rsidRDefault="004A04DF" w:rsidP="008E6750">
      <w:pPr>
        <w:pStyle w:val="aff"/>
        <w:numPr>
          <w:ilvl w:val="0"/>
          <w:numId w:val="13"/>
        </w:numPr>
        <w:spacing w:line="276" w:lineRule="auto"/>
        <w:ind w:left="0" w:firstLine="709"/>
        <w:rPr>
          <w:i/>
          <w:caps w:val="0"/>
          <w:color w:val="auto"/>
          <w:sz w:val="26"/>
          <w:szCs w:val="26"/>
        </w:rPr>
      </w:pPr>
      <w:r w:rsidRPr="002208ED">
        <w:rPr>
          <w:i/>
          <w:caps w:val="0"/>
          <w:sz w:val="26"/>
          <w:szCs w:val="26"/>
        </w:rPr>
        <w:t xml:space="preserve">становление и развитие личности </w:t>
      </w:r>
      <w:r w:rsidR="00C41F38" w:rsidRPr="002208ED">
        <w:rPr>
          <w:i/>
          <w:caps w:val="0"/>
          <w:sz w:val="26"/>
          <w:szCs w:val="26"/>
        </w:rPr>
        <w:t xml:space="preserve">обучающегося с ЗПР </w:t>
      </w:r>
      <w:r w:rsidRPr="002208ED">
        <w:rPr>
          <w:i/>
          <w:caps w:val="0"/>
          <w:sz w:val="26"/>
          <w:szCs w:val="26"/>
        </w:rPr>
        <w:t>в её индивидуальности, самобытности, уникальности и неповторимости</w:t>
      </w:r>
      <w:r w:rsidR="00C41F38" w:rsidRPr="002208ED">
        <w:rPr>
          <w:i/>
          <w:caps w:val="0"/>
          <w:sz w:val="26"/>
          <w:szCs w:val="26"/>
        </w:rPr>
        <w:t xml:space="preserve"> </w:t>
      </w:r>
      <w:r w:rsidR="00C41F38" w:rsidRPr="002208ED">
        <w:rPr>
          <w:i/>
          <w:caps w:val="0"/>
          <w:kern w:val="2"/>
          <w:sz w:val="26"/>
          <w:szCs w:val="26"/>
        </w:rPr>
        <w:t>с обеспечением преодоления возможных трудностей познавательного, коммуникативного, двигательного, личностного развития</w:t>
      </w:r>
      <w:r w:rsidRPr="002208ED">
        <w:rPr>
          <w:i/>
          <w:sz w:val="26"/>
          <w:szCs w:val="26"/>
        </w:rPr>
        <w:t>;</w:t>
      </w:r>
    </w:p>
    <w:p w:rsidR="002208ED" w:rsidRDefault="00ED010F" w:rsidP="008E6750">
      <w:pPr>
        <w:pStyle w:val="aff"/>
        <w:numPr>
          <w:ilvl w:val="0"/>
          <w:numId w:val="13"/>
        </w:numPr>
        <w:spacing w:line="276" w:lineRule="auto"/>
        <w:ind w:left="0" w:firstLine="709"/>
        <w:rPr>
          <w:i/>
          <w:caps w:val="0"/>
          <w:color w:val="auto"/>
          <w:sz w:val="26"/>
          <w:szCs w:val="26"/>
        </w:rPr>
      </w:pPr>
      <w:r w:rsidRPr="002208ED">
        <w:rPr>
          <w:i/>
          <w:color w:val="auto"/>
          <w:sz w:val="26"/>
          <w:szCs w:val="26"/>
        </w:rPr>
        <w:t> </w:t>
      </w:r>
      <w:r w:rsidRPr="002208ED">
        <w:rPr>
          <w:i/>
          <w:caps w:val="0"/>
          <w:color w:val="auto"/>
          <w:sz w:val="26"/>
          <w:szCs w:val="26"/>
        </w:rPr>
        <w:t>со</w:t>
      </w:r>
      <w:r w:rsidRPr="002208ED">
        <w:rPr>
          <w:i/>
          <w:caps w:val="0"/>
          <w:color w:val="auto"/>
          <w:sz w:val="26"/>
          <w:szCs w:val="26"/>
          <w:u w:color="000000"/>
        </w:rPr>
        <w:t>здание благоприятных условий для удовлетворения особых образовательных потребностей обучающихся с ЗПР</w:t>
      </w:r>
      <w:r w:rsidRPr="002208ED">
        <w:rPr>
          <w:i/>
          <w:color w:val="auto"/>
          <w:sz w:val="26"/>
          <w:szCs w:val="26"/>
          <w:u w:color="000000"/>
        </w:rPr>
        <w:t>;</w:t>
      </w:r>
    </w:p>
    <w:p w:rsidR="002208ED" w:rsidRDefault="00336FCD" w:rsidP="008E6750">
      <w:pPr>
        <w:pStyle w:val="aff"/>
        <w:numPr>
          <w:ilvl w:val="0"/>
          <w:numId w:val="13"/>
        </w:numPr>
        <w:spacing w:line="276" w:lineRule="auto"/>
        <w:ind w:left="0" w:firstLine="709"/>
        <w:rPr>
          <w:i/>
          <w:caps w:val="0"/>
          <w:color w:val="auto"/>
          <w:sz w:val="26"/>
          <w:szCs w:val="26"/>
        </w:rPr>
      </w:pPr>
      <w:r w:rsidRPr="002208ED">
        <w:rPr>
          <w:i/>
          <w:sz w:val="26"/>
          <w:szCs w:val="26"/>
        </w:rPr>
        <w:t> </w:t>
      </w:r>
      <w:r w:rsidRPr="002208ED">
        <w:rPr>
          <w:i/>
          <w:caps w:val="0"/>
          <w:sz w:val="26"/>
          <w:szCs w:val="26"/>
        </w:rPr>
        <w:t>обеспечение доступности получения качественного начального общего образования</w:t>
      </w:r>
      <w:r w:rsidRPr="002208ED">
        <w:rPr>
          <w:i/>
          <w:sz w:val="26"/>
          <w:szCs w:val="26"/>
        </w:rPr>
        <w:t>;</w:t>
      </w:r>
    </w:p>
    <w:p w:rsidR="002208ED" w:rsidRDefault="00336FCD" w:rsidP="008E6750">
      <w:pPr>
        <w:pStyle w:val="aff"/>
        <w:numPr>
          <w:ilvl w:val="0"/>
          <w:numId w:val="13"/>
        </w:numPr>
        <w:spacing w:line="276" w:lineRule="auto"/>
        <w:ind w:left="0" w:firstLine="709"/>
        <w:rPr>
          <w:i/>
          <w:caps w:val="0"/>
          <w:color w:val="auto"/>
          <w:sz w:val="26"/>
          <w:szCs w:val="26"/>
        </w:rPr>
      </w:pPr>
      <w:r w:rsidRPr="002208ED">
        <w:rPr>
          <w:i/>
          <w:caps w:val="0"/>
          <w:sz w:val="26"/>
          <w:szCs w:val="26"/>
        </w:rPr>
        <w:t>обеспечение преемственности начального общего и основного общего образования</w:t>
      </w:r>
      <w:r w:rsidRPr="002208ED">
        <w:rPr>
          <w:i/>
          <w:sz w:val="26"/>
          <w:szCs w:val="26"/>
        </w:rPr>
        <w:t>;</w:t>
      </w:r>
    </w:p>
    <w:p w:rsidR="002208ED" w:rsidRDefault="00DB7A10" w:rsidP="008E6750">
      <w:pPr>
        <w:pStyle w:val="aff"/>
        <w:numPr>
          <w:ilvl w:val="0"/>
          <w:numId w:val="13"/>
        </w:numPr>
        <w:spacing w:line="276" w:lineRule="auto"/>
        <w:ind w:left="0" w:firstLine="709"/>
        <w:rPr>
          <w:i/>
          <w:caps w:val="0"/>
          <w:color w:val="auto"/>
          <w:sz w:val="26"/>
          <w:szCs w:val="26"/>
        </w:rPr>
      </w:pPr>
      <w:r w:rsidRPr="002208ED">
        <w:rPr>
          <w:i/>
          <w:sz w:val="26"/>
          <w:szCs w:val="26"/>
        </w:rPr>
        <w:t> </w:t>
      </w:r>
      <w:r w:rsidRPr="002208ED">
        <w:rPr>
          <w:i/>
          <w:caps w:val="0"/>
          <w:color w:val="auto"/>
          <w:sz w:val="26"/>
          <w:szCs w:val="26"/>
        </w:rPr>
        <w:t>выявление и развитие возможностей и способностей обучающихся с ЗПР, через организацию их общественно полезной деятельности, проведения спортивно–оздоровительной работы, организацию художественного творчества и 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w:t>
      </w:r>
    </w:p>
    <w:p w:rsidR="002208ED" w:rsidRDefault="00EA7D8D" w:rsidP="008E6750">
      <w:pPr>
        <w:pStyle w:val="aff"/>
        <w:numPr>
          <w:ilvl w:val="0"/>
          <w:numId w:val="13"/>
        </w:numPr>
        <w:spacing w:line="276" w:lineRule="auto"/>
        <w:ind w:left="0" w:firstLine="709"/>
        <w:rPr>
          <w:i/>
          <w:caps w:val="0"/>
          <w:color w:val="auto"/>
          <w:sz w:val="26"/>
          <w:szCs w:val="26"/>
        </w:rPr>
      </w:pPr>
      <w:r w:rsidRPr="002208ED">
        <w:rPr>
          <w:i/>
          <w:caps w:val="0"/>
          <w:sz w:val="26"/>
          <w:szCs w:val="26"/>
        </w:rPr>
        <w:t>использование в образовательном процессе современных образовательных технологий деятельностного типа</w:t>
      </w:r>
      <w:r w:rsidRPr="002208ED">
        <w:rPr>
          <w:i/>
          <w:sz w:val="26"/>
          <w:szCs w:val="26"/>
        </w:rPr>
        <w:t>;</w:t>
      </w:r>
    </w:p>
    <w:p w:rsidR="002208ED" w:rsidRDefault="00DB7A10" w:rsidP="008E6750">
      <w:pPr>
        <w:pStyle w:val="aff"/>
        <w:numPr>
          <w:ilvl w:val="0"/>
          <w:numId w:val="13"/>
        </w:numPr>
        <w:spacing w:line="276" w:lineRule="auto"/>
        <w:ind w:left="0" w:firstLine="709"/>
        <w:rPr>
          <w:i/>
          <w:caps w:val="0"/>
          <w:color w:val="auto"/>
          <w:sz w:val="26"/>
          <w:szCs w:val="26"/>
        </w:rPr>
      </w:pPr>
      <w:r w:rsidRPr="002208ED">
        <w:rPr>
          <w:i/>
          <w:caps w:val="0"/>
          <w:sz w:val="26"/>
          <w:szCs w:val="26"/>
        </w:rPr>
        <w:t>предоставление обучающимся возможности для эффективной самостоятельной работы</w:t>
      </w:r>
      <w:r w:rsidRPr="002208ED">
        <w:rPr>
          <w:i/>
          <w:sz w:val="26"/>
          <w:szCs w:val="26"/>
        </w:rPr>
        <w:t>;</w:t>
      </w:r>
    </w:p>
    <w:p w:rsidR="002208ED" w:rsidRDefault="00EA7D8D" w:rsidP="008E6750">
      <w:pPr>
        <w:pStyle w:val="aff"/>
        <w:numPr>
          <w:ilvl w:val="0"/>
          <w:numId w:val="13"/>
        </w:numPr>
        <w:spacing w:line="276" w:lineRule="auto"/>
        <w:ind w:left="0" w:firstLine="709"/>
        <w:rPr>
          <w:i/>
          <w:caps w:val="0"/>
          <w:color w:val="auto"/>
          <w:sz w:val="26"/>
          <w:szCs w:val="26"/>
        </w:rPr>
      </w:pPr>
      <w:r w:rsidRPr="002208ED">
        <w:rPr>
          <w:i/>
          <w:caps w:val="0"/>
          <w:sz w:val="26"/>
          <w:szCs w:val="26"/>
        </w:rPr>
        <w:t>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r w:rsidR="00DE0DCE" w:rsidRPr="002208ED">
        <w:rPr>
          <w:i/>
          <w:caps w:val="0"/>
          <w:sz w:val="26"/>
          <w:szCs w:val="26"/>
        </w:rPr>
        <w:t>;</w:t>
      </w:r>
    </w:p>
    <w:p w:rsidR="00DE0DCE" w:rsidRPr="002208ED" w:rsidRDefault="00DE0DCE" w:rsidP="008E6750">
      <w:pPr>
        <w:pStyle w:val="aff"/>
        <w:numPr>
          <w:ilvl w:val="0"/>
          <w:numId w:val="13"/>
        </w:numPr>
        <w:spacing w:line="276" w:lineRule="auto"/>
        <w:ind w:left="0" w:firstLine="709"/>
        <w:rPr>
          <w:i/>
          <w:caps w:val="0"/>
          <w:color w:val="auto"/>
          <w:sz w:val="26"/>
          <w:szCs w:val="26"/>
        </w:rPr>
      </w:pPr>
      <w:r w:rsidRPr="002208ED">
        <w:rPr>
          <w:i/>
          <w:caps w:val="0"/>
          <w:sz w:val="26"/>
          <w:szCs w:val="26"/>
        </w:rPr>
        <w:lastRenderedPageBreak/>
        <w:t>включение обучающихся в процессы познания и преобразования внешкольной социальной среды.</w:t>
      </w:r>
    </w:p>
    <w:p w:rsidR="002208ED" w:rsidRPr="002208ED" w:rsidRDefault="002208ED" w:rsidP="00B7112B">
      <w:pPr>
        <w:pStyle w:val="aff"/>
        <w:spacing w:line="240" w:lineRule="auto"/>
        <w:ind w:left="709" w:firstLine="0"/>
        <w:jc w:val="center"/>
        <w:rPr>
          <w:i/>
          <w:caps w:val="0"/>
          <w:color w:val="auto"/>
          <w:sz w:val="26"/>
          <w:szCs w:val="26"/>
        </w:rPr>
      </w:pPr>
    </w:p>
    <w:p w:rsidR="009C3DA3" w:rsidRDefault="009C3DA3" w:rsidP="00B7112B">
      <w:pPr>
        <w:pStyle w:val="14TexstOSNOVA1012"/>
        <w:spacing w:line="240" w:lineRule="auto"/>
        <w:ind w:firstLine="709"/>
        <w:jc w:val="center"/>
        <w:rPr>
          <w:rFonts w:ascii="Times New Roman" w:hAnsi="Times New Roman" w:cs="Times New Roman"/>
          <w:b/>
          <w:sz w:val="26"/>
          <w:szCs w:val="26"/>
        </w:rPr>
      </w:pPr>
      <w:r w:rsidRPr="00E4383B">
        <w:rPr>
          <w:rFonts w:ascii="Times New Roman" w:hAnsi="Times New Roman" w:cs="Times New Roman"/>
          <w:b/>
          <w:sz w:val="26"/>
          <w:szCs w:val="26"/>
        </w:rPr>
        <w:t xml:space="preserve">Общая характеристика </w:t>
      </w:r>
      <w:r w:rsidR="00B7112B">
        <w:rPr>
          <w:rFonts w:ascii="Times New Roman" w:hAnsi="Times New Roman" w:cs="Times New Roman"/>
          <w:b/>
          <w:sz w:val="26"/>
          <w:szCs w:val="26"/>
        </w:rPr>
        <w:t xml:space="preserve">АООП НОО </w:t>
      </w:r>
      <w:r w:rsidR="00DE0DCE" w:rsidRPr="00E4383B">
        <w:rPr>
          <w:rFonts w:ascii="Times New Roman" w:hAnsi="Times New Roman" w:cs="Times New Roman"/>
          <w:b/>
          <w:sz w:val="26"/>
          <w:szCs w:val="26"/>
        </w:rPr>
        <w:t xml:space="preserve">обучающихся с </w:t>
      </w:r>
      <w:r w:rsidR="00B7112B">
        <w:rPr>
          <w:rFonts w:ascii="Times New Roman" w:hAnsi="Times New Roman" w:cs="Times New Roman"/>
          <w:b/>
          <w:sz w:val="26"/>
          <w:szCs w:val="26"/>
        </w:rPr>
        <w:t>ЗПР</w:t>
      </w:r>
    </w:p>
    <w:p w:rsidR="00B7112B" w:rsidRPr="00E4383B" w:rsidRDefault="00B7112B" w:rsidP="00B7112B">
      <w:pPr>
        <w:pStyle w:val="14TexstOSNOVA1012"/>
        <w:spacing w:line="240" w:lineRule="auto"/>
        <w:ind w:firstLine="709"/>
        <w:jc w:val="center"/>
        <w:rPr>
          <w:rFonts w:ascii="Times New Roman" w:hAnsi="Times New Roman" w:cs="Times New Roman"/>
          <w:b/>
          <w:color w:val="auto"/>
          <w:sz w:val="26"/>
          <w:szCs w:val="26"/>
        </w:rPr>
      </w:pPr>
    </w:p>
    <w:p w:rsidR="009B1CEB" w:rsidRPr="00E4383B" w:rsidRDefault="002414EB" w:rsidP="00E4383B">
      <w:pPr>
        <w:spacing w:after="0"/>
        <w:ind w:firstLine="709"/>
        <w:jc w:val="both"/>
        <w:rPr>
          <w:rFonts w:ascii="Times New Roman" w:hAnsi="Times New Roman" w:cs="Times New Roman"/>
          <w:color w:val="auto"/>
          <w:sz w:val="26"/>
          <w:szCs w:val="26"/>
        </w:rPr>
      </w:pPr>
      <w:r w:rsidRPr="002414EB">
        <w:rPr>
          <w:rFonts w:ascii="Times New Roman" w:hAnsi="Times New Roman" w:cs="Times New Roman"/>
          <w:sz w:val="26"/>
          <w:szCs w:val="26"/>
        </w:rPr>
        <w:t>АООП НОО обучающихся с ЗПР</w:t>
      </w:r>
      <w:r w:rsidR="009B1CEB" w:rsidRPr="00E4383B">
        <w:rPr>
          <w:rFonts w:ascii="Times New Roman" w:hAnsi="Times New Roman" w:cs="Times New Roman"/>
          <w:color w:val="auto"/>
          <w:sz w:val="26"/>
          <w:szCs w:val="26"/>
          <w:u w:color="000000"/>
        </w:rPr>
        <w:t xml:space="preserve"> (вариант 7.1.) разработана в соответствии с требованиями </w:t>
      </w:r>
      <w:r>
        <w:rPr>
          <w:rFonts w:ascii="Times New Roman" w:hAnsi="Times New Roman" w:cs="Times New Roman"/>
          <w:color w:val="auto"/>
          <w:sz w:val="26"/>
          <w:szCs w:val="26"/>
          <w:u w:color="000000"/>
        </w:rPr>
        <w:t>ФГОС НОО ОВЗ</w:t>
      </w:r>
      <w:r w:rsidR="009B1CEB" w:rsidRPr="00E4383B">
        <w:rPr>
          <w:rFonts w:ascii="Times New Roman" w:hAnsi="Times New Roman" w:cs="Times New Roman"/>
          <w:color w:val="auto"/>
          <w:sz w:val="26"/>
          <w:szCs w:val="26"/>
          <w:u w:color="000000"/>
        </w:rPr>
        <w:t xml:space="preserve"> к структуре адаптированной основной общеобразовательной программы, </w:t>
      </w:r>
      <w:r w:rsidR="009B1CEB" w:rsidRPr="00E4383B">
        <w:rPr>
          <w:rFonts w:ascii="Times New Roman" w:hAnsi="Times New Roman" w:cs="Times New Roman"/>
          <w:color w:val="auto"/>
          <w:sz w:val="26"/>
          <w:szCs w:val="26"/>
        </w:rPr>
        <w:t>условиям ее реализации и результатам освоения.</w:t>
      </w:r>
    </w:p>
    <w:p w:rsidR="00D529F1" w:rsidRPr="00E4383B" w:rsidRDefault="00982A8C" w:rsidP="00E4383B">
      <w:pPr>
        <w:spacing w:after="0"/>
        <w:ind w:firstLine="709"/>
        <w:jc w:val="both"/>
        <w:rPr>
          <w:rFonts w:ascii="Times New Roman" w:hAnsi="Times New Roman" w:cs="Times New Roman"/>
          <w:color w:val="auto"/>
          <w:sz w:val="26"/>
          <w:szCs w:val="26"/>
        </w:rPr>
      </w:pPr>
      <w:r w:rsidRPr="002414EB">
        <w:rPr>
          <w:rFonts w:ascii="Times New Roman" w:hAnsi="Times New Roman" w:cs="Times New Roman"/>
          <w:b/>
          <w:color w:val="auto"/>
          <w:sz w:val="26"/>
          <w:szCs w:val="26"/>
        </w:rPr>
        <w:t>Вариант 7.1</w:t>
      </w:r>
      <w:r w:rsidRPr="002414EB">
        <w:rPr>
          <w:rFonts w:ascii="Times New Roman" w:hAnsi="Times New Roman" w:cs="Times New Roman"/>
          <w:color w:val="auto"/>
          <w:sz w:val="26"/>
          <w:szCs w:val="26"/>
        </w:rPr>
        <w:t xml:space="preserve">. </w:t>
      </w:r>
      <w:r w:rsidRPr="002414EB">
        <w:rPr>
          <w:rFonts w:ascii="Times New Roman" w:hAnsi="Times New Roman" w:cs="Times New Roman"/>
          <w:b/>
          <w:color w:val="auto"/>
          <w:sz w:val="26"/>
          <w:szCs w:val="26"/>
        </w:rPr>
        <w:t>предполагает,</w:t>
      </w:r>
      <w:r w:rsidRPr="00E4383B">
        <w:rPr>
          <w:rFonts w:ascii="Times New Roman" w:hAnsi="Times New Roman" w:cs="Times New Roman"/>
          <w:color w:val="auto"/>
          <w:sz w:val="26"/>
          <w:szCs w:val="26"/>
        </w:rPr>
        <w:t xml:space="preserve"> что обучающийся с ЗПР получает образование, полностью соответствующее </w:t>
      </w:r>
      <w:r w:rsidRPr="002414EB">
        <w:rPr>
          <w:rFonts w:ascii="Times New Roman" w:hAnsi="Times New Roman" w:cs="Times New Roman"/>
          <w:b/>
          <w:color w:val="auto"/>
          <w:sz w:val="26"/>
          <w:szCs w:val="26"/>
        </w:rPr>
        <w:t>по итоговым достижениям к моменту завершения обучения образованию обучающихся, не имеющих ограничений по возможностям здоровья, в те же сроки обучения</w:t>
      </w:r>
      <w:r w:rsidR="00D529F1" w:rsidRPr="002414EB">
        <w:rPr>
          <w:rFonts w:ascii="Times New Roman" w:hAnsi="Times New Roman" w:cs="Times New Roman"/>
          <w:b/>
          <w:color w:val="auto"/>
          <w:sz w:val="26"/>
          <w:szCs w:val="26"/>
        </w:rPr>
        <w:t xml:space="preserve"> </w:t>
      </w:r>
      <w:r w:rsidR="00D529F1" w:rsidRPr="002414EB">
        <w:rPr>
          <w:rFonts w:ascii="Times New Roman" w:hAnsi="Times New Roman" w:cs="Times New Roman"/>
          <w:b/>
          <w:sz w:val="26"/>
          <w:szCs w:val="26"/>
        </w:rPr>
        <w:t>(1 - 4 классы)</w:t>
      </w:r>
      <w:r w:rsidRPr="002414EB">
        <w:rPr>
          <w:rFonts w:ascii="Times New Roman" w:hAnsi="Times New Roman" w:cs="Times New Roman"/>
          <w:b/>
          <w:color w:val="auto"/>
          <w:sz w:val="26"/>
          <w:szCs w:val="26"/>
        </w:rPr>
        <w:t>.</w:t>
      </w:r>
      <w:r w:rsidRPr="00E4383B">
        <w:rPr>
          <w:rFonts w:ascii="Times New Roman" w:hAnsi="Times New Roman" w:cs="Times New Roman"/>
          <w:color w:val="auto"/>
          <w:sz w:val="26"/>
          <w:szCs w:val="26"/>
        </w:rPr>
        <w:t xml:space="preserve"> </w:t>
      </w:r>
    </w:p>
    <w:p w:rsidR="00D12979" w:rsidRPr="00BC3ED8" w:rsidRDefault="00982A8C" w:rsidP="00E4383B">
      <w:pPr>
        <w:spacing w:after="0"/>
        <w:ind w:firstLine="709"/>
        <w:jc w:val="both"/>
        <w:rPr>
          <w:rFonts w:ascii="Times New Roman" w:hAnsi="Times New Roman" w:cs="Times New Roman"/>
          <w:color w:val="auto"/>
          <w:sz w:val="26"/>
          <w:szCs w:val="26"/>
        </w:rPr>
      </w:pPr>
      <w:r w:rsidRPr="002414EB">
        <w:rPr>
          <w:rFonts w:ascii="Times New Roman" w:hAnsi="Times New Roman" w:cs="Times New Roman"/>
          <w:b/>
          <w:color w:val="auto"/>
          <w:sz w:val="26"/>
          <w:szCs w:val="26"/>
        </w:rPr>
        <w:t>АООП НОО</w:t>
      </w:r>
      <w:r w:rsidRPr="00E4383B">
        <w:rPr>
          <w:rFonts w:ascii="Times New Roman" w:hAnsi="Times New Roman" w:cs="Times New Roman"/>
          <w:color w:val="auto"/>
          <w:sz w:val="26"/>
          <w:szCs w:val="26"/>
        </w:rPr>
        <w:t xml:space="preserve"> представляет собой </w:t>
      </w:r>
      <w:r w:rsidRPr="002414EB">
        <w:rPr>
          <w:rFonts w:ascii="Times New Roman" w:hAnsi="Times New Roman" w:cs="Times New Roman"/>
          <w:b/>
          <w:color w:val="auto"/>
          <w:sz w:val="26"/>
          <w:szCs w:val="26"/>
        </w:rPr>
        <w:t>адаптированный вариант</w:t>
      </w:r>
      <w:r w:rsidRPr="00E4383B">
        <w:rPr>
          <w:rFonts w:ascii="Times New Roman" w:hAnsi="Times New Roman" w:cs="Times New Roman"/>
          <w:color w:val="auto"/>
          <w:sz w:val="26"/>
          <w:szCs w:val="26"/>
        </w:rPr>
        <w:t xml:space="preserve"> основной образовательной программы начального общего образования (далее —</w:t>
      </w:r>
      <w:r w:rsidRPr="00E4383B">
        <w:rPr>
          <w:color w:val="auto"/>
          <w:sz w:val="26"/>
          <w:szCs w:val="26"/>
        </w:rPr>
        <w:t xml:space="preserve"> </w:t>
      </w:r>
      <w:r w:rsidRPr="00E4383B">
        <w:rPr>
          <w:rFonts w:ascii="Times New Roman" w:hAnsi="Times New Roman" w:cs="Times New Roman"/>
          <w:color w:val="auto"/>
          <w:sz w:val="26"/>
          <w:szCs w:val="26"/>
        </w:rPr>
        <w:t xml:space="preserve">ООП НОО). Требования к структуре АООП НОО </w:t>
      </w:r>
      <w:r w:rsidR="002414EB">
        <w:rPr>
          <w:rFonts w:ascii="Times New Roman" w:hAnsi="Times New Roman" w:cs="Times New Roman"/>
          <w:color w:val="auto"/>
          <w:sz w:val="26"/>
          <w:szCs w:val="26"/>
        </w:rPr>
        <w:t xml:space="preserve"> </w:t>
      </w:r>
      <w:r w:rsidRPr="002414EB">
        <w:rPr>
          <w:rFonts w:ascii="Times New Roman" w:hAnsi="Times New Roman" w:cs="Times New Roman"/>
          <w:i/>
          <w:color w:val="auto"/>
          <w:sz w:val="26"/>
          <w:szCs w:val="26"/>
        </w:rPr>
        <w:t>(в том числе соотношению обязательной части и части, формируемой участниками образовательных отношений и их объему)</w:t>
      </w:r>
      <w:r w:rsidRPr="00E4383B">
        <w:rPr>
          <w:rFonts w:ascii="Times New Roman" w:hAnsi="Times New Roman" w:cs="Times New Roman"/>
          <w:color w:val="auto"/>
          <w:sz w:val="26"/>
          <w:szCs w:val="26"/>
        </w:rPr>
        <w:t xml:space="preserve"> и результатам ее освоения соответствуют федеральному государственному стандарту начального общего образования</w:t>
      </w:r>
      <w:r w:rsidRPr="00E4383B">
        <w:rPr>
          <w:rStyle w:val="a4"/>
          <w:rFonts w:ascii="Times New Roman" w:hAnsi="Times New Roman" w:cs="Times New Roman"/>
          <w:color w:val="auto"/>
          <w:sz w:val="26"/>
          <w:szCs w:val="26"/>
        </w:rPr>
        <w:footnoteReference w:id="4"/>
      </w:r>
      <w:r w:rsidRPr="00E4383B">
        <w:rPr>
          <w:rFonts w:ascii="Times New Roman" w:hAnsi="Times New Roman" w:cs="Times New Roman"/>
          <w:color w:val="auto"/>
          <w:sz w:val="26"/>
          <w:szCs w:val="26"/>
        </w:rPr>
        <w:t xml:space="preserve"> (далее — ФГОС НОО). </w:t>
      </w:r>
      <w:r w:rsidRPr="002414EB">
        <w:rPr>
          <w:rFonts w:ascii="Times New Roman" w:hAnsi="Times New Roman" w:cs="Times New Roman"/>
          <w:b/>
          <w:color w:val="auto"/>
          <w:sz w:val="26"/>
          <w:szCs w:val="26"/>
        </w:rPr>
        <w:t>Адаптация программы предполагает введение программы коррекционной работы</w:t>
      </w:r>
      <w:r w:rsidRPr="00E4383B">
        <w:rPr>
          <w:rFonts w:ascii="Times New Roman" w:hAnsi="Times New Roman" w:cs="Times New Roman"/>
          <w:color w:val="auto"/>
          <w:sz w:val="26"/>
          <w:szCs w:val="26"/>
        </w:rPr>
        <w:t xml:space="preserve">, </w:t>
      </w:r>
      <w:r w:rsidR="00D12979" w:rsidRPr="00E4383B">
        <w:rPr>
          <w:rFonts w:ascii="Times New Roman" w:hAnsi="Times New Roman" w:cs="Times New Roman"/>
          <w:color w:val="auto"/>
          <w:sz w:val="26"/>
          <w:szCs w:val="26"/>
        </w:rPr>
        <w:t>ориентированной на удовлетворение особых образовательных потребностей обучающихся</w:t>
      </w:r>
      <w:r w:rsidRPr="00E4383B">
        <w:rPr>
          <w:rFonts w:ascii="Times New Roman" w:hAnsi="Times New Roman" w:cs="Times New Roman"/>
          <w:color w:val="auto"/>
          <w:sz w:val="26"/>
          <w:szCs w:val="26"/>
        </w:rPr>
        <w:t xml:space="preserve"> с ЗПР и поддержку в освоении АООП НОО, </w:t>
      </w:r>
      <w:r w:rsidRPr="002414EB">
        <w:rPr>
          <w:rFonts w:ascii="Times New Roman" w:hAnsi="Times New Roman" w:cs="Times New Roman"/>
          <w:b/>
          <w:color w:val="auto"/>
          <w:sz w:val="26"/>
          <w:szCs w:val="26"/>
        </w:rPr>
        <w:t>требований к результатам освоения программы коррекционной работы</w:t>
      </w:r>
      <w:r w:rsidRPr="00E4383B">
        <w:rPr>
          <w:rFonts w:ascii="Times New Roman" w:hAnsi="Times New Roman" w:cs="Times New Roman"/>
          <w:color w:val="auto"/>
          <w:sz w:val="26"/>
          <w:szCs w:val="26"/>
        </w:rPr>
        <w:t xml:space="preserve"> и условиям реализации АООП НОО. </w:t>
      </w:r>
      <w:r w:rsidR="00D12979" w:rsidRPr="00BC3ED8">
        <w:rPr>
          <w:rFonts w:ascii="Times New Roman" w:hAnsi="Times New Roman" w:cs="Times New Roman"/>
          <w:b/>
          <w:color w:val="auto"/>
          <w:sz w:val="26"/>
          <w:szCs w:val="26"/>
        </w:rPr>
        <w:t>Обязательными условиями</w:t>
      </w:r>
      <w:r w:rsidR="00D12979" w:rsidRPr="00E4383B">
        <w:rPr>
          <w:rFonts w:ascii="Times New Roman" w:hAnsi="Times New Roman" w:cs="Times New Roman"/>
          <w:color w:val="auto"/>
          <w:sz w:val="26"/>
          <w:szCs w:val="26"/>
        </w:rPr>
        <w:t xml:space="preserve"> реализации АООП НОО обучающихся с ЗПР </w:t>
      </w:r>
      <w:r w:rsidR="00D12979" w:rsidRPr="00BC3ED8">
        <w:rPr>
          <w:rFonts w:ascii="Times New Roman" w:hAnsi="Times New Roman" w:cs="Times New Roman"/>
          <w:b/>
          <w:color w:val="auto"/>
          <w:sz w:val="26"/>
          <w:szCs w:val="26"/>
        </w:rPr>
        <w:t>является</w:t>
      </w:r>
      <w:r w:rsidR="00D12979" w:rsidRPr="00E4383B">
        <w:rPr>
          <w:rFonts w:ascii="Times New Roman" w:hAnsi="Times New Roman" w:cs="Times New Roman"/>
          <w:color w:val="auto"/>
          <w:sz w:val="26"/>
          <w:szCs w:val="26"/>
        </w:rPr>
        <w:t xml:space="preserve"> </w:t>
      </w:r>
      <w:r w:rsidR="00D12979" w:rsidRPr="00BC3ED8">
        <w:rPr>
          <w:rFonts w:ascii="Times New Roman" w:hAnsi="Times New Roman" w:cs="Times New Roman"/>
          <w:b/>
          <w:color w:val="auto"/>
          <w:sz w:val="26"/>
          <w:szCs w:val="26"/>
        </w:rPr>
        <w:t>психолого-педагогическое сопровождение</w:t>
      </w:r>
      <w:r w:rsidR="00D12979" w:rsidRPr="00BC3ED8">
        <w:rPr>
          <w:rFonts w:ascii="Times New Roman" w:hAnsi="Times New Roman" w:cs="Times New Roman"/>
          <w:color w:val="auto"/>
          <w:sz w:val="26"/>
          <w:szCs w:val="26"/>
        </w:rPr>
        <w:t xml:space="preserve"> обучающегося, </w:t>
      </w:r>
      <w:r w:rsidR="00D12979" w:rsidRPr="00BC3ED8">
        <w:rPr>
          <w:rFonts w:ascii="Times New Roman" w:hAnsi="Times New Roman" w:cs="Times New Roman"/>
          <w:b/>
          <w:color w:val="auto"/>
          <w:sz w:val="26"/>
          <w:szCs w:val="26"/>
        </w:rPr>
        <w:t>согласованная работа</w:t>
      </w:r>
      <w:r w:rsidR="00D12979" w:rsidRPr="00BC3ED8">
        <w:rPr>
          <w:rFonts w:ascii="Times New Roman" w:hAnsi="Times New Roman" w:cs="Times New Roman"/>
          <w:color w:val="auto"/>
          <w:sz w:val="26"/>
          <w:szCs w:val="26"/>
        </w:rPr>
        <w:t xml:space="preserve"> учителя начальных классов </w:t>
      </w:r>
      <w:r w:rsidR="00D12979" w:rsidRPr="00BC3ED8">
        <w:rPr>
          <w:rFonts w:ascii="Times New Roman" w:hAnsi="Times New Roman" w:cs="Times New Roman"/>
          <w:b/>
          <w:color w:val="auto"/>
          <w:sz w:val="26"/>
          <w:szCs w:val="26"/>
        </w:rPr>
        <w:t>с педагогами, реализующими программу коррекционной работы</w:t>
      </w:r>
      <w:r w:rsidR="000E0AC4" w:rsidRPr="00BC3ED8">
        <w:rPr>
          <w:rFonts w:ascii="Times New Roman" w:hAnsi="Times New Roman" w:cs="Times New Roman"/>
          <w:color w:val="auto"/>
          <w:sz w:val="26"/>
          <w:szCs w:val="26"/>
        </w:rPr>
        <w:t xml:space="preserve">, содержание которой </w:t>
      </w:r>
      <w:r w:rsidR="000E0AC4" w:rsidRPr="00BC3ED8">
        <w:rPr>
          <w:rFonts w:hAnsi="Times New Roman"/>
          <w:color w:val="auto"/>
          <w:sz w:val="26"/>
          <w:szCs w:val="26"/>
          <w:u w:color="000000"/>
        </w:rPr>
        <w:t>для</w:t>
      </w:r>
      <w:r w:rsidR="000E0AC4" w:rsidRPr="00BC3ED8">
        <w:rPr>
          <w:rFonts w:hAnsi="Times New Roman"/>
          <w:color w:val="auto"/>
          <w:sz w:val="26"/>
          <w:szCs w:val="26"/>
          <w:u w:color="000000"/>
        </w:rPr>
        <w:t xml:space="preserve"> </w:t>
      </w:r>
      <w:r w:rsidR="000E0AC4" w:rsidRPr="00BC3ED8">
        <w:rPr>
          <w:rFonts w:hAnsi="Times New Roman"/>
          <w:color w:val="auto"/>
          <w:sz w:val="26"/>
          <w:szCs w:val="26"/>
          <w:u w:color="000000"/>
        </w:rPr>
        <w:t>каждого</w:t>
      </w:r>
      <w:r w:rsidR="000E0AC4" w:rsidRPr="00BC3ED8">
        <w:rPr>
          <w:rFonts w:hAnsi="Times New Roman"/>
          <w:color w:val="auto"/>
          <w:sz w:val="26"/>
          <w:szCs w:val="26"/>
          <w:u w:color="000000"/>
        </w:rPr>
        <w:t xml:space="preserve"> </w:t>
      </w:r>
      <w:r w:rsidR="000E0AC4" w:rsidRPr="00BC3ED8">
        <w:rPr>
          <w:rFonts w:hAnsi="Times New Roman"/>
          <w:color w:val="auto"/>
          <w:sz w:val="26"/>
          <w:szCs w:val="26"/>
          <w:u w:color="000000"/>
        </w:rPr>
        <w:t>обучающегося</w:t>
      </w:r>
      <w:r w:rsidR="000E0AC4" w:rsidRPr="00BC3ED8">
        <w:rPr>
          <w:rFonts w:hAnsi="Times New Roman"/>
          <w:color w:val="auto"/>
          <w:sz w:val="26"/>
          <w:szCs w:val="26"/>
          <w:u w:color="000000"/>
        </w:rPr>
        <w:t xml:space="preserve"> </w:t>
      </w:r>
      <w:r w:rsidR="000E0AC4" w:rsidRPr="00BC3ED8">
        <w:rPr>
          <w:rFonts w:hAnsi="Times New Roman"/>
          <w:color w:val="auto"/>
          <w:sz w:val="26"/>
          <w:szCs w:val="26"/>
          <w:u w:color="000000"/>
        </w:rPr>
        <w:t>определяется</w:t>
      </w:r>
      <w:r w:rsidR="000E0AC4" w:rsidRPr="00BC3ED8">
        <w:rPr>
          <w:rFonts w:hAnsi="Times New Roman"/>
          <w:color w:val="auto"/>
          <w:sz w:val="26"/>
          <w:szCs w:val="26"/>
          <w:u w:color="000000"/>
        </w:rPr>
        <w:t xml:space="preserve"> </w:t>
      </w:r>
      <w:r w:rsidR="000E0AC4" w:rsidRPr="00BC3ED8">
        <w:rPr>
          <w:rFonts w:hAnsi="Times New Roman"/>
          <w:color w:val="auto"/>
          <w:sz w:val="26"/>
          <w:szCs w:val="26"/>
          <w:u w:color="000000"/>
        </w:rPr>
        <w:t>с</w:t>
      </w:r>
      <w:r w:rsidR="000E0AC4" w:rsidRPr="00BC3ED8">
        <w:rPr>
          <w:rFonts w:hAnsi="Times New Roman"/>
          <w:color w:val="auto"/>
          <w:sz w:val="26"/>
          <w:szCs w:val="26"/>
          <w:u w:color="000000"/>
        </w:rPr>
        <w:t xml:space="preserve"> </w:t>
      </w:r>
      <w:r w:rsidR="000E0AC4" w:rsidRPr="00BC3ED8">
        <w:rPr>
          <w:rFonts w:hAnsi="Times New Roman"/>
          <w:color w:val="auto"/>
          <w:sz w:val="26"/>
          <w:szCs w:val="26"/>
          <w:u w:color="000000"/>
        </w:rPr>
        <w:t>учетом</w:t>
      </w:r>
      <w:r w:rsidR="000E0AC4" w:rsidRPr="00BC3ED8">
        <w:rPr>
          <w:rFonts w:hAnsi="Times New Roman"/>
          <w:color w:val="auto"/>
          <w:sz w:val="26"/>
          <w:szCs w:val="26"/>
          <w:u w:color="000000"/>
        </w:rPr>
        <w:t xml:space="preserve"> </w:t>
      </w:r>
      <w:r w:rsidR="000E0AC4" w:rsidRPr="00BC3ED8">
        <w:rPr>
          <w:rFonts w:hAnsi="Times New Roman"/>
          <w:color w:val="auto"/>
          <w:sz w:val="26"/>
          <w:szCs w:val="26"/>
          <w:u w:color="000000"/>
        </w:rPr>
        <w:t>его</w:t>
      </w:r>
      <w:r w:rsidR="000E0AC4" w:rsidRPr="00BC3ED8">
        <w:rPr>
          <w:rFonts w:hAnsi="Times New Roman"/>
          <w:color w:val="auto"/>
          <w:sz w:val="26"/>
          <w:szCs w:val="26"/>
          <w:u w:color="000000"/>
        </w:rPr>
        <w:t xml:space="preserve"> </w:t>
      </w:r>
      <w:r w:rsidR="000E0AC4" w:rsidRPr="00BC3ED8">
        <w:rPr>
          <w:rFonts w:hAnsi="Times New Roman"/>
          <w:color w:val="auto"/>
          <w:sz w:val="26"/>
          <w:szCs w:val="26"/>
          <w:u w:color="000000"/>
        </w:rPr>
        <w:t>особых</w:t>
      </w:r>
      <w:r w:rsidR="000E0AC4" w:rsidRPr="00BC3ED8">
        <w:rPr>
          <w:rFonts w:hAnsi="Times New Roman"/>
          <w:color w:val="auto"/>
          <w:sz w:val="26"/>
          <w:szCs w:val="26"/>
          <w:u w:color="000000"/>
        </w:rPr>
        <w:t xml:space="preserve"> </w:t>
      </w:r>
      <w:r w:rsidR="000E0AC4" w:rsidRPr="00BC3ED8">
        <w:rPr>
          <w:rFonts w:hAnsi="Times New Roman"/>
          <w:color w:val="auto"/>
          <w:sz w:val="26"/>
          <w:szCs w:val="26"/>
          <w:u w:color="000000"/>
        </w:rPr>
        <w:t>образовательных</w:t>
      </w:r>
      <w:r w:rsidR="000E0AC4" w:rsidRPr="00BC3ED8">
        <w:rPr>
          <w:rFonts w:hAnsi="Times New Roman"/>
          <w:color w:val="auto"/>
          <w:sz w:val="26"/>
          <w:szCs w:val="26"/>
          <w:u w:color="000000"/>
        </w:rPr>
        <w:t xml:space="preserve"> </w:t>
      </w:r>
      <w:r w:rsidR="000E0AC4" w:rsidRPr="00BC3ED8">
        <w:rPr>
          <w:rFonts w:hAnsi="Times New Roman"/>
          <w:color w:val="auto"/>
          <w:sz w:val="26"/>
          <w:szCs w:val="26"/>
          <w:u w:color="000000"/>
        </w:rPr>
        <w:t>потребностей</w:t>
      </w:r>
      <w:r w:rsidR="000E0AC4" w:rsidRPr="00BC3ED8">
        <w:rPr>
          <w:rFonts w:hAnsi="Times New Roman"/>
          <w:color w:val="auto"/>
          <w:sz w:val="26"/>
          <w:szCs w:val="26"/>
          <w:u w:color="000000"/>
        </w:rPr>
        <w:t xml:space="preserve"> </w:t>
      </w:r>
      <w:r w:rsidR="000E0AC4" w:rsidRPr="00BC3ED8">
        <w:rPr>
          <w:rFonts w:hAnsi="Times New Roman"/>
          <w:color w:val="auto"/>
          <w:sz w:val="26"/>
          <w:szCs w:val="26"/>
          <w:u w:color="000000"/>
        </w:rPr>
        <w:t>на</w:t>
      </w:r>
      <w:r w:rsidR="000E0AC4" w:rsidRPr="00BC3ED8">
        <w:rPr>
          <w:rFonts w:hAnsi="Times New Roman"/>
          <w:color w:val="auto"/>
          <w:sz w:val="26"/>
          <w:szCs w:val="26"/>
          <w:u w:color="000000"/>
        </w:rPr>
        <w:t xml:space="preserve"> </w:t>
      </w:r>
      <w:r w:rsidR="000E0AC4" w:rsidRPr="00BC3ED8">
        <w:rPr>
          <w:rFonts w:hAnsi="Times New Roman"/>
          <w:color w:val="auto"/>
          <w:sz w:val="26"/>
          <w:szCs w:val="26"/>
          <w:u w:color="000000"/>
        </w:rPr>
        <w:t>основе</w:t>
      </w:r>
      <w:r w:rsidR="000E0AC4" w:rsidRPr="00BC3ED8">
        <w:rPr>
          <w:rFonts w:hAnsi="Times New Roman"/>
          <w:color w:val="auto"/>
          <w:sz w:val="26"/>
          <w:szCs w:val="26"/>
          <w:u w:color="000000"/>
        </w:rPr>
        <w:t xml:space="preserve"> </w:t>
      </w:r>
      <w:r w:rsidR="000E0AC4" w:rsidRPr="00BC3ED8">
        <w:rPr>
          <w:rFonts w:hAnsi="Times New Roman"/>
          <w:color w:val="auto"/>
          <w:sz w:val="26"/>
          <w:szCs w:val="26"/>
          <w:u w:color="000000"/>
        </w:rPr>
        <w:t>рекомендаций</w:t>
      </w:r>
      <w:r w:rsidR="000E0AC4" w:rsidRPr="00BC3ED8">
        <w:rPr>
          <w:rFonts w:hAnsi="Times New Roman"/>
          <w:color w:val="auto"/>
          <w:sz w:val="26"/>
          <w:szCs w:val="26"/>
          <w:u w:color="000000"/>
        </w:rPr>
        <w:t xml:space="preserve"> </w:t>
      </w:r>
      <w:r w:rsidR="000E0AC4" w:rsidRPr="00BC3ED8">
        <w:rPr>
          <w:rFonts w:hAnsi="Times New Roman"/>
          <w:color w:val="auto"/>
          <w:sz w:val="26"/>
          <w:szCs w:val="26"/>
          <w:u w:color="000000"/>
        </w:rPr>
        <w:t>ПМПК</w:t>
      </w:r>
      <w:r w:rsidR="000E0AC4" w:rsidRPr="00BC3ED8">
        <w:rPr>
          <w:rFonts w:ascii="Times New Roman"/>
          <w:color w:val="auto"/>
          <w:sz w:val="26"/>
          <w:szCs w:val="26"/>
          <w:u w:color="000000"/>
        </w:rPr>
        <w:t xml:space="preserve">, </w:t>
      </w:r>
      <w:r w:rsidR="000E0AC4" w:rsidRPr="00BC3ED8">
        <w:rPr>
          <w:rFonts w:hAnsi="Times New Roman"/>
          <w:color w:val="auto"/>
          <w:sz w:val="26"/>
          <w:szCs w:val="26"/>
          <w:u w:color="000000"/>
        </w:rPr>
        <w:t>ИПР</w:t>
      </w:r>
      <w:r w:rsidR="000E0AC4" w:rsidRPr="00BC3ED8">
        <w:rPr>
          <w:rFonts w:ascii="Times New Roman"/>
          <w:color w:val="auto"/>
          <w:sz w:val="26"/>
          <w:szCs w:val="26"/>
          <w:u w:color="000000"/>
        </w:rPr>
        <w:t>.</w:t>
      </w:r>
    </w:p>
    <w:p w:rsidR="00DB5815" w:rsidRDefault="00DB5815" w:rsidP="00E4383B">
      <w:pPr>
        <w:spacing w:after="0"/>
        <w:ind w:firstLine="709"/>
        <w:jc w:val="both"/>
        <w:rPr>
          <w:rFonts w:ascii="Times New Roman" w:hAnsi="Times New Roman" w:cs="Times New Roman"/>
          <w:sz w:val="26"/>
          <w:szCs w:val="26"/>
        </w:rPr>
      </w:pPr>
      <w:r w:rsidRPr="00E4383B">
        <w:rPr>
          <w:rFonts w:ascii="Times New Roman" w:hAnsi="Times New Roman" w:cs="Times New Roman"/>
          <w:sz w:val="26"/>
          <w:szCs w:val="26"/>
        </w:rPr>
        <w:t>Определение варианта АООП НОО обучающегося с ЗПР осуществляется на основе рекомендаций психолого-медико-педагогической комиссии (ПМПК), сформулированных по результатам его комплексного психолого-медико-педагогического обследования, с учетом ИПР и в порядке, установленном законодательством Российской Федерации</w:t>
      </w:r>
      <w:r w:rsidR="00BC3ED8">
        <w:rPr>
          <w:rFonts w:ascii="Times New Roman" w:hAnsi="Times New Roman" w:cs="Times New Roman"/>
          <w:sz w:val="26"/>
          <w:szCs w:val="26"/>
        </w:rPr>
        <w:t xml:space="preserve"> и законодательством Чеченской Республики</w:t>
      </w:r>
      <w:r w:rsidRPr="00E4383B">
        <w:rPr>
          <w:rFonts w:ascii="Times New Roman" w:hAnsi="Times New Roman" w:cs="Times New Roman"/>
          <w:sz w:val="26"/>
          <w:szCs w:val="26"/>
        </w:rPr>
        <w:t>.</w:t>
      </w:r>
    </w:p>
    <w:p w:rsidR="00BC3ED8" w:rsidRDefault="00BC3ED8" w:rsidP="00E4383B">
      <w:pPr>
        <w:spacing w:after="0"/>
        <w:ind w:firstLine="709"/>
        <w:jc w:val="both"/>
        <w:rPr>
          <w:rFonts w:ascii="Times New Roman" w:hAnsi="Times New Roman" w:cs="Times New Roman"/>
          <w:sz w:val="26"/>
          <w:szCs w:val="26"/>
        </w:rPr>
      </w:pPr>
    </w:p>
    <w:p w:rsidR="00BC3ED8" w:rsidRDefault="00BC3ED8" w:rsidP="00E4383B">
      <w:pPr>
        <w:spacing w:after="0"/>
        <w:ind w:firstLine="709"/>
        <w:jc w:val="both"/>
        <w:rPr>
          <w:rFonts w:ascii="Times New Roman" w:hAnsi="Times New Roman" w:cs="Times New Roman"/>
          <w:sz w:val="26"/>
          <w:szCs w:val="26"/>
        </w:rPr>
      </w:pPr>
    </w:p>
    <w:p w:rsidR="00BC3ED8" w:rsidRDefault="00BC3ED8" w:rsidP="00E4383B">
      <w:pPr>
        <w:spacing w:after="0"/>
        <w:ind w:firstLine="709"/>
        <w:jc w:val="both"/>
        <w:rPr>
          <w:rFonts w:ascii="Times New Roman" w:hAnsi="Times New Roman" w:cs="Times New Roman"/>
          <w:sz w:val="26"/>
          <w:szCs w:val="26"/>
        </w:rPr>
      </w:pPr>
    </w:p>
    <w:p w:rsidR="00BC3ED8" w:rsidRDefault="00BC3ED8" w:rsidP="00E4383B">
      <w:pPr>
        <w:spacing w:after="0"/>
        <w:ind w:firstLine="709"/>
        <w:jc w:val="both"/>
        <w:rPr>
          <w:rFonts w:ascii="Times New Roman" w:hAnsi="Times New Roman" w:cs="Times New Roman"/>
          <w:sz w:val="26"/>
          <w:szCs w:val="26"/>
        </w:rPr>
      </w:pPr>
    </w:p>
    <w:p w:rsidR="00BC3ED8" w:rsidRPr="00E4383B" w:rsidRDefault="00BC3ED8" w:rsidP="00E4383B">
      <w:pPr>
        <w:spacing w:after="0"/>
        <w:ind w:firstLine="709"/>
        <w:jc w:val="both"/>
        <w:rPr>
          <w:rFonts w:ascii="Times New Roman" w:hAnsi="Times New Roman" w:cs="Times New Roman"/>
          <w:sz w:val="26"/>
          <w:szCs w:val="26"/>
        </w:rPr>
      </w:pPr>
    </w:p>
    <w:p w:rsidR="009C3DA3" w:rsidRDefault="009C3DA3" w:rsidP="00BC3ED8">
      <w:pPr>
        <w:pStyle w:val="14TexstOSNOVA1012"/>
        <w:spacing w:line="276" w:lineRule="auto"/>
        <w:ind w:firstLine="709"/>
        <w:jc w:val="center"/>
        <w:rPr>
          <w:rFonts w:ascii="Times New Roman" w:hAnsi="Times New Roman" w:cs="Times New Roman"/>
          <w:b/>
          <w:color w:val="auto"/>
          <w:sz w:val="26"/>
          <w:szCs w:val="26"/>
        </w:rPr>
      </w:pPr>
      <w:r w:rsidRPr="00E4383B">
        <w:rPr>
          <w:rFonts w:ascii="Times New Roman" w:hAnsi="Times New Roman" w:cs="Times New Roman"/>
          <w:b/>
          <w:color w:val="auto"/>
          <w:sz w:val="26"/>
          <w:szCs w:val="26"/>
        </w:rPr>
        <w:lastRenderedPageBreak/>
        <w:t>Психолого-педагогическая характеристика обучающихся с ЗПР</w:t>
      </w:r>
    </w:p>
    <w:p w:rsidR="00BC3ED8" w:rsidRPr="00E4383B" w:rsidRDefault="00BC3ED8" w:rsidP="00E4383B">
      <w:pPr>
        <w:pStyle w:val="14TexstOSNOVA1012"/>
        <w:spacing w:line="276" w:lineRule="auto"/>
        <w:ind w:firstLine="709"/>
        <w:rPr>
          <w:rFonts w:ascii="Times New Roman" w:hAnsi="Times New Roman" w:cs="Times New Roman"/>
          <w:b/>
          <w:color w:val="auto"/>
          <w:sz w:val="26"/>
          <w:szCs w:val="26"/>
        </w:rPr>
      </w:pPr>
    </w:p>
    <w:p w:rsidR="008A40D4" w:rsidRPr="00E4383B" w:rsidRDefault="008A40D4" w:rsidP="00E4383B">
      <w:pPr>
        <w:pStyle w:val="14TexstOSNOVA1012"/>
        <w:spacing w:line="276" w:lineRule="auto"/>
        <w:ind w:firstLine="709"/>
        <w:rPr>
          <w:rFonts w:ascii="Times New Roman" w:hAnsi="Times New Roman" w:cs="Times New Roman"/>
          <w:color w:val="auto"/>
          <w:sz w:val="26"/>
          <w:szCs w:val="26"/>
        </w:rPr>
      </w:pPr>
      <w:r w:rsidRPr="00B9096D">
        <w:rPr>
          <w:rFonts w:ascii="Times New Roman" w:hAnsi="Times New Roman" w:cs="Times New Roman"/>
          <w:b/>
          <w:color w:val="auto"/>
          <w:sz w:val="26"/>
          <w:szCs w:val="26"/>
        </w:rPr>
        <w:t>Обучающиеся с ЗПР</w:t>
      </w:r>
      <w:r w:rsidRPr="00E4383B">
        <w:rPr>
          <w:rFonts w:ascii="Times New Roman" w:hAnsi="Times New Roman" w:cs="Times New Roman"/>
          <w:b/>
          <w:bCs/>
          <w:color w:val="auto"/>
          <w:sz w:val="26"/>
          <w:szCs w:val="26"/>
        </w:rPr>
        <w:t xml:space="preserve"> </w:t>
      </w:r>
      <w:r w:rsidRPr="00E4383B">
        <w:rPr>
          <w:rFonts w:ascii="Times New Roman" w:hAnsi="Times New Roman" w:cs="Times New Roman"/>
          <w:color w:val="auto"/>
          <w:sz w:val="26"/>
          <w:szCs w:val="26"/>
        </w:rPr>
        <w:t>— это дети, имеющее недостатки в психологическом развитии, подтвержденные ПМПК и препятствующие получению образования без создания специальных условий</w:t>
      </w:r>
      <w:r w:rsidRPr="00E4383B">
        <w:rPr>
          <w:rFonts w:ascii="Times New Roman" w:hAnsi="Times New Roman" w:cs="Times New Roman"/>
          <w:color w:val="auto"/>
          <w:sz w:val="26"/>
          <w:szCs w:val="26"/>
          <w:vertAlign w:val="superscript"/>
        </w:rPr>
        <w:footnoteReference w:id="5"/>
      </w:r>
      <w:r w:rsidRPr="00E4383B">
        <w:rPr>
          <w:rFonts w:ascii="Times New Roman" w:hAnsi="Times New Roman" w:cs="Times New Roman"/>
          <w:color w:val="auto"/>
          <w:sz w:val="26"/>
          <w:szCs w:val="26"/>
        </w:rPr>
        <w:t>.</w:t>
      </w:r>
    </w:p>
    <w:p w:rsidR="008A40D4" w:rsidRPr="00B9096D" w:rsidRDefault="008A40D4" w:rsidP="00E4383B">
      <w:pPr>
        <w:spacing w:after="0"/>
        <w:ind w:firstLine="709"/>
        <w:jc w:val="both"/>
        <w:rPr>
          <w:rFonts w:ascii="Times New Roman" w:hAnsi="Times New Roman" w:cs="Times New Roman"/>
          <w:sz w:val="26"/>
          <w:szCs w:val="26"/>
        </w:rPr>
      </w:pPr>
      <w:r w:rsidRPr="00B9096D">
        <w:rPr>
          <w:rFonts w:ascii="Times New Roman" w:hAnsi="Times New Roman" w:cs="Times New Roman"/>
          <w:b/>
          <w:bCs/>
          <w:iCs/>
          <w:sz w:val="26"/>
          <w:szCs w:val="26"/>
        </w:rPr>
        <w:t xml:space="preserve">Категория обучающихся с </w:t>
      </w:r>
      <w:r w:rsidRPr="00B9096D">
        <w:rPr>
          <w:rFonts w:ascii="Times New Roman" w:hAnsi="Times New Roman" w:cs="Times New Roman"/>
          <w:b/>
          <w:sz w:val="26"/>
          <w:szCs w:val="26"/>
        </w:rPr>
        <w:t>ЗПР</w:t>
      </w:r>
      <w:r w:rsidRPr="00E4383B">
        <w:rPr>
          <w:rFonts w:ascii="Times New Roman" w:hAnsi="Times New Roman" w:cs="Times New Roman"/>
          <w:sz w:val="26"/>
          <w:szCs w:val="26"/>
        </w:rPr>
        <w:t xml:space="preserve"> –</w:t>
      </w:r>
      <w:r w:rsidRPr="00E4383B">
        <w:rPr>
          <w:rFonts w:ascii="Times New Roman" w:hAnsi="Times New Roman" w:cs="Times New Roman"/>
          <w:bCs/>
          <w:sz w:val="26"/>
          <w:szCs w:val="26"/>
        </w:rPr>
        <w:t xml:space="preserve"> наиболее многочисленная среди детей с ограниченными возможностями здоровья и неоднородная по составу группа школьников.</w:t>
      </w:r>
      <w:r w:rsidRPr="00E4383B">
        <w:rPr>
          <w:rFonts w:ascii="Times New Roman" w:hAnsi="Times New Roman" w:cs="Times New Roman"/>
          <w:b/>
          <w:bCs/>
          <w:sz w:val="26"/>
          <w:szCs w:val="26"/>
        </w:rPr>
        <w:t xml:space="preserve"> </w:t>
      </w:r>
      <w:r w:rsidRPr="00E4383B">
        <w:rPr>
          <w:rFonts w:ascii="Times New Roman" w:hAnsi="Times New Roman" w:cs="Times New Roman"/>
          <w:sz w:val="26"/>
          <w:szCs w:val="26"/>
        </w:rPr>
        <w:t xml:space="preserve">Среди причин возникновения ЗПР </w:t>
      </w:r>
      <w:r w:rsidRPr="00B9096D">
        <w:rPr>
          <w:rFonts w:ascii="Times New Roman" w:hAnsi="Times New Roman" w:cs="Times New Roman"/>
          <w:b/>
          <w:sz w:val="26"/>
          <w:szCs w:val="26"/>
        </w:rPr>
        <w:t>могут фигурировать</w:t>
      </w:r>
      <w:r w:rsidRPr="00E4383B">
        <w:rPr>
          <w:rFonts w:ascii="Times New Roman" w:hAnsi="Times New Roman" w:cs="Times New Roman"/>
          <w:sz w:val="26"/>
          <w:szCs w:val="26"/>
        </w:rPr>
        <w:t xml:space="preserve"> </w:t>
      </w:r>
      <w:r w:rsidRPr="00B9096D">
        <w:rPr>
          <w:rFonts w:ascii="Times New Roman" w:hAnsi="Times New Roman" w:cs="Times New Roman"/>
          <w:i/>
          <w:sz w:val="26"/>
          <w:szCs w:val="26"/>
        </w:rPr>
        <w:t xml:space="preserve">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w:t>
      </w:r>
      <w:r w:rsidRPr="00B9096D">
        <w:rPr>
          <w:rFonts w:ascii="Times New Roman" w:hAnsi="Times New Roman" w:cs="Times New Roman"/>
          <w:sz w:val="26"/>
          <w:szCs w:val="26"/>
        </w:rPr>
        <w:t xml:space="preserve">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 </w:t>
      </w:r>
    </w:p>
    <w:p w:rsidR="008A40D4" w:rsidRPr="00B9096D" w:rsidRDefault="008A40D4" w:rsidP="00E4383B">
      <w:pPr>
        <w:spacing w:after="0"/>
        <w:ind w:firstLine="709"/>
        <w:jc w:val="both"/>
        <w:rPr>
          <w:rFonts w:ascii="Times New Roman" w:hAnsi="Times New Roman" w:cs="Times New Roman"/>
          <w:i/>
          <w:sz w:val="26"/>
          <w:szCs w:val="26"/>
        </w:rPr>
      </w:pPr>
      <w:r w:rsidRPr="00B9096D">
        <w:rPr>
          <w:rFonts w:ascii="Times New Roman" w:hAnsi="Times New Roman" w:cs="Times New Roman"/>
          <w:b/>
          <w:sz w:val="26"/>
          <w:szCs w:val="26"/>
        </w:rPr>
        <w:t>Все обучающиеся с ЗПР испытывают</w:t>
      </w:r>
      <w:r w:rsidRPr="00E4383B">
        <w:rPr>
          <w:rFonts w:ascii="Times New Roman" w:hAnsi="Times New Roman" w:cs="Times New Roman"/>
          <w:sz w:val="26"/>
          <w:szCs w:val="26"/>
        </w:rPr>
        <w:t xml:space="preserve"> в той или иной степени выраженные </w:t>
      </w:r>
      <w:r w:rsidRPr="00B9096D">
        <w:rPr>
          <w:rFonts w:ascii="Times New Roman" w:hAnsi="Times New Roman" w:cs="Times New Roman"/>
          <w:b/>
          <w:sz w:val="26"/>
          <w:szCs w:val="26"/>
        </w:rPr>
        <w:t>затруднения в усвоении учебных программ</w:t>
      </w:r>
      <w:r w:rsidRPr="00E4383B">
        <w:rPr>
          <w:rFonts w:ascii="Times New Roman" w:hAnsi="Times New Roman" w:cs="Times New Roman"/>
          <w:sz w:val="26"/>
          <w:szCs w:val="26"/>
        </w:rPr>
        <w:t xml:space="preserve">, обусловленные недостаточными познавательными способностями, специфическими расстройствами психологического развития </w:t>
      </w:r>
      <w:r w:rsidRPr="00B9096D">
        <w:rPr>
          <w:rFonts w:ascii="Times New Roman" w:hAnsi="Times New Roman" w:cs="Times New Roman"/>
          <w:i/>
          <w:sz w:val="26"/>
          <w:szCs w:val="26"/>
        </w:rPr>
        <w:t>(школьных навыков, речи и др.),</w:t>
      </w:r>
      <w:r w:rsidRPr="00E4383B">
        <w:rPr>
          <w:rFonts w:ascii="Times New Roman" w:hAnsi="Times New Roman" w:cs="Times New Roman"/>
          <w:sz w:val="26"/>
          <w:szCs w:val="26"/>
        </w:rPr>
        <w:t xml:space="preserve">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саморегуляции. </w:t>
      </w:r>
      <w:r w:rsidRPr="00B9096D">
        <w:rPr>
          <w:rFonts w:ascii="Times New Roman" w:hAnsi="Times New Roman" w:cs="Times New Roman"/>
          <w:b/>
          <w:sz w:val="26"/>
          <w:szCs w:val="26"/>
        </w:rPr>
        <w:t xml:space="preserve">Достаточно часто у обучающихся отмечаются </w:t>
      </w:r>
      <w:r w:rsidRPr="00B9096D">
        <w:rPr>
          <w:rFonts w:ascii="Times New Roman" w:hAnsi="Times New Roman" w:cs="Times New Roman"/>
          <w:i/>
          <w:sz w:val="26"/>
          <w:szCs w:val="26"/>
        </w:rPr>
        <w:t>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rsidR="008A40D4" w:rsidRPr="00E4383B" w:rsidRDefault="008A40D4" w:rsidP="00E4383B">
      <w:pPr>
        <w:pStyle w:val="14TexstOSNOVA1012"/>
        <w:spacing w:line="276" w:lineRule="auto"/>
        <w:ind w:firstLine="709"/>
        <w:rPr>
          <w:rFonts w:ascii="Times New Roman" w:hAnsi="Times New Roman" w:cs="Times New Roman"/>
          <w:color w:val="auto"/>
          <w:sz w:val="26"/>
          <w:szCs w:val="26"/>
        </w:rPr>
      </w:pPr>
      <w:r w:rsidRPr="00E4383B">
        <w:rPr>
          <w:rFonts w:ascii="Times New Roman" w:hAnsi="Times New Roman" w:cs="Times New Roman"/>
          <w:color w:val="auto"/>
          <w:sz w:val="26"/>
          <w:szCs w:val="26"/>
        </w:rPr>
        <w:t xml:space="preserve">Уровень психического развития поступающего в школу ребёнка с ЗПР зависит не только от характера и степени выраженности первичного </w:t>
      </w:r>
      <w:r w:rsidRPr="0005180B">
        <w:rPr>
          <w:rFonts w:ascii="Times New Roman" w:hAnsi="Times New Roman" w:cs="Times New Roman"/>
          <w:i/>
          <w:color w:val="auto"/>
          <w:sz w:val="26"/>
          <w:szCs w:val="26"/>
        </w:rPr>
        <w:t>(как правило, биологического по своей природе)</w:t>
      </w:r>
      <w:r w:rsidRPr="00E4383B">
        <w:rPr>
          <w:rFonts w:ascii="Times New Roman" w:hAnsi="Times New Roman" w:cs="Times New Roman"/>
          <w:color w:val="auto"/>
          <w:sz w:val="26"/>
          <w:szCs w:val="26"/>
        </w:rPr>
        <w:t xml:space="preserve"> нарушения, но и от качества предшествующего обучения и воспитания </w:t>
      </w:r>
      <w:r w:rsidRPr="0005180B">
        <w:rPr>
          <w:rFonts w:ascii="Times New Roman" w:hAnsi="Times New Roman" w:cs="Times New Roman"/>
          <w:i/>
          <w:color w:val="auto"/>
          <w:sz w:val="26"/>
          <w:szCs w:val="26"/>
        </w:rPr>
        <w:t>(раннего и дошкольного)</w:t>
      </w:r>
      <w:r w:rsidRPr="00E4383B">
        <w:rPr>
          <w:rFonts w:ascii="Times New Roman" w:hAnsi="Times New Roman" w:cs="Times New Roman"/>
          <w:color w:val="auto"/>
          <w:sz w:val="26"/>
          <w:szCs w:val="26"/>
        </w:rPr>
        <w:t>.</w:t>
      </w:r>
    </w:p>
    <w:p w:rsidR="008A40D4" w:rsidRPr="00E4383B" w:rsidRDefault="008A40D4" w:rsidP="00E4383B">
      <w:pPr>
        <w:pStyle w:val="14TexstOSNOVA1012"/>
        <w:spacing w:line="276" w:lineRule="auto"/>
        <w:ind w:firstLine="709"/>
        <w:rPr>
          <w:rFonts w:ascii="Times New Roman" w:hAnsi="Times New Roman" w:cs="Times New Roman"/>
          <w:color w:val="auto"/>
          <w:sz w:val="26"/>
          <w:szCs w:val="26"/>
        </w:rPr>
      </w:pPr>
      <w:r w:rsidRPr="00E4383B">
        <w:rPr>
          <w:rFonts w:ascii="Times New Roman" w:hAnsi="Times New Roman" w:cs="Times New Roman"/>
          <w:color w:val="auto"/>
          <w:sz w:val="26"/>
          <w:szCs w:val="26"/>
        </w:rPr>
        <w:t xml:space="preserve">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 От обучающихся,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 систематической и комплексной (психолого-медико-педагогической) коррекционной помощи. </w:t>
      </w:r>
    </w:p>
    <w:p w:rsidR="008A40D4" w:rsidRPr="00E4383B" w:rsidRDefault="008A40D4" w:rsidP="00E4383B">
      <w:pPr>
        <w:widowControl w:val="0"/>
        <w:spacing w:after="0"/>
        <w:ind w:firstLine="709"/>
        <w:jc w:val="both"/>
        <w:rPr>
          <w:rFonts w:ascii="Times New Roman" w:hAnsi="Times New Roman" w:cs="Times New Roman"/>
          <w:sz w:val="26"/>
          <w:szCs w:val="26"/>
        </w:rPr>
      </w:pPr>
      <w:r w:rsidRPr="00E4383B">
        <w:rPr>
          <w:rFonts w:ascii="Times New Roman" w:hAnsi="Times New Roman" w:cs="Times New Roman"/>
          <w:sz w:val="26"/>
          <w:szCs w:val="26"/>
        </w:rPr>
        <w:t xml:space="preserve">Различие структуры нарушения психического развития у обучающихся с ЗПР </w:t>
      </w:r>
      <w:r w:rsidRPr="00E4383B">
        <w:rPr>
          <w:rFonts w:ascii="Times New Roman" w:hAnsi="Times New Roman" w:cs="Times New Roman"/>
          <w:sz w:val="26"/>
          <w:szCs w:val="26"/>
        </w:rPr>
        <w:lastRenderedPageBreak/>
        <w:t xml:space="preserve">определяет необходимость многообразия специальной поддержки в получении образования и самих образовательных маршрутов, </w:t>
      </w:r>
      <w:r w:rsidRPr="00E4383B">
        <w:rPr>
          <w:rFonts w:ascii="Times New Roman" w:hAnsi="Times New Roman" w:cs="Times New Roman"/>
          <w:color w:val="auto"/>
          <w:sz w:val="26"/>
          <w:szCs w:val="26"/>
        </w:rPr>
        <w:t>соответствующих возможностям и потребностям обучающихся с ЗПР и направленных на преодоление существующих ограничений в получении образования, вызванных тяжестью нарушения психического развития и способностью или неспособностью обучающегося к освоению образования, сопоставимого по срокам с образованием здоровых сверстников</w:t>
      </w:r>
      <w:r w:rsidRPr="00E4383B">
        <w:rPr>
          <w:rFonts w:ascii="Times New Roman" w:hAnsi="Times New Roman" w:cs="Times New Roman"/>
          <w:sz w:val="26"/>
          <w:szCs w:val="26"/>
        </w:rPr>
        <w:t>.</w:t>
      </w:r>
    </w:p>
    <w:p w:rsidR="008A40D4" w:rsidRPr="0005180B" w:rsidRDefault="008A40D4" w:rsidP="00E4383B">
      <w:pPr>
        <w:pStyle w:val="14TexstOSNOVA1012"/>
        <w:spacing w:line="276" w:lineRule="auto"/>
        <w:ind w:firstLine="709"/>
        <w:rPr>
          <w:rFonts w:ascii="Times New Roman" w:hAnsi="Times New Roman" w:cs="Times New Roman"/>
          <w:b/>
          <w:color w:val="auto"/>
          <w:sz w:val="26"/>
          <w:szCs w:val="26"/>
        </w:rPr>
      </w:pPr>
      <w:r w:rsidRPr="00E4383B">
        <w:rPr>
          <w:rFonts w:ascii="Times New Roman" w:hAnsi="Times New Roman" w:cs="Times New Roman"/>
          <w:color w:val="auto"/>
          <w:sz w:val="26"/>
          <w:szCs w:val="26"/>
        </w:rPr>
        <w:t xml:space="preserve">Дифференциация образовательных программ начального общего образования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 </w:t>
      </w:r>
      <w:r w:rsidRPr="0005180B">
        <w:rPr>
          <w:rFonts w:ascii="Times New Roman" w:hAnsi="Times New Roman" w:cs="Times New Roman"/>
          <w:b/>
          <w:color w:val="auto"/>
          <w:sz w:val="26"/>
          <w:szCs w:val="26"/>
        </w:rPr>
        <w:t>Задача разграничения вариантов ЗПР и рекомендации варианта образовательной программы возлагается на ПМПК</w:t>
      </w:r>
      <w:r w:rsidRPr="00E4383B">
        <w:rPr>
          <w:rFonts w:ascii="Times New Roman" w:hAnsi="Times New Roman" w:cs="Times New Roman"/>
          <w:color w:val="auto"/>
          <w:sz w:val="26"/>
          <w:szCs w:val="26"/>
        </w:rPr>
        <w:t xml:space="preserve">. Общие ориентиры для рекомендации обучения по </w:t>
      </w:r>
      <w:r w:rsidRPr="0005180B">
        <w:rPr>
          <w:rFonts w:ascii="Times New Roman" w:hAnsi="Times New Roman" w:cs="Times New Roman"/>
          <w:b/>
          <w:color w:val="auto"/>
          <w:sz w:val="26"/>
          <w:szCs w:val="26"/>
        </w:rPr>
        <w:t>АООП НОО (вариант 7.1) могут быть представлены следующим образом.</w:t>
      </w:r>
    </w:p>
    <w:p w:rsidR="008B4E68" w:rsidRPr="00E4383B" w:rsidRDefault="008B4E68" w:rsidP="00E4383B">
      <w:pPr>
        <w:spacing w:after="0"/>
        <w:ind w:firstLine="709"/>
        <w:jc w:val="both"/>
        <w:rPr>
          <w:rFonts w:ascii="Times New Roman" w:hAnsi="Times New Roman" w:cs="Times New Roman"/>
          <w:color w:val="auto"/>
          <w:sz w:val="26"/>
          <w:szCs w:val="26"/>
        </w:rPr>
      </w:pPr>
      <w:r w:rsidRPr="00E4383B">
        <w:rPr>
          <w:rFonts w:ascii="Times New Roman" w:hAnsi="Times New Roman" w:cs="Times New Roman"/>
          <w:sz w:val="26"/>
          <w:szCs w:val="26"/>
        </w:rPr>
        <w:t xml:space="preserve">АООП НОО (вариант 7.1) адресована обучающимся с ЗПР, достигшим к моменту поступления в школу уровня психофизического развития близкого возрастной норме, но отмечаются </w:t>
      </w:r>
      <w:r w:rsidRPr="00E4383B">
        <w:rPr>
          <w:rFonts w:ascii="Times New Roman" w:hAnsi="Times New Roman" w:cs="Times New Roman"/>
          <w:color w:val="auto"/>
          <w:sz w:val="26"/>
          <w:szCs w:val="26"/>
        </w:rPr>
        <w:t xml:space="preserve">трудности произвольной саморегуляции, проявляющейся в условиях деятельности и организованного поведения, и признаки общей социально-эмоциональной незрелости. Кроме того, у данной категории обучающихся </w:t>
      </w:r>
      <w:r w:rsidRPr="00D0140B">
        <w:rPr>
          <w:rFonts w:ascii="Times New Roman" w:hAnsi="Times New Roman" w:cs="Times New Roman"/>
          <w:b/>
          <w:color w:val="auto"/>
          <w:sz w:val="26"/>
          <w:szCs w:val="26"/>
        </w:rPr>
        <w:t>могут отмечаться признаки</w:t>
      </w:r>
      <w:r w:rsidRPr="00E4383B">
        <w:rPr>
          <w:rFonts w:ascii="Times New Roman" w:hAnsi="Times New Roman" w:cs="Times New Roman"/>
          <w:color w:val="auto"/>
          <w:sz w:val="26"/>
          <w:szCs w:val="26"/>
        </w:rPr>
        <w:t xml:space="preserve"> легкой органической недостаточности центральной нервной системы (ЦНС), выражающиеся в повышенной психической истощаемости с сопутствующим снижением умственной работоспособности и устойчивости к интеллектуальным и эмоциональным нагрузкам. </w:t>
      </w:r>
      <w:r w:rsidR="001D48CD" w:rsidRPr="00E4383B">
        <w:rPr>
          <w:rFonts w:ascii="Times New Roman" w:hAnsi="Times New Roman" w:cs="Times New Roman"/>
          <w:color w:val="auto"/>
          <w:sz w:val="26"/>
          <w:szCs w:val="26"/>
        </w:rPr>
        <w:t>П</w:t>
      </w:r>
      <w:r w:rsidR="001D48CD" w:rsidRPr="00E4383B">
        <w:rPr>
          <w:rFonts w:ascii="Times New Roman" w:hAnsi="Times New Roman"/>
          <w:color w:val="auto"/>
          <w:sz w:val="26"/>
          <w:szCs w:val="26"/>
        </w:rPr>
        <w:t xml:space="preserve">омимо перечисленных характеристик, у обучающихся могут отмечаться типичные, в разной степени выраженные, дисфункции в сферах пространственных представлений, зрительно-моторной координации, фонетико-фонематического развития, нейродинамики и др. </w:t>
      </w:r>
      <w:r w:rsidRPr="00E4383B">
        <w:rPr>
          <w:rFonts w:ascii="Times New Roman" w:hAnsi="Times New Roman" w:cs="Times New Roman"/>
          <w:color w:val="auto"/>
          <w:sz w:val="26"/>
          <w:szCs w:val="26"/>
        </w:rPr>
        <w:t>Но при этом наблюдается устойчивость форм адаптивного поведения.</w:t>
      </w:r>
    </w:p>
    <w:p w:rsidR="00D0140B" w:rsidRDefault="00D0140B" w:rsidP="00D0140B">
      <w:pPr>
        <w:spacing w:after="0"/>
        <w:ind w:firstLine="709"/>
        <w:jc w:val="center"/>
        <w:rPr>
          <w:rFonts w:ascii="Times New Roman" w:hAnsi="Times New Roman" w:cs="Times New Roman"/>
          <w:b/>
          <w:color w:val="auto"/>
          <w:sz w:val="26"/>
          <w:szCs w:val="26"/>
        </w:rPr>
      </w:pPr>
    </w:p>
    <w:p w:rsidR="009C3DA3" w:rsidRDefault="009C3DA3" w:rsidP="00D0140B">
      <w:pPr>
        <w:spacing w:after="0"/>
        <w:ind w:firstLine="709"/>
        <w:jc w:val="center"/>
        <w:rPr>
          <w:rFonts w:ascii="Times New Roman" w:hAnsi="Times New Roman" w:cs="Times New Roman"/>
          <w:b/>
          <w:color w:val="auto"/>
          <w:sz w:val="26"/>
          <w:szCs w:val="26"/>
        </w:rPr>
      </w:pPr>
      <w:r w:rsidRPr="00E4383B">
        <w:rPr>
          <w:rFonts w:ascii="Times New Roman" w:hAnsi="Times New Roman" w:cs="Times New Roman"/>
          <w:b/>
          <w:color w:val="auto"/>
          <w:sz w:val="26"/>
          <w:szCs w:val="26"/>
        </w:rPr>
        <w:t>Особые образовательные потребности обучающихся с ЗПР</w:t>
      </w:r>
    </w:p>
    <w:p w:rsidR="00D0140B" w:rsidRPr="00E4383B" w:rsidRDefault="00D0140B" w:rsidP="00D0140B">
      <w:pPr>
        <w:spacing w:after="0"/>
        <w:ind w:firstLine="709"/>
        <w:jc w:val="center"/>
        <w:rPr>
          <w:rFonts w:ascii="Times New Roman" w:hAnsi="Times New Roman" w:cs="Times New Roman"/>
          <w:b/>
          <w:color w:val="auto"/>
          <w:sz w:val="26"/>
          <w:szCs w:val="26"/>
        </w:rPr>
      </w:pPr>
    </w:p>
    <w:p w:rsidR="0029710A" w:rsidRPr="00E4383B" w:rsidRDefault="0029710A" w:rsidP="00E4383B">
      <w:pPr>
        <w:pStyle w:val="14TexstOSNOVA1012"/>
        <w:spacing w:line="276" w:lineRule="auto"/>
        <w:ind w:firstLine="709"/>
        <w:rPr>
          <w:rFonts w:ascii="Times New Roman" w:hAnsi="Times New Roman" w:cs="Times New Roman"/>
          <w:b/>
          <w:caps/>
          <w:color w:val="auto"/>
          <w:sz w:val="26"/>
          <w:szCs w:val="26"/>
          <w:shd w:val="clear" w:color="auto" w:fill="FFFFFF"/>
        </w:rPr>
      </w:pPr>
      <w:r w:rsidRPr="00E4383B">
        <w:rPr>
          <w:rFonts w:ascii="Times New Roman" w:hAnsi="Times New Roman" w:cs="Times New Roman"/>
          <w:color w:val="auto"/>
          <w:sz w:val="26"/>
          <w:szCs w:val="26"/>
        </w:rPr>
        <w:t xml:space="preserve">Особые образовательные потребности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своё отражение в структуре и содержании образования. Наряду с этим </w:t>
      </w:r>
      <w:r w:rsidRPr="00E4383B">
        <w:rPr>
          <w:rFonts w:ascii="Times New Roman" w:hAnsi="Times New Roman" w:cs="Times New Roman"/>
          <w:color w:val="auto"/>
          <w:sz w:val="26"/>
          <w:szCs w:val="26"/>
          <w:shd w:val="clear" w:color="auto" w:fill="FFFFFF"/>
        </w:rPr>
        <w:t>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 как общие для всех обучающихся с ОВЗ</w:t>
      </w:r>
      <w:r w:rsidRPr="00E4383B">
        <w:rPr>
          <w:rStyle w:val="a4"/>
          <w:rFonts w:ascii="Times New Roman" w:hAnsi="Times New Roman" w:cs="Times New Roman"/>
          <w:color w:val="auto"/>
          <w:sz w:val="26"/>
          <w:szCs w:val="26"/>
          <w:shd w:val="clear" w:color="auto" w:fill="FFFFFF"/>
        </w:rPr>
        <w:footnoteReference w:id="6"/>
      </w:r>
      <w:r w:rsidRPr="00E4383B">
        <w:rPr>
          <w:rFonts w:ascii="Times New Roman" w:hAnsi="Times New Roman" w:cs="Times New Roman"/>
          <w:color w:val="auto"/>
          <w:sz w:val="26"/>
          <w:szCs w:val="26"/>
          <w:shd w:val="clear" w:color="auto" w:fill="FFFFFF"/>
        </w:rPr>
        <w:t xml:space="preserve">, так и специфические. </w:t>
      </w:r>
    </w:p>
    <w:p w:rsidR="00D0140B" w:rsidRDefault="00D0140B" w:rsidP="00E4383B">
      <w:pPr>
        <w:pStyle w:val="09PodZAG"/>
        <w:widowControl w:val="0"/>
        <w:spacing w:after="0" w:line="276" w:lineRule="auto"/>
        <w:ind w:firstLine="600"/>
        <w:jc w:val="both"/>
        <w:rPr>
          <w:rFonts w:ascii="Times New Roman" w:hAnsi="Times New Roman" w:cs="Times New Roman"/>
          <w:b w:val="0"/>
          <w:caps w:val="0"/>
          <w:color w:val="auto"/>
          <w:sz w:val="26"/>
          <w:szCs w:val="26"/>
          <w:shd w:val="clear" w:color="auto" w:fill="FFFFFF"/>
        </w:rPr>
      </w:pPr>
    </w:p>
    <w:p w:rsidR="0029710A" w:rsidRPr="00E4383B" w:rsidRDefault="0029710A" w:rsidP="00E4383B">
      <w:pPr>
        <w:pStyle w:val="09PodZAG"/>
        <w:widowControl w:val="0"/>
        <w:spacing w:after="0" w:line="276" w:lineRule="auto"/>
        <w:ind w:firstLine="600"/>
        <w:jc w:val="both"/>
        <w:rPr>
          <w:rFonts w:ascii="Times New Roman" w:hAnsi="Times New Roman" w:cs="Times New Roman"/>
          <w:b w:val="0"/>
          <w:caps w:val="0"/>
          <w:color w:val="auto"/>
          <w:sz w:val="26"/>
          <w:szCs w:val="26"/>
          <w:shd w:val="clear" w:color="auto" w:fill="FFFFFF"/>
        </w:rPr>
      </w:pPr>
      <w:r w:rsidRPr="00E4383B">
        <w:rPr>
          <w:rFonts w:ascii="Times New Roman" w:hAnsi="Times New Roman" w:cs="Times New Roman"/>
          <w:b w:val="0"/>
          <w:caps w:val="0"/>
          <w:color w:val="auto"/>
          <w:sz w:val="26"/>
          <w:szCs w:val="26"/>
          <w:shd w:val="clear" w:color="auto" w:fill="FFFFFF"/>
        </w:rPr>
        <w:lastRenderedPageBreak/>
        <w:t xml:space="preserve">К общим потребностям относятся: </w:t>
      </w:r>
    </w:p>
    <w:p w:rsidR="009F3F17" w:rsidRDefault="0029710A" w:rsidP="008E6750">
      <w:pPr>
        <w:pStyle w:val="p4"/>
        <w:numPr>
          <w:ilvl w:val="0"/>
          <w:numId w:val="15"/>
        </w:numPr>
        <w:spacing w:before="0" w:beforeAutospacing="0" w:after="0" w:afterAutospacing="0" w:line="276" w:lineRule="auto"/>
        <w:ind w:left="0" w:firstLine="709"/>
        <w:jc w:val="both"/>
        <w:rPr>
          <w:i/>
          <w:sz w:val="26"/>
          <w:szCs w:val="26"/>
        </w:rPr>
      </w:pPr>
      <w:r w:rsidRPr="00583054">
        <w:rPr>
          <w:i/>
          <w:sz w:val="26"/>
          <w:szCs w:val="26"/>
        </w:rPr>
        <w:t>получение специальной помощи средствами образования сразу же после выявления первичного нарушения развития;</w:t>
      </w:r>
    </w:p>
    <w:p w:rsidR="009F3F17" w:rsidRDefault="0029710A" w:rsidP="008E6750">
      <w:pPr>
        <w:pStyle w:val="p4"/>
        <w:numPr>
          <w:ilvl w:val="0"/>
          <w:numId w:val="15"/>
        </w:numPr>
        <w:spacing w:before="0" w:beforeAutospacing="0" w:after="0" w:afterAutospacing="0" w:line="276" w:lineRule="auto"/>
        <w:ind w:left="0" w:firstLine="709"/>
        <w:jc w:val="both"/>
        <w:rPr>
          <w:i/>
          <w:sz w:val="26"/>
          <w:szCs w:val="26"/>
        </w:rPr>
      </w:pPr>
      <w:r w:rsidRPr="009F3F17">
        <w:rPr>
          <w:i/>
          <w:sz w:val="26"/>
          <w:szCs w:val="26"/>
        </w:rPr>
        <w:t>выделение пропедевтического периода в образовании, обеспечивающего преемственность между дошкольным и школьным этапами;</w:t>
      </w:r>
    </w:p>
    <w:p w:rsidR="009F3F17" w:rsidRDefault="0029710A" w:rsidP="008E6750">
      <w:pPr>
        <w:pStyle w:val="p4"/>
        <w:numPr>
          <w:ilvl w:val="0"/>
          <w:numId w:val="15"/>
        </w:numPr>
        <w:spacing w:before="0" w:beforeAutospacing="0" w:after="0" w:afterAutospacing="0" w:line="276" w:lineRule="auto"/>
        <w:ind w:left="0" w:firstLine="709"/>
        <w:jc w:val="both"/>
        <w:rPr>
          <w:i/>
          <w:sz w:val="26"/>
          <w:szCs w:val="26"/>
        </w:rPr>
      </w:pPr>
      <w:r w:rsidRPr="009F3F17">
        <w:rPr>
          <w:i/>
          <w:sz w:val="26"/>
          <w:szCs w:val="26"/>
        </w:rPr>
        <w:t>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с ОВЗ;</w:t>
      </w:r>
    </w:p>
    <w:p w:rsidR="009F3F17" w:rsidRDefault="0029710A" w:rsidP="008E6750">
      <w:pPr>
        <w:pStyle w:val="p4"/>
        <w:numPr>
          <w:ilvl w:val="0"/>
          <w:numId w:val="15"/>
        </w:numPr>
        <w:spacing w:before="0" w:beforeAutospacing="0" w:after="0" w:afterAutospacing="0" w:line="276" w:lineRule="auto"/>
        <w:ind w:left="0" w:firstLine="709"/>
        <w:jc w:val="both"/>
        <w:rPr>
          <w:i/>
          <w:sz w:val="26"/>
          <w:szCs w:val="26"/>
        </w:rPr>
      </w:pPr>
      <w:r w:rsidRPr="009F3F17">
        <w:rPr>
          <w:i/>
          <w:sz w:val="26"/>
          <w:szCs w:val="26"/>
        </w:rPr>
        <w:t xml:space="preserve">обязательность непрерывности коррекционно-развивающего процесса, реализуемого, как через содержание </w:t>
      </w:r>
      <w:r w:rsidR="00510261" w:rsidRPr="009F3F17">
        <w:rPr>
          <w:i/>
          <w:sz w:val="26"/>
          <w:szCs w:val="26"/>
        </w:rPr>
        <w:t>предметных</w:t>
      </w:r>
      <w:r w:rsidRPr="009F3F17">
        <w:rPr>
          <w:i/>
          <w:sz w:val="26"/>
          <w:szCs w:val="26"/>
        </w:rPr>
        <w:t xml:space="preserve"> областей, так и в процессе индивидуальной работы;</w:t>
      </w:r>
    </w:p>
    <w:p w:rsidR="009F3F17" w:rsidRDefault="0029710A" w:rsidP="008E6750">
      <w:pPr>
        <w:pStyle w:val="p4"/>
        <w:numPr>
          <w:ilvl w:val="0"/>
          <w:numId w:val="15"/>
        </w:numPr>
        <w:spacing w:before="0" w:beforeAutospacing="0" w:after="0" w:afterAutospacing="0" w:line="276" w:lineRule="auto"/>
        <w:ind w:left="0" w:firstLine="709"/>
        <w:jc w:val="both"/>
        <w:rPr>
          <w:i/>
          <w:sz w:val="26"/>
          <w:szCs w:val="26"/>
        </w:rPr>
      </w:pPr>
      <w:r w:rsidRPr="009F3F17">
        <w:rPr>
          <w:i/>
          <w:sz w:val="26"/>
          <w:szCs w:val="26"/>
        </w:rPr>
        <w:t>психологическое сопровождение, оптимизирующее взаимодействие ребенка с педагогами и соучениками; </w:t>
      </w:r>
    </w:p>
    <w:p w:rsidR="009F3F17" w:rsidRDefault="0029710A" w:rsidP="008E6750">
      <w:pPr>
        <w:pStyle w:val="p4"/>
        <w:numPr>
          <w:ilvl w:val="0"/>
          <w:numId w:val="15"/>
        </w:numPr>
        <w:spacing w:before="0" w:beforeAutospacing="0" w:after="0" w:afterAutospacing="0" w:line="276" w:lineRule="auto"/>
        <w:ind w:left="0" w:firstLine="709"/>
        <w:jc w:val="both"/>
        <w:rPr>
          <w:i/>
          <w:sz w:val="26"/>
          <w:szCs w:val="26"/>
        </w:rPr>
      </w:pPr>
      <w:r w:rsidRPr="009F3F17">
        <w:rPr>
          <w:i/>
          <w:sz w:val="26"/>
          <w:szCs w:val="26"/>
        </w:rPr>
        <w:t>психологическое сопровождение, направленное на установление взаимодействия семьи и образовательной организации;</w:t>
      </w:r>
    </w:p>
    <w:p w:rsidR="0029710A" w:rsidRPr="009F3F17" w:rsidRDefault="0029710A" w:rsidP="008E6750">
      <w:pPr>
        <w:pStyle w:val="p4"/>
        <w:numPr>
          <w:ilvl w:val="0"/>
          <w:numId w:val="15"/>
        </w:numPr>
        <w:spacing w:before="0" w:beforeAutospacing="0" w:after="0" w:afterAutospacing="0" w:line="276" w:lineRule="auto"/>
        <w:ind w:left="0" w:firstLine="709"/>
        <w:jc w:val="both"/>
        <w:rPr>
          <w:i/>
          <w:sz w:val="26"/>
          <w:szCs w:val="26"/>
        </w:rPr>
      </w:pPr>
      <w:r w:rsidRPr="009F3F17">
        <w:rPr>
          <w:i/>
          <w:sz w:val="26"/>
          <w:szCs w:val="26"/>
        </w:rPr>
        <w:t>постепенное расширение образовательного пространства, выходящего за пределы образовательной организации.</w:t>
      </w:r>
    </w:p>
    <w:p w:rsidR="00B15497" w:rsidRDefault="00B15497" w:rsidP="00E4383B">
      <w:pPr>
        <w:pStyle w:val="p4"/>
        <w:spacing w:before="0" w:beforeAutospacing="0" w:after="0" w:afterAutospacing="0" w:line="276" w:lineRule="auto"/>
        <w:ind w:firstLine="709"/>
        <w:jc w:val="both"/>
        <w:rPr>
          <w:b/>
          <w:sz w:val="26"/>
          <w:szCs w:val="26"/>
          <w:shd w:val="clear" w:color="auto" w:fill="FFFFFF"/>
        </w:rPr>
      </w:pPr>
    </w:p>
    <w:p w:rsidR="0029710A" w:rsidRPr="009F3F17" w:rsidRDefault="0029710A" w:rsidP="00E4383B">
      <w:pPr>
        <w:pStyle w:val="p4"/>
        <w:spacing w:before="0" w:beforeAutospacing="0" w:after="0" w:afterAutospacing="0" w:line="276" w:lineRule="auto"/>
        <w:ind w:firstLine="709"/>
        <w:jc w:val="both"/>
        <w:rPr>
          <w:b/>
          <w:sz w:val="26"/>
          <w:szCs w:val="26"/>
        </w:rPr>
      </w:pPr>
      <w:r w:rsidRPr="009F3F17">
        <w:rPr>
          <w:b/>
          <w:sz w:val="26"/>
          <w:szCs w:val="26"/>
          <w:shd w:val="clear" w:color="auto" w:fill="FFFFFF"/>
        </w:rPr>
        <w:t>Для обучающихся с ЗПР, осваивающих АООП НОО (вариант 7.1), характерны следующие специфические образовательные потребности:</w:t>
      </w:r>
    </w:p>
    <w:p w:rsidR="009F3F17" w:rsidRPr="009F3F17" w:rsidRDefault="009F3F17" w:rsidP="008E6750">
      <w:pPr>
        <w:pStyle w:val="af4"/>
        <w:numPr>
          <w:ilvl w:val="0"/>
          <w:numId w:val="16"/>
        </w:numPr>
        <w:spacing w:line="276" w:lineRule="auto"/>
        <w:ind w:left="0" w:right="99" w:firstLine="709"/>
        <w:jc w:val="both"/>
        <w:rPr>
          <w:i/>
          <w:sz w:val="26"/>
          <w:szCs w:val="26"/>
        </w:rPr>
      </w:pPr>
      <w:r w:rsidRPr="009F3F17">
        <w:rPr>
          <w:i/>
          <w:caps w:val="0"/>
          <w:sz w:val="26"/>
          <w:szCs w:val="26"/>
        </w:rPr>
        <w:t>адаптация основной общеобразовательной программы начального общего образования с учетом необходимости коррекции психофизического развития;</w:t>
      </w:r>
    </w:p>
    <w:p w:rsidR="009F3F17" w:rsidRPr="009F3F17" w:rsidRDefault="009F3F17" w:rsidP="008E6750">
      <w:pPr>
        <w:pStyle w:val="af4"/>
        <w:numPr>
          <w:ilvl w:val="0"/>
          <w:numId w:val="16"/>
        </w:numPr>
        <w:spacing w:line="276" w:lineRule="auto"/>
        <w:ind w:left="0" w:right="99" w:firstLine="709"/>
        <w:jc w:val="both"/>
        <w:rPr>
          <w:i/>
          <w:sz w:val="26"/>
          <w:szCs w:val="26"/>
        </w:rPr>
      </w:pPr>
      <w:r w:rsidRPr="009F3F17">
        <w:rPr>
          <w:i/>
          <w:caps w:val="0"/>
          <w:sz w:val="26"/>
          <w:szCs w:val="26"/>
        </w:rPr>
        <w:t>обеспечение особой пространственной и временной организации образовательной среды с учетом функционального состояния центральной нервной системы (</w:t>
      </w:r>
      <w:r>
        <w:rPr>
          <w:i/>
          <w:caps w:val="0"/>
          <w:sz w:val="26"/>
          <w:szCs w:val="26"/>
        </w:rPr>
        <w:t>ЦНС</w:t>
      </w:r>
      <w:r w:rsidRPr="009F3F17">
        <w:rPr>
          <w:i/>
          <w:caps w:val="0"/>
          <w:sz w:val="26"/>
          <w:szCs w:val="26"/>
        </w:rPr>
        <w:t>) и нейродинамики психических процессов обучающихся с зпр (быстрой истощаемости, низкой работоспособности, пониженного общего тонуса и др.);</w:t>
      </w:r>
    </w:p>
    <w:p w:rsidR="00033592" w:rsidRPr="009F3F17" w:rsidRDefault="009F3F17" w:rsidP="008E6750">
      <w:pPr>
        <w:pStyle w:val="af4"/>
        <w:numPr>
          <w:ilvl w:val="0"/>
          <w:numId w:val="16"/>
        </w:numPr>
        <w:spacing w:line="276" w:lineRule="auto"/>
        <w:ind w:left="0" w:right="99" w:firstLine="709"/>
        <w:jc w:val="both"/>
        <w:rPr>
          <w:i/>
          <w:sz w:val="26"/>
          <w:szCs w:val="26"/>
        </w:rPr>
      </w:pPr>
      <w:r w:rsidRPr="009F3F17">
        <w:rPr>
          <w:i/>
          <w:caps w:val="0"/>
          <w:sz w:val="26"/>
          <w:szCs w:val="26"/>
        </w:rPr>
        <w:t>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специальной психокоррекционной помощи, направленной на компенсацию дефицитов эмоционального развития, формирование осознанной саморегуляции познавательной деятельности и поведения;</w:t>
      </w:r>
    </w:p>
    <w:p w:rsidR="009F3F17" w:rsidRDefault="003A4CCF" w:rsidP="008E6750">
      <w:pPr>
        <w:pStyle w:val="p4"/>
        <w:numPr>
          <w:ilvl w:val="0"/>
          <w:numId w:val="16"/>
        </w:numPr>
        <w:spacing w:before="0" w:beforeAutospacing="0" w:after="0" w:afterAutospacing="0" w:line="276" w:lineRule="auto"/>
        <w:ind w:left="0" w:firstLine="709"/>
        <w:jc w:val="both"/>
        <w:rPr>
          <w:i/>
          <w:sz w:val="26"/>
          <w:szCs w:val="26"/>
        </w:rPr>
      </w:pPr>
      <w:r w:rsidRPr="00583054">
        <w:rPr>
          <w:i/>
          <w:sz w:val="26"/>
          <w:szCs w:val="26"/>
        </w:rPr>
        <w:t>организаци</w:t>
      </w:r>
      <w:r w:rsidR="00B50597" w:rsidRPr="00583054">
        <w:rPr>
          <w:i/>
          <w:sz w:val="26"/>
          <w:szCs w:val="26"/>
        </w:rPr>
        <w:t>я</w:t>
      </w:r>
      <w:r w:rsidRPr="00583054">
        <w:rPr>
          <w:i/>
          <w:sz w:val="26"/>
          <w:szCs w:val="26"/>
        </w:rPr>
        <w:t xml:space="preserve"> процесса обучения с учетом специфики усвоения знаний, умений и навыков обучающимися с ЗПР </w:t>
      </w:r>
      <w:r w:rsidR="00EC4A28" w:rsidRPr="00583054">
        <w:rPr>
          <w:i/>
          <w:sz w:val="26"/>
          <w:szCs w:val="26"/>
        </w:rPr>
        <w:t xml:space="preserve">с учетом темпа учебной работы </w:t>
      </w:r>
      <w:r w:rsidR="009F3F17">
        <w:rPr>
          <w:i/>
          <w:sz w:val="26"/>
          <w:szCs w:val="26"/>
        </w:rPr>
        <w:t>(«</w:t>
      </w:r>
      <w:r w:rsidRPr="00583054">
        <w:rPr>
          <w:i/>
          <w:sz w:val="26"/>
          <w:szCs w:val="26"/>
        </w:rPr>
        <w:t>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
    <w:p w:rsidR="009F3F17" w:rsidRDefault="00B50597" w:rsidP="008E6750">
      <w:pPr>
        <w:pStyle w:val="p4"/>
        <w:numPr>
          <w:ilvl w:val="0"/>
          <w:numId w:val="16"/>
        </w:numPr>
        <w:spacing w:before="0" w:beforeAutospacing="0" w:after="0" w:afterAutospacing="0" w:line="276" w:lineRule="auto"/>
        <w:ind w:left="0" w:firstLine="709"/>
        <w:jc w:val="both"/>
        <w:rPr>
          <w:i/>
          <w:sz w:val="26"/>
          <w:szCs w:val="26"/>
        </w:rPr>
      </w:pPr>
      <w:r w:rsidRPr="009F3F17">
        <w:rPr>
          <w:rStyle w:val="s1"/>
          <w:i/>
          <w:sz w:val="26"/>
          <w:szCs w:val="26"/>
        </w:rPr>
        <w:lastRenderedPageBreak/>
        <w:t> </w:t>
      </w:r>
      <w:r w:rsidR="00FA3C7C" w:rsidRPr="009F3F17">
        <w:rPr>
          <w:i/>
          <w:sz w:val="26"/>
          <w:szCs w:val="26"/>
        </w:rPr>
        <w:t xml:space="preserve">учет актуальных и потенциальных познавательных возможностей, </w:t>
      </w:r>
      <w:r w:rsidR="00033592" w:rsidRPr="009F3F17">
        <w:rPr>
          <w:i/>
          <w:sz w:val="26"/>
          <w:szCs w:val="26"/>
        </w:rPr>
        <w:t xml:space="preserve">обеспечение </w:t>
      </w:r>
      <w:r w:rsidRPr="009F3F17">
        <w:rPr>
          <w:i/>
          <w:sz w:val="26"/>
          <w:szCs w:val="26"/>
        </w:rPr>
        <w:t>индивидуальн</w:t>
      </w:r>
      <w:r w:rsidR="00033592" w:rsidRPr="009F3F17">
        <w:rPr>
          <w:i/>
          <w:sz w:val="26"/>
          <w:szCs w:val="26"/>
        </w:rPr>
        <w:t>ого</w:t>
      </w:r>
      <w:r w:rsidRPr="009F3F17">
        <w:rPr>
          <w:i/>
          <w:sz w:val="26"/>
          <w:szCs w:val="26"/>
        </w:rPr>
        <w:t xml:space="preserve"> темп</w:t>
      </w:r>
      <w:r w:rsidR="00033592" w:rsidRPr="009F3F17">
        <w:rPr>
          <w:i/>
          <w:sz w:val="26"/>
          <w:szCs w:val="26"/>
        </w:rPr>
        <w:t>а</w:t>
      </w:r>
      <w:r w:rsidRPr="009F3F17">
        <w:rPr>
          <w:i/>
          <w:sz w:val="26"/>
          <w:szCs w:val="26"/>
        </w:rPr>
        <w:t xml:space="preserve"> обучения и продвижения в образовательном пространстве для разных категорий обучающихся с ЗПР;</w:t>
      </w:r>
    </w:p>
    <w:p w:rsidR="009F3F17" w:rsidRDefault="00033592" w:rsidP="008E6750">
      <w:pPr>
        <w:pStyle w:val="p4"/>
        <w:numPr>
          <w:ilvl w:val="0"/>
          <w:numId w:val="16"/>
        </w:numPr>
        <w:spacing w:before="0" w:beforeAutospacing="0" w:after="0" w:afterAutospacing="0" w:line="276" w:lineRule="auto"/>
        <w:ind w:left="0" w:firstLine="709"/>
        <w:jc w:val="both"/>
        <w:rPr>
          <w:i/>
          <w:sz w:val="26"/>
          <w:szCs w:val="26"/>
        </w:rPr>
      </w:pPr>
      <w:r w:rsidRPr="009F3F17">
        <w:rPr>
          <w:rStyle w:val="s1"/>
          <w:i/>
          <w:sz w:val="26"/>
          <w:szCs w:val="26"/>
        </w:rPr>
        <w:t> </w:t>
      </w:r>
      <w:r w:rsidRPr="009F3F17">
        <w:rPr>
          <w:i/>
          <w:sz w:val="26"/>
          <w:szCs w:val="26"/>
        </w:rPr>
        <w:t>профилактика и коррекция социокультурной и школьной дезадаптации;</w:t>
      </w:r>
    </w:p>
    <w:p w:rsidR="009F3F17" w:rsidRDefault="00B50597" w:rsidP="008E6750">
      <w:pPr>
        <w:pStyle w:val="p4"/>
        <w:numPr>
          <w:ilvl w:val="0"/>
          <w:numId w:val="16"/>
        </w:numPr>
        <w:spacing w:before="0" w:beforeAutospacing="0" w:after="0" w:afterAutospacing="0" w:line="276" w:lineRule="auto"/>
        <w:ind w:left="0" w:firstLine="709"/>
        <w:jc w:val="both"/>
        <w:rPr>
          <w:i/>
          <w:sz w:val="26"/>
          <w:szCs w:val="26"/>
        </w:rPr>
      </w:pPr>
      <w:r w:rsidRPr="009F3F17">
        <w:rPr>
          <w:i/>
          <w:sz w:val="26"/>
          <w:szCs w:val="26"/>
        </w:rPr>
        <w:t>постоянный (пошаговый) мониторинг результативности образования и сформированности социальной компетенции обучающихся, уровня и динамики психофизического развития;</w:t>
      </w:r>
    </w:p>
    <w:p w:rsidR="009F3F17" w:rsidRDefault="003A4CCF" w:rsidP="008E6750">
      <w:pPr>
        <w:pStyle w:val="p4"/>
        <w:numPr>
          <w:ilvl w:val="0"/>
          <w:numId w:val="16"/>
        </w:numPr>
        <w:spacing w:before="0" w:beforeAutospacing="0" w:after="0" w:afterAutospacing="0" w:line="276" w:lineRule="auto"/>
        <w:ind w:left="0" w:firstLine="709"/>
        <w:jc w:val="both"/>
        <w:rPr>
          <w:i/>
          <w:sz w:val="26"/>
          <w:szCs w:val="26"/>
        </w:rPr>
      </w:pPr>
      <w:r w:rsidRPr="009F3F17">
        <w:rPr>
          <w:rStyle w:val="s1"/>
          <w:i/>
          <w:sz w:val="26"/>
          <w:szCs w:val="26"/>
        </w:rPr>
        <w:t> </w:t>
      </w:r>
      <w:r w:rsidRPr="009F3F17">
        <w:rPr>
          <w:i/>
          <w:sz w:val="26"/>
          <w:szCs w:val="26"/>
        </w:rPr>
        <w:t>обеспечение непрерывного контроля за становлением учебно-познавательной деятельности обучающегося с ЗПР, продолжающегося до достижения уровня, позволяющего справляться с учебными заданиями самостоятельно;</w:t>
      </w:r>
    </w:p>
    <w:p w:rsidR="009F3F17" w:rsidRDefault="008E79E4" w:rsidP="008E6750">
      <w:pPr>
        <w:pStyle w:val="p4"/>
        <w:numPr>
          <w:ilvl w:val="0"/>
          <w:numId w:val="16"/>
        </w:numPr>
        <w:spacing w:before="0" w:beforeAutospacing="0" w:after="0" w:afterAutospacing="0" w:line="276" w:lineRule="auto"/>
        <w:ind w:left="0" w:firstLine="709"/>
        <w:jc w:val="both"/>
        <w:rPr>
          <w:i/>
          <w:sz w:val="26"/>
          <w:szCs w:val="26"/>
        </w:rPr>
      </w:pPr>
      <w:r w:rsidRPr="009F3F17">
        <w:rPr>
          <w:rStyle w:val="s1"/>
          <w:i/>
          <w:sz w:val="26"/>
          <w:szCs w:val="26"/>
        </w:rPr>
        <w:t> </w:t>
      </w:r>
      <w:r w:rsidRPr="009F3F17">
        <w:rPr>
          <w:i/>
          <w:sz w:val="26"/>
          <w:szCs w:val="26"/>
        </w:rPr>
        <w:t>постоянное стимулирование познавательной активности, побуждение интереса к себе, окружающему предметному и социальному миру;</w:t>
      </w:r>
    </w:p>
    <w:p w:rsidR="009F3F17" w:rsidRDefault="008E79E4" w:rsidP="008E6750">
      <w:pPr>
        <w:pStyle w:val="p4"/>
        <w:numPr>
          <w:ilvl w:val="0"/>
          <w:numId w:val="16"/>
        </w:numPr>
        <w:spacing w:before="0" w:beforeAutospacing="0" w:after="0" w:afterAutospacing="0" w:line="276" w:lineRule="auto"/>
        <w:ind w:left="0" w:firstLine="709"/>
        <w:jc w:val="both"/>
        <w:rPr>
          <w:i/>
          <w:sz w:val="26"/>
          <w:szCs w:val="26"/>
        </w:rPr>
      </w:pPr>
      <w:r w:rsidRPr="009F3F17">
        <w:rPr>
          <w:i/>
          <w:sz w:val="26"/>
          <w:szCs w:val="26"/>
        </w:rPr>
        <w:t>постоянная помощь в осмыслении и расширении контекста усваиваемых знаний, в закреплении и совершенствовании освоенных умений;</w:t>
      </w:r>
    </w:p>
    <w:p w:rsidR="009F3F17" w:rsidRDefault="008E79E4" w:rsidP="008E6750">
      <w:pPr>
        <w:pStyle w:val="p4"/>
        <w:numPr>
          <w:ilvl w:val="0"/>
          <w:numId w:val="16"/>
        </w:numPr>
        <w:spacing w:before="0" w:beforeAutospacing="0" w:after="0" w:afterAutospacing="0" w:line="276" w:lineRule="auto"/>
        <w:ind w:left="0" w:firstLine="709"/>
        <w:jc w:val="both"/>
        <w:rPr>
          <w:i/>
          <w:sz w:val="26"/>
          <w:szCs w:val="26"/>
        </w:rPr>
      </w:pPr>
      <w:r w:rsidRPr="009F3F17">
        <w:rPr>
          <w:rStyle w:val="s1"/>
          <w:i/>
          <w:sz w:val="26"/>
          <w:szCs w:val="26"/>
        </w:rPr>
        <w:t> </w:t>
      </w:r>
      <w:r w:rsidRPr="009F3F17">
        <w:rPr>
          <w:i/>
          <w:sz w:val="26"/>
          <w:szCs w:val="26"/>
        </w:rPr>
        <w:t>специальное обучение «переносу» сформированных знаний и умений в новые ситуации взаимодействия с действительностью;</w:t>
      </w:r>
    </w:p>
    <w:p w:rsidR="009F3F17" w:rsidRDefault="008E79E4" w:rsidP="008E6750">
      <w:pPr>
        <w:pStyle w:val="p4"/>
        <w:numPr>
          <w:ilvl w:val="0"/>
          <w:numId w:val="16"/>
        </w:numPr>
        <w:spacing w:before="0" w:beforeAutospacing="0" w:after="0" w:afterAutospacing="0" w:line="276" w:lineRule="auto"/>
        <w:ind w:left="0" w:firstLine="709"/>
        <w:jc w:val="both"/>
        <w:rPr>
          <w:i/>
          <w:sz w:val="26"/>
          <w:szCs w:val="26"/>
        </w:rPr>
      </w:pPr>
      <w:r w:rsidRPr="009F3F17">
        <w:rPr>
          <w:rStyle w:val="s1"/>
          <w:i/>
          <w:sz w:val="26"/>
          <w:szCs w:val="26"/>
        </w:rPr>
        <w:t> </w:t>
      </w:r>
      <w:r w:rsidRPr="009F3F17">
        <w:rPr>
          <w:i/>
          <w:sz w:val="26"/>
          <w:szCs w:val="26"/>
        </w:rPr>
        <w:t>постоянная актуализация знаний, умений и одобряемых обществом норм поведения;</w:t>
      </w:r>
    </w:p>
    <w:p w:rsidR="009F3F17" w:rsidRDefault="008E79E4" w:rsidP="008E6750">
      <w:pPr>
        <w:pStyle w:val="p4"/>
        <w:numPr>
          <w:ilvl w:val="0"/>
          <w:numId w:val="16"/>
        </w:numPr>
        <w:spacing w:before="0" w:beforeAutospacing="0" w:after="0" w:afterAutospacing="0" w:line="276" w:lineRule="auto"/>
        <w:ind w:left="0" w:firstLine="709"/>
        <w:jc w:val="both"/>
        <w:rPr>
          <w:i/>
          <w:sz w:val="26"/>
          <w:szCs w:val="26"/>
        </w:rPr>
      </w:pPr>
      <w:r w:rsidRPr="009F3F17">
        <w:rPr>
          <w:i/>
          <w:sz w:val="26"/>
          <w:szCs w:val="26"/>
        </w:rPr>
        <w:t>использование преимущественно позитивных средств стимуляции деятельности и поведения;</w:t>
      </w:r>
    </w:p>
    <w:p w:rsidR="009F3F17" w:rsidRDefault="008E79E4" w:rsidP="008E6750">
      <w:pPr>
        <w:pStyle w:val="p4"/>
        <w:numPr>
          <w:ilvl w:val="0"/>
          <w:numId w:val="16"/>
        </w:numPr>
        <w:spacing w:before="0" w:beforeAutospacing="0" w:after="0" w:afterAutospacing="0" w:line="276" w:lineRule="auto"/>
        <w:ind w:left="0" w:firstLine="709"/>
        <w:jc w:val="both"/>
        <w:rPr>
          <w:i/>
          <w:sz w:val="26"/>
          <w:szCs w:val="26"/>
        </w:rPr>
      </w:pPr>
      <w:r w:rsidRPr="009F3F17">
        <w:rPr>
          <w:i/>
          <w:sz w:val="26"/>
          <w:szCs w:val="26"/>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w:t>
      </w:r>
    </w:p>
    <w:p w:rsidR="009F3F17" w:rsidRDefault="008E79E4" w:rsidP="008E6750">
      <w:pPr>
        <w:pStyle w:val="p4"/>
        <w:numPr>
          <w:ilvl w:val="0"/>
          <w:numId w:val="16"/>
        </w:numPr>
        <w:spacing w:before="0" w:beforeAutospacing="0" w:after="0" w:afterAutospacing="0" w:line="276" w:lineRule="auto"/>
        <w:ind w:left="0" w:firstLine="709"/>
        <w:jc w:val="both"/>
        <w:rPr>
          <w:i/>
          <w:sz w:val="26"/>
          <w:szCs w:val="26"/>
        </w:rPr>
      </w:pPr>
      <w:r w:rsidRPr="009F3F17">
        <w:rPr>
          <w:i/>
          <w:sz w:val="26"/>
          <w:szCs w:val="26"/>
        </w:rPr>
        <w:t>специальная психокоррекционная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rsidR="008E79E4" w:rsidRPr="009F3F17" w:rsidRDefault="008E79E4" w:rsidP="008E6750">
      <w:pPr>
        <w:pStyle w:val="p4"/>
        <w:numPr>
          <w:ilvl w:val="0"/>
          <w:numId w:val="16"/>
        </w:numPr>
        <w:spacing w:before="0" w:beforeAutospacing="0" w:after="0" w:afterAutospacing="0" w:line="276" w:lineRule="auto"/>
        <w:ind w:left="0" w:firstLine="709"/>
        <w:jc w:val="both"/>
        <w:rPr>
          <w:i/>
          <w:sz w:val="26"/>
          <w:szCs w:val="26"/>
        </w:rPr>
      </w:pPr>
      <w:r w:rsidRPr="009F3F17">
        <w:rPr>
          <w:i/>
          <w:sz w:val="26"/>
          <w:szCs w:val="26"/>
        </w:rPr>
        <w:t>обеспечение взаимодействия семьи и образовательной организации (сотрудничество с родителями, активизация ресурсов семьи для формирования социально активной позиции, нравственных и общекультурных ценностей).</w:t>
      </w:r>
    </w:p>
    <w:p w:rsidR="009F3F17" w:rsidRDefault="009F3F17" w:rsidP="00E22318">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4" w:name="_Toc415833116"/>
    </w:p>
    <w:p w:rsidR="009F3F17" w:rsidRDefault="009F3F17" w:rsidP="00E22318">
      <w:pPr>
        <w:tabs>
          <w:tab w:val="left" w:pos="0"/>
          <w:tab w:val="right" w:leader="dot" w:pos="9639"/>
        </w:tabs>
        <w:spacing w:before="120" w:after="120" w:line="240" w:lineRule="auto"/>
        <w:jc w:val="center"/>
        <w:outlineLvl w:val="2"/>
        <w:rPr>
          <w:rFonts w:ascii="Times New Roman" w:hAnsi="Times New Roman" w:cs="Times New Roman"/>
          <w:b/>
          <w:sz w:val="28"/>
          <w:szCs w:val="28"/>
        </w:rPr>
      </w:pPr>
    </w:p>
    <w:p w:rsidR="009F3F17" w:rsidRDefault="009F3F17" w:rsidP="00E22318">
      <w:pPr>
        <w:tabs>
          <w:tab w:val="left" w:pos="0"/>
          <w:tab w:val="right" w:leader="dot" w:pos="9639"/>
        </w:tabs>
        <w:spacing w:before="120" w:after="120" w:line="240" w:lineRule="auto"/>
        <w:jc w:val="center"/>
        <w:outlineLvl w:val="2"/>
        <w:rPr>
          <w:rFonts w:ascii="Times New Roman" w:hAnsi="Times New Roman" w:cs="Times New Roman"/>
          <w:b/>
          <w:sz w:val="28"/>
          <w:szCs w:val="28"/>
        </w:rPr>
      </w:pPr>
    </w:p>
    <w:p w:rsidR="009F3F17" w:rsidRDefault="009F3F17" w:rsidP="00E22318">
      <w:pPr>
        <w:tabs>
          <w:tab w:val="left" w:pos="0"/>
          <w:tab w:val="right" w:leader="dot" w:pos="9639"/>
        </w:tabs>
        <w:spacing w:before="120" w:after="120" w:line="240" w:lineRule="auto"/>
        <w:jc w:val="center"/>
        <w:outlineLvl w:val="2"/>
        <w:rPr>
          <w:rFonts w:ascii="Times New Roman" w:hAnsi="Times New Roman" w:cs="Times New Roman"/>
          <w:b/>
          <w:sz w:val="28"/>
          <w:szCs w:val="28"/>
        </w:rPr>
      </w:pPr>
    </w:p>
    <w:p w:rsidR="009F3F17" w:rsidRDefault="009F3F17" w:rsidP="00E22318">
      <w:pPr>
        <w:tabs>
          <w:tab w:val="left" w:pos="0"/>
          <w:tab w:val="right" w:leader="dot" w:pos="9639"/>
        </w:tabs>
        <w:spacing w:before="120" w:after="120" w:line="240" w:lineRule="auto"/>
        <w:jc w:val="center"/>
        <w:outlineLvl w:val="2"/>
        <w:rPr>
          <w:rFonts w:ascii="Times New Roman" w:hAnsi="Times New Roman" w:cs="Times New Roman"/>
          <w:b/>
          <w:sz w:val="28"/>
          <w:szCs w:val="28"/>
        </w:rPr>
      </w:pPr>
    </w:p>
    <w:p w:rsidR="00B15497" w:rsidRDefault="00B15497" w:rsidP="00E22318">
      <w:pPr>
        <w:tabs>
          <w:tab w:val="left" w:pos="0"/>
          <w:tab w:val="right" w:leader="dot" w:pos="9639"/>
        </w:tabs>
        <w:spacing w:before="120" w:after="120" w:line="240" w:lineRule="auto"/>
        <w:jc w:val="center"/>
        <w:outlineLvl w:val="2"/>
        <w:rPr>
          <w:rFonts w:ascii="Times New Roman" w:hAnsi="Times New Roman" w:cs="Times New Roman"/>
          <w:b/>
          <w:sz w:val="28"/>
          <w:szCs w:val="28"/>
        </w:rPr>
      </w:pPr>
    </w:p>
    <w:p w:rsidR="009F3F17" w:rsidRDefault="009F3F17" w:rsidP="00E22318">
      <w:pPr>
        <w:tabs>
          <w:tab w:val="left" w:pos="0"/>
          <w:tab w:val="right" w:leader="dot" w:pos="9639"/>
        </w:tabs>
        <w:spacing w:before="120" w:after="120" w:line="240" w:lineRule="auto"/>
        <w:jc w:val="center"/>
        <w:outlineLvl w:val="2"/>
        <w:rPr>
          <w:rFonts w:ascii="Times New Roman" w:hAnsi="Times New Roman" w:cs="Times New Roman"/>
          <w:b/>
          <w:sz w:val="28"/>
          <w:szCs w:val="28"/>
        </w:rPr>
      </w:pPr>
    </w:p>
    <w:p w:rsidR="000575DA" w:rsidRDefault="00D463C7" w:rsidP="000575DA">
      <w:pPr>
        <w:tabs>
          <w:tab w:val="left" w:pos="0"/>
          <w:tab w:val="right" w:leader="dot" w:pos="9639"/>
        </w:tabs>
        <w:spacing w:after="0" w:line="240" w:lineRule="auto"/>
        <w:jc w:val="center"/>
        <w:outlineLvl w:val="2"/>
        <w:rPr>
          <w:rFonts w:ascii="Times New Roman" w:hAnsi="Times New Roman" w:cs="Times New Roman"/>
          <w:b/>
          <w:sz w:val="26"/>
          <w:szCs w:val="26"/>
        </w:rPr>
      </w:pPr>
      <w:r>
        <w:rPr>
          <w:rFonts w:ascii="Times New Roman" w:hAnsi="Times New Roman" w:cs="Times New Roman"/>
          <w:b/>
          <w:sz w:val="26"/>
          <w:szCs w:val="26"/>
        </w:rPr>
        <w:lastRenderedPageBreak/>
        <w:t>1.</w:t>
      </w:r>
      <w:r w:rsidR="00F76637">
        <w:rPr>
          <w:rFonts w:ascii="Times New Roman" w:hAnsi="Times New Roman" w:cs="Times New Roman"/>
          <w:b/>
          <w:sz w:val="26"/>
          <w:szCs w:val="26"/>
        </w:rPr>
        <w:t>1.</w:t>
      </w:r>
      <w:r>
        <w:rPr>
          <w:rFonts w:ascii="Times New Roman" w:hAnsi="Times New Roman" w:cs="Times New Roman"/>
          <w:b/>
          <w:sz w:val="26"/>
          <w:szCs w:val="26"/>
        </w:rPr>
        <w:t xml:space="preserve"> </w:t>
      </w:r>
      <w:r w:rsidR="00067714" w:rsidRPr="000575DA">
        <w:rPr>
          <w:rFonts w:ascii="Times New Roman" w:hAnsi="Times New Roman" w:cs="Times New Roman"/>
          <w:b/>
          <w:sz w:val="26"/>
          <w:szCs w:val="26"/>
        </w:rPr>
        <w:t xml:space="preserve"> </w:t>
      </w:r>
      <w:r w:rsidR="00E8102A" w:rsidRPr="000575DA">
        <w:rPr>
          <w:rFonts w:ascii="Times New Roman" w:hAnsi="Times New Roman" w:cs="Times New Roman"/>
          <w:b/>
          <w:sz w:val="26"/>
          <w:szCs w:val="26"/>
        </w:rPr>
        <w:t xml:space="preserve">Планируемые результаты освоения обучающимися </w:t>
      </w:r>
      <w:r w:rsidR="00E8102A" w:rsidRPr="000575DA">
        <w:rPr>
          <w:rFonts w:ascii="Times New Roman" w:hAnsi="Times New Roman" w:cs="Times New Roman"/>
          <w:b/>
          <w:sz w:val="26"/>
          <w:szCs w:val="26"/>
        </w:rPr>
        <w:br/>
        <w:t xml:space="preserve">с задержкой психического развития </w:t>
      </w:r>
      <w:bookmarkEnd w:id="4"/>
      <w:r w:rsidR="000575DA">
        <w:rPr>
          <w:rFonts w:ascii="Times New Roman" w:hAnsi="Times New Roman" w:cs="Times New Roman"/>
          <w:b/>
          <w:sz w:val="26"/>
          <w:szCs w:val="26"/>
        </w:rPr>
        <w:t>АООП НОО</w:t>
      </w:r>
    </w:p>
    <w:p w:rsidR="000575DA" w:rsidRPr="000575DA" w:rsidRDefault="000575DA" w:rsidP="000575DA">
      <w:pPr>
        <w:tabs>
          <w:tab w:val="left" w:pos="0"/>
          <w:tab w:val="right" w:leader="dot" w:pos="9639"/>
        </w:tabs>
        <w:spacing w:after="0" w:line="240" w:lineRule="auto"/>
        <w:jc w:val="center"/>
        <w:outlineLvl w:val="2"/>
        <w:rPr>
          <w:rFonts w:ascii="Times New Roman" w:hAnsi="Times New Roman" w:cs="Times New Roman"/>
          <w:b/>
          <w:sz w:val="26"/>
          <w:szCs w:val="26"/>
        </w:rPr>
      </w:pPr>
    </w:p>
    <w:p w:rsidR="006E125A" w:rsidRPr="000575DA" w:rsidRDefault="006E125A" w:rsidP="0054415E">
      <w:pPr>
        <w:tabs>
          <w:tab w:val="left" w:pos="0"/>
          <w:tab w:val="right" w:leader="dot" w:pos="9639"/>
        </w:tabs>
        <w:spacing w:after="0"/>
        <w:ind w:firstLine="709"/>
        <w:jc w:val="both"/>
        <w:rPr>
          <w:rFonts w:ascii="Times New Roman" w:eastAsia="Times New Roman" w:hAnsi="Times New Roman" w:cs="Times New Roman"/>
          <w:bCs/>
          <w:sz w:val="26"/>
          <w:szCs w:val="26"/>
        </w:rPr>
      </w:pPr>
      <w:r w:rsidRPr="000575DA">
        <w:rPr>
          <w:rFonts w:hAnsi="Times New Roman"/>
          <w:sz w:val="26"/>
          <w:szCs w:val="26"/>
        </w:rPr>
        <w:t>Самым</w:t>
      </w:r>
      <w:r w:rsidRPr="000575DA">
        <w:rPr>
          <w:rFonts w:hAnsi="Times New Roman"/>
          <w:sz w:val="26"/>
          <w:szCs w:val="26"/>
        </w:rPr>
        <w:t xml:space="preserve"> </w:t>
      </w:r>
      <w:r w:rsidRPr="000575DA">
        <w:rPr>
          <w:rFonts w:hAnsi="Times New Roman"/>
          <w:sz w:val="26"/>
          <w:szCs w:val="26"/>
        </w:rPr>
        <w:t>общим</w:t>
      </w:r>
      <w:r w:rsidRPr="000575DA">
        <w:rPr>
          <w:rFonts w:hAnsi="Times New Roman"/>
          <w:sz w:val="26"/>
          <w:szCs w:val="26"/>
        </w:rPr>
        <w:t xml:space="preserve"> </w:t>
      </w:r>
      <w:r w:rsidRPr="000575DA">
        <w:rPr>
          <w:rFonts w:hAnsi="Times New Roman"/>
          <w:sz w:val="26"/>
          <w:szCs w:val="26"/>
        </w:rPr>
        <w:t>результатом</w:t>
      </w:r>
      <w:r w:rsidRPr="000575DA">
        <w:rPr>
          <w:rFonts w:hAnsi="Times New Roman"/>
          <w:sz w:val="26"/>
          <w:szCs w:val="26"/>
        </w:rPr>
        <w:t xml:space="preserve"> </w:t>
      </w:r>
      <w:r w:rsidRPr="000575DA">
        <w:rPr>
          <w:rFonts w:hAnsi="Times New Roman"/>
          <w:sz w:val="26"/>
          <w:szCs w:val="26"/>
        </w:rPr>
        <w:t>освоения</w:t>
      </w:r>
      <w:r w:rsidRPr="000575DA">
        <w:rPr>
          <w:rFonts w:hAnsi="Times New Roman"/>
          <w:sz w:val="26"/>
          <w:szCs w:val="26"/>
        </w:rPr>
        <w:t xml:space="preserve"> </w:t>
      </w:r>
      <w:r w:rsidRPr="000575DA">
        <w:rPr>
          <w:rFonts w:hAnsi="Times New Roman"/>
          <w:sz w:val="26"/>
          <w:szCs w:val="26"/>
        </w:rPr>
        <w:t>АООП</w:t>
      </w:r>
      <w:r w:rsidRPr="000575DA">
        <w:rPr>
          <w:rFonts w:hAnsi="Times New Roman"/>
          <w:sz w:val="26"/>
          <w:szCs w:val="26"/>
        </w:rPr>
        <w:t xml:space="preserve"> </w:t>
      </w:r>
      <w:r w:rsidRPr="000575DA">
        <w:rPr>
          <w:rFonts w:hAnsi="Times New Roman"/>
          <w:sz w:val="26"/>
          <w:szCs w:val="26"/>
        </w:rPr>
        <w:t>НОО</w:t>
      </w:r>
      <w:r w:rsidRPr="000575DA">
        <w:rPr>
          <w:rFonts w:hAnsi="Times New Roman"/>
          <w:sz w:val="26"/>
          <w:szCs w:val="26"/>
        </w:rPr>
        <w:t xml:space="preserve"> </w:t>
      </w:r>
      <w:r w:rsidRPr="000575DA">
        <w:rPr>
          <w:rFonts w:hAnsi="Times New Roman"/>
          <w:sz w:val="26"/>
          <w:szCs w:val="26"/>
        </w:rPr>
        <w:t>обучающихся</w:t>
      </w:r>
      <w:r w:rsidRPr="000575DA">
        <w:rPr>
          <w:rFonts w:hAnsi="Times New Roman"/>
          <w:sz w:val="26"/>
          <w:szCs w:val="26"/>
        </w:rPr>
        <w:t xml:space="preserve"> </w:t>
      </w:r>
      <w:r w:rsidRPr="000575DA">
        <w:rPr>
          <w:rFonts w:hAnsi="Times New Roman"/>
          <w:sz w:val="26"/>
          <w:szCs w:val="26"/>
        </w:rPr>
        <w:t>с</w:t>
      </w:r>
      <w:r w:rsidRPr="000575DA">
        <w:rPr>
          <w:rFonts w:hAnsi="Times New Roman"/>
          <w:sz w:val="26"/>
          <w:szCs w:val="26"/>
        </w:rPr>
        <w:t xml:space="preserve"> </w:t>
      </w:r>
      <w:r w:rsidRPr="000575DA">
        <w:rPr>
          <w:rFonts w:hAnsi="Times New Roman"/>
          <w:sz w:val="26"/>
          <w:szCs w:val="26"/>
        </w:rPr>
        <w:t>ЗПР</w:t>
      </w:r>
      <w:r w:rsidRPr="000575DA">
        <w:rPr>
          <w:rFonts w:hAnsi="Times New Roman"/>
          <w:sz w:val="26"/>
          <w:szCs w:val="26"/>
        </w:rPr>
        <w:t xml:space="preserve"> </w:t>
      </w:r>
      <w:r w:rsidRPr="000575DA">
        <w:rPr>
          <w:rFonts w:hAnsi="Times New Roman"/>
          <w:sz w:val="26"/>
          <w:szCs w:val="26"/>
        </w:rPr>
        <w:t>должно</w:t>
      </w:r>
      <w:r w:rsidRPr="000575DA">
        <w:rPr>
          <w:rFonts w:hAnsi="Times New Roman"/>
          <w:sz w:val="26"/>
          <w:szCs w:val="26"/>
        </w:rPr>
        <w:t xml:space="preserve"> </w:t>
      </w:r>
      <w:r w:rsidRPr="000575DA">
        <w:rPr>
          <w:rFonts w:hAnsi="Times New Roman"/>
          <w:sz w:val="26"/>
          <w:szCs w:val="26"/>
        </w:rPr>
        <w:t>стать</w:t>
      </w:r>
      <w:r w:rsidRPr="000575DA">
        <w:rPr>
          <w:rFonts w:hAnsi="Times New Roman"/>
          <w:sz w:val="26"/>
          <w:szCs w:val="26"/>
        </w:rPr>
        <w:t xml:space="preserve"> </w:t>
      </w:r>
      <w:r w:rsidRPr="000575DA">
        <w:rPr>
          <w:rFonts w:hAnsi="Times New Roman"/>
          <w:sz w:val="26"/>
          <w:szCs w:val="26"/>
        </w:rPr>
        <w:t>полноценное</w:t>
      </w:r>
      <w:r w:rsidRPr="000575DA">
        <w:rPr>
          <w:rFonts w:hAnsi="Times New Roman"/>
          <w:sz w:val="26"/>
          <w:szCs w:val="26"/>
        </w:rPr>
        <w:t xml:space="preserve"> </w:t>
      </w:r>
      <w:r w:rsidRPr="000575DA">
        <w:rPr>
          <w:rFonts w:hAnsi="Times New Roman"/>
          <w:sz w:val="26"/>
          <w:szCs w:val="26"/>
        </w:rPr>
        <w:t>начальное</w:t>
      </w:r>
      <w:r w:rsidRPr="000575DA">
        <w:rPr>
          <w:rFonts w:hAnsi="Times New Roman"/>
          <w:sz w:val="26"/>
          <w:szCs w:val="26"/>
        </w:rPr>
        <w:t xml:space="preserve"> </w:t>
      </w:r>
      <w:r w:rsidRPr="000575DA">
        <w:rPr>
          <w:rFonts w:hAnsi="Times New Roman"/>
          <w:sz w:val="26"/>
          <w:szCs w:val="26"/>
        </w:rPr>
        <w:t>общее</w:t>
      </w:r>
      <w:r w:rsidRPr="000575DA">
        <w:rPr>
          <w:rFonts w:hAnsi="Times New Roman"/>
          <w:sz w:val="26"/>
          <w:szCs w:val="26"/>
        </w:rPr>
        <w:t xml:space="preserve"> </w:t>
      </w:r>
      <w:r w:rsidRPr="000575DA">
        <w:rPr>
          <w:rFonts w:hAnsi="Times New Roman"/>
          <w:sz w:val="26"/>
          <w:szCs w:val="26"/>
        </w:rPr>
        <w:t>образование</w:t>
      </w:r>
      <w:r w:rsidRPr="000575DA">
        <w:rPr>
          <w:rFonts w:ascii="Times New Roman"/>
          <w:sz w:val="26"/>
          <w:szCs w:val="26"/>
        </w:rPr>
        <w:t xml:space="preserve">, </w:t>
      </w:r>
      <w:r w:rsidRPr="000575DA">
        <w:rPr>
          <w:rFonts w:hAnsi="Times New Roman"/>
          <w:sz w:val="26"/>
          <w:szCs w:val="26"/>
        </w:rPr>
        <w:t>развитие</w:t>
      </w:r>
      <w:r w:rsidRPr="000575DA">
        <w:rPr>
          <w:rFonts w:hAnsi="Times New Roman"/>
          <w:sz w:val="26"/>
          <w:szCs w:val="26"/>
        </w:rPr>
        <w:t xml:space="preserve"> </w:t>
      </w:r>
      <w:r w:rsidR="005A48CD" w:rsidRPr="000575DA">
        <w:rPr>
          <w:rFonts w:hAnsi="Times New Roman"/>
          <w:sz w:val="26"/>
          <w:szCs w:val="26"/>
        </w:rPr>
        <w:t>социальных</w:t>
      </w:r>
      <w:r w:rsidR="005A48CD" w:rsidRPr="000575DA">
        <w:rPr>
          <w:rFonts w:hAnsi="Times New Roman"/>
          <w:sz w:val="26"/>
          <w:szCs w:val="26"/>
        </w:rPr>
        <w:t xml:space="preserve"> (</w:t>
      </w:r>
      <w:r w:rsidRPr="000575DA">
        <w:rPr>
          <w:rFonts w:hAnsi="Times New Roman"/>
          <w:sz w:val="26"/>
          <w:szCs w:val="26"/>
        </w:rPr>
        <w:t>жизненных</w:t>
      </w:r>
      <w:r w:rsidR="005A48CD" w:rsidRPr="000575DA">
        <w:rPr>
          <w:rFonts w:hAnsi="Times New Roman"/>
          <w:sz w:val="26"/>
          <w:szCs w:val="26"/>
        </w:rPr>
        <w:t>)</w:t>
      </w:r>
      <w:r w:rsidRPr="000575DA">
        <w:rPr>
          <w:rFonts w:hAnsi="Times New Roman"/>
          <w:sz w:val="26"/>
          <w:szCs w:val="26"/>
        </w:rPr>
        <w:t xml:space="preserve"> </w:t>
      </w:r>
      <w:r w:rsidRPr="000575DA">
        <w:rPr>
          <w:rFonts w:hAnsi="Times New Roman"/>
          <w:sz w:val="26"/>
          <w:szCs w:val="26"/>
        </w:rPr>
        <w:t>компетенций</w:t>
      </w:r>
      <w:r w:rsidRPr="000575DA">
        <w:rPr>
          <w:rFonts w:ascii="Times New Roman"/>
          <w:sz w:val="26"/>
          <w:szCs w:val="26"/>
        </w:rPr>
        <w:t>.</w:t>
      </w:r>
    </w:p>
    <w:p w:rsidR="00CE11F7" w:rsidRDefault="00E8102A" w:rsidP="0054415E">
      <w:pPr>
        <w:tabs>
          <w:tab w:val="left" w:pos="0"/>
          <w:tab w:val="right" w:leader="dot" w:pos="9639"/>
        </w:tabs>
        <w:spacing w:after="0"/>
        <w:ind w:firstLine="709"/>
        <w:jc w:val="both"/>
        <w:rPr>
          <w:rFonts w:ascii="Times New Roman" w:eastAsia="Times New Roman" w:hAnsi="Times New Roman" w:cs="Times New Roman"/>
          <w:b/>
          <w:sz w:val="26"/>
          <w:szCs w:val="26"/>
        </w:rPr>
      </w:pPr>
      <w:r w:rsidRPr="000575DA">
        <w:rPr>
          <w:rFonts w:ascii="Times New Roman" w:eastAsia="Times New Roman" w:hAnsi="Times New Roman" w:cs="Times New Roman"/>
          <w:bCs/>
          <w:sz w:val="26"/>
          <w:szCs w:val="26"/>
        </w:rPr>
        <w:t>Личностные, метапредметные и предметные результаты</w:t>
      </w:r>
      <w:r w:rsidRPr="000575DA">
        <w:rPr>
          <w:rFonts w:ascii="Times New Roman" w:eastAsia="Times New Roman" w:hAnsi="Times New Roman" w:cs="Times New Roman"/>
          <w:sz w:val="26"/>
          <w:szCs w:val="26"/>
        </w:rPr>
        <w:t xml:space="preserve"> освоения </w:t>
      </w:r>
      <w:r w:rsidR="005157DB" w:rsidRPr="000575DA">
        <w:rPr>
          <w:rFonts w:ascii="Times New Roman" w:eastAsia="Times New Roman" w:hAnsi="Times New Roman" w:cs="Times New Roman"/>
          <w:sz w:val="26"/>
          <w:szCs w:val="26"/>
        </w:rPr>
        <w:t xml:space="preserve">обучающимися с ЗПР </w:t>
      </w:r>
      <w:r w:rsidRPr="000575DA">
        <w:rPr>
          <w:rFonts w:ascii="Times New Roman" w:eastAsia="Times New Roman" w:hAnsi="Times New Roman" w:cs="Times New Roman"/>
          <w:sz w:val="26"/>
          <w:szCs w:val="26"/>
        </w:rPr>
        <w:t>АООП НОО соответствуют ФГОС НОО</w:t>
      </w:r>
      <w:r w:rsidRPr="000575DA">
        <w:rPr>
          <w:rStyle w:val="a4"/>
          <w:rFonts w:ascii="Times New Roman" w:hAnsi="Times New Roman" w:cs="Times New Roman"/>
          <w:sz w:val="26"/>
          <w:szCs w:val="26"/>
        </w:rPr>
        <w:footnoteReference w:id="7"/>
      </w:r>
      <w:r w:rsidR="00B15497">
        <w:rPr>
          <w:rFonts w:ascii="Times New Roman" w:eastAsia="Times New Roman" w:hAnsi="Times New Roman" w:cs="Times New Roman"/>
          <w:sz w:val="26"/>
          <w:szCs w:val="26"/>
        </w:rPr>
        <w:t xml:space="preserve">. </w:t>
      </w:r>
    </w:p>
    <w:p w:rsidR="00050F96" w:rsidRDefault="00E22318" w:rsidP="0054415E">
      <w:pPr>
        <w:tabs>
          <w:tab w:val="left" w:pos="0"/>
          <w:tab w:val="right" w:leader="dot" w:pos="9639"/>
        </w:tabs>
        <w:spacing w:after="0"/>
        <w:ind w:firstLine="709"/>
        <w:jc w:val="both"/>
        <w:rPr>
          <w:rFonts w:ascii="Times New Roman" w:hAnsi="Times New Roman" w:cs="Times New Roman"/>
          <w:color w:val="auto"/>
          <w:sz w:val="26"/>
          <w:szCs w:val="26"/>
        </w:rPr>
      </w:pPr>
      <w:r w:rsidRPr="000575DA">
        <w:rPr>
          <w:rFonts w:ascii="Times New Roman" w:hAnsi="Times New Roman" w:cs="Times New Roman"/>
          <w:sz w:val="26"/>
          <w:szCs w:val="26"/>
        </w:rPr>
        <w:t xml:space="preserve">Планируемые результаты освоения обучающимися с </w:t>
      </w:r>
      <w:r w:rsidR="00FF5514" w:rsidRPr="000575DA">
        <w:rPr>
          <w:rFonts w:ascii="Times New Roman" w:hAnsi="Times New Roman" w:cs="Times New Roman"/>
          <w:sz w:val="26"/>
          <w:szCs w:val="26"/>
        </w:rPr>
        <w:t>ЗПР</w:t>
      </w:r>
      <w:r w:rsidRPr="000575DA">
        <w:rPr>
          <w:rFonts w:ascii="Times New Roman" w:hAnsi="Times New Roman" w:cs="Times New Roman"/>
          <w:color w:val="auto"/>
          <w:sz w:val="26"/>
          <w:szCs w:val="26"/>
        </w:rPr>
        <w:t xml:space="preserve"> АООП НОО </w:t>
      </w:r>
      <w:r w:rsidRPr="00B56CBC">
        <w:rPr>
          <w:rFonts w:ascii="Times New Roman" w:hAnsi="Times New Roman" w:cs="Times New Roman"/>
          <w:b/>
          <w:color w:val="auto"/>
          <w:sz w:val="26"/>
          <w:szCs w:val="26"/>
        </w:rPr>
        <w:t xml:space="preserve">дополняются </w:t>
      </w:r>
      <w:r w:rsidR="00050F96" w:rsidRPr="00B56CBC">
        <w:rPr>
          <w:rFonts w:ascii="Times New Roman" w:hAnsi="Times New Roman" w:cs="Times New Roman"/>
          <w:b/>
          <w:color w:val="auto"/>
          <w:sz w:val="26"/>
          <w:szCs w:val="26"/>
        </w:rPr>
        <w:t>результатам</w:t>
      </w:r>
      <w:r w:rsidRPr="00B56CBC">
        <w:rPr>
          <w:rFonts w:ascii="Times New Roman" w:hAnsi="Times New Roman" w:cs="Times New Roman"/>
          <w:b/>
          <w:color w:val="auto"/>
          <w:sz w:val="26"/>
          <w:szCs w:val="26"/>
        </w:rPr>
        <w:t>и</w:t>
      </w:r>
      <w:r w:rsidR="00050F96" w:rsidRPr="00B56CBC">
        <w:rPr>
          <w:rFonts w:ascii="Times New Roman" w:hAnsi="Times New Roman" w:cs="Times New Roman"/>
          <w:b/>
          <w:color w:val="auto"/>
          <w:sz w:val="26"/>
          <w:szCs w:val="26"/>
        </w:rPr>
        <w:t xml:space="preserve"> освоения программы коррекционной работы</w:t>
      </w:r>
      <w:r w:rsidRPr="000575DA">
        <w:rPr>
          <w:rFonts w:ascii="Times New Roman" w:hAnsi="Times New Roman" w:cs="Times New Roman"/>
          <w:color w:val="auto"/>
          <w:sz w:val="26"/>
          <w:szCs w:val="26"/>
        </w:rPr>
        <w:t>.</w:t>
      </w:r>
    </w:p>
    <w:p w:rsidR="008B07BB" w:rsidRDefault="008B07BB" w:rsidP="008B07BB">
      <w:pPr>
        <w:pStyle w:val="afffb"/>
        <w:spacing w:line="276" w:lineRule="auto"/>
        <w:jc w:val="center"/>
        <w:rPr>
          <w:rFonts w:eastAsia="Arial Unicode MS"/>
          <w:b w:val="0"/>
          <w:color w:val="00000A"/>
          <w:kern w:val="1"/>
          <w:sz w:val="26"/>
          <w:szCs w:val="26"/>
          <w:lang w:eastAsia="en-US"/>
        </w:rPr>
      </w:pPr>
      <w:bookmarkStart w:id="5" w:name="_Toc424564300"/>
    </w:p>
    <w:p w:rsidR="008B07BB" w:rsidRPr="008B07BB" w:rsidRDefault="008B07BB" w:rsidP="006E1BBD">
      <w:pPr>
        <w:pStyle w:val="afffb"/>
        <w:spacing w:line="276" w:lineRule="auto"/>
        <w:jc w:val="center"/>
        <w:rPr>
          <w:sz w:val="26"/>
          <w:szCs w:val="26"/>
        </w:rPr>
      </w:pPr>
      <w:r w:rsidRPr="008B07BB">
        <w:rPr>
          <w:sz w:val="26"/>
          <w:szCs w:val="26"/>
        </w:rPr>
        <w:t>Формирование универсальных учебных действий</w:t>
      </w:r>
      <w:bookmarkEnd w:id="5"/>
    </w:p>
    <w:p w:rsidR="008B07BB" w:rsidRPr="008B07BB" w:rsidRDefault="008B07BB" w:rsidP="008B07BB">
      <w:pPr>
        <w:jc w:val="center"/>
        <w:rPr>
          <w:rFonts w:ascii="Times New Roman" w:hAnsi="Times New Roman" w:cs="Times New Roman"/>
          <w:sz w:val="26"/>
          <w:szCs w:val="26"/>
        </w:rPr>
      </w:pPr>
      <w:r w:rsidRPr="008B07BB">
        <w:rPr>
          <w:rFonts w:ascii="Times New Roman" w:hAnsi="Times New Roman" w:cs="Times New Roman"/>
          <w:sz w:val="26"/>
          <w:szCs w:val="26"/>
        </w:rPr>
        <w:t>(личностные и метапредметные результаты)</w:t>
      </w:r>
    </w:p>
    <w:p w:rsidR="008B07BB" w:rsidRPr="005C679B" w:rsidRDefault="008B07BB" w:rsidP="005C679B">
      <w:pPr>
        <w:pStyle w:val="af0"/>
        <w:spacing w:line="276" w:lineRule="auto"/>
        <w:ind w:firstLine="709"/>
        <w:rPr>
          <w:rFonts w:ascii="Times New Roman" w:hAnsi="Times New Roman"/>
          <w:color w:val="auto"/>
          <w:sz w:val="26"/>
          <w:szCs w:val="26"/>
        </w:rPr>
      </w:pPr>
      <w:r w:rsidRPr="005C679B">
        <w:rPr>
          <w:rFonts w:ascii="Times New Roman" w:hAnsi="Times New Roman"/>
          <w:color w:val="auto"/>
          <w:sz w:val="26"/>
          <w:szCs w:val="26"/>
        </w:rPr>
        <w:t xml:space="preserve">В результате изучения </w:t>
      </w:r>
      <w:r w:rsidRPr="005C679B">
        <w:rPr>
          <w:rFonts w:ascii="Times New Roman" w:hAnsi="Times New Roman"/>
          <w:b/>
          <w:bCs/>
          <w:color w:val="auto"/>
          <w:sz w:val="26"/>
          <w:szCs w:val="26"/>
        </w:rPr>
        <w:t xml:space="preserve">всех без исключения предметов </w:t>
      </w:r>
      <w:r w:rsidRPr="005C679B">
        <w:rPr>
          <w:rFonts w:ascii="Times New Roman" w:hAnsi="Times New Roman"/>
          <w:color w:val="auto"/>
          <w:sz w:val="26"/>
          <w:szCs w:val="26"/>
        </w:rPr>
        <w:t xml:space="preserve">при полученииначального общего образования у выпускников </w:t>
      </w:r>
      <w:r w:rsidRPr="005C679B">
        <w:rPr>
          <w:rFonts w:ascii="Times New Roman" w:hAnsi="Times New Roman"/>
          <w:color w:val="auto"/>
          <w:spacing w:val="2"/>
          <w:sz w:val="26"/>
          <w:szCs w:val="26"/>
        </w:rPr>
        <w:t xml:space="preserve">будут сформированы </w:t>
      </w:r>
      <w:r w:rsidRPr="005C679B">
        <w:rPr>
          <w:rFonts w:ascii="Times New Roman" w:hAnsi="Times New Roman"/>
          <w:iCs/>
          <w:color w:val="auto"/>
          <w:spacing w:val="2"/>
          <w:sz w:val="26"/>
          <w:szCs w:val="26"/>
        </w:rPr>
        <w:t>личностные, регулятивные, познава</w:t>
      </w:r>
      <w:r w:rsidRPr="005C679B">
        <w:rPr>
          <w:rFonts w:ascii="Times New Roman" w:hAnsi="Times New Roman"/>
          <w:iCs/>
          <w:color w:val="auto"/>
          <w:sz w:val="26"/>
          <w:szCs w:val="26"/>
        </w:rPr>
        <w:t xml:space="preserve">тельные </w:t>
      </w:r>
      <w:r w:rsidRPr="005C679B">
        <w:rPr>
          <w:rFonts w:ascii="Times New Roman" w:hAnsi="Times New Roman"/>
          <w:color w:val="auto"/>
          <w:sz w:val="26"/>
          <w:szCs w:val="26"/>
        </w:rPr>
        <w:t xml:space="preserve">и </w:t>
      </w:r>
      <w:r w:rsidRPr="005C679B">
        <w:rPr>
          <w:rFonts w:ascii="Times New Roman" w:hAnsi="Times New Roman"/>
          <w:iCs/>
          <w:color w:val="auto"/>
          <w:sz w:val="26"/>
          <w:szCs w:val="26"/>
        </w:rPr>
        <w:t xml:space="preserve">коммуникативные </w:t>
      </w:r>
      <w:r w:rsidRPr="005C679B">
        <w:rPr>
          <w:rFonts w:ascii="Times New Roman" w:hAnsi="Times New Roman"/>
          <w:color w:val="auto"/>
          <w:sz w:val="26"/>
          <w:szCs w:val="26"/>
        </w:rPr>
        <w:t>универсальные учебные действия как основа умения учиться.</w:t>
      </w:r>
    </w:p>
    <w:p w:rsidR="008B07BB" w:rsidRPr="005C679B" w:rsidRDefault="008B07BB" w:rsidP="005C679B">
      <w:pPr>
        <w:pStyle w:val="4"/>
        <w:spacing w:before="0" w:after="0" w:line="276" w:lineRule="auto"/>
        <w:jc w:val="both"/>
        <w:rPr>
          <w:rFonts w:ascii="Times New Roman" w:hAnsi="Times New Roman" w:cs="Times New Roman"/>
          <w:b/>
          <w:i w:val="0"/>
          <w:color w:val="auto"/>
          <w:sz w:val="26"/>
          <w:szCs w:val="26"/>
        </w:rPr>
      </w:pPr>
    </w:p>
    <w:p w:rsidR="008B07BB" w:rsidRPr="005C679B" w:rsidRDefault="008B07BB" w:rsidP="005C679B">
      <w:pPr>
        <w:pStyle w:val="4"/>
        <w:spacing w:before="0" w:after="0" w:line="276" w:lineRule="auto"/>
        <w:jc w:val="both"/>
        <w:rPr>
          <w:rFonts w:ascii="Times New Roman" w:hAnsi="Times New Roman" w:cs="Times New Roman"/>
          <w:b/>
          <w:i w:val="0"/>
          <w:color w:val="auto"/>
          <w:sz w:val="26"/>
          <w:szCs w:val="26"/>
        </w:rPr>
      </w:pPr>
      <w:r w:rsidRPr="005C679B">
        <w:rPr>
          <w:rFonts w:ascii="Times New Roman" w:hAnsi="Times New Roman" w:cs="Times New Roman"/>
          <w:b/>
          <w:i w:val="0"/>
          <w:color w:val="auto"/>
          <w:sz w:val="26"/>
          <w:szCs w:val="26"/>
        </w:rPr>
        <w:t>Личностные результаты</w:t>
      </w:r>
    </w:p>
    <w:p w:rsidR="008B07BB" w:rsidRPr="005C679B" w:rsidRDefault="008B07BB" w:rsidP="005C679B">
      <w:pPr>
        <w:pStyle w:val="af0"/>
        <w:spacing w:line="276" w:lineRule="auto"/>
        <w:ind w:firstLine="0"/>
        <w:rPr>
          <w:rFonts w:ascii="Times New Roman" w:hAnsi="Times New Roman"/>
          <w:b/>
          <w:color w:val="auto"/>
          <w:sz w:val="26"/>
          <w:szCs w:val="26"/>
        </w:rPr>
      </w:pPr>
      <w:r w:rsidRPr="005C679B">
        <w:rPr>
          <w:rFonts w:ascii="Times New Roman" w:hAnsi="Times New Roman"/>
          <w:b/>
          <w:color w:val="auto"/>
          <w:sz w:val="26"/>
          <w:szCs w:val="26"/>
        </w:rPr>
        <w:t>У выпускника будут сформированы:</w:t>
      </w:r>
    </w:p>
    <w:p w:rsidR="008B07BB" w:rsidRPr="005C679B" w:rsidRDefault="008B07BB" w:rsidP="00F75D3B">
      <w:pPr>
        <w:pStyle w:val="af2"/>
        <w:numPr>
          <w:ilvl w:val="0"/>
          <w:numId w:val="36"/>
        </w:numPr>
        <w:spacing w:line="276" w:lineRule="auto"/>
        <w:ind w:left="0" w:firstLine="0"/>
        <w:rPr>
          <w:rFonts w:ascii="Times New Roman" w:hAnsi="Times New Roman"/>
          <w:color w:val="auto"/>
          <w:sz w:val="26"/>
          <w:szCs w:val="26"/>
        </w:rPr>
      </w:pPr>
      <w:r w:rsidRPr="005C679B">
        <w:rPr>
          <w:rFonts w:ascii="Times New Roman" w:hAnsi="Times New Roman"/>
          <w:color w:val="auto"/>
          <w:sz w:val="26"/>
          <w:szCs w:val="26"/>
        </w:rPr>
        <w:t>внутренняя позиция школьника на уровне положитель</w:t>
      </w:r>
      <w:r w:rsidRPr="005C679B">
        <w:rPr>
          <w:rFonts w:ascii="Times New Roman" w:hAnsi="Times New Roman"/>
          <w:color w:val="auto"/>
          <w:spacing w:val="4"/>
          <w:sz w:val="26"/>
          <w:szCs w:val="26"/>
        </w:rPr>
        <w:t xml:space="preserve">ного отношения к школе, ориентации на содержательные моменты школьной действительности и принятия образца </w:t>
      </w:r>
      <w:r w:rsidRPr="005C679B">
        <w:rPr>
          <w:rFonts w:ascii="Times New Roman" w:hAnsi="Times New Roman"/>
          <w:color w:val="auto"/>
          <w:sz w:val="26"/>
          <w:szCs w:val="26"/>
        </w:rPr>
        <w:t>«хорошего ученика»;</w:t>
      </w:r>
    </w:p>
    <w:p w:rsidR="008B07BB" w:rsidRPr="005C679B" w:rsidRDefault="008B07BB" w:rsidP="00F75D3B">
      <w:pPr>
        <w:pStyle w:val="af2"/>
        <w:numPr>
          <w:ilvl w:val="0"/>
          <w:numId w:val="36"/>
        </w:numPr>
        <w:spacing w:line="276" w:lineRule="auto"/>
        <w:ind w:left="0" w:firstLine="0"/>
        <w:rPr>
          <w:rFonts w:ascii="Times New Roman" w:hAnsi="Times New Roman"/>
          <w:color w:val="auto"/>
          <w:sz w:val="26"/>
          <w:szCs w:val="26"/>
        </w:rPr>
      </w:pPr>
      <w:r w:rsidRPr="005C679B">
        <w:rPr>
          <w:rFonts w:ascii="Times New Roman" w:hAnsi="Times New Roman"/>
          <w:color w:val="auto"/>
          <w:spacing w:val="2"/>
          <w:sz w:val="26"/>
          <w:szCs w:val="26"/>
        </w:rPr>
        <w:t xml:space="preserve">широкая мотивационная основа учебной деятельности, </w:t>
      </w:r>
      <w:r w:rsidRPr="005C679B">
        <w:rPr>
          <w:rFonts w:ascii="Times New Roman" w:hAnsi="Times New Roman"/>
          <w:color w:val="auto"/>
          <w:sz w:val="26"/>
          <w:szCs w:val="26"/>
        </w:rPr>
        <w:t>включающая социальные, учебно­познавательные и внешние мотивы;</w:t>
      </w:r>
    </w:p>
    <w:p w:rsidR="008B07BB" w:rsidRPr="005C679B" w:rsidRDefault="008B07BB" w:rsidP="00F75D3B">
      <w:pPr>
        <w:pStyle w:val="af2"/>
        <w:numPr>
          <w:ilvl w:val="0"/>
          <w:numId w:val="36"/>
        </w:numPr>
        <w:spacing w:line="276" w:lineRule="auto"/>
        <w:ind w:left="0" w:firstLine="0"/>
        <w:rPr>
          <w:rFonts w:ascii="Times New Roman" w:hAnsi="Times New Roman"/>
          <w:color w:val="auto"/>
          <w:sz w:val="26"/>
          <w:szCs w:val="26"/>
        </w:rPr>
      </w:pPr>
      <w:r w:rsidRPr="005C679B">
        <w:rPr>
          <w:rFonts w:ascii="Times New Roman" w:hAnsi="Times New Roman"/>
          <w:color w:val="auto"/>
          <w:sz w:val="26"/>
          <w:szCs w:val="26"/>
        </w:rPr>
        <w:t>учебно­познавательный интерес к новому учебному материалу и способам решения новой задачи;</w:t>
      </w:r>
    </w:p>
    <w:p w:rsidR="008B07BB" w:rsidRPr="005C679B" w:rsidRDefault="008B07BB" w:rsidP="00F75D3B">
      <w:pPr>
        <w:pStyle w:val="af2"/>
        <w:numPr>
          <w:ilvl w:val="0"/>
          <w:numId w:val="36"/>
        </w:numPr>
        <w:spacing w:line="276" w:lineRule="auto"/>
        <w:ind w:left="0" w:firstLine="0"/>
        <w:rPr>
          <w:rFonts w:ascii="Times New Roman" w:hAnsi="Times New Roman"/>
          <w:color w:val="auto"/>
          <w:sz w:val="26"/>
          <w:szCs w:val="26"/>
        </w:rPr>
      </w:pPr>
      <w:r w:rsidRPr="005C679B">
        <w:rPr>
          <w:rFonts w:ascii="Times New Roman" w:hAnsi="Times New Roman"/>
          <w:color w:val="auto"/>
          <w:spacing w:val="4"/>
          <w:sz w:val="26"/>
          <w:szCs w:val="26"/>
        </w:rPr>
        <w:t xml:space="preserve">ориентация на понимание причин успеха в учебной </w:t>
      </w:r>
      <w:r w:rsidRPr="005C679B">
        <w:rPr>
          <w:rFonts w:ascii="Times New Roman" w:hAnsi="Times New Roman"/>
          <w:color w:val="auto"/>
          <w:spacing w:val="2"/>
          <w:sz w:val="26"/>
          <w:szCs w:val="26"/>
        </w:rPr>
        <w:t>деятельности, в том числе на самоанализ и самоконтроль резуль</w:t>
      </w:r>
      <w:r w:rsidRPr="005C679B">
        <w:rPr>
          <w:rFonts w:ascii="Times New Roman" w:hAnsi="Times New Roman"/>
          <w:color w:val="auto"/>
          <w:sz w:val="26"/>
          <w:szCs w:val="26"/>
        </w:rPr>
        <w:t>тата, на анализ соответствия результатов требованиям конкретной задачи, на понимание оценок учителей, товарищей, родителей и других людей;</w:t>
      </w:r>
    </w:p>
    <w:p w:rsidR="008B07BB" w:rsidRPr="005C679B" w:rsidRDefault="008B07BB" w:rsidP="00F75D3B">
      <w:pPr>
        <w:pStyle w:val="af2"/>
        <w:numPr>
          <w:ilvl w:val="0"/>
          <w:numId w:val="36"/>
        </w:numPr>
        <w:spacing w:line="276" w:lineRule="auto"/>
        <w:ind w:left="0" w:firstLine="0"/>
        <w:rPr>
          <w:rFonts w:ascii="Times New Roman" w:hAnsi="Times New Roman"/>
          <w:color w:val="auto"/>
          <w:sz w:val="26"/>
          <w:szCs w:val="26"/>
        </w:rPr>
      </w:pPr>
      <w:r w:rsidRPr="005C679B">
        <w:rPr>
          <w:rFonts w:ascii="Times New Roman" w:hAnsi="Times New Roman"/>
          <w:color w:val="auto"/>
          <w:sz w:val="26"/>
          <w:szCs w:val="26"/>
        </w:rPr>
        <w:t>способность к оценке своей учебной деятельности;</w:t>
      </w:r>
    </w:p>
    <w:p w:rsidR="008B07BB" w:rsidRPr="005C679B" w:rsidRDefault="008B07BB" w:rsidP="00F75D3B">
      <w:pPr>
        <w:pStyle w:val="af2"/>
        <w:numPr>
          <w:ilvl w:val="0"/>
          <w:numId w:val="36"/>
        </w:numPr>
        <w:spacing w:line="276" w:lineRule="auto"/>
        <w:ind w:left="0" w:firstLine="0"/>
        <w:rPr>
          <w:rFonts w:ascii="Times New Roman" w:hAnsi="Times New Roman"/>
          <w:color w:val="auto"/>
          <w:spacing w:val="-2"/>
          <w:sz w:val="26"/>
          <w:szCs w:val="26"/>
        </w:rPr>
      </w:pPr>
      <w:r w:rsidRPr="005C679B">
        <w:rPr>
          <w:rFonts w:ascii="Times New Roman" w:hAnsi="Times New Roman"/>
          <w:color w:val="auto"/>
          <w:spacing w:val="4"/>
          <w:sz w:val="26"/>
          <w:szCs w:val="26"/>
        </w:rPr>
        <w:t xml:space="preserve">основы гражданской идентичности, своей этнической </w:t>
      </w:r>
      <w:r w:rsidRPr="005C679B">
        <w:rPr>
          <w:rFonts w:ascii="Times New Roman" w:hAnsi="Times New Roman"/>
          <w:color w:val="auto"/>
          <w:spacing w:val="2"/>
          <w:sz w:val="26"/>
          <w:szCs w:val="26"/>
        </w:rPr>
        <w:t>принадлежности в форме осознания «Я» как члена семьи,</w:t>
      </w:r>
      <w:r w:rsidRPr="005C679B">
        <w:rPr>
          <w:rFonts w:ascii="Times New Roman" w:hAnsi="Times New Roman"/>
          <w:color w:val="auto"/>
          <w:spacing w:val="-2"/>
          <w:sz w:val="26"/>
          <w:szCs w:val="26"/>
        </w:rPr>
        <w:t xml:space="preserve">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8B07BB" w:rsidRPr="005C679B" w:rsidRDefault="008B07BB" w:rsidP="00F75D3B">
      <w:pPr>
        <w:pStyle w:val="af2"/>
        <w:numPr>
          <w:ilvl w:val="0"/>
          <w:numId w:val="36"/>
        </w:numPr>
        <w:spacing w:line="276" w:lineRule="auto"/>
        <w:ind w:left="0" w:firstLine="0"/>
        <w:rPr>
          <w:rFonts w:ascii="Times New Roman" w:hAnsi="Times New Roman"/>
          <w:color w:val="auto"/>
          <w:sz w:val="26"/>
          <w:szCs w:val="26"/>
        </w:rPr>
      </w:pPr>
      <w:r w:rsidRPr="005C679B">
        <w:rPr>
          <w:rFonts w:ascii="Times New Roman" w:hAnsi="Times New Roman"/>
          <w:color w:val="auto"/>
          <w:spacing w:val="2"/>
          <w:sz w:val="26"/>
          <w:szCs w:val="26"/>
        </w:rPr>
        <w:t xml:space="preserve">ориентация в нравственном содержании и </w:t>
      </w:r>
      <w:r w:rsidR="005C679B" w:rsidRPr="005C679B">
        <w:rPr>
          <w:rFonts w:ascii="Times New Roman" w:hAnsi="Times New Roman"/>
          <w:color w:val="auto"/>
          <w:spacing w:val="2"/>
          <w:sz w:val="26"/>
          <w:szCs w:val="26"/>
        </w:rPr>
        <w:t>смысле,</w:t>
      </w:r>
      <w:r w:rsidRPr="005C679B">
        <w:rPr>
          <w:rFonts w:ascii="Times New Roman" w:hAnsi="Times New Roman"/>
          <w:color w:val="auto"/>
          <w:spacing w:val="2"/>
          <w:sz w:val="26"/>
          <w:szCs w:val="26"/>
        </w:rPr>
        <w:t xml:space="preserve"> как </w:t>
      </w:r>
      <w:r w:rsidRPr="005C679B">
        <w:rPr>
          <w:rFonts w:ascii="Times New Roman" w:hAnsi="Times New Roman"/>
          <w:color w:val="auto"/>
          <w:sz w:val="26"/>
          <w:szCs w:val="26"/>
        </w:rPr>
        <w:t>собственных поступков, так и поступков окружающих людей;</w:t>
      </w:r>
    </w:p>
    <w:p w:rsidR="008B07BB" w:rsidRPr="005C679B" w:rsidRDefault="008B07BB" w:rsidP="00F75D3B">
      <w:pPr>
        <w:pStyle w:val="af2"/>
        <w:numPr>
          <w:ilvl w:val="0"/>
          <w:numId w:val="36"/>
        </w:numPr>
        <w:spacing w:line="276" w:lineRule="auto"/>
        <w:ind w:left="0" w:firstLine="0"/>
        <w:rPr>
          <w:rFonts w:ascii="Times New Roman" w:hAnsi="Times New Roman"/>
          <w:color w:val="auto"/>
          <w:sz w:val="26"/>
          <w:szCs w:val="26"/>
        </w:rPr>
      </w:pPr>
      <w:r w:rsidRPr="005C679B">
        <w:rPr>
          <w:rFonts w:ascii="Times New Roman" w:hAnsi="Times New Roman"/>
          <w:color w:val="auto"/>
          <w:sz w:val="26"/>
          <w:szCs w:val="26"/>
        </w:rPr>
        <w:lastRenderedPageBreak/>
        <w:t>знание основных моральных норм и ориентация на их выполнение;</w:t>
      </w:r>
    </w:p>
    <w:p w:rsidR="008B07BB" w:rsidRPr="005C679B" w:rsidRDefault="008B07BB" w:rsidP="00F75D3B">
      <w:pPr>
        <w:pStyle w:val="af2"/>
        <w:numPr>
          <w:ilvl w:val="0"/>
          <w:numId w:val="36"/>
        </w:numPr>
        <w:spacing w:line="276" w:lineRule="auto"/>
        <w:ind w:left="0" w:firstLine="0"/>
        <w:rPr>
          <w:rFonts w:ascii="Times New Roman" w:hAnsi="Times New Roman"/>
          <w:color w:val="auto"/>
          <w:sz w:val="26"/>
          <w:szCs w:val="26"/>
        </w:rPr>
      </w:pPr>
      <w:r w:rsidRPr="005C679B">
        <w:rPr>
          <w:rFonts w:ascii="Times New Roman" w:hAnsi="Times New Roman"/>
          <w:color w:val="auto"/>
          <w:sz w:val="26"/>
          <w:szCs w:val="26"/>
        </w:rPr>
        <w:t>развитие этических чувств — стыда, вины, совести как регуляторов морального поведения; понимание чувств других людей и сопереживание им;</w:t>
      </w:r>
    </w:p>
    <w:p w:rsidR="008B07BB" w:rsidRPr="005C679B" w:rsidRDefault="008B07BB" w:rsidP="00F75D3B">
      <w:pPr>
        <w:pStyle w:val="af2"/>
        <w:numPr>
          <w:ilvl w:val="0"/>
          <w:numId w:val="36"/>
        </w:numPr>
        <w:spacing w:line="276" w:lineRule="auto"/>
        <w:ind w:left="0" w:firstLine="0"/>
        <w:rPr>
          <w:rFonts w:ascii="Times New Roman" w:hAnsi="Times New Roman"/>
          <w:color w:val="auto"/>
          <w:sz w:val="26"/>
          <w:szCs w:val="26"/>
        </w:rPr>
      </w:pPr>
      <w:r w:rsidRPr="005C679B">
        <w:rPr>
          <w:rFonts w:ascii="Times New Roman" w:hAnsi="Times New Roman"/>
          <w:color w:val="auto"/>
          <w:sz w:val="26"/>
          <w:szCs w:val="26"/>
        </w:rPr>
        <w:t>установка на здоровый образ жизни;</w:t>
      </w:r>
    </w:p>
    <w:p w:rsidR="008B07BB" w:rsidRPr="005C679B" w:rsidRDefault="008B07BB" w:rsidP="00F75D3B">
      <w:pPr>
        <w:pStyle w:val="af2"/>
        <w:numPr>
          <w:ilvl w:val="0"/>
          <w:numId w:val="36"/>
        </w:numPr>
        <w:spacing w:line="276" w:lineRule="auto"/>
        <w:ind w:left="0" w:firstLine="0"/>
        <w:rPr>
          <w:rFonts w:ascii="Times New Roman" w:hAnsi="Times New Roman"/>
          <w:color w:val="auto"/>
          <w:sz w:val="26"/>
          <w:szCs w:val="26"/>
        </w:rPr>
      </w:pPr>
      <w:r w:rsidRPr="005C679B">
        <w:rPr>
          <w:rFonts w:ascii="Times New Roman" w:hAnsi="Times New Roman"/>
          <w:color w:val="auto"/>
          <w:spacing w:val="-2"/>
          <w:sz w:val="26"/>
          <w:szCs w:val="26"/>
        </w:rPr>
        <w:t>основы экологической культуры: принятие ценности природного мира, готовность следовать в своей деятельности нор</w:t>
      </w:r>
      <w:r w:rsidRPr="005C679B">
        <w:rPr>
          <w:rFonts w:ascii="Times New Roman" w:hAnsi="Times New Roman"/>
          <w:color w:val="auto"/>
          <w:sz w:val="26"/>
          <w:szCs w:val="26"/>
        </w:rPr>
        <w:t>мам природоохранного, нерасточительного, здоровьесберегающего поведения;</w:t>
      </w:r>
    </w:p>
    <w:p w:rsidR="008B07BB" w:rsidRPr="005C679B" w:rsidRDefault="008B07BB" w:rsidP="00F75D3B">
      <w:pPr>
        <w:pStyle w:val="af2"/>
        <w:numPr>
          <w:ilvl w:val="0"/>
          <w:numId w:val="36"/>
        </w:numPr>
        <w:spacing w:line="276" w:lineRule="auto"/>
        <w:ind w:left="0" w:firstLine="0"/>
        <w:rPr>
          <w:rFonts w:ascii="Times New Roman" w:hAnsi="Times New Roman"/>
          <w:color w:val="auto"/>
          <w:sz w:val="26"/>
          <w:szCs w:val="26"/>
        </w:rPr>
      </w:pPr>
      <w:r w:rsidRPr="005C679B">
        <w:rPr>
          <w:rFonts w:ascii="Times New Roman" w:hAnsi="Times New Roman"/>
          <w:color w:val="auto"/>
          <w:spacing w:val="2"/>
          <w:sz w:val="26"/>
          <w:szCs w:val="26"/>
        </w:rPr>
        <w:t xml:space="preserve">чувство прекрасного и эстетические чувства на основе </w:t>
      </w:r>
      <w:r w:rsidRPr="005C679B">
        <w:rPr>
          <w:rFonts w:ascii="Times New Roman" w:hAnsi="Times New Roman"/>
          <w:color w:val="auto"/>
          <w:sz w:val="26"/>
          <w:szCs w:val="26"/>
        </w:rPr>
        <w:t>знакомства с мировой и отечественной художественной культурой.</w:t>
      </w:r>
    </w:p>
    <w:p w:rsidR="008B07BB" w:rsidRPr="005C679B" w:rsidRDefault="008B07BB" w:rsidP="005C679B">
      <w:pPr>
        <w:pStyle w:val="af0"/>
        <w:spacing w:line="276" w:lineRule="auto"/>
        <w:ind w:firstLine="0"/>
        <w:rPr>
          <w:rFonts w:ascii="Times New Roman" w:hAnsi="Times New Roman"/>
          <w:b/>
          <w:color w:val="auto"/>
          <w:sz w:val="26"/>
          <w:szCs w:val="26"/>
        </w:rPr>
      </w:pPr>
      <w:r w:rsidRPr="005C679B">
        <w:rPr>
          <w:rFonts w:ascii="Times New Roman" w:hAnsi="Times New Roman"/>
          <w:b/>
          <w:iCs/>
          <w:color w:val="auto"/>
          <w:sz w:val="26"/>
          <w:szCs w:val="26"/>
        </w:rPr>
        <w:t>Выпускник получит возможность для формирования:</w:t>
      </w:r>
    </w:p>
    <w:p w:rsidR="008B07BB" w:rsidRPr="005C679B" w:rsidRDefault="008B07BB" w:rsidP="00F75D3B">
      <w:pPr>
        <w:pStyle w:val="af2"/>
        <w:numPr>
          <w:ilvl w:val="0"/>
          <w:numId w:val="37"/>
        </w:numPr>
        <w:spacing w:line="276" w:lineRule="auto"/>
        <w:ind w:left="0" w:firstLine="0"/>
        <w:rPr>
          <w:rFonts w:ascii="Times New Roman" w:hAnsi="Times New Roman"/>
          <w:iCs/>
          <w:color w:val="auto"/>
          <w:sz w:val="26"/>
          <w:szCs w:val="26"/>
        </w:rPr>
      </w:pPr>
      <w:r w:rsidRPr="005C679B">
        <w:rPr>
          <w:rFonts w:ascii="Times New Roman" w:hAnsi="Times New Roman"/>
          <w:iCs/>
          <w:color w:val="auto"/>
          <w:spacing w:val="4"/>
          <w:sz w:val="26"/>
          <w:szCs w:val="26"/>
        </w:rPr>
        <w:t>внутренней позиции обучающегося на уровне поло</w:t>
      </w:r>
      <w:r w:rsidRPr="005C679B">
        <w:rPr>
          <w:rFonts w:ascii="Times New Roman" w:hAnsi="Times New Roman"/>
          <w:iCs/>
          <w:color w:val="auto"/>
          <w:sz w:val="26"/>
          <w:szCs w:val="26"/>
        </w:rPr>
        <w:t>жительного отношения к образовательной организации, понимания необходимости учения, выраженного в преобладании учебно­познавательных мотивов и предпочтении социального способа оценки знаний;</w:t>
      </w:r>
    </w:p>
    <w:p w:rsidR="008B07BB" w:rsidRPr="005C679B" w:rsidRDefault="008B07BB" w:rsidP="00F75D3B">
      <w:pPr>
        <w:pStyle w:val="af2"/>
        <w:numPr>
          <w:ilvl w:val="0"/>
          <w:numId w:val="37"/>
        </w:numPr>
        <w:spacing w:line="276" w:lineRule="auto"/>
        <w:ind w:left="0" w:firstLine="0"/>
        <w:rPr>
          <w:rFonts w:ascii="Times New Roman" w:hAnsi="Times New Roman"/>
          <w:iCs/>
          <w:color w:val="auto"/>
          <w:sz w:val="26"/>
          <w:szCs w:val="26"/>
        </w:rPr>
      </w:pPr>
      <w:r w:rsidRPr="005C679B">
        <w:rPr>
          <w:rFonts w:ascii="Times New Roman" w:hAnsi="Times New Roman"/>
          <w:iCs/>
          <w:color w:val="auto"/>
          <w:spacing w:val="-2"/>
          <w:sz w:val="26"/>
          <w:szCs w:val="26"/>
        </w:rPr>
        <w:t>выраженной устойчивой учебно­познавательной моти</w:t>
      </w:r>
      <w:r w:rsidRPr="005C679B">
        <w:rPr>
          <w:rFonts w:ascii="Times New Roman" w:hAnsi="Times New Roman"/>
          <w:iCs/>
          <w:color w:val="auto"/>
          <w:sz w:val="26"/>
          <w:szCs w:val="26"/>
        </w:rPr>
        <w:t>вации учения;</w:t>
      </w:r>
    </w:p>
    <w:p w:rsidR="008B07BB" w:rsidRPr="005C679B" w:rsidRDefault="008B07BB" w:rsidP="00F75D3B">
      <w:pPr>
        <w:pStyle w:val="af2"/>
        <w:numPr>
          <w:ilvl w:val="0"/>
          <w:numId w:val="37"/>
        </w:numPr>
        <w:spacing w:line="276" w:lineRule="auto"/>
        <w:ind w:left="0" w:firstLine="0"/>
        <w:rPr>
          <w:rFonts w:ascii="Times New Roman" w:hAnsi="Times New Roman"/>
          <w:iCs/>
          <w:color w:val="auto"/>
          <w:sz w:val="26"/>
          <w:szCs w:val="26"/>
        </w:rPr>
      </w:pPr>
      <w:r w:rsidRPr="005C679B">
        <w:rPr>
          <w:rFonts w:ascii="Times New Roman" w:hAnsi="Times New Roman"/>
          <w:iCs/>
          <w:color w:val="auto"/>
          <w:spacing w:val="-2"/>
          <w:sz w:val="26"/>
          <w:szCs w:val="26"/>
        </w:rPr>
        <w:t>устойчивого учебно­познавательного интереса к новым</w:t>
      </w:r>
      <w:r w:rsidRPr="005C679B">
        <w:rPr>
          <w:rFonts w:ascii="Times New Roman" w:hAnsi="Times New Roman"/>
          <w:iCs/>
          <w:color w:val="auto"/>
          <w:sz w:val="26"/>
          <w:szCs w:val="26"/>
        </w:rPr>
        <w:t>общим способам решения задач;</w:t>
      </w:r>
    </w:p>
    <w:p w:rsidR="008B07BB" w:rsidRPr="005C679B" w:rsidRDefault="008B07BB" w:rsidP="00F75D3B">
      <w:pPr>
        <w:pStyle w:val="af2"/>
        <w:numPr>
          <w:ilvl w:val="0"/>
          <w:numId w:val="37"/>
        </w:numPr>
        <w:spacing w:line="276" w:lineRule="auto"/>
        <w:ind w:left="0" w:firstLine="0"/>
        <w:rPr>
          <w:rFonts w:ascii="Times New Roman" w:hAnsi="Times New Roman"/>
          <w:iCs/>
          <w:color w:val="auto"/>
          <w:sz w:val="26"/>
          <w:szCs w:val="26"/>
        </w:rPr>
      </w:pPr>
      <w:r w:rsidRPr="005C679B">
        <w:rPr>
          <w:rFonts w:ascii="Times New Roman" w:hAnsi="Times New Roman"/>
          <w:iCs/>
          <w:color w:val="auto"/>
          <w:sz w:val="26"/>
          <w:szCs w:val="26"/>
        </w:rPr>
        <w:t>адекватного понимания причин успешности/неуспешности учебной деятельности;</w:t>
      </w:r>
    </w:p>
    <w:p w:rsidR="008B07BB" w:rsidRPr="005C679B" w:rsidRDefault="008B07BB" w:rsidP="00F75D3B">
      <w:pPr>
        <w:pStyle w:val="af2"/>
        <w:numPr>
          <w:ilvl w:val="0"/>
          <w:numId w:val="37"/>
        </w:numPr>
        <w:spacing w:line="276" w:lineRule="auto"/>
        <w:ind w:left="0" w:firstLine="0"/>
        <w:rPr>
          <w:rFonts w:ascii="Times New Roman" w:hAnsi="Times New Roman"/>
          <w:iCs/>
          <w:color w:val="auto"/>
          <w:sz w:val="26"/>
          <w:szCs w:val="26"/>
        </w:rPr>
      </w:pPr>
      <w:r w:rsidRPr="005C679B">
        <w:rPr>
          <w:rFonts w:ascii="Times New Roman" w:hAnsi="Times New Roman"/>
          <w:iCs/>
          <w:color w:val="auto"/>
          <w:spacing w:val="-2"/>
          <w:sz w:val="26"/>
          <w:szCs w:val="26"/>
        </w:rPr>
        <w:t>положительной адекватной дифференцированной само</w:t>
      </w:r>
      <w:r w:rsidRPr="005C679B">
        <w:rPr>
          <w:rFonts w:ascii="Times New Roman" w:hAnsi="Times New Roman"/>
          <w:iCs/>
          <w:color w:val="auto"/>
          <w:sz w:val="26"/>
          <w:szCs w:val="26"/>
        </w:rPr>
        <w:t>оценки на основе критерия успешности реализации социальной роли «хорошего ученика»;</w:t>
      </w:r>
    </w:p>
    <w:p w:rsidR="008B07BB" w:rsidRPr="005C679B" w:rsidRDefault="008B07BB" w:rsidP="00F75D3B">
      <w:pPr>
        <w:pStyle w:val="af2"/>
        <w:numPr>
          <w:ilvl w:val="0"/>
          <w:numId w:val="37"/>
        </w:numPr>
        <w:spacing w:line="276" w:lineRule="auto"/>
        <w:ind w:left="0" w:firstLine="0"/>
        <w:rPr>
          <w:rFonts w:ascii="Times New Roman" w:hAnsi="Times New Roman"/>
          <w:iCs/>
          <w:color w:val="auto"/>
          <w:sz w:val="26"/>
          <w:szCs w:val="26"/>
        </w:rPr>
      </w:pPr>
      <w:r w:rsidRPr="005C679B">
        <w:rPr>
          <w:rFonts w:ascii="Times New Roman" w:hAnsi="Times New Roman"/>
          <w:iCs/>
          <w:color w:val="auto"/>
          <w:spacing w:val="4"/>
          <w:sz w:val="26"/>
          <w:szCs w:val="26"/>
        </w:rPr>
        <w:t xml:space="preserve">компетентности в реализации основ гражданской </w:t>
      </w:r>
      <w:r w:rsidRPr="005C679B">
        <w:rPr>
          <w:rFonts w:ascii="Times New Roman" w:hAnsi="Times New Roman"/>
          <w:iCs/>
          <w:color w:val="auto"/>
          <w:sz w:val="26"/>
          <w:szCs w:val="26"/>
        </w:rPr>
        <w:t>идентичности в поступках и деятельности;</w:t>
      </w:r>
    </w:p>
    <w:p w:rsidR="008B07BB" w:rsidRPr="005C679B" w:rsidRDefault="008B07BB" w:rsidP="00F75D3B">
      <w:pPr>
        <w:pStyle w:val="af2"/>
        <w:numPr>
          <w:ilvl w:val="0"/>
          <w:numId w:val="37"/>
        </w:numPr>
        <w:spacing w:line="276" w:lineRule="auto"/>
        <w:ind w:left="0" w:firstLine="0"/>
        <w:rPr>
          <w:rFonts w:ascii="Times New Roman" w:hAnsi="Times New Roman"/>
          <w:iCs/>
          <w:color w:val="auto"/>
          <w:sz w:val="26"/>
          <w:szCs w:val="26"/>
        </w:rPr>
      </w:pPr>
      <w:r w:rsidRPr="005C679B">
        <w:rPr>
          <w:rFonts w:ascii="Times New Roman" w:hAnsi="Times New Roman"/>
          <w:iCs/>
          <w:color w:val="auto"/>
          <w:sz w:val="26"/>
          <w:szCs w:val="26"/>
        </w:rPr>
        <w:t>морального сознания на конвенциональном уровне, способности к решению моральных дилемм на основе учета позиций партнеров в общении, ориентации на их мотивы и чувства, устойчивое следование в поведении моральным нормам и этическим требованиям;</w:t>
      </w:r>
    </w:p>
    <w:p w:rsidR="008B07BB" w:rsidRPr="005C679B" w:rsidRDefault="008B07BB" w:rsidP="00F75D3B">
      <w:pPr>
        <w:pStyle w:val="af2"/>
        <w:numPr>
          <w:ilvl w:val="0"/>
          <w:numId w:val="37"/>
        </w:numPr>
        <w:spacing w:line="276" w:lineRule="auto"/>
        <w:ind w:left="0" w:firstLine="0"/>
        <w:rPr>
          <w:rFonts w:ascii="Times New Roman" w:hAnsi="Times New Roman"/>
          <w:iCs/>
          <w:color w:val="auto"/>
          <w:sz w:val="26"/>
          <w:szCs w:val="26"/>
        </w:rPr>
      </w:pPr>
      <w:r w:rsidRPr="005C679B">
        <w:rPr>
          <w:rFonts w:ascii="Times New Roman" w:hAnsi="Times New Roman"/>
          <w:iCs/>
          <w:color w:val="auto"/>
          <w:sz w:val="26"/>
          <w:szCs w:val="26"/>
        </w:rPr>
        <w:t>установки на здоровый образ жизни и реализации ее в реальном поведении и поступках;</w:t>
      </w:r>
    </w:p>
    <w:p w:rsidR="008B07BB" w:rsidRPr="005C679B" w:rsidRDefault="008B07BB" w:rsidP="00F75D3B">
      <w:pPr>
        <w:pStyle w:val="af2"/>
        <w:numPr>
          <w:ilvl w:val="0"/>
          <w:numId w:val="37"/>
        </w:numPr>
        <w:spacing w:line="276" w:lineRule="auto"/>
        <w:ind w:left="0" w:firstLine="0"/>
        <w:rPr>
          <w:rFonts w:ascii="Times New Roman" w:hAnsi="Times New Roman"/>
          <w:iCs/>
          <w:color w:val="auto"/>
          <w:sz w:val="26"/>
          <w:szCs w:val="26"/>
        </w:rPr>
      </w:pPr>
      <w:r w:rsidRPr="005C679B">
        <w:rPr>
          <w:rFonts w:ascii="Times New Roman" w:hAnsi="Times New Roman"/>
          <w:iCs/>
          <w:color w:val="auto"/>
          <w:sz w:val="26"/>
          <w:szCs w:val="26"/>
        </w:rPr>
        <w:t xml:space="preserve">осознанных устойчивых эстетических предпочтений и ориентации на искусство как значимую сферу человеческой жизни; </w:t>
      </w:r>
    </w:p>
    <w:p w:rsidR="008B07BB" w:rsidRPr="005C679B" w:rsidRDefault="008B07BB" w:rsidP="00F75D3B">
      <w:pPr>
        <w:pStyle w:val="af2"/>
        <w:numPr>
          <w:ilvl w:val="0"/>
          <w:numId w:val="37"/>
        </w:numPr>
        <w:spacing w:line="276" w:lineRule="auto"/>
        <w:ind w:left="0" w:firstLine="0"/>
        <w:rPr>
          <w:rFonts w:ascii="Times New Roman" w:hAnsi="Times New Roman"/>
          <w:iCs/>
          <w:color w:val="auto"/>
          <w:sz w:val="26"/>
          <w:szCs w:val="26"/>
        </w:rPr>
      </w:pPr>
      <w:r w:rsidRPr="005C679B">
        <w:rPr>
          <w:rFonts w:ascii="Times New Roman" w:hAnsi="Times New Roman"/>
          <w:iCs/>
          <w:color w:val="auto"/>
          <w:sz w:val="26"/>
          <w:szCs w:val="26"/>
        </w:rPr>
        <w:t>эмпатии как осознанного понимания чувств других людей и сопереживания им, выражающихся в поступках, направленных на помощь другим и обеспечение их благополучия.</w:t>
      </w:r>
    </w:p>
    <w:p w:rsidR="008B07BB" w:rsidRPr="005C679B" w:rsidRDefault="008B07BB" w:rsidP="005C679B">
      <w:pPr>
        <w:pStyle w:val="4"/>
        <w:spacing w:before="0" w:after="0" w:line="276" w:lineRule="auto"/>
        <w:jc w:val="both"/>
        <w:rPr>
          <w:rFonts w:ascii="Times New Roman" w:hAnsi="Times New Roman" w:cs="Times New Roman"/>
          <w:b/>
          <w:i w:val="0"/>
          <w:color w:val="auto"/>
          <w:sz w:val="26"/>
          <w:szCs w:val="26"/>
        </w:rPr>
      </w:pPr>
    </w:p>
    <w:p w:rsidR="008B07BB" w:rsidRPr="005C679B" w:rsidRDefault="008B07BB" w:rsidP="005C679B">
      <w:pPr>
        <w:pStyle w:val="4"/>
        <w:spacing w:before="0" w:after="0" w:line="276" w:lineRule="auto"/>
        <w:jc w:val="both"/>
        <w:rPr>
          <w:rFonts w:ascii="Times New Roman" w:hAnsi="Times New Roman" w:cs="Times New Roman"/>
          <w:b/>
          <w:i w:val="0"/>
          <w:color w:val="auto"/>
          <w:sz w:val="26"/>
          <w:szCs w:val="26"/>
        </w:rPr>
      </w:pPr>
      <w:r w:rsidRPr="005C679B">
        <w:rPr>
          <w:rFonts w:ascii="Times New Roman" w:hAnsi="Times New Roman" w:cs="Times New Roman"/>
          <w:b/>
          <w:i w:val="0"/>
          <w:color w:val="auto"/>
          <w:sz w:val="26"/>
          <w:szCs w:val="26"/>
        </w:rPr>
        <w:t>Регулятивные универсальные учебные действия</w:t>
      </w:r>
    </w:p>
    <w:p w:rsidR="008B07BB" w:rsidRPr="005C679B" w:rsidRDefault="008B07BB" w:rsidP="005C679B">
      <w:pPr>
        <w:pStyle w:val="af0"/>
        <w:spacing w:line="276" w:lineRule="auto"/>
        <w:ind w:firstLine="0"/>
        <w:rPr>
          <w:rFonts w:ascii="Times New Roman" w:hAnsi="Times New Roman"/>
          <w:b/>
          <w:color w:val="auto"/>
          <w:sz w:val="26"/>
          <w:szCs w:val="26"/>
        </w:rPr>
      </w:pPr>
      <w:r w:rsidRPr="005C679B">
        <w:rPr>
          <w:rFonts w:ascii="Times New Roman" w:hAnsi="Times New Roman"/>
          <w:b/>
          <w:color w:val="auto"/>
          <w:sz w:val="26"/>
          <w:szCs w:val="26"/>
        </w:rPr>
        <w:t>Выпускник научится:</w:t>
      </w:r>
    </w:p>
    <w:p w:rsidR="008B07BB" w:rsidRPr="005C679B" w:rsidRDefault="008B07BB" w:rsidP="00F75D3B">
      <w:pPr>
        <w:pStyle w:val="af2"/>
        <w:numPr>
          <w:ilvl w:val="0"/>
          <w:numId w:val="38"/>
        </w:numPr>
        <w:spacing w:line="276" w:lineRule="auto"/>
        <w:ind w:left="0" w:firstLine="0"/>
        <w:rPr>
          <w:rFonts w:ascii="Times New Roman" w:hAnsi="Times New Roman"/>
          <w:color w:val="auto"/>
          <w:sz w:val="26"/>
          <w:szCs w:val="26"/>
        </w:rPr>
      </w:pPr>
      <w:r w:rsidRPr="005C679B">
        <w:rPr>
          <w:rFonts w:ascii="Times New Roman" w:hAnsi="Times New Roman"/>
          <w:color w:val="auto"/>
          <w:sz w:val="26"/>
          <w:szCs w:val="26"/>
        </w:rPr>
        <w:t>принимать и сохранять учебную задачу;</w:t>
      </w:r>
    </w:p>
    <w:p w:rsidR="008B07BB" w:rsidRPr="005C679B" w:rsidRDefault="008B07BB" w:rsidP="00F75D3B">
      <w:pPr>
        <w:pStyle w:val="af2"/>
        <w:numPr>
          <w:ilvl w:val="0"/>
          <w:numId w:val="38"/>
        </w:numPr>
        <w:spacing w:line="276" w:lineRule="auto"/>
        <w:ind w:left="0" w:firstLine="0"/>
        <w:rPr>
          <w:rFonts w:ascii="Times New Roman" w:hAnsi="Times New Roman"/>
          <w:color w:val="auto"/>
          <w:sz w:val="26"/>
          <w:szCs w:val="26"/>
        </w:rPr>
      </w:pPr>
      <w:r w:rsidRPr="005C679B">
        <w:rPr>
          <w:rFonts w:ascii="Times New Roman" w:hAnsi="Times New Roman"/>
          <w:color w:val="auto"/>
          <w:spacing w:val="-4"/>
          <w:sz w:val="26"/>
          <w:szCs w:val="26"/>
        </w:rPr>
        <w:t>учитывать выделенные учителем ориентиры действия в но</w:t>
      </w:r>
      <w:r w:rsidRPr="005C679B">
        <w:rPr>
          <w:rFonts w:ascii="Times New Roman" w:hAnsi="Times New Roman"/>
          <w:color w:val="auto"/>
          <w:sz w:val="26"/>
          <w:szCs w:val="26"/>
        </w:rPr>
        <w:t>вом учебном материале в сотрудничестве с учителем;</w:t>
      </w:r>
    </w:p>
    <w:p w:rsidR="008B07BB" w:rsidRPr="005C679B" w:rsidRDefault="008B07BB" w:rsidP="00F75D3B">
      <w:pPr>
        <w:pStyle w:val="af2"/>
        <w:numPr>
          <w:ilvl w:val="0"/>
          <w:numId w:val="38"/>
        </w:numPr>
        <w:spacing w:line="276" w:lineRule="auto"/>
        <w:ind w:left="0" w:firstLine="0"/>
        <w:rPr>
          <w:rFonts w:ascii="Times New Roman" w:hAnsi="Times New Roman"/>
          <w:color w:val="auto"/>
          <w:sz w:val="26"/>
          <w:szCs w:val="26"/>
        </w:rPr>
      </w:pPr>
      <w:r w:rsidRPr="005C679B">
        <w:rPr>
          <w:rFonts w:ascii="Times New Roman" w:hAnsi="Times New Roman"/>
          <w:color w:val="auto"/>
          <w:sz w:val="26"/>
          <w:szCs w:val="26"/>
        </w:rPr>
        <w:t>планировать свои действия в соответствии с поставленной задачей и условиями ее реализации, в том числе во внутреннем плане;</w:t>
      </w:r>
    </w:p>
    <w:p w:rsidR="008B07BB" w:rsidRPr="005C679B" w:rsidRDefault="008B07BB" w:rsidP="00F75D3B">
      <w:pPr>
        <w:pStyle w:val="af2"/>
        <w:numPr>
          <w:ilvl w:val="0"/>
          <w:numId w:val="38"/>
        </w:numPr>
        <w:spacing w:line="276" w:lineRule="auto"/>
        <w:ind w:left="0" w:firstLine="0"/>
        <w:rPr>
          <w:rFonts w:ascii="Times New Roman" w:hAnsi="Times New Roman"/>
          <w:color w:val="auto"/>
          <w:sz w:val="26"/>
          <w:szCs w:val="26"/>
        </w:rPr>
      </w:pPr>
      <w:r w:rsidRPr="005C679B">
        <w:rPr>
          <w:rFonts w:ascii="Times New Roman" w:hAnsi="Times New Roman"/>
          <w:color w:val="auto"/>
          <w:spacing w:val="-4"/>
          <w:sz w:val="26"/>
          <w:szCs w:val="26"/>
        </w:rPr>
        <w:lastRenderedPageBreak/>
        <w:t>учитывать установленные правила в планировании и конт</w:t>
      </w:r>
      <w:r w:rsidRPr="005C679B">
        <w:rPr>
          <w:rFonts w:ascii="Times New Roman" w:hAnsi="Times New Roman"/>
          <w:color w:val="auto"/>
          <w:sz w:val="26"/>
          <w:szCs w:val="26"/>
        </w:rPr>
        <w:t>роле способа решения;</w:t>
      </w:r>
    </w:p>
    <w:p w:rsidR="008B07BB" w:rsidRPr="005C679B" w:rsidRDefault="008B07BB" w:rsidP="00F75D3B">
      <w:pPr>
        <w:pStyle w:val="af2"/>
        <w:numPr>
          <w:ilvl w:val="0"/>
          <w:numId w:val="38"/>
        </w:numPr>
        <w:spacing w:line="276" w:lineRule="auto"/>
        <w:ind w:left="0" w:firstLine="0"/>
        <w:rPr>
          <w:rFonts w:ascii="Times New Roman" w:hAnsi="Times New Roman"/>
          <w:color w:val="auto"/>
          <w:sz w:val="26"/>
          <w:szCs w:val="26"/>
        </w:rPr>
      </w:pPr>
      <w:r w:rsidRPr="005C679B">
        <w:rPr>
          <w:rFonts w:ascii="Times New Roman" w:hAnsi="Times New Roman"/>
          <w:color w:val="auto"/>
          <w:spacing w:val="-2"/>
          <w:sz w:val="26"/>
          <w:szCs w:val="26"/>
        </w:rPr>
        <w:t>осуществлять итоговый и пошаговый контроль по резуль</w:t>
      </w:r>
      <w:r w:rsidRPr="005C679B">
        <w:rPr>
          <w:rFonts w:ascii="Times New Roman" w:hAnsi="Times New Roman"/>
          <w:color w:val="auto"/>
          <w:sz w:val="26"/>
          <w:szCs w:val="26"/>
        </w:rPr>
        <w:t>тату;</w:t>
      </w:r>
    </w:p>
    <w:p w:rsidR="008B07BB" w:rsidRPr="005C679B" w:rsidRDefault="008B07BB" w:rsidP="00F75D3B">
      <w:pPr>
        <w:pStyle w:val="af2"/>
        <w:numPr>
          <w:ilvl w:val="0"/>
          <w:numId w:val="38"/>
        </w:numPr>
        <w:spacing w:line="276" w:lineRule="auto"/>
        <w:ind w:left="0" w:firstLine="0"/>
        <w:rPr>
          <w:rFonts w:ascii="Times New Roman" w:hAnsi="Times New Roman"/>
          <w:color w:val="auto"/>
          <w:sz w:val="26"/>
          <w:szCs w:val="26"/>
        </w:rPr>
      </w:pPr>
      <w:r w:rsidRPr="005C679B">
        <w:rPr>
          <w:rFonts w:ascii="Times New Roman" w:hAnsi="Times New Roman"/>
          <w:color w:val="auto"/>
          <w:sz w:val="26"/>
          <w:szCs w:val="26"/>
        </w:rPr>
        <w:t xml:space="preserve">оценивать правильность выполнения действия на уровне </w:t>
      </w:r>
      <w:r w:rsidRPr="005C679B">
        <w:rPr>
          <w:rFonts w:ascii="Times New Roman" w:hAnsi="Times New Roman"/>
          <w:color w:val="auto"/>
          <w:spacing w:val="2"/>
          <w:sz w:val="26"/>
          <w:szCs w:val="26"/>
        </w:rPr>
        <w:t>адекватной ретроспективной оценки соответствия результа</w:t>
      </w:r>
      <w:r w:rsidRPr="005C679B">
        <w:rPr>
          <w:rFonts w:ascii="Times New Roman" w:hAnsi="Times New Roman"/>
          <w:color w:val="auto"/>
          <w:sz w:val="26"/>
          <w:szCs w:val="26"/>
        </w:rPr>
        <w:t>тов требованиям данной задачи;</w:t>
      </w:r>
    </w:p>
    <w:p w:rsidR="008B07BB" w:rsidRPr="005C679B" w:rsidRDefault="008B07BB" w:rsidP="00F75D3B">
      <w:pPr>
        <w:pStyle w:val="af2"/>
        <w:numPr>
          <w:ilvl w:val="0"/>
          <w:numId w:val="38"/>
        </w:numPr>
        <w:spacing w:line="276" w:lineRule="auto"/>
        <w:ind w:left="0" w:firstLine="0"/>
        <w:rPr>
          <w:rFonts w:ascii="Times New Roman" w:hAnsi="Times New Roman"/>
          <w:color w:val="auto"/>
          <w:sz w:val="26"/>
          <w:szCs w:val="26"/>
        </w:rPr>
      </w:pPr>
      <w:r w:rsidRPr="005C679B">
        <w:rPr>
          <w:rFonts w:ascii="Times New Roman" w:hAnsi="Times New Roman"/>
          <w:color w:val="auto"/>
          <w:spacing w:val="2"/>
          <w:sz w:val="26"/>
          <w:szCs w:val="26"/>
        </w:rPr>
        <w:t>адекватно воспринимать предложения и оценку учите</w:t>
      </w:r>
      <w:r w:rsidRPr="005C679B">
        <w:rPr>
          <w:rFonts w:ascii="Times New Roman" w:hAnsi="Times New Roman"/>
          <w:color w:val="auto"/>
          <w:sz w:val="26"/>
          <w:szCs w:val="26"/>
        </w:rPr>
        <w:t>лей, товарищей, родителей и других людей;</w:t>
      </w:r>
    </w:p>
    <w:p w:rsidR="008B07BB" w:rsidRPr="005C679B" w:rsidRDefault="008B07BB" w:rsidP="00F75D3B">
      <w:pPr>
        <w:pStyle w:val="af2"/>
        <w:numPr>
          <w:ilvl w:val="0"/>
          <w:numId w:val="38"/>
        </w:numPr>
        <w:spacing w:line="276" w:lineRule="auto"/>
        <w:ind w:left="0" w:firstLine="0"/>
        <w:rPr>
          <w:rFonts w:ascii="Times New Roman" w:hAnsi="Times New Roman"/>
          <w:color w:val="auto"/>
          <w:sz w:val="26"/>
          <w:szCs w:val="26"/>
        </w:rPr>
      </w:pPr>
      <w:r w:rsidRPr="005C679B">
        <w:rPr>
          <w:rFonts w:ascii="Times New Roman" w:hAnsi="Times New Roman"/>
          <w:color w:val="auto"/>
          <w:sz w:val="26"/>
          <w:szCs w:val="26"/>
        </w:rPr>
        <w:t>различать способ и результат действия;</w:t>
      </w:r>
    </w:p>
    <w:p w:rsidR="008B07BB" w:rsidRPr="005C679B" w:rsidRDefault="008B07BB" w:rsidP="00F75D3B">
      <w:pPr>
        <w:pStyle w:val="af2"/>
        <w:numPr>
          <w:ilvl w:val="0"/>
          <w:numId w:val="38"/>
        </w:numPr>
        <w:spacing w:line="276" w:lineRule="auto"/>
        <w:ind w:left="0" w:firstLine="0"/>
        <w:rPr>
          <w:rFonts w:ascii="Times New Roman" w:hAnsi="Times New Roman"/>
          <w:color w:val="auto"/>
          <w:spacing w:val="-4"/>
          <w:sz w:val="26"/>
          <w:szCs w:val="26"/>
        </w:rPr>
      </w:pPr>
      <w:r w:rsidRPr="005C679B">
        <w:rPr>
          <w:rFonts w:ascii="Times New Roman" w:hAnsi="Times New Roman"/>
          <w:color w:val="auto"/>
          <w:spacing w:val="-4"/>
          <w:sz w:val="26"/>
          <w:szCs w:val="26"/>
        </w:rPr>
        <w:t xml:space="preserve">вносить необходимые коррективы в действие после его завершения на основе его оценки и учета характера сделанных </w:t>
      </w:r>
      <w:r w:rsidRPr="005C679B">
        <w:rPr>
          <w:rFonts w:ascii="Times New Roman" w:hAnsi="Times New Roman"/>
          <w:color w:val="auto"/>
          <w:sz w:val="26"/>
          <w:szCs w:val="26"/>
        </w:rPr>
        <w:t xml:space="preserve">ошибок, использовать предложения и оценки для создания </w:t>
      </w:r>
      <w:r w:rsidRPr="005C679B">
        <w:rPr>
          <w:rFonts w:ascii="Times New Roman" w:hAnsi="Times New Roman"/>
          <w:color w:val="auto"/>
          <w:spacing w:val="-4"/>
          <w:sz w:val="26"/>
          <w:szCs w:val="26"/>
        </w:rPr>
        <w:t>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rsidR="008B07BB" w:rsidRPr="005C679B" w:rsidRDefault="008B07BB" w:rsidP="005C679B">
      <w:pPr>
        <w:pStyle w:val="af0"/>
        <w:spacing w:line="276" w:lineRule="auto"/>
        <w:ind w:firstLine="0"/>
        <w:rPr>
          <w:rFonts w:ascii="Times New Roman" w:hAnsi="Times New Roman"/>
          <w:b/>
          <w:color w:val="auto"/>
          <w:sz w:val="26"/>
          <w:szCs w:val="26"/>
        </w:rPr>
      </w:pPr>
      <w:r w:rsidRPr="005C679B">
        <w:rPr>
          <w:rFonts w:ascii="Times New Roman" w:hAnsi="Times New Roman"/>
          <w:b/>
          <w:iCs/>
          <w:color w:val="auto"/>
          <w:sz w:val="26"/>
          <w:szCs w:val="26"/>
        </w:rPr>
        <w:t>Выпускник получит возможность научиться:</w:t>
      </w:r>
    </w:p>
    <w:p w:rsidR="008B07BB" w:rsidRPr="005C679B" w:rsidRDefault="008B07BB" w:rsidP="00F75D3B">
      <w:pPr>
        <w:pStyle w:val="af2"/>
        <w:numPr>
          <w:ilvl w:val="0"/>
          <w:numId w:val="39"/>
        </w:numPr>
        <w:spacing w:line="276" w:lineRule="auto"/>
        <w:ind w:left="0" w:firstLine="0"/>
        <w:rPr>
          <w:rFonts w:ascii="Times New Roman" w:hAnsi="Times New Roman"/>
          <w:iCs/>
          <w:color w:val="auto"/>
          <w:sz w:val="26"/>
          <w:szCs w:val="26"/>
        </w:rPr>
      </w:pPr>
      <w:r w:rsidRPr="005C679B">
        <w:rPr>
          <w:rFonts w:ascii="Times New Roman" w:hAnsi="Times New Roman"/>
          <w:iCs/>
          <w:color w:val="auto"/>
          <w:sz w:val="26"/>
          <w:szCs w:val="26"/>
        </w:rPr>
        <w:t>в сотрудничестве с учителем ставить новые учебные задачи;</w:t>
      </w:r>
    </w:p>
    <w:p w:rsidR="008B07BB" w:rsidRPr="005C679B" w:rsidRDefault="008B07BB" w:rsidP="00F75D3B">
      <w:pPr>
        <w:pStyle w:val="af2"/>
        <w:numPr>
          <w:ilvl w:val="0"/>
          <w:numId w:val="39"/>
        </w:numPr>
        <w:spacing w:line="276" w:lineRule="auto"/>
        <w:ind w:left="0" w:firstLine="0"/>
        <w:rPr>
          <w:rFonts w:ascii="Times New Roman" w:hAnsi="Times New Roman"/>
          <w:iCs/>
          <w:color w:val="auto"/>
          <w:spacing w:val="-6"/>
          <w:sz w:val="26"/>
          <w:szCs w:val="26"/>
        </w:rPr>
      </w:pPr>
      <w:r w:rsidRPr="005C679B">
        <w:rPr>
          <w:rFonts w:ascii="Times New Roman" w:hAnsi="Times New Roman"/>
          <w:iCs/>
          <w:color w:val="auto"/>
          <w:spacing w:val="-6"/>
          <w:sz w:val="26"/>
          <w:szCs w:val="26"/>
        </w:rPr>
        <w:t>преобразовывать практическую задачу в познавательную;</w:t>
      </w:r>
    </w:p>
    <w:p w:rsidR="008B07BB" w:rsidRPr="005C679B" w:rsidRDefault="008B07BB" w:rsidP="00F75D3B">
      <w:pPr>
        <w:pStyle w:val="af2"/>
        <w:numPr>
          <w:ilvl w:val="0"/>
          <w:numId w:val="39"/>
        </w:numPr>
        <w:spacing w:line="276" w:lineRule="auto"/>
        <w:ind w:left="0" w:firstLine="0"/>
        <w:rPr>
          <w:rFonts w:ascii="Times New Roman" w:hAnsi="Times New Roman"/>
          <w:iCs/>
          <w:color w:val="auto"/>
          <w:sz w:val="26"/>
          <w:szCs w:val="26"/>
        </w:rPr>
      </w:pPr>
      <w:r w:rsidRPr="005C679B">
        <w:rPr>
          <w:rFonts w:ascii="Times New Roman" w:hAnsi="Times New Roman"/>
          <w:iCs/>
          <w:color w:val="auto"/>
          <w:sz w:val="26"/>
          <w:szCs w:val="26"/>
        </w:rPr>
        <w:t>проявлять познавательную инициативу в учебном сотрудничестве;</w:t>
      </w:r>
    </w:p>
    <w:p w:rsidR="008B07BB" w:rsidRPr="005C679B" w:rsidRDefault="008B07BB" w:rsidP="00F75D3B">
      <w:pPr>
        <w:pStyle w:val="af2"/>
        <w:numPr>
          <w:ilvl w:val="0"/>
          <w:numId w:val="39"/>
        </w:numPr>
        <w:spacing w:line="276" w:lineRule="auto"/>
        <w:ind w:left="0" w:firstLine="0"/>
        <w:rPr>
          <w:rFonts w:ascii="Times New Roman" w:hAnsi="Times New Roman"/>
          <w:iCs/>
          <w:color w:val="auto"/>
          <w:sz w:val="26"/>
          <w:szCs w:val="26"/>
        </w:rPr>
      </w:pPr>
      <w:r w:rsidRPr="005C679B">
        <w:rPr>
          <w:rFonts w:ascii="Times New Roman" w:hAnsi="Times New Roman"/>
          <w:iCs/>
          <w:color w:val="auto"/>
          <w:spacing w:val="-2"/>
          <w:sz w:val="26"/>
          <w:szCs w:val="26"/>
        </w:rPr>
        <w:t>самостоятельно учитывать выделенные учителем ори</w:t>
      </w:r>
      <w:r w:rsidRPr="005C679B">
        <w:rPr>
          <w:rFonts w:ascii="Times New Roman" w:hAnsi="Times New Roman"/>
          <w:iCs/>
          <w:color w:val="auto"/>
          <w:sz w:val="26"/>
          <w:szCs w:val="26"/>
        </w:rPr>
        <w:t>ентиры действия в новом учебном материале;</w:t>
      </w:r>
    </w:p>
    <w:p w:rsidR="008B07BB" w:rsidRPr="005C679B" w:rsidRDefault="008B07BB" w:rsidP="00F75D3B">
      <w:pPr>
        <w:pStyle w:val="af2"/>
        <w:numPr>
          <w:ilvl w:val="0"/>
          <w:numId w:val="39"/>
        </w:numPr>
        <w:spacing w:line="276" w:lineRule="auto"/>
        <w:ind w:left="0" w:firstLine="0"/>
        <w:rPr>
          <w:rFonts w:ascii="Times New Roman" w:hAnsi="Times New Roman"/>
          <w:iCs/>
          <w:color w:val="auto"/>
          <w:sz w:val="26"/>
          <w:szCs w:val="26"/>
        </w:rPr>
      </w:pPr>
      <w:r w:rsidRPr="005C679B">
        <w:rPr>
          <w:rFonts w:ascii="Times New Roman" w:hAnsi="Times New Roman"/>
          <w:iCs/>
          <w:color w:val="auto"/>
          <w:spacing w:val="2"/>
          <w:sz w:val="26"/>
          <w:szCs w:val="26"/>
        </w:rPr>
        <w:t xml:space="preserve">осуществлять констатирующий и предвосхищающий </w:t>
      </w:r>
      <w:r w:rsidRPr="005C679B">
        <w:rPr>
          <w:rFonts w:ascii="Times New Roman" w:hAnsi="Times New Roman"/>
          <w:iCs/>
          <w:color w:val="auto"/>
          <w:sz w:val="26"/>
          <w:szCs w:val="26"/>
        </w:rPr>
        <w:t>контроль по результату и по способу действия, актуальный контроль на уровне произвольного внимания;</w:t>
      </w:r>
    </w:p>
    <w:p w:rsidR="008B07BB" w:rsidRPr="005C679B" w:rsidRDefault="008B07BB" w:rsidP="00F75D3B">
      <w:pPr>
        <w:pStyle w:val="af2"/>
        <w:numPr>
          <w:ilvl w:val="0"/>
          <w:numId w:val="39"/>
        </w:numPr>
        <w:spacing w:line="276" w:lineRule="auto"/>
        <w:ind w:left="0" w:firstLine="0"/>
        <w:rPr>
          <w:rFonts w:ascii="Times New Roman" w:hAnsi="Times New Roman"/>
          <w:iCs/>
          <w:color w:val="auto"/>
          <w:sz w:val="26"/>
          <w:szCs w:val="26"/>
        </w:rPr>
      </w:pPr>
      <w:r w:rsidRPr="005C679B">
        <w:rPr>
          <w:rFonts w:ascii="Times New Roman" w:hAnsi="Times New Roman"/>
          <w:iCs/>
          <w:color w:val="auto"/>
          <w:sz w:val="26"/>
          <w:szCs w:val="26"/>
        </w:rPr>
        <w:t>самостоятельно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8B07BB" w:rsidRPr="005C679B" w:rsidRDefault="008B07BB" w:rsidP="005C679B">
      <w:pPr>
        <w:pStyle w:val="4"/>
        <w:spacing w:before="0" w:after="0" w:line="276" w:lineRule="auto"/>
        <w:jc w:val="both"/>
        <w:rPr>
          <w:rFonts w:ascii="Times New Roman" w:hAnsi="Times New Roman" w:cs="Times New Roman"/>
          <w:b/>
          <w:i w:val="0"/>
          <w:color w:val="auto"/>
          <w:sz w:val="26"/>
          <w:szCs w:val="26"/>
        </w:rPr>
      </w:pPr>
    </w:p>
    <w:p w:rsidR="008B07BB" w:rsidRPr="005C679B" w:rsidRDefault="008B07BB" w:rsidP="005C679B">
      <w:pPr>
        <w:pStyle w:val="4"/>
        <w:spacing w:before="0" w:after="0" w:line="276" w:lineRule="auto"/>
        <w:jc w:val="both"/>
        <w:rPr>
          <w:rFonts w:ascii="Times New Roman" w:hAnsi="Times New Roman" w:cs="Times New Roman"/>
          <w:b/>
          <w:i w:val="0"/>
          <w:color w:val="auto"/>
          <w:sz w:val="26"/>
          <w:szCs w:val="26"/>
        </w:rPr>
      </w:pPr>
      <w:r w:rsidRPr="005C679B">
        <w:rPr>
          <w:rFonts w:ascii="Times New Roman" w:hAnsi="Times New Roman" w:cs="Times New Roman"/>
          <w:b/>
          <w:i w:val="0"/>
          <w:color w:val="auto"/>
          <w:sz w:val="26"/>
          <w:szCs w:val="26"/>
        </w:rPr>
        <w:t>Познавательные универсальные учебные действия</w:t>
      </w:r>
    </w:p>
    <w:p w:rsidR="008B07BB" w:rsidRPr="005C679B" w:rsidRDefault="008B07BB" w:rsidP="005C679B">
      <w:pPr>
        <w:pStyle w:val="af0"/>
        <w:spacing w:line="276" w:lineRule="auto"/>
        <w:ind w:firstLine="0"/>
        <w:rPr>
          <w:rFonts w:ascii="Times New Roman" w:hAnsi="Times New Roman"/>
          <w:b/>
          <w:color w:val="auto"/>
          <w:sz w:val="26"/>
          <w:szCs w:val="26"/>
        </w:rPr>
      </w:pPr>
      <w:r w:rsidRPr="005C679B">
        <w:rPr>
          <w:rFonts w:ascii="Times New Roman" w:hAnsi="Times New Roman"/>
          <w:b/>
          <w:color w:val="auto"/>
          <w:sz w:val="26"/>
          <w:szCs w:val="26"/>
        </w:rPr>
        <w:t>Выпускник научится:</w:t>
      </w:r>
    </w:p>
    <w:p w:rsidR="008B07BB" w:rsidRPr="005C679B" w:rsidRDefault="008B07BB" w:rsidP="00F75D3B">
      <w:pPr>
        <w:pStyle w:val="af2"/>
        <w:numPr>
          <w:ilvl w:val="0"/>
          <w:numId w:val="43"/>
        </w:numPr>
        <w:spacing w:line="276" w:lineRule="auto"/>
        <w:ind w:firstLine="0"/>
        <w:rPr>
          <w:rFonts w:ascii="Times New Roman" w:hAnsi="Times New Roman"/>
          <w:color w:val="auto"/>
          <w:sz w:val="26"/>
          <w:szCs w:val="26"/>
        </w:rPr>
      </w:pPr>
      <w:r w:rsidRPr="005C679B">
        <w:rPr>
          <w:rFonts w:ascii="Times New Roman" w:hAnsi="Times New Roman"/>
          <w:color w:val="auto"/>
          <w:sz w:val="26"/>
          <w:szCs w:val="26"/>
        </w:rPr>
        <w:t xml:space="preserve">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w:t>
      </w:r>
      <w:r w:rsidRPr="005C679B">
        <w:rPr>
          <w:rFonts w:ascii="Times New Roman" w:hAnsi="Times New Roman"/>
          <w:color w:val="auto"/>
          <w:spacing w:val="-2"/>
          <w:sz w:val="26"/>
          <w:szCs w:val="26"/>
        </w:rPr>
        <w:t>цифровые), в открытом информационном пространстве, в том</w:t>
      </w:r>
      <w:r w:rsidRPr="005C679B">
        <w:rPr>
          <w:rFonts w:ascii="Times New Roman" w:hAnsi="Times New Roman"/>
          <w:color w:val="auto"/>
          <w:sz w:val="26"/>
          <w:szCs w:val="26"/>
        </w:rPr>
        <w:t>числе контролируемом пространстве сети Интернет;</w:t>
      </w:r>
    </w:p>
    <w:p w:rsidR="008B07BB" w:rsidRPr="005C679B" w:rsidRDefault="008B07BB" w:rsidP="00F75D3B">
      <w:pPr>
        <w:pStyle w:val="af2"/>
        <w:numPr>
          <w:ilvl w:val="0"/>
          <w:numId w:val="43"/>
        </w:numPr>
        <w:spacing w:line="276" w:lineRule="auto"/>
        <w:ind w:firstLine="0"/>
        <w:rPr>
          <w:rFonts w:ascii="Times New Roman" w:hAnsi="Times New Roman"/>
          <w:color w:val="auto"/>
          <w:sz w:val="26"/>
          <w:szCs w:val="26"/>
        </w:rPr>
      </w:pPr>
      <w:r w:rsidRPr="005C679B">
        <w:rPr>
          <w:rFonts w:ascii="Times New Roman" w:hAnsi="Times New Roman"/>
          <w:color w:val="auto"/>
          <w:sz w:val="26"/>
          <w:szCs w:val="26"/>
        </w:rPr>
        <w:t>осуществлять запись (фиксацию) выборочной информации об окружающем мире и о себе самом, в том числе с помощью инструментов ИКТ;</w:t>
      </w:r>
    </w:p>
    <w:p w:rsidR="008B07BB" w:rsidRPr="005C679B" w:rsidRDefault="008B07BB" w:rsidP="00F75D3B">
      <w:pPr>
        <w:pStyle w:val="af2"/>
        <w:numPr>
          <w:ilvl w:val="0"/>
          <w:numId w:val="43"/>
        </w:numPr>
        <w:spacing w:line="276" w:lineRule="auto"/>
        <w:ind w:firstLine="0"/>
        <w:rPr>
          <w:rFonts w:ascii="Times New Roman" w:hAnsi="Times New Roman"/>
          <w:color w:val="auto"/>
          <w:sz w:val="26"/>
          <w:szCs w:val="26"/>
        </w:rPr>
      </w:pPr>
      <w:r w:rsidRPr="005C679B">
        <w:rPr>
          <w:rFonts w:ascii="Times New Roman" w:hAnsi="Times New Roman"/>
          <w:color w:val="auto"/>
          <w:spacing w:val="-2"/>
          <w:sz w:val="26"/>
          <w:szCs w:val="26"/>
        </w:rPr>
        <w:t>использовать знаково­символические средства, в том чис</w:t>
      </w:r>
      <w:r w:rsidRPr="005C679B">
        <w:rPr>
          <w:rFonts w:ascii="Times New Roman" w:hAnsi="Times New Roman"/>
          <w:color w:val="auto"/>
          <w:sz w:val="26"/>
          <w:szCs w:val="26"/>
        </w:rPr>
        <w:t>ле модели (включая виртуальные) и схемы (включая концептуальные), для решения задач;</w:t>
      </w:r>
    </w:p>
    <w:p w:rsidR="008B07BB" w:rsidRPr="006B6678" w:rsidRDefault="006B6678" w:rsidP="006B6678">
      <w:pPr>
        <w:numPr>
          <w:ilvl w:val="0"/>
          <w:numId w:val="43"/>
        </w:numPr>
        <w:tabs>
          <w:tab w:val="left" w:pos="142"/>
          <w:tab w:val="left" w:leader="dot" w:pos="624"/>
        </w:tabs>
        <w:suppressAutoHyphens w:val="0"/>
        <w:spacing w:after="0"/>
        <w:ind w:firstLine="0"/>
        <w:jc w:val="both"/>
        <w:rPr>
          <w:rStyle w:val="Zag11"/>
          <w:rFonts w:ascii="Times New Roman" w:eastAsia="@Arial Unicode MS" w:hAnsi="Times New Roman" w:cs="Times New Roman"/>
          <w:i/>
          <w:sz w:val="26"/>
          <w:szCs w:val="26"/>
        </w:rPr>
      </w:pPr>
      <w:r>
        <w:rPr>
          <w:rStyle w:val="Zag11"/>
          <w:rFonts w:ascii="Times New Roman" w:eastAsia="@Arial Unicode MS" w:hAnsi="Times New Roman" w:cs="Times New Roman"/>
          <w:iCs/>
          <w:sz w:val="26"/>
          <w:szCs w:val="26"/>
        </w:rPr>
        <w:t xml:space="preserve">   </w:t>
      </w:r>
      <w:r w:rsidR="008B07BB" w:rsidRPr="006B6678">
        <w:rPr>
          <w:rStyle w:val="Zag11"/>
          <w:rFonts w:ascii="Times New Roman" w:eastAsia="@Arial Unicode MS" w:hAnsi="Times New Roman" w:cs="Times New Roman"/>
          <w:iCs/>
          <w:sz w:val="26"/>
          <w:szCs w:val="26"/>
        </w:rPr>
        <w:t>проявлять познавательную инициативу в учебном сотрудничестве</w:t>
      </w:r>
      <w:r w:rsidR="008B07BB" w:rsidRPr="006B6678">
        <w:rPr>
          <w:rStyle w:val="Zag11"/>
          <w:rFonts w:ascii="Times New Roman" w:eastAsia="@Arial Unicode MS" w:hAnsi="Times New Roman" w:cs="Times New Roman"/>
          <w:i/>
          <w:iCs/>
          <w:sz w:val="26"/>
          <w:szCs w:val="26"/>
        </w:rPr>
        <w:t>;</w:t>
      </w:r>
    </w:p>
    <w:p w:rsidR="008B07BB" w:rsidRPr="005C679B" w:rsidRDefault="008B07BB" w:rsidP="00F75D3B">
      <w:pPr>
        <w:pStyle w:val="af2"/>
        <w:numPr>
          <w:ilvl w:val="0"/>
          <w:numId w:val="43"/>
        </w:numPr>
        <w:spacing w:line="276" w:lineRule="auto"/>
        <w:ind w:firstLine="0"/>
        <w:rPr>
          <w:rFonts w:ascii="Times New Roman" w:hAnsi="Times New Roman"/>
          <w:color w:val="auto"/>
          <w:sz w:val="26"/>
          <w:szCs w:val="26"/>
        </w:rPr>
      </w:pPr>
      <w:r w:rsidRPr="005C679B">
        <w:rPr>
          <w:rFonts w:ascii="Times New Roman" w:hAnsi="Times New Roman"/>
          <w:color w:val="auto"/>
          <w:sz w:val="26"/>
          <w:szCs w:val="26"/>
        </w:rPr>
        <w:t>строить сообщения в устной и письменной форме;</w:t>
      </w:r>
    </w:p>
    <w:p w:rsidR="008B07BB" w:rsidRPr="005C679B" w:rsidRDefault="008B07BB" w:rsidP="00F75D3B">
      <w:pPr>
        <w:pStyle w:val="af2"/>
        <w:numPr>
          <w:ilvl w:val="0"/>
          <w:numId w:val="43"/>
        </w:numPr>
        <w:spacing w:line="276" w:lineRule="auto"/>
        <w:ind w:firstLine="0"/>
        <w:rPr>
          <w:rFonts w:ascii="Times New Roman" w:hAnsi="Times New Roman"/>
          <w:color w:val="auto"/>
          <w:spacing w:val="-4"/>
          <w:sz w:val="26"/>
          <w:szCs w:val="26"/>
        </w:rPr>
      </w:pPr>
      <w:r w:rsidRPr="005C679B">
        <w:rPr>
          <w:rFonts w:ascii="Times New Roman" w:hAnsi="Times New Roman"/>
          <w:color w:val="auto"/>
          <w:spacing w:val="-4"/>
          <w:sz w:val="26"/>
          <w:szCs w:val="26"/>
        </w:rPr>
        <w:t>ориентироваться на разнообразие способов решения задач;</w:t>
      </w:r>
    </w:p>
    <w:p w:rsidR="008B07BB" w:rsidRPr="005C679B" w:rsidRDefault="008B07BB" w:rsidP="00F75D3B">
      <w:pPr>
        <w:pStyle w:val="af2"/>
        <w:numPr>
          <w:ilvl w:val="0"/>
          <w:numId w:val="43"/>
        </w:numPr>
        <w:spacing w:line="276" w:lineRule="auto"/>
        <w:ind w:firstLine="0"/>
        <w:rPr>
          <w:rFonts w:ascii="Times New Roman" w:hAnsi="Times New Roman"/>
          <w:color w:val="auto"/>
          <w:sz w:val="26"/>
          <w:szCs w:val="26"/>
        </w:rPr>
      </w:pPr>
      <w:r w:rsidRPr="005C679B">
        <w:rPr>
          <w:rFonts w:ascii="Times New Roman" w:hAnsi="Times New Roman"/>
          <w:color w:val="auto"/>
          <w:spacing w:val="-2"/>
          <w:sz w:val="26"/>
          <w:szCs w:val="26"/>
        </w:rPr>
        <w:t>основам смыслового восприятия художественных и позна</w:t>
      </w:r>
      <w:r w:rsidRPr="005C679B">
        <w:rPr>
          <w:rFonts w:ascii="Times New Roman" w:hAnsi="Times New Roman"/>
          <w:color w:val="auto"/>
          <w:sz w:val="26"/>
          <w:szCs w:val="26"/>
        </w:rPr>
        <w:t>вательных текстов, выделять существенную информацию из сообщений разных видов (в первую очередь текстов);</w:t>
      </w:r>
    </w:p>
    <w:p w:rsidR="008B07BB" w:rsidRPr="005C679B" w:rsidRDefault="008B07BB" w:rsidP="00F75D3B">
      <w:pPr>
        <w:pStyle w:val="af2"/>
        <w:numPr>
          <w:ilvl w:val="0"/>
          <w:numId w:val="43"/>
        </w:numPr>
        <w:spacing w:line="276" w:lineRule="auto"/>
        <w:ind w:firstLine="0"/>
        <w:rPr>
          <w:rFonts w:ascii="Times New Roman" w:hAnsi="Times New Roman"/>
          <w:color w:val="auto"/>
          <w:sz w:val="26"/>
          <w:szCs w:val="26"/>
        </w:rPr>
      </w:pPr>
      <w:r w:rsidRPr="005C679B">
        <w:rPr>
          <w:rFonts w:ascii="Times New Roman" w:hAnsi="Times New Roman"/>
          <w:color w:val="auto"/>
          <w:sz w:val="26"/>
          <w:szCs w:val="26"/>
        </w:rPr>
        <w:t>осуществлять анализ объектов с выделением существенных и несущественных признаков;</w:t>
      </w:r>
    </w:p>
    <w:p w:rsidR="008B07BB" w:rsidRPr="005C679B" w:rsidRDefault="008B07BB" w:rsidP="00F75D3B">
      <w:pPr>
        <w:pStyle w:val="af2"/>
        <w:numPr>
          <w:ilvl w:val="0"/>
          <w:numId w:val="43"/>
        </w:numPr>
        <w:spacing w:line="276" w:lineRule="auto"/>
        <w:ind w:firstLine="0"/>
        <w:rPr>
          <w:rFonts w:ascii="Times New Roman" w:hAnsi="Times New Roman"/>
          <w:color w:val="auto"/>
          <w:sz w:val="26"/>
          <w:szCs w:val="26"/>
        </w:rPr>
      </w:pPr>
      <w:r w:rsidRPr="005C679B">
        <w:rPr>
          <w:rFonts w:ascii="Times New Roman" w:hAnsi="Times New Roman"/>
          <w:color w:val="auto"/>
          <w:sz w:val="26"/>
          <w:szCs w:val="26"/>
        </w:rPr>
        <w:lastRenderedPageBreak/>
        <w:t>осуществлять синтез как составление целого из частей;</w:t>
      </w:r>
    </w:p>
    <w:p w:rsidR="008B07BB" w:rsidRPr="005C679B" w:rsidRDefault="008B07BB" w:rsidP="00F75D3B">
      <w:pPr>
        <w:pStyle w:val="af2"/>
        <w:numPr>
          <w:ilvl w:val="0"/>
          <w:numId w:val="43"/>
        </w:numPr>
        <w:spacing w:line="276" w:lineRule="auto"/>
        <w:ind w:firstLine="0"/>
        <w:rPr>
          <w:rFonts w:ascii="Times New Roman" w:hAnsi="Times New Roman"/>
          <w:color w:val="auto"/>
          <w:sz w:val="26"/>
          <w:szCs w:val="26"/>
        </w:rPr>
      </w:pPr>
      <w:r w:rsidRPr="005C679B">
        <w:rPr>
          <w:rFonts w:ascii="Times New Roman" w:hAnsi="Times New Roman"/>
          <w:color w:val="auto"/>
          <w:spacing w:val="4"/>
          <w:sz w:val="26"/>
          <w:szCs w:val="26"/>
        </w:rPr>
        <w:t>проводить сравнение, сериацию и классификацию по</w:t>
      </w:r>
      <w:r w:rsidRPr="005C679B">
        <w:rPr>
          <w:rFonts w:ascii="Times New Roman" w:hAnsi="Times New Roman"/>
          <w:color w:val="auto"/>
          <w:sz w:val="26"/>
          <w:szCs w:val="26"/>
        </w:rPr>
        <w:t>заданным критериям;</w:t>
      </w:r>
    </w:p>
    <w:p w:rsidR="008B07BB" w:rsidRPr="005C679B" w:rsidRDefault="008B07BB" w:rsidP="00F75D3B">
      <w:pPr>
        <w:pStyle w:val="af2"/>
        <w:numPr>
          <w:ilvl w:val="0"/>
          <w:numId w:val="43"/>
        </w:numPr>
        <w:spacing w:line="276" w:lineRule="auto"/>
        <w:ind w:firstLine="0"/>
        <w:rPr>
          <w:rFonts w:ascii="Times New Roman" w:hAnsi="Times New Roman"/>
          <w:color w:val="auto"/>
          <w:sz w:val="26"/>
          <w:szCs w:val="26"/>
        </w:rPr>
      </w:pPr>
      <w:r w:rsidRPr="005C679B">
        <w:rPr>
          <w:rFonts w:ascii="Times New Roman" w:hAnsi="Times New Roman"/>
          <w:color w:val="auto"/>
          <w:spacing w:val="2"/>
          <w:sz w:val="26"/>
          <w:szCs w:val="26"/>
        </w:rPr>
        <w:t>устанавливать причинно­следственные связи в изучае</w:t>
      </w:r>
      <w:r w:rsidRPr="005C679B">
        <w:rPr>
          <w:rFonts w:ascii="Times New Roman" w:hAnsi="Times New Roman"/>
          <w:color w:val="auto"/>
          <w:sz w:val="26"/>
          <w:szCs w:val="26"/>
        </w:rPr>
        <w:t>мом круге явлений;</w:t>
      </w:r>
    </w:p>
    <w:p w:rsidR="008B07BB" w:rsidRPr="005C679B" w:rsidRDefault="008B07BB" w:rsidP="00F75D3B">
      <w:pPr>
        <w:pStyle w:val="af2"/>
        <w:numPr>
          <w:ilvl w:val="0"/>
          <w:numId w:val="43"/>
        </w:numPr>
        <w:spacing w:line="276" w:lineRule="auto"/>
        <w:ind w:firstLine="0"/>
        <w:rPr>
          <w:rFonts w:ascii="Times New Roman" w:hAnsi="Times New Roman"/>
          <w:color w:val="auto"/>
          <w:sz w:val="26"/>
          <w:szCs w:val="26"/>
        </w:rPr>
      </w:pPr>
      <w:r w:rsidRPr="005C679B">
        <w:rPr>
          <w:rFonts w:ascii="Times New Roman" w:hAnsi="Times New Roman"/>
          <w:color w:val="auto"/>
          <w:sz w:val="26"/>
          <w:szCs w:val="26"/>
        </w:rPr>
        <w:t>строить рассуждения в форме связи простых суждений об объекте, его строении, свойствах и связях;</w:t>
      </w:r>
    </w:p>
    <w:p w:rsidR="008B07BB" w:rsidRPr="005C679B" w:rsidRDefault="008B07BB" w:rsidP="00F75D3B">
      <w:pPr>
        <w:pStyle w:val="af2"/>
        <w:numPr>
          <w:ilvl w:val="0"/>
          <w:numId w:val="43"/>
        </w:numPr>
        <w:spacing w:line="276" w:lineRule="auto"/>
        <w:ind w:firstLine="0"/>
        <w:rPr>
          <w:rFonts w:ascii="Times New Roman" w:hAnsi="Times New Roman"/>
          <w:color w:val="auto"/>
          <w:sz w:val="26"/>
          <w:szCs w:val="26"/>
        </w:rPr>
      </w:pPr>
      <w:r w:rsidRPr="005C679B">
        <w:rPr>
          <w:rFonts w:ascii="Times New Roman" w:hAnsi="Times New Roman"/>
          <w:color w:val="auto"/>
          <w:sz w:val="26"/>
          <w:szCs w:val="26"/>
        </w:rPr>
        <w:t>обобщать, т.</w:t>
      </w:r>
      <w:r w:rsidRPr="005C679B">
        <w:rPr>
          <w:rFonts w:ascii="Times New Roman" w:hAnsi="Times New Roman"/>
          <w:color w:val="auto"/>
          <w:sz w:val="26"/>
          <w:szCs w:val="26"/>
        </w:rPr>
        <w:t> </w:t>
      </w:r>
      <w:r w:rsidRPr="005C679B">
        <w:rPr>
          <w:rFonts w:ascii="Times New Roman" w:hAnsi="Times New Roman"/>
          <w:color w:val="auto"/>
          <w:sz w:val="26"/>
          <w:szCs w:val="26"/>
        </w:rPr>
        <w:t>е. осуществлять генерализацию и выведение общности для целого ряда или класса единичных объектов,</w:t>
      </w:r>
      <w:r w:rsidR="00122E85">
        <w:rPr>
          <w:rFonts w:ascii="Times New Roman" w:hAnsi="Times New Roman"/>
          <w:color w:val="auto"/>
          <w:sz w:val="26"/>
          <w:szCs w:val="26"/>
        </w:rPr>
        <w:t xml:space="preserve"> </w:t>
      </w:r>
      <w:r w:rsidRPr="005C679B">
        <w:rPr>
          <w:rFonts w:ascii="Times New Roman" w:hAnsi="Times New Roman"/>
          <w:color w:val="auto"/>
          <w:sz w:val="26"/>
          <w:szCs w:val="26"/>
        </w:rPr>
        <w:t>на основе выделения сущностной связи;</w:t>
      </w:r>
    </w:p>
    <w:p w:rsidR="008B07BB" w:rsidRPr="005C679B" w:rsidRDefault="008B07BB" w:rsidP="00F75D3B">
      <w:pPr>
        <w:pStyle w:val="af2"/>
        <w:numPr>
          <w:ilvl w:val="0"/>
          <w:numId w:val="43"/>
        </w:numPr>
        <w:spacing w:line="276" w:lineRule="auto"/>
        <w:ind w:firstLine="0"/>
        <w:rPr>
          <w:rFonts w:ascii="Times New Roman" w:hAnsi="Times New Roman"/>
          <w:color w:val="auto"/>
          <w:sz w:val="26"/>
          <w:szCs w:val="26"/>
        </w:rPr>
      </w:pPr>
      <w:r w:rsidRPr="005C679B">
        <w:rPr>
          <w:rFonts w:ascii="Times New Roman" w:hAnsi="Times New Roman"/>
          <w:color w:val="auto"/>
          <w:sz w:val="26"/>
          <w:szCs w:val="26"/>
        </w:rPr>
        <w:t>осуществлять подведение под понятие на основе распознавания объектов, выделения существенных признаков и их синтеза;</w:t>
      </w:r>
    </w:p>
    <w:p w:rsidR="008B07BB" w:rsidRPr="005C679B" w:rsidRDefault="008B07BB" w:rsidP="00F75D3B">
      <w:pPr>
        <w:pStyle w:val="af2"/>
        <w:numPr>
          <w:ilvl w:val="0"/>
          <w:numId w:val="43"/>
        </w:numPr>
        <w:spacing w:line="276" w:lineRule="auto"/>
        <w:ind w:firstLine="0"/>
        <w:rPr>
          <w:rFonts w:ascii="Times New Roman" w:hAnsi="Times New Roman"/>
          <w:color w:val="auto"/>
          <w:sz w:val="26"/>
          <w:szCs w:val="26"/>
        </w:rPr>
      </w:pPr>
      <w:r w:rsidRPr="005C679B">
        <w:rPr>
          <w:rFonts w:ascii="Times New Roman" w:hAnsi="Times New Roman"/>
          <w:color w:val="auto"/>
          <w:sz w:val="26"/>
          <w:szCs w:val="26"/>
        </w:rPr>
        <w:t>устанавливать аналогии;</w:t>
      </w:r>
    </w:p>
    <w:p w:rsidR="008B07BB" w:rsidRPr="005C679B" w:rsidRDefault="008B07BB" w:rsidP="00F75D3B">
      <w:pPr>
        <w:pStyle w:val="af2"/>
        <w:numPr>
          <w:ilvl w:val="0"/>
          <w:numId w:val="43"/>
        </w:numPr>
        <w:spacing w:line="276" w:lineRule="auto"/>
        <w:ind w:firstLine="0"/>
        <w:rPr>
          <w:rFonts w:ascii="Times New Roman" w:hAnsi="Times New Roman"/>
          <w:color w:val="auto"/>
          <w:sz w:val="26"/>
          <w:szCs w:val="26"/>
        </w:rPr>
      </w:pPr>
      <w:r w:rsidRPr="005C679B">
        <w:rPr>
          <w:rFonts w:ascii="Times New Roman" w:hAnsi="Times New Roman"/>
          <w:color w:val="auto"/>
          <w:sz w:val="26"/>
          <w:szCs w:val="26"/>
        </w:rPr>
        <w:t>владеть рядом общих приемов решения задач.</w:t>
      </w:r>
    </w:p>
    <w:p w:rsidR="008B07BB" w:rsidRPr="005C679B" w:rsidRDefault="008B07BB" w:rsidP="005C679B">
      <w:pPr>
        <w:pStyle w:val="af0"/>
        <w:spacing w:line="276" w:lineRule="auto"/>
        <w:ind w:firstLine="0"/>
        <w:rPr>
          <w:rFonts w:ascii="Times New Roman" w:hAnsi="Times New Roman"/>
          <w:b/>
          <w:color w:val="auto"/>
          <w:sz w:val="26"/>
          <w:szCs w:val="26"/>
        </w:rPr>
      </w:pPr>
      <w:r w:rsidRPr="005C679B">
        <w:rPr>
          <w:rFonts w:ascii="Times New Roman" w:hAnsi="Times New Roman"/>
          <w:b/>
          <w:iCs/>
          <w:color w:val="auto"/>
          <w:sz w:val="26"/>
          <w:szCs w:val="26"/>
        </w:rPr>
        <w:t>Выпускник получит возможность научиться:</w:t>
      </w:r>
    </w:p>
    <w:p w:rsidR="008B07BB" w:rsidRPr="005C679B" w:rsidRDefault="008B07BB" w:rsidP="00F75D3B">
      <w:pPr>
        <w:pStyle w:val="af2"/>
        <w:numPr>
          <w:ilvl w:val="0"/>
          <w:numId w:val="40"/>
        </w:numPr>
        <w:spacing w:line="276" w:lineRule="auto"/>
        <w:ind w:left="0" w:firstLine="0"/>
        <w:rPr>
          <w:rFonts w:ascii="Times New Roman" w:hAnsi="Times New Roman"/>
          <w:iCs/>
          <w:color w:val="auto"/>
          <w:sz w:val="26"/>
          <w:szCs w:val="26"/>
        </w:rPr>
      </w:pPr>
      <w:r w:rsidRPr="005C679B">
        <w:rPr>
          <w:rFonts w:ascii="Times New Roman" w:hAnsi="Times New Roman"/>
          <w:iCs/>
          <w:color w:val="auto"/>
          <w:sz w:val="26"/>
          <w:szCs w:val="26"/>
        </w:rPr>
        <w:t>осуществлять расширенный поиск информации с использованием ресурсов библиотек и сети Интернет;</w:t>
      </w:r>
    </w:p>
    <w:p w:rsidR="008B07BB" w:rsidRPr="005C679B" w:rsidRDefault="008B07BB" w:rsidP="00F75D3B">
      <w:pPr>
        <w:pStyle w:val="af2"/>
        <w:numPr>
          <w:ilvl w:val="0"/>
          <w:numId w:val="40"/>
        </w:numPr>
        <w:spacing w:line="276" w:lineRule="auto"/>
        <w:ind w:left="0" w:firstLine="0"/>
        <w:rPr>
          <w:rFonts w:ascii="Times New Roman" w:hAnsi="Times New Roman"/>
          <w:iCs/>
          <w:color w:val="auto"/>
          <w:sz w:val="26"/>
          <w:szCs w:val="26"/>
        </w:rPr>
      </w:pPr>
      <w:r w:rsidRPr="005C679B">
        <w:rPr>
          <w:rFonts w:ascii="Times New Roman" w:hAnsi="Times New Roman"/>
          <w:iCs/>
          <w:color w:val="auto"/>
          <w:sz w:val="26"/>
          <w:szCs w:val="26"/>
        </w:rPr>
        <w:t>записывать, фиксировать информацию об окружающем мире с помощью инструментов ИКТ;</w:t>
      </w:r>
    </w:p>
    <w:p w:rsidR="008B07BB" w:rsidRPr="005C679B" w:rsidRDefault="008B07BB" w:rsidP="00F75D3B">
      <w:pPr>
        <w:pStyle w:val="af2"/>
        <w:numPr>
          <w:ilvl w:val="0"/>
          <w:numId w:val="40"/>
        </w:numPr>
        <w:spacing w:line="276" w:lineRule="auto"/>
        <w:ind w:left="0" w:firstLine="0"/>
        <w:rPr>
          <w:rFonts w:ascii="Times New Roman" w:hAnsi="Times New Roman"/>
          <w:iCs/>
          <w:color w:val="auto"/>
          <w:sz w:val="26"/>
          <w:szCs w:val="26"/>
        </w:rPr>
      </w:pPr>
      <w:r w:rsidRPr="005C679B">
        <w:rPr>
          <w:rFonts w:ascii="Times New Roman" w:hAnsi="Times New Roman"/>
          <w:iCs/>
          <w:color w:val="auto"/>
          <w:sz w:val="26"/>
          <w:szCs w:val="26"/>
        </w:rPr>
        <w:t>создавать и преобразовывать модели и схемы для решения задач;</w:t>
      </w:r>
    </w:p>
    <w:p w:rsidR="008B07BB" w:rsidRPr="005C679B" w:rsidRDefault="008B07BB" w:rsidP="00F75D3B">
      <w:pPr>
        <w:pStyle w:val="af2"/>
        <w:numPr>
          <w:ilvl w:val="0"/>
          <w:numId w:val="40"/>
        </w:numPr>
        <w:spacing w:line="276" w:lineRule="auto"/>
        <w:ind w:left="0" w:firstLine="0"/>
        <w:rPr>
          <w:rFonts w:ascii="Times New Roman" w:hAnsi="Times New Roman"/>
          <w:iCs/>
          <w:color w:val="auto"/>
          <w:sz w:val="26"/>
          <w:szCs w:val="26"/>
        </w:rPr>
      </w:pPr>
      <w:r w:rsidRPr="005C679B">
        <w:rPr>
          <w:rFonts w:ascii="Times New Roman" w:hAnsi="Times New Roman"/>
          <w:iCs/>
          <w:color w:val="auto"/>
          <w:sz w:val="26"/>
          <w:szCs w:val="26"/>
        </w:rPr>
        <w:t>осознанно и произвольно строить сообщения в устной и письменной форме;</w:t>
      </w:r>
    </w:p>
    <w:p w:rsidR="008B07BB" w:rsidRPr="005C679B" w:rsidRDefault="008B07BB" w:rsidP="00F75D3B">
      <w:pPr>
        <w:pStyle w:val="af2"/>
        <w:numPr>
          <w:ilvl w:val="0"/>
          <w:numId w:val="40"/>
        </w:numPr>
        <w:spacing w:line="276" w:lineRule="auto"/>
        <w:ind w:left="0" w:firstLine="0"/>
        <w:rPr>
          <w:rFonts w:ascii="Times New Roman" w:hAnsi="Times New Roman"/>
          <w:iCs/>
          <w:color w:val="auto"/>
          <w:sz w:val="26"/>
          <w:szCs w:val="26"/>
        </w:rPr>
      </w:pPr>
      <w:r w:rsidRPr="005C679B">
        <w:rPr>
          <w:rFonts w:ascii="Times New Roman" w:hAnsi="Times New Roman"/>
          <w:iCs/>
          <w:color w:val="auto"/>
          <w:sz w:val="26"/>
          <w:szCs w:val="26"/>
        </w:rPr>
        <w:t>осуществлять выбор наиболее эффективных способов решения задач в зависимости от конкретных условий;</w:t>
      </w:r>
    </w:p>
    <w:p w:rsidR="008B07BB" w:rsidRPr="005C679B" w:rsidRDefault="008B07BB" w:rsidP="00F75D3B">
      <w:pPr>
        <w:pStyle w:val="af2"/>
        <w:numPr>
          <w:ilvl w:val="0"/>
          <w:numId w:val="40"/>
        </w:numPr>
        <w:spacing w:line="276" w:lineRule="auto"/>
        <w:ind w:left="0" w:firstLine="0"/>
        <w:rPr>
          <w:rFonts w:ascii="Times New Roman" w:hAnsi="Times New Roman"/>
          <w:iCs/>
          <w:color w:val="auto"/>
          <w:sz w:val="26"/>
          <w:szCs w:val="26"/>
        </w:rPr>
      </w:pPr>
      <w:r w:rsidRPr="005C679B">
        <w:rPr>
          <w:rFonts w:ascii="Times New Roman" w:hAnsi="Times New Roman"/>
          <w:iCs/>
          <w:color w:val="auto"/>
          <w:sz w:val="26"/>
          <w:szCs w:val="26"/>
        </w:rPr>
        <w:t>осуществлять синтез как составление целого из частей, самостоятельно достраивая и восполняя недостающие компоненты;</w:t>
      </w:r>
    </w:p>
    <w:p w:rsidR="008B07BB" w:rsidRPr="005C679B" w:rsidRDefault="008B07BB" w:rsidP="00F75D3B">
      <w:pPr>
        <w:pStyle w:val="af2"/>
        <w:numPr>
          <w:ilvl w:val="0"/>
          <w:numId w:val="40"/>
        </w:numPr>
        <w:spacing w:line="276" w:lineRule="auto"/>
        <w:ind w:left="0" w:firstLine="0"/>
        <w:rPr>
          <w:rFonts w:ascii="Times New Roman" w:hAnsi="Times New Roman"/>
          <w:iCs/>
          <w:color w:val="auto"/>
          <w:sz w:val="26"/>
          <w:szCs w:val="26"/>
        </w:rPr>
      </w:pPr>
      <w:r w:rsidRPr="005C679B">
        <w:rPr>
          <w:rFonts w:ascii="Times New Roman" w:hAnsi="Times New Roman"/>
          <w:iCs/>
          <w:color w:val="auto"/>
          <w:sz w:val="26"/>
          <w:szCs w:val="26"/>
        </w:rPr>
        <w:t>осуществлять сравнение, сериацию и классификацию, самостоятельно выбирая основания и критерии для указанных логических операций;</w:t>
      </w:r>
    </w:p>
    <w:p w:rsidR="008B07BB" w:rsidRPr="005C679B" w:rsidRDefault="008B07BB" w:rsidP="00F75D3B">
      <w:pPr>
        <w:pStyle w:val="af2"/>
        <w:numPr>
          <w:ilvl w:val="0"/>
          <w:numId w:val="40"/>
        </w:numPr>
        <w:spacing w:line="276" w:lineRule="auto"/>
        <w:ind w:left="0" w:firstLine="0"/>
        <w:rPr>
          <w:rFonts w:ascii="Times New Roman" w:hAnsi="Times New Roman"/>
          <w:iCs/>
          <w:color w:val="auto"/>
          <w:sz w:val="26"/>
          <w:szCs w:val="26"/>
        </w:rPr>
      </w:pPr>
      <w:r w:rsidRPr="005C679B">
        <w:rPr>
          <w:rFonts w:ascii="Times New Roman" w:hAnsi="Times New Roman"/>
          <w:iCs/>
          <w:color w:val="auto"/>
          <w:sz w:val="26"/>
          <w:szCs w:val="26"/>
        </w:rPr>
        <w:t>строить логическое рассуждение, включающее установление причинно­следственных связей;</w:t>
      </w:r>
    </w:p>
    <w:p w:rsidR="008B07BB" w:rsidRPr="005C679B" w:rsidRDefault="008B07BB" w:rsidP="00F75D3B">
      <w:pPr>
        <w:pStyle w:val="af2"/>
        <w:numPr>
          <w:ilvl w:val="0"/>
          <w:numId w:val="40"/>
        </w:numPr>
        <w:spacing w:line="276" w:lineRule="auto"/>
        <w:ind w:left="0" w:firstLine="0"/>
        <w:rPr>
          <w:rFonts w:ascii="Times New Roman" w:hAnsi="Times New Roman"/>
          <w:iCs/>
          <w:color w:val="auto"/>
          <w:sz w:val="26"/>
          <w:szCs w:val="26"/>
        </w:rPr>
      </w:pPr>
      <w:r w:rsidRPr="005C679B">
        <w:rPr>
          <w:rFonts w:ascii="Times New Roman" w:hAnsi="Times New Roman"/>
          <w:iCs/>
          <w:color w:val="auto"/>
          <w:spacing w:val="2"/>
          <w:sz w:val="26"/>
          <w:szCs w:val="26"/>
        </w:rPr>
        <w:t xml:space="preserve">произвольно и осознанно владеть общими приемами </w:t>
      </w:r>
      <w:r w:rsidRPr="005C679B">
        <w:rPr>
          <w:rFonts w:ascii="Times New Roman" w:hAnsi="Times New Roman"/>
          <w:iCs/>
          <w:color w:val="auto"/>
          <w:sz w:val="26"/>
          <w:szCs w:val="26"/>
        </w:rPr>
        <w:t>решения задач.</w:t>
      </w:r>
    </w:p>
    <w:p w:rsidR="008B07BB" w:rsidRPr="005C679B" w:rsidRDefault="008B07BB" w:rsidP="005C679B">
      <w:pPr>
        <w:pStyle w:val="4"/>
        <w:spacing w:before="0" w:after="0" w:line="276" w:lineRule="auto"/>
        <w:jc w:val="both"/>
        <w:rPr>
          <w:rFonts w:ascii="Times New Roman" w:hAnsi="Times New Roman" w:cs="Times New Roman"/>
          <w:b/>
          <w:i w:val="0"/>
          <w:color w:val="auto"/>
          <w:sz w:val="26"/>
          <w:szCs w:val="26"/>
        </w:rPr>
      </w:pPr>
    </w:p>
    <w:p w:rsidR="008B07BB" w:rsidRPr="005C679B" w:rsidRDefault="008B07BB" w:rsidP="005C679B">
      <w:pPr>
        <w:pStyle w:val="4"/>
        <w:spacing w:before="0" w:after="0" w:line="276" w:lineRule="auto"/>
        <w:jc w:val="both"/>
        <w:rPr>
          <w:rFonts w:ascii="Times New Roman" w:hAnsi="Times New Roman" w:cs="Times New Roman"/>
          <w:b/>
          <w:i w:val="0"/>
          <w:color w:val="auto"/>
          <w:sz w:val="26"/>
          <w:szCs w:val="26"/>
        </w:rPr>
      </w:pPr>
      <w:r w:rsidRPr="005C679B">
        <w:rPr>
          <w:rFonts w:ascii="Times New Roman" w:hAnsi="Times New Roman" w:cs="Times New Roman"/>
          <w:b/>
          <w:i w:val="0"/>
          <w:color w:val="auto"/>
          <w:sz w:val="26"/>
          <w:szCs w:val="26"/>
        </w:rPr>
        <w:t>Коммуникативные универсальные учебные действия</w:t>
      </w:r>
    </w:p>
    <w:p w:rsidR="008B07BB" w:rsidRPr="005C679B" w:rsidRDefault="008B07BB" w:rsidP="005C679B">
      <w:pPr>
        <w:pStyle w:val="af0"/>
        <w:spacing w:line="276" w:lineRule="auto"/>
        <w:ind w:firstLine="0"/>
        <w:rPr>
          <w:rFonts w:ascii="Times New Roman" w:hAnsi="Times New Roman"/>
          <w:b/>
          <w:color w:val="auto"/>
          <w:sz w:val="26"/>
          <w:szCs w:val="26"/>
        </w:rPr>
      </w:pPr>
      <w:r w:rsidRPr="005C679B">
        <w:rPr>
          <w:rFonts w:ascii="Times New Roman" w:hAnsi="Times New Roman"/>
          <w:b/>
          <w:color w:val="auto"/>
          <w:sz w:val="26"/>
          <w:szCs w:val="26"/>
        </w:rPr>
        <w:t>Выпускник научится:</w:t>
      </w:r>
    </w:p>
    <w:p w:rsidR="008B07BB" w:rsidRPr="005C679B" w:rsidRDefault="008B07BB" w:rsidP="00F75D3B">
      <w:pPr>
        <w:pStyle w:val="af2"/>
        <w:numPr>
          <w:ilvl w:val="0"/>
          <w:numId w:val="41"/>
        </w:numPr>
        <w:spacing w:line="276" w:lineRule="auto"/>
        <w:ind w:left="0" w:firstLine="0"/>
        <w:rPr>
          <w:rFonts w:ascii="Times New Roman" w:hAnsi="Times New Roman"/>
          <w:color w:val="auto"/>
          <w:sz w:val="26"/>
          <w:szCs w:val="26"/>
        </w:rPr>
      </w:pPr>
      <w:r w:rsidRPr="005C679B">
        <w:rPr>
          <w:rFonts w:ascii="Times New Roman" w:hAnsi="Times New Roman"/>
          <w:color w:val="auto"/>
          <w:spacing w:val="2"/>
          <w:sz w:val="26"/>
          <w:szCs w:val="26"/>
        </w:rPr>
        <w:t>адекватно использовать коммуникативные, прежде все</w:t>
      </w:r>
      <w:r w:rsidRPr="005C679B">
        <w:rPr>
          <w:rFonts w:ascii="Times New Roman" w:hAnsi="Times New Roman"/>
          <w:color w:val="auto"/>
          <w:sz w:val="26"/>
          <w:szCs w:val="26"/>
        </w:rPr>
        <w:t xml:space="preserve">го </w:t>
      </w:r>
      <w:r w:rsidRPr="005C679B">
        <w:rPr>
          <w:rFonts w:ascii="Times New Roman" w:hAnsi="Times New Roman"/>
          <w:color w:val="auto"/>
          <w:spacing w:val="-2"/>
          <w:sz w:val="26"/>
          <w:szCs w:val="26"/>
        </w:rPr>
        <w:t>речевые, средства для решения различных коммуникативных задач, строить монологическое высказывание (в том чис</w:t>
      </w:r>
      <w:r w:rsidRPr="005C679B">
        <w:rPr>
          <w:rFonts w:ascii="Times New Roman" w:hAnsi="Times New Roman"/>
          <w:color w:val="auto"/>
          <w:spacing w:val="2"/>
          <w:sz w:val="26"/>
          <w:szCs w:val="26"/>
        </w:rPr>
        <w:t xml:space="preserve">ле сопровождая его аудиовизуальной поддержкой), владеть </w:t>
      </w:r>
      <w:r w:rsidRPr="005C679B">
        <w:rPr>
          <w:rFonts w:ascii="Times New Roman" w:hAnsi="Times New Roman"/>
          <w:color w:val="auto"/>
          <w:sz w:val="26"/>
          <w:szCs w:val="26"/>
        </w:rPr>
        <w:t xml:space="preserve">диалогической формой коммуникации, </w:t>
      </w:r>
      <w:r w:rsidR="00122E85" w:rsidRPr="005C679B">
        <w:rPr>
          <w:rFonts w:ascii="Times New Roman" w:hAnsi="Times New Roman"/>
          <w:color w:val="auto"/>
          <w:sz w:val="26"/>
          <w:szCs w:val="26"/>
        </w:rPr>
        <w:t>используя,</w:t>
      </w:r>
      <w:r w:rsidRPr="005C679B">
        <w:rPr>
          <w:rFonts w:ascii="Times New Roman" w:hAnsi="Times New Roman"/>
          <w:color w:val="auto"/>
          <w:sz w:val="26"/>
          <w:szCs w:val="26"/>
        </w:rPr>
        <w:t xml:space="preserve"> в том чис</w:t>
      </w:r>
      <w:r w:rsidRPr="005C679B">
        <w:rPr>
          <w:rFonts w:ascii="Times New Roman" w:hAnsi="Times New Roman"/>
          <w:color w:val="auto"/>
          <w:spacing w:val="2"/>
          <w:sz w:val="26"/>
          <w:szCs w:val="26"/>
        </w:rPr>
        <w:t>ле средства и инструменты ИКТ и дистанционного обще</w:t>
      </w:r>
      <w:r w:rsidRPr="005C679B">
        <w:rPr>
          <w:rFonts w:ascii="Times New Roman" w:hAnsi="Times New Roman"/>
          <w:color w:val="auto"/>
          <w:sz w:val="26"/>
          <w:szCs w:val="26"/>
        </w:rPr>
        <w:t>ния;</w:t>
      </w:r>
    </w:p>
    <w:p w:rsidR="008B07BB" w:rsidRPr="005C679B" w:rsidRDefault="008B07BB" w:rsidP="00F75D3B">
      <w:pPr>
        <w:pStyle w:val="af2"/>
        <w:numPr>
          <w:ilvl w:val="0"/>
          <w:numId w:val="41"/>
        </w:numPr>
        <w:spacing w:line="276" w:lineRule="auto"/>
        <w:ind w:left="0" w:firstLine="0"/>
        <w:rPr>
          <w:rFonts w:ascii="Times New Roman" w:hAnsi="Times New Roman"/>
          <w:color w:val="auto"/>
          <w:sz w:val="26"/>
          <w:szCs w:val="26"/>
        </w:rPr>
      </w:pPr>
      <w:r w:rsidRPr="005C679B">
        <w:rPr>
          <w:rFonts w:ascii="Times New Roman" w:hAnsi="Times New Roman"/>
          <w:color w:val="auto"/>
          <w:sz w:val="26"/>
          <w:szCs w:val="26"/>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партнера в общении и взаимодействии;</w:t>
      </w:r>
    </w:p>
    <w:p w:rsidR="008B07BB" w:rsidRPr="005C679B" w:rsidRDefault="008B07BB" w:rsidP="00F75D3B">
      <w:pPr>
        <w:pStyle w:val="af2"/>
        <w:numPr>
          <w:ilvl w:val="0"/>
          <w:numId w:val="41"/>
        </w:numPr>
        <w:spacing w:line="276" w:lineRule="auto"/>
        <w:ind w:left="0" w:firstLine="0"/>
        <w:rPr>
          <w:rFonts w:ascii="Times New Roman" w:hAnsi="Times New Roman"/>
          <w:color w:val="auto"/>
          <w:sz w:val="26"/>
          <w:szCs w:val="26"/>
        </w:rPr>
      </w:pPr>
      <w:r w:rsidRPr="005C679B">
        <w:rPr>
          <w:rFonts w:ascii="Times New Roman" w:hAnsi="Times New Roman"/>
          <w:color w:val="auto"/>
          <w:sz w:val="26"/>
          <w:szCs w:val="26"/>
        </w:rPr>
        <w:t>учитывать разные мнения и стремиться к координации различных позиций в сотрудничестве;</w:t>
      </w:r>
    </w:p>
    <w:p w:rsidR="008B07BB" w:rsidRPr="005C679B" w:rsidRDefault="008B07BB" w:rsidP="00F75D3B">
      <w:pPr>
        <w:pStyle w:val="af2"/>
        <w:numPr>
          <w:ilvl w:val="0"/>
          <w:numId w:val="41"/>
        </w:numPr>
        <w:spacing w:line="276" w:lineRule="auto"/>
        <w:ind w:left="0" w:firstLine="0"/>
        <w:rPr>
          <w:rFonts w:ascii="Times New Roman" w:hAnsi="Times New Roman"/>
          <w:color w:val="auto"/>
          <w:sz w:val="26"/>
          <w:szCs w:val="26"/>
        </w:rPr>
      </w:pPr>
      <w:r w:rsidRPr="005C679B">
        <w:rPr>
          <w:rFonts w:ascii="Times New Roman" w:hAnsi="Times New Roman"/>
          <w:color w:val="auto"/>
          <w:sz w:val="26"/>
          <w:szCs w:val="26"/>
        </w:rPr>
        <w:t>формулировать собственное мнение и позицию;</w:t>
      </w:r>
    </w:p>
    <w:p w:rsidR="008B07BB" w:rsidRPr="005C679B" w:rsidRDefault="008B07BB" w:rsidP="00F75D3B">
      <w:pPr>
        <w:pStyle w:val="af2"/>
        <w:numPr>
          <w:ilvl w:val="0"/>
          <w:numId w:val="41"/>
        </w:numPr>
        <w:spacing w:line="276" w:lineRule="auto"/>
        <w:ind w:left="0" w:firstLine="0"/>
        <w:rPr>
          <w:rFonts w:ascii="Times New Roman" w:hAnsi="Times New Roman"/>
          <w:color w:val="auto"/>
          <w:sz w:val="26"/>
          <w:szCs w:val="26"/>
        </w:rPr>
      </w:pPr>
      <w:r w:rsidRPr="005C679B">
        <w:rPr>
          <w:rFonts w:ascii="Times New Roman" w:hAnsi="Times New Roman"/>
          <w:color w:val="auto"/>
          <w:spacing w:val="2"/>
          <w:sz w:val="26"/>
          <w:szCs w:val="26"/>
        </w:rPr>
        <w:lastRenderedPageBreak/>
        <w:t>договариваться и приходить к общему решению в со</w:t>
      </w:r>
      <w:r w:rsidRPr="005C679B">
        <w:rPr>
          <w:rFonts w:ascii="Times New Roman" w:hAnsi="Times New Roman"/>
          <w:color w:val="auto"/>
          <w:sz w:val="26"/>
          <w:szCs w:val="26"/>
        </w:rPr>
        <w:t>вместной деятельности, в том числе в ситуации столкновения интересов;</w:t>
      </w:r>
    </w:p>
    <w:p w:rsidR="008B07BB" w:rsidRPr="005C679B" w:rsidRDefault="008B07BB" w:rsidP="00F75D3B">
      <w:pPr>
        <w:pStyle w:val="af2"/>
        <w:numPr>
          <w:ilvl w:val="0"/>
          <w:numId w:val="41"/>
        </w:numPr>
        <w:spacing w:line="276" w:lineRule="auto"/>
        <w:ind w:left="0" w:firstLine="0"/>
        <w:rPr>
          <w:rFonts w:ascii="Times New Roman" w:hAnsi="Times New Roman"/>
          <w:color w:val="auto"/>
          <w:sz w:val="26"/>
          <w:szCs w:val="26"/>
        </w:rPr>
      </w:pPr>
      <w:r w:rsidRPr="005C679B">
        <w:rPr>
          <w:rFonts w:ascii="Times New Roman" w:hAnsi="Times New Roman"/>
          <w:color w:val="auto"/>
          <w:sz w:val="26"/>
          <w:szCs w:val="26"/>
        </w:rPr>
        <w:t>строить понятные для партнера высказывания, учитывающие, что партнер знает и видит, а что нет;</w:t>
      </w:r>
    </w:p>
    <w:p w:rsidR="008B07BB" w:rsidRPr="005C679B" w:rsidRDefault="008B07BB" w:rsidP="00F75D3B">
      <w:pPr>
        <w:pStyle w:val="af2"/>
        <w:numPr>
          <w:ilvl w:val="0"/>
          <w:numId w:val="41"/>
        </w:numPr>
        <w:spacing w:line="276" w:lineRule="auto"/>
        <w:ind w:left="0" w:firstLine="0"/>
        <w:rPr>
          <w:rFonts w:ascii="Times New Roman" w:hAnsi="Times New Roman"/>
          <w:color w:val="auto"/>
          <w:sz w:val="26"/>
          <w:szCs w:val="26"/>
        </w:rPr>
      </w:pPr>
      <w:r w:rsidRPr="005C679B">
        <w:rPr>
          <w:rFonts w:ascii="Times New Roman" w:hAnsi="Times New Roman"/>
          <w:color w:val="auto"/>
          <w:sz w:val="26"/>
          <w:szCs w:val="26"/>
        </w:rPr>
        <w:t>задавать вопросы;</w:t>
      </w:r>
    </w:p>
    <w:p w:rsidR="008B07BB" w:rsidRPr="005C679B" w:rsidRDefault="008B07BB" w:rsidP="00F75D3B">
      <w:pPr>
        <w:pStyle w:val="af2"/>
        <w:numPr>
          <w:ilvl w:val="0"/>
          <w:numId w:val="41"/>
        </w:numPr>
        <w:spacing w:line="276" w:lineRule="auto"/>
        <w:ind w:left="0" w:firstLine="0"/>
        <w:rPr>
          <w:rFonts w:ascii="Times New Roman" w:hAnsi="Times New Roman"/>
          <w:color w:val="auto"/>
          <w:sz w:val="26"/>
          <w:szCs w:val="26"/>
        </w:rPr>
      </w:pPr>
      <w:r w:rsidRPr="005C679B">
        <w:rPr>
          <w:rFonts w:ascii="Times New Roman" w:hAnsi="Times New Roman"/>
          <w:color w:val="auto"/>
          <w:sz w:val="26"/>
          <w:szCs w:val="26"/>
        </w:rPr>
        <w:t>контролировать действия партнера;</w:t>
      </w:r>
    </w:p>
    <w:p w:rsidR="008B07BB" w:rsidRPr="005C679B" w:rsidRDefault="008B07BB" w:rsidP="00F75D3B">
      <w:pPr>
        <w:pStyle w:val="af2"/>
        <w:numPr>
          <w:ilvl w:val="0"/>
          <w:numId w:val="41"/>
        </w:numPr>
        <w:spacing w:line="276" w:lineRule="auto"/>
        <w:ind w:left="0" w:firstLine="0"/>
        <w:rPr>
          <w:rFonts w:ascii="Times New Roman" w:hAnsi="Times New Roman"/>
          <w:color w:val="auto"/>
          <w:sz w:val="26"/>
          <w:szCs w:val="26"/>
        </w:rPr>
      </w:pPr>
      <w:r w:rsidRPr="005C679B">
        <w:rPr>
          <w:rFonts w:ascii="Times New Roman" w:hAnsi="Times New Roman"/>
          <w:color w:val="auto"/>
          <w:sz w:val="26"/>
          <w:szCs w:val="26"/>
        </w:rPr>
        <w:t>использовать речь для регуляции своего действия;</w:t>
      </w:r>
    </w:p>
    <w:p w:rsidR="008B07BB" w:rsidRPr="005C679B" w:rsidRDefault="008B07BB" w:rsidP="00F75D3B">
      <w:pPr>
        <w:pStyle w:val="af2"/>
        <w:numPr>
          <w:ilvl w:val="0"/>
          <w:numId w:val="41"/>
        </w:numPr>
        <w:spacing w:line="276" w:lineRule="auto"/>
        <w:ind w:left="0" w:firstLine="0"/>
        <w:rPr>
          <w:rFonts w:ascii="Times New Roman" w:hAnsi="Times New Roman"/>
          <w:iCs/>
          <w:color w:val="auto"/>
          <w:sz w:val="26"/>
          <w:szCs w:val="26"/>
        </w:rPr>
      </w:pPr>
      <w:r w:rsidRPr="005C679B">
        <w:rPr>
          <w:rFonts w:ascii="Times New Roman" w:hAnsi="Times New Roman"/>
          <w:color w:val="auto"/>
          <w:spacing w:val="2"/>
          <w:sz w:val="26"/>
          <w:szCs w:val="26"/>
        </w:rPr>
        <w:t xml:space="preserve">адекватно использовать речевые средства для решения </w:t>
      </w:r>
      <w:r w:rsidRPr="005C679B">
        <w:rPr>
          <w:rFonts w:ascii="Times New Roman" w:hAnsi="Times New Roman"/>
          <w:color w:val="auto"/>
          <w:sz w:val="26"/>
          <w:szCs w:val="26"/>
        </w:rPr>
        <w:t>различных коммуникативных задач, строить монологическое высказывание, владеть диалогической формой речи.</w:t>
      </w:r>
    </w:p>
    <w:p w:rsidR="008B07BB" w:rsidRPr="005C679B" w:rsidRDefault="008B07BB" w:rsidP="005C679B">
      <w:pPr>
        <w:pStyle w:val="af0"/>
        <w:spacing w:line="276" w:lineRule="auto"/>
        <w:ind w:firstLine="0"/>
        <w:rPr>
          <w:rFonts w:ascii="Times New Roman" w:hAnsi="Times New Roman"/>
          <w:b/>
          <w:color w:val="auto"/>
          <w:sz w:val="26"/>
          <w:szCs w:val="26"/>
        </w:rPr>
      </w:pPr>
      <w:r w:rsidRPr="005C679B">
        <w:rPr>
          <w:rFonts w:ascii="Times New Roman" w:hAnsi="Times New Roman"/>
          <w:b/>
          <w:iCs/>
          <w:color w:val="auto"/>
          <w:sz w:val="26"/>
          <w:szCs w:val="26"/>
        </w:rPr>
        <w:t>Выпускник получит возможность научиться:</w:t>
      </w:r>
    </w:p>
    <w:p w:rsidR="008B07BB" w:rsidRPr="005C679B" w:rsidRDefault="008B07BB" w:rsidP="00F75D3B">
      <w:pPr>
        <w:pStyle w:val="af2"/>
        <w:numPr>
          <w:ilvl w:val="0"/>
          <w:numId w:val="42"/>
        </w:numPr>
        <w:spacing w:line="276" w:lineRule="auto"/>
        <w:ind w:left="0" w:firstLine="0"/>
        <w:rPr>
          <w:rFonts w:ascii="Times New Roman" w:hAnsi="Times New Roman"/>
          <w:color w:val="auto"/>
          <w:sz w:val="26"/>
          <w:szCs w:val="26"/>
        </w:rPr>
      </w:pPr>
      <w:r w:rsidRPr="005C679B">
        <w:rPr>
          <w:rFonts w:ascii="Times New Roman" w:hAnsi="Times New Roman"/>
          <w:iCs/>
          <w:color w:val="auto"/>
          <w:spacing w:val="2"/>
          <w:sz w:val="26"/>
          <w:szCs w:val="26"/>
        </w:rPr>
        <w:t>учитывать и координировать в сотрудничестве по</w:t>
      </w:r>
      <w:r w:rsidRPr="005C679B">
        <w:rPr>
          <w:rFonts w:ascii="Times New Roman" w:hAnsi="Times New Roman"/>
          <w:iCs/>
          <w:color w:val="auto"/>
          <w:sz w:val="26"/>
          <w:szCs w:val="26"/>
        </w:rPr>
        <w:t>зиции других людей, отличные от собственной;</w:t>
      </w:r>
    </w:p>
    <w:p w:rsidR="008B07BB" w:rsidRPr="005C679B" w:rsidRDefault="008B07BB" w:rsidP="00F75D3B">
      <w:pPr>
        <w:pStyle w:val="af2"/>
        <w:numPr>
          <w:ilvl w:val="0"/>
          <w:numId w:val="42"/>
        </w:numPr>
        <w:spacing w:line="276" w:lineRule="auto"/>
        <w:ind w:left="0" w:firstLine="0"/>
        <w:rPr>
          <w:rFonts w:ascii="Times New Roman" w:hAnsi="Times New Roman"/>
          <w:color w:val="auto"/>
          <w:sz w:val="26"/>
          <w:szCs w:val="26"/>
        </w:rPr>
      </w:pPr>
      <w:r w:rsidRPr="005C679B">
        <w:rPr>
          <w:rFonts w:ascii="Times New Roman" w:hAnsi="Times New Roman"/>
          <w:iCs/>
          <w:color w:val="auto"/>
          <w:sz w:val="26"/>
          <w:szCs w:val="26"/>
        </w:rPr>
        <w:t>учитывать разные мнения и интересы и обосновывать собственную позицию;</w:t>
      </w:r>
    </w:p>
    <w:p w:rsidR="008B07BB" w:rsidRPr="005C679B" w:rsidRDefault="008B07BB" w:rsidP="00F75D3B">
      <w:pPr>
        <w:pStyle w:val="af2"/>
        <w:numPr>
          <w:ilvl w:val="0"/>
          <w:numId w:val="42"/>
        </w:numPr>
        <w:spacing w:line="276" w:lineRule="auto"/>
        <w:ind w:left="0" w:firstLine="0"/>
        <w:rPr>
          <w:rFonts w:ascii="Times New Roman" w:hAnsi="Times New Roman"/>
          <w:color w:val="auto"/>
          <w:sz w:val="26"/>
          <w:szCs w:val="26"/>
        </w:rPr>
      </w:pPr>
      <w:r w:rsidRPr="005C679B">
        <w:rPr>
          <w:rFonts w:ascii="Times New Roman" w:hAnsi="Times New Roman"/>
          <w:iCs/>
          <w:color w:val="auto"/>
          <w:sz w:val="26"/>
          <w:szCs w:val="26"/>
        </w:rPr>
        <w:t>понимать относительность мнений и подходов к решению проблемы;</w:t>
      </w:r>
    </w:p>
    <w:p w:rsidR="008B07BB" w:rsidRPr="005C679B" w:rsidRDefault="008B07BB" w:rsidP="00F75D3B">
      <w:pPr>
        <w:pStyle w:val="af2"/>
        <w:numPr>
          <w:ilvl w:val="0"/>
          <w:numId w:val="42"/>
        </w:numPr>
        <w:spacing w:line="276" w:lineRule="auto"/>
        <w:ind w:left="0" w:firstLine="0"/>
        <w:rPr>
          <w:rFonts w:ascii="Times New Roman" w:hAnsi="Times New Roman"/>
          <w:color w:val="auto"/>
          <w:sz w:val="26"/>
          <w:szCs w:val="26"/>
        </w:rPr>
      </w:pPr>
      <w:r w:rsidRPr="005C679B">
        <w:rPr>
          <w:rFonts w:ascii="Times New Roman" w:hAnsi="Times New Roman"/>
          <w:iCs/>
          <w:color w:val="auto"/>
          <w:sz w:val="26"/>
          <w:szCs w:val="26"/>
        </w:rPr>
        <w:t>аргументировать свою позицию и координировать ее с позициями партнеров в сотрудничестве при выработке общего решения в совместной деятельности;</w:t>
      </w:r>
    </w:p>
    <w:p w:rsidR="008B07BB" w:rsidRPr="005C679B" w:rsidRDefault="008B07BB" w:rsidP="00F75D3B">
      <w:pPr>
        <w:pStyle w:val="af2"/>
        <w:numPr>
          <w:ilvl w:val="0"/>
          <w:numId w:val="42"/>
        </w:numPr>
        <w:spacing w:line="276" w:lineRule="auto"/>
        <w:ind w:left="0" w:firstLine="0"/>
        <w:rPr>
          <w:rFonts w:ascii="Times New Roman" w:hAnsi="Times New Roman"/>
          <w:color w:val="auto"/>
          <w:sz w:val="26"/>
          <w:szCs w:val="26"/>
        </w:rPr>
      </w:pPr>
      <w:r w:rsidRPr="005C679B">
        <w:rPr>
          <w:rFonts w:ascii="Times New Roman" w:hAnsi="Times New Roman"/>
          <w:iCs/>
          <w:color w:val="auto"/>
          <w:sz w:val="26"/>
          <w:szCs w:val="26"/>
        </w:rPr>
        <w:t>продуктивно содействовать разрешению конфликтов на основе учета интересов и позиций всех участников;</w:t>
      </w:r>
    </w:p>
    <w:p w:rsidR="008B07BB" w:rsidRPr="005C679B" w:rsidRDefault="008B07BB" w:rsidP="00F75D3B">
      <w:pPr>
        <w:pStyle w:val="af2"/>
        <w:numPr>
          <w:ilvl w:val="0"/>
          <w:numId w:val="42"/>
        </w:numPr>
        <w:spacing w:line="276" w:lineRule="auto"/>
        <w:ind w:left="0" w:firstLine="0"/>
        <w:rPr>
          <w:rFonts w:ascii="Times New Roman" w:hAnsi="Times New Roman"/>
          <w:color w:val="auto"/>
          <w:sz w:val="26"/>
          <w:szCs w:val="26"/>
        </w:rPr>
      </w:pPr>
      <w:r w:rsidRPr="005C679B">
        <w:rPr>
          <w:rFonts w:ascii="Times New Roman" w:hAnsi="Times New Roman"/>
          <w:iCs/>
          <w:color w:val="auto"/>
          <w:sz w:val="26"/>
          <w:szCs w:val="26"/>
        </w:rPr>
        <w:t>с учетом целей коммуникации достаточно точно, последовательно и полно передавать партнеру необходимую информацию как ориентир для построения действия;</w:t>
      </w:r>
    </w:p>
    <w:p w:rsidR="008B07BB" w:rsidRPr="005C679B" w:rsidRDefault="008B07BB" w:rsidP="00F75D3B">
      <w:pPr>
        <w:pStyle w:val="af2"/>
        <w:numPr>
          <w:ilvl w:val="0"/>
          <w:numId w:val="42"/>
        </w:numPr>
        <w:spacing w:line="276" w:lineRule="auto"/>
        <w:ind w:left="0" w:firstLine="0"/>
        <w:rPr>
          <w:rFonts w:ascii="Times New Roman" w:hAnsi="Times New Roman"/>
          <w:color w:val="auto"/>
          <w:sz w:val="26"/>
          <w:szCs w:val="26"/>
        </w:rPr>
      </w:pPr>
      <w:r w:rsidRPr="005C679B">
        <w:rPr>
          <w:rFonts w:ascii="Times New Roman" w:hAnsi="Times New Roman"/>
          <w:iCs/>
          <w:color w:val="auto"/>
          <w:sz w:val="26"/>
          <w:szCs w:val="26"/>
        </w:rPr>
        <w:t>задавать вопросы, необходимые для организации собственной деятельности и сотрудничества с партнером;</w:t>
      </w:r>
    </w:p>
    <w:p w:rsidR="008B07BB" w:rsidRPr="005C679B" w:rsidRDefault="008B07BB" w:rsidP="00F75D3B">
      <w:pPr>
        <w:pStyle w:val="af2"/>
        <w:numPr>
          <w:ilvl w:val="0"/>
          <w:numId w:val="42"/>
        </w:numPr>
        <w:spacing w:line="276" w:lineRule="auto"/>
        <w:ind w:left="0" w:firstLine="0"/>
        <w:rPr>
          <w:rFonts w:ascii="Times New Roman" w:hAnsi="Times New Roman"/>
          <w:color w:val="auto"/>
          <w:sz w:val="26"/>
          <w:szCs w:val="26"/>
        </w:rPr>
      </w:pPr>
      <w:r w:rsidRPr="005C679B">
        <w:rPr>
          <w:rFonts w:ascii="Times New Roman" w:hAnsi="Times New Roman"/>
          <w:iCs/>
          <w:color w:val="auto"/>
          <w:sz w:val="26"/>
          <w:szCs w:val="26"/>
        </w:rPr>
        <w:t>осуществлять взаимный контроль и оказывать в сотрудничестве необходимую взаимопомощь;</w:t>
      </w:r>
    </w:p>
    <w:p w:rsidR="008B07BB" w:rsidRPr="005C679B" w:rsidRDefault="008B07BB" w:rsidP="00F75D3B">
      <w:pPr>
        <w:pStyle w:val="af2"/>
        <w:numPr>
          <w:ilvl w:val="0"/>
          <w:numId w:val="42"/>
        </w:numPr>
        <w:spacing w:line="276" w:lineRule="auto"/>
        <w:ind w:left="0" w:firstLine="0"/>
        <w:rPr>
          <w:rFonts w:ascii="Times New Roman" w:hAnsi="Times New Roman"/>
          <w:iCs/>
          <w:color w:val="auto"/>
          <w:sz w:val="26"/>
          <w:szCs w:val="26"/>
        </w:rPr>
      </w:pPr>
      <w:r w:rsidRPr="005C679B">
        <w:rPr>
          <w:rFonts w:ascii="Times New Roman" w:hAnsi="Times New Roman"/>
          <w:iCs/>
          <w:color w:val="auto"/>
          <w:sz w:val="26"/>
          <w:szCs w:val="26"/>
        </w:rPr>
        <w:t>адекватно использовать речевые средства для эффективного решения разнообразных коммуникативных задач,планирования и регуляции своей деятельности.</w:t>
      </w:r>
    </w:p>
    <w:p w:rsidR="008B07BB" w:rsidRPr="005C679B" w:rsidRDefault="008B07BB" w:rsidP="005C679B">
      <w:pPr>
        <w:pStyle w:val="afffb"/>
        <w:spacing w:line="276" w:lineRule="auto"/>
        <w:ind w:left="710"/>
        <w:jc w:val="both"/>
        <w:rPr>
          <w:sz w:val="26"/>
          <w:szCs w:val="26"/>
        </w:rPr>
      </w:pPr>
      <w:bookmarkStart w:id="6" w:name="_Toc288394059"/>
      <w:bookmarkStart w:id="7" w:name="_Toc288410526"/>
      <w:bookmarkStart w:id="8" w:name="_Toc288410655"/>
      <w:bookmarkStart w:id="9" w:name="_Toc424564301"/>
    </w:p>
    <w:p w:rsidR="00122E85" w:rsidRPr="00F10C74" w:rsidRDefault="008B07BB" w:rsidP="00F10C74">
      <w:pPr>
        <w:pStyle w:val="afffb"/>
        <w:spacing w:line="276" w:lineRule="auto"/>
        <w:ind w:left="710"/>
        <w:jc w:val="center"/>
        <w:rPr>
          <w:sz w:val="26"/>
          <w:szCs w:val="26"/>
        </w:rPr>
      </w:pPr>
      <w:r w:rsidRPr="005C679B">
        <w:rPr>
          <w:bCs/>
          <w:sz w:val="26"/>
          <w:szCs w:val="26"/>
        </w:rPr>
        <w:t>Метапредметные результаты (</w:t>
      </w:r>
      <w:r w:rsidRPr="005C679B">
        <w:rPr>
          <w:sz w:val="26"/>
          <w:szCs w:val="26"/>
        </w:rPr>
        <w:t>Чтение. Работа с текстом</w:t>
      </w:r>
      <w:bookmarkEnd w:id="6"/>
      <w:bookmarkEnd w:id="7"/>
      <w:bookmarkEnd w:id="8"/>
      <w:bookmarkEnd w:id="9"/>
      <w:r w:rsidRPr="005C679B">
        <w:rPr>
          <w:sz w:val="26"/>
          <w:szCs w:val="26"/>
        </w:rPr>
        <w:t>)</w:t>
      </w:r>
    </w:p>
    <w:p w:rsidR="008B07BB" w:rsidRPr="005C679B" w:rsidRDefault="008B07BB" w:rsidP="005C679B">
      <w:pPr>
        <w:tabs>
          <w:tab w:val="left" w:pos="142"/>
          <w:tab w:val="left" w:leader="dot" w:pos="624"/>
        </w:tabs>
        <w:ind w:firstLine="709"/>
        <w:jc w:val="both"/>
        <w:rPr>
          <w:rStyle w:val="Zag11"/>
          <w:rFonts w:ascii="Times New Roman" w:eastAsia="@Arial Unicode MS" w:hAnsi="Times New Roman" w:cs="Times New Roman"/>
          <w:sz w:val="26"/>
          <w:szCs w:val="26"/>
        </w:rPr>
      </w:pPr>
      <w:r w:rsidRPr="005C679B">
        <w:rPr>
          <w:rFonts w:ascii="Times New Roman" w:hAnsi="Times New Roman" w:cs="Times New Roman"/>
          <w:spacing w:val="-3"/>
          <w:sz w:val="26"/>
          <w:szCs w:val="26"/>
        </w:rPr>
        <w:t xml:space="preserve">В результате изучения </w:t>
      </w:r>
      <w:r w:rsidRPr="005C679B">
        <w:rPr>
          <w:rFonts w:ascii="Times New Roman" w:hAnsi="Times New Roman" w:cs="Times New Roman"/>
          <w:b/>
          <w:bCs/>
          <w:spacing w:val="-3"/>
          <w:sz w:val="26"/>
          <w:szCs w:val="26"/>
        </w:rPr>
        <w:t xml:space="preserve">всех без исключения учебных </w:t>
      </w:r>
      <w:r w:rsidR="0070760F" w:rsidRPr="005C679B">
        <w:rPr>
          <w:rFonts w:ascii="Times New Roman" w:hAnsi="Times New Roman" w:cs="Times New Roman"/>
          <w:b/>
          <w:bCs/>
          <w:spacing w:val="-3"/>
          <w:sz w:val="26"/>
          <w:szCs w:val="26"/>
        </w:rPr>
        <w:t>пред</w:t>
      </w:r>
      <w:r w:rsidR="0070760F" w:rsidRPr="005C679B">
        <w:rPr>
          <w:rFonts w:ascii="Times New Roman" w:hAnsi="Times New Roman" w:cs="Times New Roman"/>
          <w:b/>
          <w:bCs/>
          <w:sz w:val="26"/>
          <w:szCs w:val="26"/>
        </w:rPr>
        <w:t>метов,</w:t>
      </w:r>
      <w:r w:rsidRPr="005C679B">
        <w:rPr>
          <w:rFonts w:ascii="Times New Roman" w:hAnsi="Times New Roman" w:cs="Times New Roman"/>
          <w:b/>
          <w:bCs/>
          <w:sz w:val="26"/>
          <w:szCs w:val="26"/>
        </w:rPr>
        <w:t xml:space="preserve"> </w:t>
      </w:r>
      <w:r w:rsidRPr="005C679B">
        <w:rPr>
          <w:rFonts w:ascii="Times New Roman" w:hAnsi="Times New Roman" w:cs="Times New Roman"/>
          <w:sz w:val="26"/>
          <w:szCs w:val="26"/>
        </w:rPr>
        <w:t>напри</w:t>
      </w:r>
      <w:r w:rsidR="00122E85">
        <w:rPr>
          <w:rFonts w:ascii="Times New Roman" w:hAnsi="Times New Roman" w:cs="Times New Roman"/>
          <w:sz w:val="26"/>
          <w:szCs w:val="26"/>
        </w:rPr>
        <w:t>мер,</w:t>
      </w:r>
      <w:r w:rsidRPr="005C679B">
        <w:rPr>
          <w:rFonts w:ascii="Times New Roman" w:hAnsi="Times New Roman" w:cs="Times New Roman"/>
          <w:sz w:val="26"/>
          <w:szCs w:val="26"/>
        </w:rPr>
        <w:t xml:space="preserve"> </w:t>
      </w:r>
      <w:r w:rsidR="0070760F">
        <w:rPr>
          <w:rFonts w:ascii="Times New Roman" w:hAnsi="Times New Roman" w:cs="Times New Roman"/>
          <w:sz w:val="26"/>
          <w:szCs w:val="26"/>
        </w:rPr>
        <w:t xml:space="preserve">при </w:t>
      </w:r>
      <w:r w:rsidRPr="005C679B">
        <w:rPr>
          <w:rFonts w:ascii="Times New Roman" w:hAnsi="Times New Roman" w:cs="Times New Roman"/>
          <w:sz w:val="26"/>
          <w:szCs w:val="26"/>
        </w:rPr>
        <w:t xml:space="preserve">получении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w:t>
      </w:r>
      <w:r w:rsidRPr="005C679B">
        <w:rPr>
          <w:rStyle w:val="Zag11"/>
          <w:rFonts w:ascii="Times New Roman" w:eastAsia="@Arial Unicode MS" w:hAnsi="Times New Roman" w:cs="Times New Roman"/>
          <w:sz w:val="26"/>
          <w:szCs w:val="26"/>
        </w:rPr>
        <w:t>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8B07BB" w:rsidRPr="005C679B" w:rsidRDefault="008B07BB" w:rsidP="005C679B">
      <w:pPr>
        <w:tabs>
          <w:tab w:val="left" w:pos="142"/>
          <w:tab w:val="left" w:leader="dot" w:pos="624"/>
        </w:tabs>
        <w:ind w:firstLine="709"/>
        <w:jc w:val="both"/>
        <w:rPr>
          <w:rStyle w:val="Zag11"/>
          <w:rFonts w:ascii="Times New Roman" w:eastAsia="@Arial Unicode MS" w:hAnsi="Times New Roman" w:cs="Times New Roman"/>
          <w:sz w:val="26"/>
          <w:szCs w:val="26"/>
        </w:rPr>
      </w:pPr>
      <w:r w:rsidRPr="005C679B">
        <w:rPr>
          <w:rStyle w:val="Zag11"/>
          <w:rFonts w:ascii="Times New Roman" w:eastAsia="@Arial Unicode MS" w:hAnsi="Times New Roman" w:cs="Times New Roman"/>
          <w:sz w:val="26"/>
          <w:szCs w:val="26"/>
        </w:rPr>
        <w:lastRenderedPageBreak/>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8B07BB" w:rsidRPr="005C679B" w:rsidRDefault="008B07BB" w:rsidP="005C679B">
      <w:pPr>
        <w:pStyle w:val="Zag3"/>
        <w:tabs>
          <w:tab w:val="left" w:pos="142"/>
          <w:tab w:val="left" w:leader="dot" w:pos="624"/>
        </w:tabs>
        <w:spacing w:after="0" w:line="276" w:lineRule="auto"/>
        <w:ind w:firstLine="709"/>
        <w:jc w:val="both"/>
        <w:rPr>
          <w:rFonts w:eastAsia="@Arial Unicode MS"/>
          <w:i w:val="0"/>
          <w:iCs w:val="0"/>
          <w:color w:val="auto"/>
          <w:sz w:val="26"/>
          <w:szCs w:val="26"/>
          <w:lang w:val="ru-RU"/>
        </w:rPr>
      </w:pPr>
      <w:r w:rsidRPr="005C679B">
        <w:rPr>
          <w:rStyle w:val="Zag11"/>
          <w:rFonts w:eastAsia="@Arial Unicode MS"/>
          <w:i w:val="0"/>
          <w:iCs w:val="0"/>
          <w:color w:val="auto"/>
          <w:sz w:val="26"/>
          <w:szCs w:val="26"/>
          <w:lang w:val="ru-RU"/>
        </w:rPr>
        <w:t>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 опытом.</w:t>
      </w:r>
    </w:p>
    <w:p w:rsidR="008B07BB" w:rsidRPr="005C679B" w:rsidRDefault="008B07BB" w:rsidP="005C679B">
      <w:pPr>
        <w:pStyle w:val="4"/>
        <w:spacing w:before="0" w:after="0" w:line="276" w:lineRule="auto"/>
        <w:jc w:val="both"/>
        <w:rPr>
          <w:rFonts w:ascii="Times New Roman" w:hAnsi="Times New Roman" w:cs="Times New Roman"/>
          <w:b/>
          <w:i w:val="0"/>
          <w:color w:val="auto"/>
          <w:sz w:val="26"/>
          <w:szCs w:val="26"/>
        </w:rPr>
      </w:pPr>
    </w:p>
    <w:p w:rsidR="008B07BB" w:rsidRPr="005C679B" w:rsidRDefault="008B07BB" w:rsidP="005C679B">
      <w:pPr>
        <w:pStyle w:val="4"/>
        <w:spacing w:before="0" w:after="0" w:line="276" w:lineRule="auto"/>
        <w:rPr>
          <w:rFonts w:ascii="Times New Roman" w:hAnsi="Times New Roman" w:cs="Times New Roman"/>
          <w:b/>
          <w:i w:val="0"/>
          <w:color w:val="auto"/>
          <w:sz w:val="26"/>
          <w:szCs w:val="26"/>
        </w:rPr>
      </w:pPr>
      <w:r w:rsidRPr="005C679B">
        <w:rPr>
          <w:rFonts w:ascii="Times New Roman" w:hAnsi="Times New Roman" w:cs="Times New Roman"/>
          <w:b/>
          <w:i w:val="0"/>
          <w:color w:val="auto"/>
          <w:sz w:val="26"/>
          <w:szCs w:val="26"/>
        </w:rPr>
        <w:t>Работа с текстом: поиск информации и понимание прочитанного</w:t>
      </w:r>
    </w:p>
    <w:p w:rsidR="008B07BB" w:rsidRPr="005C679B" w:rsidRDefault="008B07BB" w:rsidP="005C679B">
      <w:pPr>
        <w:pStyle w:val="af0"/>
        <w:spacing w:line="276" w:lineRule="auto"/>
        <w:ind w:firstLine="0"/>
        <w:rPr>
          <w:rFonts w:ascii="Times New Roman" w:hAnsi="Times New Roman"/>
          <w:b/>
          <w:color w:val="auto"/>
          <w:sz w:val="26"/>
          <w:szCs w:val="26"/>
        </w:rPr>
      </w:pPr>
      <w:r w:rsidRPr="005C679B">
        <w:rPr>
          <w:rFonts w:ascii="Times New Roman" w:hAnsi="Times New Roman"/>
          <w:b/>
          <w:color w:val="auto"/>
          <w:sz w:val="26"/>
          <w:szCs w:val="26"/>
        </w:rPr>
        <w:t>Выпускник научится:</w:t>
      </w:r>
    </w:p>
    <w:p w:rsidR="008B07BB" w:rsidRPr="005C679B" w:rsidRDefault="008B07BB" w:rsidP="00F75D3B">
      <w:pPr>
        <w:pStyle w:val="af2"/>
        <w:numPr>
          <w:ilvl w:val="0"/>
          <w:numId w:val="44"/>
        </w:numPr>
        <w:spacing w:line="276" w:lineRule="auto"/>
        <w:ind w:left="0" w:firstLine="0"/>
        <w:rPr>
          <w:rFonts w:ascii="Times New Roman" w:hAnsi="Times New Roman"/>
          <w:color w:val="auto"/>
          <w:sz w:val="26"/>
          <w:szCs w:val="26"/>
        </w:rPr>
      </w:pPr>
      <w:r w:rsidRPr="005C679B">
        <w:rPr>
          <w:rFonts w:ascii="Times New Roman" w:hAnsi="Times New Roman"/>
          <w:color w:val="auto"/>
          <w:sz w:val="26"/>
          <w:szCs w:val="26"/>
        </w:rPr>
        <w:t>находить в тексте конкретные сведения, факты, заданные в явном виде;</w:t>
      </w:r>
    </w:p>
    <w:p w:rsidR="008B07BB" w:rsidRPr="005C679B" w:rsidRDefault="008B07BB" w:rsidP="00F75D3B">
      <w:pPr>
        <w:pStyle w:val="af2"/>
        <w:numPr>
          <w:ilvl w:val="0"/>
          <w:numId w:val="44"/>
        </w:numPr>
        <w:spacing w:line="276" w:lineRule="auto"/>
        <w:ind w:left="0" w:firstLine="0"/>
        <w:rPr>
          <w:rFonts w:ascii="Times New Roman" w:hAnsi="Times New Roman"/>
          <w:color w:val="auto"/>
          <w:sz w:val="26"/>
          <w:szCs w:val="26"/>
        </w:rPr>
      </w:pPr>
      <w:r w:rsidRPr="005C679B">
        <w:rPr>
          <w:rFonts w:ascii="Times New Roman" w:hAnsi="Times New Roman"/>
          <w:color w:val="auto"/>
          <w:sz w:val="26"/>
          <w:szCs w:val="26"/>
        </w:rPr>
        <w:t>определять тему и главную мысль текста;</w:t>
      </w:r>
    </w:p>
    <w:p w:rsidR="008B07BB" w:rsidRPr="005C679B" w:rsidRDefault="008B07BB" w:rsidP="00F75D3B">
      <w:pPr>
        <w:pStyle w:val="af2"/>
        <w:numPr>
          <w:ilvl w:val="0"/>
          <w:numId w:val="44"/>
        </w:numPr>
        <w:spacing w:line="276" w:lineRule="auto"/>
        <w:ind w:left="0" w:firstLine="0"/>
        <w:rPr>
          <w:rFonts w:ascii="Times New Roman" w:hAnsi="Times New Roman"/>
          <w:color w:val="auto"/>
          <w:spacing w:val="-4"/>
          <w:sz w:val="26"/>
          <w:szCs w:val="26"/>
        </w:rPr>
      </w:pPr>
      <w:r w:rsidRPr="005C679B">
        <w:rPr>
          <w:rFonts w:ascii="Times New Roman" w:hAnsi="Times New Roman"/>
          <w:color w:val="auto"/>
          <w:spacing w:val="-4"/>
          <w:sz w:val="26"/>
          <w:szCs w:val="26"/>
        </w:rPr>
        <w:t>делить тексты на смысловые части, составлять план текста;</w:t>
      </w:r>
    </w:p>
    <w:p w:rsidR="008B07BB" w:rsidRPr="005C679B" w:rsidRDefault="008B07BB" w:rsidP="00F75D3B">
      <w:pPr>
        <w:pStyle w:val="af2"/>
        <w:numPr>
          <w:ilvl w:val="0"/>
          <w:numId w:val="44"/>
        </w:numPr>
        <w:spacing w:line="276" w:lineRule="auto"/>
        <w:ind w:left="0" w:firstLine="0"/>
        <w:rPr>
          <w:rFonts w:ascii="Times New Roman" w:hAnsi="Times New Roman"/>
          <w:color w:val="auto"/>
          <w:sz w:val="26"/>
          <w:szCs w:val="26"/>
        </w:rPr>
      </w:pPr>
      <w:r w:rsidRPr="005C679B">
        <w:rPr>
          <w:rFonts w:ascii="Times New Roman" w:hAnsi="Times New Roman"/>
          <w:color w:val="auto"/>
          <w:spacing w:val="2"/>
          <w:sz w:val="26"/>
          <w:szCs w:val="26"/>
        </w:rPr>
        <w:t>вычленять содержащиеся в тексте основные события и</w:t>
      </w:r>
      <w:r w:rsidRPr="005C679B">
        <w:rPr>
          <w:rFonts w:ascii="Times New Roman" w:hAnsi="Times New Roman"/>
          <w:color w:val="auto"/>
          <w:spacing w:val="2"/>
          <w:sz w:val="26"/>
          <w:szCs w:val="26"/>
        </w:rPr>
        <w:br/>
      </w:r>
      <w:r w:rsidRPr="005C679B">
        <w:rPr>
          <w:rFonts w:ascii="Times New Roman" w:hAnsi="Times New Roman"/>
          <w:color w:val="auto"/>
          <w:spacing w:val="-2"/>
          <w:sz w:val="26"/>
          <w:szCs w:val="26"/>
        </w:rPr>
        <w:t>ус</w:t>
      </w:r>
      <w:r w:rsidRPr="005C679B">
        <w:rPr>
          <w:rFonts w:ascii="Times New Roman" w:hAnsi="Times New Roman"/>
          <w:color w:val="auto"/>
          <w:spacing w:val="2"/>
          <w:sz w:val="26"/>
          <w:szCs w:val="26"/>
        </w:rPr>
        <w:t>танавливать их последовательность; упорядочивать инфор</w:t>
      </w:r>
      <w:r w:rsidRPr="005C679B">
        <w:rPr>
          <w:rFonts w:ascii="Times New Roman" w:hAnsi="Times New Roman"/>
          <w:color w:val="auto"/>
          <w:sz w:val="26"/>
          <w:szCs w:val="26"/>
        </w:rPr>
        <w:t>мацию по заданному основанию;</w:t>
      </w:r>
    </w:p>
    <w:p w:rsidR="008B07BB" w:rsidRPr="005C679B" w:rsidRDefault="008B07BB" w:rsidP="00F75D3B">
      <w:pPr>
        <w:pStyle w:val="af2"/>
        <w:numPr>
          <w:ilvl w:val="0"/>
          <w:numId w:val="44"/>
        </w:numPr>
        <w:spacing w:line="276" w:lineRule="auto"/>
        <w:ind w:left="0" w:firstLine="0"/>
        <w:rPr>
          <w:rFonts w:ascii="Times New Roman" w:hAnsi="Times New Roman"/>
          <w:color w:val="auto"/>
          <w:sz w:val="26"/>
          <w:szCs w:val="26"/>
        </w:rPr>
      </w:pPr>
      <w:r w:rsidRPr="005C679B">
        <w:rPr>
          <w:rFonts w:ascii="Times New Roman" w:hAnsi="Times New Roman"/>
          <w:color w:val="auto"/>
          <w:spacing w:val="2"/>
          <w:sz w:val="26"/>
          <w:szCs w:val="26"/>
        </w:rPr>
        <w:t xml:space="preserve">сравнивать между собой объекты, описанные в тексте, </w:t>
      </w:r>
      <w:r w:rsidRPr="005C679B">
        <w:rPr>
          <w:rFonts w:ascii="Times New Roman" w:hAnsi="Times New Roman"/>
          <w:color w:val="auto"/>
          <w:sz w:val="26"/>
          <w:szCs w:val="26"/>
        </w:rPr>
        <w:t>выделяя 2—3 существенных признака;</w:t>
      </w:r>
    </w:p>
    <w:p w:rsidR="008B07BB" w:rsidRPr="005C679B" w:rsidRDefault="008B07BB" w:rsidP="00F75D3B">
      <w:pPr>
        <w:pStyle w:val="af2"/>
        <w:numPr>
          <w:ilvl w:val="0"/>
          <w:numId w:val="44"/>
        </w:numPr>
        <w:spacing w:line="276" w:lineRule="auto"/>
        <w:ind w:left="0" w:firstLine="0"/>
        <w:rPr>
          <w:rFonts w:ascii="Times New Roman" w:hAnsi="Times New Roman"/>
          <w:color w:val="auto"/>
          <w:spacing w:val="2"/>
          <w:sz w:val="26"/>
          <w:szCs w:val="26"/>
        </w:rPr>
      </w:pPr>
      <w:r w:rsidRPr="005C679B">
        <w:rPr>
          <w:rFonts w:ascii="Times New Roman" w:hAnsi="Times New Roman"/>
          <w:color w:val="auto"/>
          <w:spacing w:val="2"/>
          <w:sz w:val="26"/>
          <w:szCs w:val="26"/>
        </w:rPr>
        <w:t>понимать информацию, представленную в неявном виде (например, находить в тексте несколько примеров, доказывающих приведенное утверждение; характеризовать явление по его описанию; выделять общий признак группы элементов);</w:t>
      </w:r>
    </w:p>
    <w:p w:rsidR="008B07BB" w:rsidRPr="005C679B" w:rsidRDefault="008B07BB" w:rsidP="00F75D3B">
      <w:pPr>
        <w:pStyle w:val="af2"/>
        <w:numPr>
          <w:ilvl w:val="0"/>
          <w:numId w:val="44"/>
        </w:numPr>
        <w:spacing w:line="276" w:lineRule="auto"/>
        <w:ind w:left="0" w:firstLine="0"/>
        <w:rPr>
          <w:rFonts w:ascii="Times New Roman" w:hAnsi="Times New Roman"/>
          <w:color w:val="auto"/>
          <w:sz w:val="26"/>
          <w:szCs w:val="26"/>
        </w:rPr>
      </w:pPr>
      <w:r w:rsidRPr="005C679B">
        <w:rPr>
          <w:rFonts w:ascii="Times New Roman" w:hAnsi="Times New Roman"/>
          <w:color w:val="auto"/>
          <w:sz w:val="26"/>
          <w:szCs w:val="26"/>
        </w:rPr>
        <w:t>понимать информацию, представленную разными способами: словесно, в виде таблицы, схемы, диаграммы;</w:t>
      </w:r>
    </w:p>
    <w:p w:rsidR="008B07BB" w:rsidRPr="005C679B" w:rsidRDefault="008B07BB" w:rsidP="00F75D3B">
      <w:pPr>
        <w:pStyle w:val="af2"/>
        <w:numPr>
          <w:ilvl w:val="0"/>
          <w:numId w:val="44"/>
        </w:numPr>
        <w:spacing w:line="276" w:lineRule="auto"/>
        <w:ind w:left="0" w:firstLine="0"/>
        <w:rPr>
          <w:rFonts w:ascii="Times New Roman" w:hAnsi="Times New Roman"/>
          <w:color w:val="auto"/>
          <w:sz w:val="26"/>
          <w:szCs w:val="26"/>
        </w:rPr>
      </w:pPr>
      <w:r w:rsidRPr="005C679B">
        <w:rPr>
          <w:rFonts w:ascii="Times New Roman" w:hAnsi="Times New Roman"/>
          <w:color w:val="auto"/>
          <w:sz w:val="26"/>
          <w:szCs w:val="26"/>
        </w:rPr>
        <w:t>понимать текст, опираясь не только на содержащуюся в нем информацию, но и на жанр, структуру, выразительные средства текста;</w:t>
      </w:r>
    </w:p>
    <w:p w:rsidR="008B07BB" w:rsidRPr="005C679B" w:rsidRDefault="008B07BB" w:rsidP="00F75D3B">
      <w:pPr>
        <w:pStyle w:val="af2"/>
        <w:numPr>
          <w:ilvl w:val="0"/>
          <w:numId w:val="44"/>
        </w:numPr>
        <w:spacing w:line="276" w:lineRule="auto"/>
        <w:ind w:left="0" w:firstLine="0"/>
        <w:rPr>
          <w:rFonts w:ascii="Times New Roman" w:hAnsi="Times New Roman"/>
          <w:color w:val="auto"/>
          <w:sz w:val="26"/>
          <w:szCs w:val="26"/>
        </w:rPr>
      </w:pPr>
      <w:r w:rsidRPr="005C679B">
        <w:rPr>
          <w:rFonts w:ascii="Times New Roman" w:hAnsi="Times New Roman"/>
          <w:color w:val="auto"/>
          <w:sz w:val="26"/>
          <w:szCs w:val="26"/>
        </w:rPr>
        <w:t>использовать различные виды чтения: ознакомительное, изучающее, поисковое, выбирать нужный вид чтения в соответствии с целью чтения;</w:t>
      </w:r>
    </w:p>
    <w:p w:rsidR="008B07BB" w:rsidRPr="005C679B" w:rsidRDefault="008B07BB" w:rsidP="00F75D3B">
      <w:pPr>
        <w:pStyle w:val="af2"/>
        <w:numPr>
          <w:ilvl w:val="0"/>
          <w:numId w:val="44"/>
        </w:numPr>
        <w:spacing w:line="276" w:lineRule="auto"/>
        <w:ind w:left="0" w:firstLine="0"/>
        <w:rPr>
          <w:rFonts w:ascii="Times New Roman" w:hAnsi="Times New Roman"/>
          <w:color w:val="auto"/>
          <w:sz w:val="26"/>
          <w:szCs w:val="26"/>
        </w:rPr>
      </w:pPr>
      <w:r w:rsidRPr="005C679B">
        <w:rPr>
          <w:rFonts w:ascii="Times New Roman" w:hAnsi="Times New Roman"/>
          <w:color w:val="auto"/>
          <w:sz w:val="26"/>
          <w:szCs w:val="26"/>
        </w:rPr>
        <w:t>ориентироваться в соответствующих возрасту словарях и справочниках.</w:t>
      </w:r>
    </w:p>
    <w:p w:rsidR="008B07BB" w:rsidRPr="005C679B" w:rsidRDefault="008B07BB" w:rsidP="005C679B">
      <w:pPr>
        <w:pStyle w:val="af0"/>
        <w:spacing w:line="276" w:lineRule="auto"/>
        <w:ind w:firstLine="0"/>
        <w:rPr>
          <w:rFonts w:ascii="Times New Roman" w:hAnsi="Times New Roman"/>
          <w:b/>
          <w:color w:val="auto"/>
          <w:sz w:val="26"/>
          <w:szCs w:val="26"/>
        </w:rPr>
      </w:pPr>
      <w:r w:rsidRPr="005C679B">
        <w:rPr>
          <w:rFonts w:ascii="Times New Roman" w:hAnsi="Times New Roman"/>
          <w:b/>
          <w:iCs/>
          <w:color w:val="auto"/>
          <w:sz w:val="26"/>
          <w:szCs w:val="26"/>
        </w:rPr>
        <w:t>Выпускник получит возможность научиться:</w:t>
      </w:r>
    </w:p>
    <w:p w:rsidR="008B07BB" w:rsidRPr="005C679B" w:rsidRDefault="008B07BB" w:rsidP="00F75D3B">
      <w:pPr>
        <w:pStyle w:val="af2"/>
        <w:numPr>
          <w:ilvl w:val="0"/>
          <w:numId w:val="45"/>
        </w:numPr>
        <w:spacing w:line="276" w:lineRule="auto"/>
        <w:ind w:left="0" w:firstLine="0"/>
        <w:rPr>
          <w:rFonts w:ascii="Times New Roman" w:hAnsi="Times New Roman"/>
          <w:iCs/>
          <w:color w:val="auto"/>
          <w:spacing w:val="-2"/>
          <w:sz w:val="26"/>
          <w:szCs w:val="26"/>
        </w:rPr>
      </w:pPr>
      <w:r w:rsidRPr="005C679B">
        <w:rPr>
          <w:rFonts w:ascii="Times New Roman" w:hAnsi="Times New Roman"/>
          <w:iCs/>
          <w:color w:val="auto"/>
          <w:spacing w:val="-4"/>
          <w:sz w:val="26"/>
          <w:szCs w:val="26"/>
        </w:rPr>
        <w:t>использовать формальные элементы текста (например,</w:t>
      </w:r>
      <w:r w:rsidRPr="005C679B">
        <w:rPr>
          <w:rFonts w:ascii="Times New Roman" w:hAnsi="Times New Roman"/>
          <w:iCs/>
          <w:color w:val="auto"/>
          <w:spacing w:val="-4"/>
          <w:sz w:val="26"/>
          <w:szCs w:val="26"/>
        </w:rPr>
        <w:br/>
      </w:r>
      <w:r w:rsidRPr="005C679B">
        <w:rPr>
          <w:rFonts w:ascii="Times New Roman" w:hAnsi="Times New Roman"/>
          <w:iCs/>
          <w:color w:val="auto"/>
          <w:spacing w:val="-2"/>
          <w:sz w:val="26"/>
          <w:szCs w:val="26"/>
        </w:rPr>
        <w:t>подзаголовки, сноски) для поиска нужной информации;</w:t>
      </w:r>
    </w:p>
    <w:p w:rsidR="008B07BB" w:rsidRPr="005C679B" w:rsidRDefault="008B07BB" w:rsidP="00F75D3B">
      <w:pPr>
        <w:pStyle w:val="af2"/>
        <w:numPr>
          <w:ilvl w:val="0"/>
          <w:numId w:val="45"/>
        </w:numPr>
        <w:spacing w:line="276" w:lineRule="auto"/>
        <w:ind w:left="0" w:firstLine="0"/>
        <w:rPr>
          <w:rFonts w:ascii="Times New Roman" w:hAnsi="Times New Roman"/>
          <w:iCs/>
          <w:color w:val="auto"/>
          <w:sz w:val="26"/>
          <w:szCs w:val="26"/>
        </w:rPr>
      </w:pPr>
      <w:r w:rsidRPr="005C679B">
        <w:rPr>
          <w:rFonts w:ascii="Times New Roman" w:hAnsi="Times New Roman"/>
          <w:iCs/>
          <w:color w:val="auto"/>
          <w:sz w:val="26"/>
          <w:szCs w:val="26"/>
        </w:rPr>
        <w:t>работать с несколькими источниками информации;</w:t>
      </w:r>
    </w:p>
    <w:p w:rsidR="008B07BB" w:rsidRPr="005C679B" w:rsidRDefault="008B07BB" w:rsidP="00F75D3B">
      <w:pPr>
        <w:pStyle w:val="af2"/>
        <w:numPr>
          <w:ilvl w:val="0"/>
          <w:numId w:val="45"/>
        </w:numPr>
        <w:spacing w:line="276" w:lineRule="auto"/>
        <w:ind w:left="0" w:firstLine="0"/>
        <w:rPr>
          <w:rFonts w:ascii="Times New Roman" w:hAnsi="Times New Roman"/>
          <w:iCs/>
          <w:color w:val="auto"/>
          <w:sz w:val="26"/>
          <w:szCs w:val="26"/>
        </w:rPr>
      </w:pPr>
      <w:r w:rsidRPr="005C679B">
        <w:rPr>
          <w:rFonts w:ascii="Times New Roman" w:hAnsi="Times New Roman"/>
          <w:iCs/>
          <w:color w:val="auto"/>
          <w:sz w:val="26"/>
          <w:szCs w:val="26"/>
        </w:rPr>
        <w:t>сопоставлять информацию, полученную из нескольких источников.</w:t>
      </w:r>
    </w:p>
    <w:p w:rsidR="008B07BB" w:rsidRPr="005C679B" w:rsidRDefault="008B07BB" w:rsidP="005C679B">
      <w:pPr>
        <w:pStyle w:val="4"/>
        <w:spacing w:before="0" w:after="0" w:line="276" w:lineRule="auto"/>
        <w:jc w:val="both"/>
        <w:rPr>
          <w:rFonts w:ascii="Times New Roman" w:hAnsi="Times New Roman" w:cs="Times New Roman"/>
          <w:b/>
          <w:i w:val="0"/>
          <w:color w:val="auto"/>
          <w:sz w:val="26"/>
          <w:szCs w:val="26"/>
        </w:rPr>
      </w:pPr>
    </w:p>
    <w:p w:rsidR="008B07BB" w:rsidRPr="005C679B" w:rsidRDefault="008B07BB" w:rsidP="005C679B">
      <w:pPr>
        <w:pStyle w:val="4"/>
        <w:spacing w:before="0" w:after="0" w:line="276" w:lineRule="auto"/>
        <w:rPr>
          <w:rFonts w:ascii="Times New Roman" w:hAnsi="Times New Roman" w:cs="Times New Roman"/>
          <w:b/>
          <w:i w:val="0"/>
          <w:color w:val="auto"/>
          <w:sz w:val="26"/>
          <w:szCs w:val="26"/>
        </w:rPr>
      </w:pPr>
      <w:r w:rsidRPr="005C679B">
        <w:rPr>
          <w:rFonts w:ascii="Times New Roman" w:hAnsi="Times New Roman" w:cs="Times New Roman"/>
          <w:b/>
          <w:i w:val="0"/>
          <w:color w:val="auto"/>
          <w:sz w:val="26"/>
          <w:szCs w:val="26"/>
        </w:rPr>
        <w:t>Работа с текстом: преобразование и интерпретация информации</w:t>
      </w:r>
    </w:p>
    <w:p w:rsidR="008B07BB" w:rsidRPr="005C679B" w:rsidRDefault="008B07BB" w:rsidP="005C679B">
      <w:pPr>
        <w:pStyle w:val="af0"/>
        <w:spacing w:line="276" w:lineRule="auto"/>
        <w:ind w:firstLine="0"/>
        <w:rPr>
          <w:rFonts w:ascii="Times New Roman" w:hAnsi="Times New Roman"/>
          <w:b/>
          <w:color w:val="auto"/>
          <w:sz w:val="26"/>
          <w:szCs w:val="26"/>
        </w:rPr>
      </w:pPr>
      <w:r w:rsidRPr="005C679B">
        <w:rPr>
          <w:rFonts w:ascii="Times New Roman" w:hAnsi="Times New Roman"/>
          <w:b/>
          <w:color w:val="auto"/>
          <w:sz w:val="26"/>
          <w:szCs w:val="26"/>
        </w:rPr>
        <w:t>Выпускник научится:</w:t>
      </w:r>
    </w:p>
    <w:p w:rsidR="008B07BB" w:rsidRPr="005C679B" w:rsidRDefault="008B07BB" w:rsidP="00F75D3B">
      <w:pPr>
        <w:pStyle w:val="af2"/>
        <w:numPr>
          <w:ilvl w:val="0"/>
          <w:numId w:val="46"/>
        </w:numPr>
        <w:spacing w:line="276" w:lineRule="auto"/>
        <w:ind w:left="0" w:firstLine="0"/>
        <w:rPr>
          <w:rFonts w:ascii="Times New Roman" w:hAnsi="Times New Roman"/>
          <w:color w:val="auto"/>
          <w:spacing w:val="-4"/>
          <w:sz w:val="26"/>
          <w:szCs w:val="26"/>
        </w:rPr>
      </w:pPr>
      <w:r w:rsidRPr="005C679B">
        <w:rPr>
          <w:rFonts w:ascii="Times New Roman" w:hAnsi="Times New Roman"/>
          <w:color w:val="auto"/>
          <w:spacing w:val="-4"/>
          <w:sz w:val="26"/>
          <w:szCs w:val="26"/>
        </w:rPr>
        <w:t>пересказывать текст подробно и сжато, устно и письменно;</w:t>
      </w:r>
    </w:p>
    <w:p w:rsidR="008B07BB" w:rsidRPr="005C679B" w:rsidRDefault="008B07BB" w:rsidP="00F75D3B">
      <w:pPr>
        <w:pStyle w:val="af2"/>
        <w:numPr>
          <w:ilvl w:val="0"/>
          <w:numId w:val="46"/>
        </w:numPr>
        <w:spacing w:line="276" w:lineRule="auto"/>
        <w:ind w:left="0" w:firstLine="0"/>
        <w:rPr>
          <w:rFonts w:ascii="Times New Roman" w:hAnsi="Times New Roman"/>
          <w:color w:val="auto"/>
          <w:sz w:val="26"/>
          <w:szCs w:val="26"/>
        </w:rPr>
      </w:pPr>
      <w:r w:rsidRPr="005C679B">
        <w:rPr>
          <w:rFonts w:ascii="Times New Roman" w:hAnsi="Times New Roman"/>
          <w:color w:val="auto"/>
          <w:sz w:val="26"/>
          <w:szCs w:val="26"/>
        </w:rPr>
        <w:t>соотносить факты с общей идеей текста, устанавливать простые связи, не показанные в тексте напрямую;</w:t>
      </w:r>
    </w:p>
    <w:p w:rsidR="008B07BB" w:rsidRPr="005C679B" w:rsidRDefault="008B07BB" w:rsidP="00F75D3B">
      <w:pPr>
        <w:pStyle w:val="af2"/>
        <w:numPr>
          <w:ilvl w:val="0"/>
          <w:numId w:val="46"/>
        </w:numPr>
        <w:spacing w:line="276" w:lineRule="auto"/>
        <w:ind w:left="0" w:firstLine="0"/>
        <w:rPr>
          <w:rFonts w:ascii="Times New Roman" w:hAnsi="Times New Roman"/>
          <w:color w:val="auto"/>
          <w:sz w:val="26"/>
          <w:szCs w:val="26"/>
        </w:rPr>
      </w:pPr>
      <w:r w:rsidRPr="005C679B">
        <w:rPr>
          <w:rFonts w:ascii="Times New Roman" w:hAnsi="Times New Roman"/>
          <w:color w:val="auto"/>
          <w:sz w:val="26"/>
          <w:szCs w:val="26"/>
        </w:rPr>
        <w:t>формулировать несложные выводы, основываясь на тексте; находить аргументы, подтверждающие вывод;</w:t>
      </w:r>
    </w:p>
    <w:p w:rsidR="008B07BB" w:rsidRPr="005C679B" w:rsidRDefault="008B07BB" w:rsidP="00F75D3B">
      <w:pPr>
        <w:pStyle w:val="af2"/>
        <w:numPr>
          <w:ilvl w:val="0"/>
          <w:numId w:val="46"/>
        </w:numPr>
        <w:spacing w:line="276" w:lineRule="auto"/>
        <w:ind w:left="0" w:firstLine="0"/>
        <w:rPr>
          <w:rFonts w:ascii="Times New Roman" w:hAnsi="Times New Roman"/>
          <w:color w:val="auto"/>
          <w:sz w:val="26"/>
          <w:szCs w:val="26"/>
        </w:rPr>
      </w:pPr>
      <w:r w:rsidRPr="005C679B">
        <w:rPr>
          <w:rFonts w:ascii="Times New Roman" w:hAnsi="Times New Roman"/>
          <w:color w:val="auto"/>
          <w:sz w:val="26"/>
          <w:szCs w:val="26"/>
        </w:rPr>
        <w:t>сопоставлять и обобщать содержащуюся в разных частях текста информацию;</w:t>
      </w:r>
    </w:p>
    <w:p w:rsidR="008B07BB" w:rsidRPr="005C679B" w:rsidRDefault="008B07BB" w:rsidP="00F75D3B">
      <w:pPr>
        <w:pStyle w:val="af2"/>
        <w:numPr>
          <w:ilvl w:val="0"/>
          <w:numId w:val="46"/>
        </w:numPr>
        <w:spacing w:line="276" w:lineRule="auto"/>
        <w:ind w:left="0" w:firstLine="0"/>
        <w:rPr>
          <w:rFonts w:ascii="Times New Roman" w:hAnsi="Times New Roman"/>
          <w:color w:val="auto"/>
          <w:sz w:val="26"/>
          <w:szCs w:val="26"/>
        </w:rPr>
      </w:pPr>
      <w:r w:rsidRPr="005C679B">
        <w:rPr>
          <w:rFonts w:ascii="Times New Roman" w:hAnsi="Times New Roman"/>
          <w:color w:val="auto"/>
          <w:sz w:val="26"/>
          <w:szCs w:val="26"/>
        </w:rPr>
        <w:t>составлять на основании текста небольшое монологическое высказывание, отвечая на поставленный вопрос.</w:t>
      </w:r>
    </w:p>
    <w:p w:rsidR="008B07BB" w:rsidRPr="005C679B" w:rsidRDefault="008B07BB" w:rsidP="005C679B">
      <w:pPr>
        <w:pStyle w:val="af0"/>
        <w:spacing w:line="276" w:lineRule="auto"/>
        <w:ind w:firstLine="0"/>
        <w:rPr>
          <w:rFonts w:ascii="Times New Roman" w:hAnsi="Times New Roman"/>
          <w:b/>
          <w:color w:val="auto"/>
          <w:sz w:val="26"/>
          <w:szCs w:val="26"/>
        </w:rPr>
      </w:pPr>
      <w:r w:rsidRPr="005C679B">
        <w:rPr>
          <w:rFonts w:ascii="Times New Roman" w:hAnsi="Times New Roman"/>
          <w:b/>
          <w:iCs/>
          <w:color w:val="auto"/>
          <w:sz w:val="26"/>
          <w:szCs w:val="26"/>
        </w:rPr>
        <w:t>Выпускник получит возможность научиться:</w:t>
      </w:r>
    </w:p>
    <w:p w:rsidR="008B07BB" w:rsidRPr="005C679B" w:rsidRDefault="008B07BB" w:rsidP="00F75D3B">
      <w:pPr>
        <w:pStyle w:val="af2"/>
        <w:numPr>
          <w:ilvl w:val="0"/>
          <w:numId w:val="47"/>
        </w:numPr>
        <w:spacing w:line="276" w:lineRule="auto"/>
        <w:ind w:left="0" w:firstLine="0"/>
        <w:rPr>
          <w:rFonts w:ascii="Times New Roman" w:hAnsi="Times New Roman"/>
          <w:iCs/>
          <w:color w:val="auto"/>
          <w:sz w:val="26"/>
          <w:szCs w:val="26"/>
        </w:rPr>
      </w:pPr>
      <w:r w:rsidRPr="005C679B">
        <w:rPr>
          <w:rFonts w:ascii="Times New Roman" w:hAnsi="Times New Roman"/>
          <w:iCs/>
          <w:color w:val="auto"/>
          <w:spacing w:val="2"/>
          <w:sz w:val="26"/>
          <w:szCs w:val="26"/>
        </w:rPr>
        <w:t xml:space="preserve">делать выписки из прочитанных текстов с учетом </w:t>
      </w:r>
      <w:r w:rsidRPr="005C679B">
        <w:rPr>
          <w:rFonts w:ascii="Times New Roman" w:hAnsi="Times New Roman"/>
          <w:iCs/>
          <w:color w:val="auto"/>
          <w:sz w:val="26"/>
          <w:szCs w:val="26"/>
        </w:rPr>
        <w:t>цели их дальнейшего использования;</w:t>
      </w:r>
    </w:p>
    <w:p w:rsidR="008B07BB" w:rsidRPr="005C679B" w:rsidRDefault="008B07BB" w:rsidP="00F75D3B">
      <w:pPr>
        <w:pStyle w:val="af2"/>
        <w:numPr>
          <w:ilvl w:val="0"/>
          <w:numId w:val="47"/>
        </w:numPr>
        <w:spacing w:line="276" w:lineRule="auto"/>
        <w:ind w:left="0" w:firstLine="0"/>
        <w:rPr>
          <w:rFonts w:ascii="Times New Roman" w:hAnsi="Times New Roman"/>
          <w:color w:val="auto"/>
          <w:sz w:val="26"/>
          <w:szCs w:val="26"/>
        </w:rPr>
      </w:pPr>
      <w:r w:rsidRPr="005C679B">
        <w:rPr>
          <w:rFonts w:ascii="Times New Roman" w:hAnsi="Times New Roman"/>
          <w:iCs/>
          <w:color w:val="auto"/>
          <w:sz w:val="26"/>
          <w:szCs w:val="26"/>
        </w:rPr>
        <w:t>составлять небольшие письменные аннотации к тексту, отзывы опрочитанном</w:t>
      </w:r>
      <w:r w:rsidRPr="005C679B">
        <w:rPr>
          <w:rFonts w:ascii="Times New Roman" w:hAnsi="Times New Roman"/>
          <w:color w:val="auto"/>
          <w:sz w:val="26"/>
          <w:szCs w:val="26"/>
        </w:rPr>
        <w:t>.</w:t>
      </w:r>
    </w:p>
    <w:p w:rsidR="008B07BB" w:rsidRPr="005C679B" w:rsidRDefault="008B07BB" w:rsidP="005C679B">
      <w:pPr>
        <w:pStyle w:val="4"/>
        <w:spacing w:before="0" w:after="0" w:line="276" w:lineRule="auto"/>
        <w:jc w:val="both"/>
        <w:rPr>
          <w:rFonts w:ascii="Times New Roman" w:hAnsi="Times New Roman" w:cs="Times New Roman"/>
          <w:b/>
          <w:i w:val="0"/>
          <w:color w:val="auto"/>
          <w:sz w:val="26"/>
          <w:szCs w:val="26"/>
        </w:rPr>
      </w:pPr>
    </w:p>
    <w:p w:rsidR="008B07BB" w:rsidRPr="005C679B" w:rsidRDefault="008B07BB" w:rsidP="005C679B">
      <w:pPr>
        <w:pStyle w:val="4"/>
        <w:spacing w:before="0" w:after="0" w:line="276" w:lineRule="auto"/>
        <w:rPr>
          <w:rFonts w:ascii="Times New Roman" w:hAnsi="Times New Roman" w:cs="Times New Roman"/>
          <w:b/>
          <w:i w:val="0"/>
          <w:color w:val="auto"/>
          <w:sz w:val="26"/>
          <w:szCs w:val="26"/>
        </w:rPr>
      </w:pPr>
      <w:r w:rsidRPr="005C679B">
        <w:rPr>
          <w:rFonts w:ascii="Times New Roman" w:hAnsi="Times New Roman" w:cs="Times New Roman"/>
          <w:b/>
          <w:i w:val="0"/>
          <w:color w:val="auto"/>
          <w:sz w:val="26"/>
          <w:szCs w:val="26"/>
        </w:rPr>
        <w:t>Работа с текстом: оценка информации</w:t>
      </w:r>
    </w:p>
    <w:p w:rsidR="008B07BB" w:rsidRPr="005C679B" w:rsidRDefault="008B07BB" w:rsidP="005C679B">
      <w:pPr>
        <w:pStyle w:val="af0"/>
        <w:spacing w:line="276" w:lineRule="auto"/>
        <w:ind w:firstLine="0"/>
        <w:rPr>
          <w:rFonts w:ascii="Times New Roman" w:hAnsi="Times New Roman"/>
          <w:b/>
          <w:color w:val="auto"/>
          <w:sz w:val="26"/>
          <w:szCs w:val="26"/>
        </w:rPr>
      </w:pPr>
      <w:r w:rsidRPr="005C679B">
        <w:rPr>
          <w:rFonts w:ascii="Times New Roman" w:hAnsi="Times New Roman"/>
          <w:b/>
          <w:color w:val="auto"/>
          <w:sz w:val="26"/>
          <w:szCs w:val="26"/>
        </w:rPr>
        <w:t>Выпускник научится:</w:t>
      </w:r>
    </w:p>
    <w:p w:rsidR="008B07BB" w:rsidRPr="005C679B" w:rsidRDefault="008B07BB" w:rsidP="00F75D3B">
      <w:pPr>
        <w:pStyle w:val="af2"/>
        <w:numPr>
          <w:ilvl w:val="0"/>
          <w:numId w:val="48"/>
        </w:numPr>
        <w:spacing w:line="276" w:lineRule="auto"/>
        <w:ind w:left="0" w:firstLine="0"/>
        <w:rPr>
          <w:rFonts w:ascii="Times New Roman" w:hAnsi="Times New Roman"/>
          <w:color w:val="auto"/>
          <w:sz w:val="26"/>
          <w:szCs w:val="26"/>
        </w:rPr>
      </w:pPr>
      <w:r w:rsidRPr="005C679B">
        <w:rPr>
          <w:rFonts w:ascii="Times New Roman" w:hAnsi="Times New Roman"/>
          <w:color w:val="auto"/>
          <w:sz w:val="26"/>
          <w:szCs w:val="26"/>
        </w:rPr>
        <w:t>высказывать оценочные суждения и свою точку зрения о прочитанном тексте;</w:t>
      </w:r>
    </w:p>
    <w:p w:rsidR="008B07BB" w:rsidRPr="005C679B" w:rsidRDefault="008B07BB" w:rsidP="00F75D3B">
      <w:pPr>
        <w:pStyle w:val="af2"/>
        <w:numPr>
          <w:ilvl w:val="0"/>
          <w:numId w:val="48"/>
        </w:numPr>
        <w:spacing w:line="276" w:lineRule="auto"/>
        <w:ind w:left="0" w:firstLine="0"/>
        <w:rPr>
          <w:rFonts w:ascii="Times New Roman" w:hAnsi="Times New Roman"/>
          <w:color w:val="auto"/>
          <w:sz w:val="26"/>
          <w:szCs w:val="26"/>
        </w:rPr>
      </w:pPr>
      <w:r w:rsidRPr="005C679B">
        <w:rPr>
          <w:rFonts w:ascii="Times New Roman" w:hAnsi="Times New Roman"/>
          <w:color w:val="auto"/>
          <w:spacing w:val="2"/>
          <w:sz w:val="26"/>
          <w:szCs w:val="26"/>
        </w:rPr>
        <w:t>оценивать содержание, языковые особенности и струк</w:t>
      </w:r>
      <w:r w:rsidRPr="005C679B">
        <w:rPr>
          <w:rFonts w:ascii="Times New Roman" w:hAnsi="Times New Roman"/>
          <w:color w:val="auto"/>
          <w:sz w:val="26"/>
          <w:szCs w:val="26"/>
        </w:rPr>
        <w:t>туру текста; определять место и роль иллюстративного ряда в тексте;</w:t>
      </w:r>
    </w:p>
    <w:p w:rsidR="008B07BB" w:rsidRPr="005C679B" w:rsidRDefault="008B07BB" w:rsidP="00F75D3B">
      <w:pPr>
        <w:pStyle w:val="af2"/>
        <w:numPr>
          <w:ilvl w:val="0"/>
          <w:numId w:val="48"/>
        </w:numPr>
        <w:spacing w:line="276" w:lineRule="auto"/>
        <w:ind w:left="0" w:firstLine="0"/>
        <w:rPr>
          <w:rFonts w:ascii="Times New Roman" w:hAnsi="Times New Roman"/>
          <w:color w:val="auto"/>
          <w:sz w:val="26"/>
          <w:szCs w:val="26"/>
        </w:rPr>
      </w:pPr>
      <w:r w:rsidRPr="005C679B">
        <w:rPr>
          <w:rFonts w:ascii="Times New Roman" w:hAnsi="Times New Roman"/>
          <w:color w:val="auto"/>
          <w:spacing w:val="2"/>
          <w:sz w:val="26"/>
          <w:szCs w:val="26"/>
        </w:rPr>
        <w:t>на основе имеющихся знаний, жизненного опыта подвергать сомнению достоверность прочитанного, обнаружи</w:t>
      </w:r>
      <w:r w:rsidRPr="005C679B">
        <w:rPr>
          <w:rFonts w:ascii="Times New Roman" w:hAnsi="Times New Roman"/>
          <w:color w:val="auto"/>
          <w:sz w:val="26"/>
          <w:szCs w:val="26"/>
        </w:rPr>
        <w:t>вать недостоверность получаемых сведений, пробелы в информации и находить пути восполнения этих пробелов;</w:t>
      </w:r>
    </w:p>
    <w:p w:rsidR="008B07BB" w:rsidRPr="005C679B" w:rsidRDefault="008B07BB" w:rsidP="00F75D3B">
      <w:pPr>
        <w:pStyle w:val="af2"/>
        <w:numPr>
          <w:ilvl w:val="0"/>
          <w:numId w:val="48"/>
        </w:numPr>
        <w:spacing w:line="276" w:lineRule="auto"/>
        <w:ind w:left="0" w:firstLine="0"/>
        <w:rPr>
          <w:rFonts w:ascii="Times New Roman" w:hAnsi="Times New Roman"/>
          <w:color w:val="auto"/>
          <w:sz w:val="26"/>
          <w:szCs w:val="26"/>
        </w:rPr>
      </w:pPr>
      <w:r w:rsidRPr="005C679B">
        <w:rPr>
          <w:rFonts w:ascii="Times New Roman" w:hAnsi="Times New Roman"/>
          <w:color w:val="auto"/>
          <w:sz w:val="26"/>
          <w:szCs w:val="26"/>
        </w:rPr>
        <w:t>участвовать в учебном диалоге при обсуждении прочитанного или прослушанного текста.</w:t>
      </w:r>
    </w:p>
    <w:p w:rsidR="008B07BB" w:rsidRPr="005C679B" w:rsidRDefault="008B07BB" w:rsidP="005C679B">
      <w:pPr>
        <w:rPr>
          <w:rFonts w:ascii="Times New Roman" w:hAnsi="Times New Roman" w:cs="Times New Roman"/>
          <w:b/>
          <w:i/>
          <w:color w:val="auto"/>
          <w:sz w:val="26"/>
          <w:szCs w:val="26"/>
        </w:rPr>
      </w:pPr>
      <w:r w:rsidRPr="005C679B">
        <w:rPr>
          <w:rFonts w:ascii="Times New Roman" w:hAnsi="Times New Roman" w:cs="Times New Roman"/>
          <w:b/>
          <w:color w:val="auto"/>
          <w:sz w:val="26"/>
          <w:szCs w:val="26"/>
        </w:rPr>
        <w:t>Выпускник получит возможность научиться:</w:t>
      </w:r>
    </w:p>
    <w:p w:rsidR="008B07BB" w:rsidRPr="005C679B" w:rsidRDefault="008B07BB" w:rsidP="00F75D3B">
      <w:pPr>
        <w:pStyle w:val="af2"/>
        <w:numPr>
          <w:ilvl w:val="0"/>
          <w:numId w:val="49"/>
        </w:numPr>
        <w:spacing w:line="276" w:lineRule="auto"/>
        <w:ind w:left="0" w:firstLine="0"/>
        <w:rPr>
          <w:rFonts w:ascii="Times New Roman" w:hAnsi="Times New Roman"/>
          <w:iCs/>
          <w:color w:val="auto"/>
          <w:sz w:val="26"/>
          <w:szCs w:val="26"/>
        </w:rPr>
      </w:pPr>
      <w:r w:rsidRPr="005C679B">
        <w:rPr>
          <w:rFonts w:ascii="Times New Roman" w:hAnsi="Times New Roman"/>
          <w:iCs/>
          <w:color w:val="auto"/>
          <w:sz w:val="26"/>
          <w:szCs w:val="26"/>
        </w:rPr>
        <w:t>сопоставлять различные точки зрения;</w:t>
      </w:r>
    </w:p>
    <w:p w:rsidR="008B07BB" w:rsidRPr="005C679B" w:rsidRDefault="008B07BB" w:rsidP="00F75D3B">
      <w:pPr>
        <w:pStyle w:val="af2"/>
        <w:numPr>
          <w:ilvl w:val="0"/>
          <w:numId w:val="49"/>
        </w:numPr>
        <w:spacing w:line="276" w:lineRule="auto"/>
        <w:ind w:left="0" w:firstLine="0"/>
        <w:rPr>
          <w:rFonts w:ascii="Times New Roman" w:hAnsi="Times New Roman"/>
          <w:iCs/>
          <w:color w:val="auto"/>
          <w:spacing w:val="-2"/>
          <w:sz w:val="26"/>
          <w:szCs w:val="26"/>
        </w:rPr>
      </w:pPr>
      <w:r w:rsidRPr="005C679B">
        <w:rPr>
          <w:rFonts w:ascii="Times New Roman" w:hAnsi="Times New Roman"/>
          <w:iCs/>
          <w:color w:val="auto"/>
          <w:spacing w:val="-2"/>
          <w:sz w:val="26"/>
          <w:szCs w:val="26"/>
        </w:rPr>
        <w:t>соотносить позицию автора с собственной точкой зрения;</w:t>
      </w:r>
    </w:p>
    <w:p w:rsidR="008B07BB" w:rsidRPr="005C679B" w:rsidRDefault="008B07BB" w:rsidP="00F75D3B">
      <w:pPr>
        <w:pStyle w:val="af2"/>
        <w:numPr>
          <w:ilvl w:val="0"/>
          <w:numId w:val="49"/>
        </w:numPr>
        <w:spacing w:line="276" w:lineRule="auto"/>
        <w:ind w:left="0" w:firstLine="0"/>
        <w:rPr>
          <w:rFonts w:ascii="Times New Roman" w:hAnsi="Times New Roman"/>
          <w:iCs/>
          <w:color w:val="auto"/>
          <w:spacing w:val="-2"/>
          <w:sz w:val="26"/>
          <w:szCs w:val="26"/>
        </w:rPr>
      </w:pPr>
      <w:r w:rsidRPr="005C679B">
        <w:rPr>
          <w:rFonts w:ascii="Times New Roman" w:hAnsi="Times New Roman"/>
          <w:iCs/>
          <w:color w:val="auto"/>
          <w:spacing w:val="-2"/>
          <w:sz w:val="26"/>
          <w:szCs w:val="26"/>
        </w:rPr>
        <w:t>в процессе работы с одним или несколькими источниками выявлять достоверную (противоречивую) информацию.</w:t>
      </w:r>
    </w:p>
    <w:p w:rsidR="008B07BB" w:rsidRPr="005C679B" w:rsidRDefault="008B07BB" w:rsidP="005C679B">
      <w:pPr>
        <w:pStyle w:val="af2"/>
        <w:spacing w:line="276" w:lineRule="auto"/>
        <w:ind w:firstLine="0"/>
        <w:rPr>
          <w:rFonts w:ascii="Times New Roman" w:hAnsi="Times New Roman"/>
          <w:iCs/>
          <w:color w:val="auto"/>
          <w:spacing w:val="-2"/>
          <w:sz w:val="26"/>
          <w:szCs w:val="26"/>
        </w:rPr>
      </w:pPr>
    </w:p>
    <w:p w:rsidR="008B07BB" w:rsidRPr="005C679B" w:rsidRDefault="008B07BB" w:rsidP="005C679B">
      <w:pPr>
        <w:pStyle w:val="afffb"/>
        <w:spacing w:line="276" w:lineRule="auto"/>
        <w:jc w:val="center"/>
        <w:rPr>
          <w:sz w:val="26"/>
          <w:szCs w:val="26"/>
        </w:rPr>
      </w:pPr>
      <w:bookmarkStart w:id="10" w:name="_Toc288394060"/>
      <w:bookmarkStart w:id="11" w:name="_Toc288410527"/>
      <w:bookmarkStart w:id="12" w:name="_Toc288410656"/>
      <w:bookmarkStart w:id="13" w:name="_Toc424564302"/>
      <w:r w:rsidRPr="005C679B">
        <w:rPr>
          <w:sz w:val="26"/>
          <w:szCs w:val="26"/>
        </w:rPr>
        <w:t>Метапредметные результаты (Формирование ИКТ­компетентности обучающихся</w:t>
      </w:r>
      <w:bookmarkEnd w:id="10"/>
      <w:bookmarkEnd w:id="11"/>
      <w:bookmarkEnd w:id="12"/>
      <w:bookmarkEnd w:id="13"/>
      <w:r w:rsidRPr="005C679B">
        <w:rPr>
          <w:sz w:val="26"/>
          <w:szCs w:val="26"/>
        </w:rPr>
        <w:t>)</w:t>
      </w:r>
    </w:p>
    <w:p w:rsidR="008B07BB" w:rsidRPr="005C679B" w:rsidRDefault="008B07BB" w:rsidP="005C679B">
      <w:pPr>
        <w:pStyle w:val="affff"/>
        <w:tabs>
          <w:tab w:val="left" w:pos="142"/>
          <w:tab w:val="left" w:pos="8789"/>
        </w:tabs>
        <w:spacing w:line="276" w:lineRule="auto"/>
        <w:ind w:firstLine="709"/>
        <w:jc w:val="both"/>
        <w:rPr>
          <w:rStyle w:val="Zag11"/>
          <w:rFonts w:eastAsia="@Arial Unicode MS"/>
          <w:color w:val="auto"/>
          <w:sz w:val="26"/>
          <w:szCs w:val="26"/>
          <w:lang w:val="ru-RU"/>
        </w:rPr>
      </w:pPr>
      <w:r w:rsidRPr="005C679B">
        <w:rPr>
          <w:rStyle w:val="Zag11"/>
          <w:rFonts w:eastAsia="@Arial Unicode MS"/>
          <w:color w:val="auto"/>
          <w:sz w:val="26"/>
          <w:szCs w:val="26"/>
          <w:lang w:val="ru-RU"/>
        </w:rPr>
        <w:t xml:space="preserve">В результате изучения </w:t>
      </w:r>
      <w:r w:rsidRPr="005C679B">
        <w:rPr>
          <w:rStyle w:val="Zag11"/>
          <w:rFonts w:eastAsia="@Arial Unicode MS"/>
          <w:b/>
          <w:bCs/>
          <w:color w:val="auto"/>
          <w:sz w:val="26"/>
          <w:szCs w:val="26"/>
          <w:lang w:val="ru-RU"/>
        </w:rPr>
        <w:t xml:space="preserve">всех без исключения предметов </w:t>
      </w:r>
      <w:r w:rsidRPr="005C679B">
        <w:rPr>
          <w:rStyle w:val="Zag11"/>
          <w:rFonts w:eastAsia="@Arial Unicode MS"/>
          <w:color w:val="auto"/>
          <w:sz w:val="26"/>
          <w:szCs w:val="26"/>
          <w:lang w:val="ru-RU"/>
        </w:rPr>
        <w:t>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8B07BB" w:rsidRPr="005C679B" w:rsidRDefault="008B07BB" w:rsidP="005C679B">
      <w:pPr>
        <w:pStyle w:val="affff"/>
        <w:tabs>
          <w:tab w:val="left" w:pos="142"/>
        </w:tabs>
        <w:spacing w:line="276" w:lineRule="auto"/>
        <w:ind w:firstLine="709"/>
        <w:jc w:val="both"/>
        <w:rPr>
          <w:rStyle w:val="Zag11"/>
          <w:rFonts w:eastAsia="@Arial Unicode MS"/>
          <w:color w:val="auto"/>
          <w:sz w:val="26"/>
          <w:szCs w:val="26"/>
          <w:lang w:val="ru-RU"/>
        </w:rPr>
      </w:pPr>
      <w:r w:rsidRPr="005C679B">
        <w:rPr>
          <w:rStyle w:val="Zag11"/>
          <w:rFonts w:eastAsia="@Arial Unicode MS"/>
          <w:color w:val="auto"/>
          <w:sz w:val="26"/>
          <w:szCs w:val="26"/>
          <w:lang w:val="ru-RU"/>
        </w:rPr>
        <w:lastRenderedPageBreak/>
        <w:t>Обучающиеся познакомятся с различными средствами информационно-коммуникационных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8B07BB" w:rsidRPr="005C679B" w:rsidRDefault="008B07BB" w:rsidP="005C679B">
      <w:pPr>
        <w:pStyle w:val="affff"/>
        <w:tabs>
          <w:tab w:val="left" w:pos="142"/>
        </w:tabs>
        <w:spacing w:line="276" w:lineRule="auto"/>
        <w:jc w:val="both"/>
        <w:rPr>
          <w:rStyle w:val="Zag11"/>
          <w:rFonts w:eastAsia="@Arial Unicode MS"/>
          <w:color w:val="auto"/>
          <w:sz w:val="26"/>
          <w:szCs w:val="26"/>
          <w:lang w:val="ru-RU"/>
        </w:rPr>
      </w:pPr>
      <w:r w:rsidRPr="005C679B">
        <w:rPr>
          <w:rStyle w:val="Zag11"/>
          <w:rFonts w:eastAsia="@Arial Unicode MS"/>
          <w:color w:val="auto"/>
          <w:sz w:val="26"/>
          <w:szCs w:val="26"/>
          <w:lang w:val="ru-RU"/>
        </w:rPr>
        <w:t>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медиасообщения.</w:t>
      </w:r>
    </w:p>
    <w:p w:rsidR="008B07BB" w:rsidRPr="005C679B" w:rsidRDefault="008B07BB" w:rsidP="005C679B">
      <w:pPr>
        <w:pStyle w:val="affff"/>
        <w:tabs>
          <w:tab w:val="left" w:pos="142"/>
        </w:tabs>
        <w:spacing w:line="276" w:lineRule="auto"/>
        <w:ind w:firstLine="709"/>
        <w:jc w:val="both"/>
        <w:rPr>
          <w:rStyle w:val="Zag11"/>
          <w:rFonts w:eastAsia="@Arial Unicode MS"/>
          <w:color w:val="auto"/>
          <w:sz w:val="26"/>
          <w:szCs w:val="26"/>
          <w:lang w:val="ru-RU"/>
        </w:rPr>
      </w:pPr>
      <w:r w:rsidRPr="005C679B">
        <w:rPr>
          <w:rStyle w:val="Zag11"/>
          <w:rFonts w:eastAsia="@Arial Unicode MS"/>
          <w:color w:val="auto"/>
          <w:sz w:val="26"/>
          <w:szCs w:val="26"/>
          <w:lang w:val="ru-RU"/>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w:t>
      </w:r>
    </w:p>
    <w:p w:rsidR="008B07BB" w:rsidRPr="005C679B" w:rsidRDefault="008B07BB" w:rsidP="005C679B">
      <w:pPr>
        <w:pStyle w:val="affff"/>
        <w:tabs>
          <w:tab w:val="left" w:pos="142"/>
        </w:tabs>
        <w:spacing w:line="276" w:lineRule="auto"/>
        <w:ind w:firstLine="709"/>
        <w:jc w:val="both"/>
        <w:rPr>
          <w:rStyle w:val="Zag11"/>
          <w:rFonts w:eastAsia="@Arial Unicode MS"/>
          <w:color w:val="auto"/>
          <w:sz w:val="26"/>
          <w:szCs w:val="26"/>
          <w:lang w:val="ru-RU"/>
        </w:rPr>
      </w:pPr>
      <w:r w:rsidRPr="005C679B">
        <w:rPr>
          <w:rStyle w:val="Zag11"/>
          <w:rFonts w:eastAsia="@Arial Unicode MS"/>
          <w:color w:val="auto"/>
          <w:sz w:val="26"/>
          <w:szCs w:val="26"/>
          <w:lang w:val="ru-RU"/>
        </w:rPr>
        <w:t>Они научатся планировать, проектировать и моделировать процессы в простых учебных и практических ситуациях.</w:t>
      </w:r>
    </w:p>
    <w:p w:rsidR="008B07BB" w:rsidRPr="005C679B" w:rsidRDefault="008B07BB" w:rsidP="005C679B">
      <w:pPr>
        <w:pStyle w:val="affff"/>
        <w:tabs>
          <w:tab w:val="left" w:pos="142"/>
        </w:tabs>
        <w:spacing w:line="276" w:lineRule="auto"/>
        <w:ind w:firstLine="709"/>
        <w:jc w:val="both"/>
        <w:rPr>
          <w:rStyle w:val="Zag11"/>
          <w:rFonts w:eastAsia="@Arial Unicode MS"/>
          <w:color w:val="auto"/>
          <w:sz w:val="26"/>
          <w:szCs w:val="26"/>
          <w:lang w:val="ru-RU"/>
        </w:rPr>
      </w:pPr>
      <w:r w:rsidRPr="005C679B">
        <w:rPr>
          <w:rStyle w:val="Zag11"/>
          <w:rFonts w:eastAsia="@Arial Unicode MS"/>
          <w:color w:val="auto"/>
          <w:sz w:val="26"/>
          <w:szCs w:val="26"/>
          <w:lang w:val="ru-RU"/>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
    <w:p w:rsidR="008B07BB" w:rsidRPr="005C679B" w:rsidRDefault="008B07BB" w:rsidP="005C679B">
      <w:pPr>
        <w:pStyle w:val="4"/>
        <w:spacing w:before="0" w:after="0" w:line="276" w:lineRule="auto"/>
        <w:jc w:val="both"/>
        <w:rPr>
          <w:rFonts w:ascii="Times New Roman" w:hAnsi="Times New Roman" w:cs="Times New Roman"/>
          <w:b/>
          <w:i w:val="0"/>
          <w:color w:val="auto"/>
          <w:sz w:val="26"/>
          <w:szCs w:val="26"/>
        </w:rPr>
      </w:pPr>
    </w:p>
    <w:p w:rsidR="008B07BB" w:rsidRPr="005C679B" w:rsidRDefault="008B07BB" w:rsidP="005C679B">
      <w:pPr>
        <w:pStyle w:val="4"/>
        <w:spacing w:before="0" w:after="0" w:line="276" w:lineRule="auto"/>
        <w:rPr>
          <w:rFonts w:ascii="Times New Roman" w:hAnsi="Times New Roman" w:cs="Times New Roman"/>
          <w:b/>
          <w:i w:val="0"/>
          <w:color w:val="auto"/>
          <w:sz w:val="26"/>
          <w:szCs w:val="26"/>
        </w:rPr>
      </w:pPr>
      <w:r w:rsidRPr="005C679B">
        <w:rPr>
          <w:rFonts w:ascii="Times New Roman" w:hAnsi="Times New Roman" w:cs="Times New Roman"/>
          <w:b/>
          <w:i w:val="0"/>
          <w:color w:val="auto"/>
          <w:sz w:val="26"/>
          <w:szCs w:val="26"/>
        </w:rPr>
        <w:t>Знакомство со средствами ИКТ, гигиена работы с компьютером</w:t>
      </w:r>
    </w:p>
    <w:p w:rsidR="008B07BB" w:rsidRPr="005C679B" w:rsidRDefault="008B07BB" w:rsidP="005C679B">
      <w:pPr>
        <w:pStyle w:val="af0"/>
        <w:spacing w:line="276" w:lineRule="auto"/>
        <w:ind w:firstLine="0"/>
        <w:rPr>
          <w:rFonts w:ascii="Times New Roman" w:hAnsi="Times New Roman"/>
          <w:b/>
          <w:color w:val="auto"/>
          <w:sz w:val="26"/>
          <w:szCs w:val="26"/>
        </w:rPr>
      </w:pPr>
      <w:r w:rsidRPr="005C679B">
        <w:rPr>
          <w:rFonts w:ascii="Times New Roman" w:hAnsi="Times New Roman"/>
          <w:b/>
          <w:color w:val="auto"/>
          <w:sz w:val="26"/>
          <w:szCs w:val="26"/>
        </w:rPr>
        <w:t>Выпускник научится:</w:t>
      </w:r>
    </w:p>
    <w:p w:rsidR="008B07BB" w:rsidRPr="005C679B" w:rsidRDefault="008B07BB" w:rsidP="00F75D3B">
      <w:pPr>
        <w:pStyle w:val="af2"/>
        <w:numPr>
          <w:ilvl w:val="0"/>
          <w:numId w:val="50"/>
        </w:numPr>
        <w:spacing w:line="276" w:lineRule="auto"/>
        <w:ind w:left="0" w:firstLine="0"/>
        <w:rPr>
          <w:rFonts w:ascii="Times New Roman" w:hAnsi="Times New Roman"/>
          <w:color w:val="auto"/>
          <w:spacing w:val="-2"/>
          <w:sz w:val="26"/>
          <w:szCs w:val="26"/>
        </w:rPr>
      </w:pPr>
      <w:r w:rsidRPr="005C679B">
        <w:rPr>
          <w:rFonts w:ascii="Times New Roman" w:hAnsi="Times New Roman"/>
          <w:color w:val="auto"/>
          <w:spacing w:val="-2"/>
          <w:sz w:val="26"/>
          <w:szCs w:val="26"/>
        </w:rPr>
        <w:t>использовать безопасные для органов зрения, нервной системы, опорно­двигательного аппарата эргономичные приемы работы с компьютером и другими средствами ИКТ; выполнять компенсирующие физические упражнения (мини­зарядку);</w:t>
      </w:r>
    </w:p>
    <w:p w:rsidR="008B07BB" w:rsidRPr="005C679B" w:rsidRDefault="008B07BB" w:rsidP="00F75D3B">
      <w:pPr>
        <w:pStyle w:val="af2"/>
        <w:numPr>
          <w:ilvl w:val="0"/>
          <w:numId w:val="50"/>
        </w:numPr>
        <w:spacing w:line="276" w:lineRule="auto"/>
        <w:ind w:left="0" w:firstLine="0"/>
        <w:rPr>
          <w:rFonts w:ascii="Times New Roman" w:hAnsi="Times New Roman"/>
          <w:color w:val="auto"/>
          <w:sz w:val="26"/>
          <w:szCs w:val="26"/>
        </w:rPr>
      </w:pPr>
      <w:r w:rsidRPr="005C679B">
        <w:rPr>
          <w:rFonts w:ascii="Times New Roman" w:hAnsi="Times New Roman"/>
          <w:color w:val="auto"/>
          <w:sz w:val="26"/>
          <w:szCs w:val="26"/>
        </w:rPr>
        <w:t>организовывать систему папок для хранения собственной информации в компьютере.</w:t>
      </w:r>
    </w:p>
    <w:p w:rsidR="008B07BB" w:rsidRPr="005C679B" w:rsidRDefault="008B07BB" w:rsidP="005C679B">
      <w:pPr>
        <w:pStyle w:val="4"/>
        <w:spacing w:before="0" w:after="0" w:line="276" w:lineRule="auto"/>
        <w:jc w:val="both"/>
        <w:rPr>
          <w:rFonts w:ascii="Times New Roman" w:hAnsi="Times New Roman" w:cs="Times New Roman"/>
          <w:b/>
          <w:i w:val="0"/>
          <w:color w:val="auto"/>
          <w:sz w:val="26"/>
          <w:szCs w:val="26"/>
        </w:rPr>
      </w:pPr>
    </w:p>
    <w:p w:rsidR="008B07BB" w:rsidRPr="005C679B" w:rsidRDefault="008B07BB" w:rsidP="005C679B">
      <w:pPr>
        <w:pStyle w:val="4"/>
        <w:spacing w:before="0" w:after="0" w:line="276" w:lineRule="auto"/>
        <w:rPr>
          <w:rFonts w:ascii="Times New Roman" w:hAnsi="Times New Roman" w:cs="Times New Roman"/>
          <w:b/>
          <w:i w:val="0"/>
          <w:color w:val="auto"/>
          <w:sz w:val="26"/>
          <w:szCs w:val="26"/>
        </w:rPr>
      </w:pPr>
      <w:r w:rsidRPr="005C679B">
        <w:rPr>
          <w:rFonts w:ascii="Times New Roman" w:hAnsi="Times New Roman" w:cs="Times New Roman"/>
          <w:b/>
          <w:i w:val="0"/>
          <w:color w:val="auto"/>
          <w:sz w:val="26"/>
          <w:szCs w:val="26"/>
        </w:rPr>
        <w:t>Технология ввода информации в компьютер:</w:t>
      </w:r>
      <w:r w:rsidR="005C679B">
        <w:rPr>
          <w:rFonts w:ascii="Times New Roman" w:hAnsi="Times New Roman" w:cs="Times New Roman"/>
          <w:b/>
          <w:i w:val="0"/>
          <w:color w:val="auto"/>
          <w:sz w:val="26"/>
          <w:szCs w:val="26"/>
        </w:rPr>
        <w:t xml:space="preserve"> </w:t>
      </w:r>
      <w:r w:rsidRPr="005C679B">
        <w:rPr>
          <w:rFonts w:ascii="Times New Roman" w:hAnsi="Times New Roman" w:cs="Times New Roman"/>
          <w:b/>
          <w:i w:val="0"/>
          <w:color w:val="auto"/>
          <w:sz w:val="26"/>
          <w:szCs w:val="26"/>
        </w:rPr>
        <w:t>ввод текста, запись звука, изображения, цифровых данных</w:t>
      </w:r>
    </w:p>
    <w:p w:rsidR="008B07BB" w:rsidRPr="005C679B" w:rsidRDefault="008B07BB" w:rsidP="005C679B">
      <w:pPr>
        <w:pStyle w:val="af0"/>
        <w:spacing w:line="276" w:lineRule="auto"/>
        <w:ind w:firstLine="0"/>
        <w:rPr>
          <w:rFonts w:ascii="Times New Roman" w:hAnsi="Times New Roman"/>
          <w:b/>
          <w:color w:val="auto"/>
          <w:sz w:val="26"/>
          <w:szCs w:val="26"/>
        </w:rPr>
      </w:pPr>
      <w:r w:rsidRPr="005C679B">
        <w:rPr>
          <w:rFonts w:ascii="Times New Roman" w:hAnsi="Times New Roman"/>
          <w:b/>
          <w:color w:val="auto"/>
          <w:sz w:val="26"/>
          <w:szCs w:val="26"/>
        </w:rPr>
        <w:t>Выпускник научится:</w:t>
      </w:r>
    </w:p>
    <w:p w:rsidR="008B07BB" w:rsidRPr="005C679B" w:rsidRDefault="008B07BB" w:rsidP="00F75D3B">
      <w:pPr>
        <w:pStyle w:val="af2"/>
        <w:numPr>
          <w:ilvl w:val="0"/>
          <w:numId w:val="51"/>
        </w:numPr>
        <w:spacing w:line="276" w:lineRule="auto"/>
        <w:ind w:left="0" w:firstLine="0"/>
        <w:rPr>
          <w:rStyle w:val="Zag11"/>
          <w:rFonts w:ascii="Times New Roman" w:eastAsia="@Arial Unicode MS" w:hAnsi="Times New Roman"/>
          <w:sz w:val="26"/>
          <w:szCs w:val="26"/>
        </w:rPr>
      </w:pPr>
      <w:r w:rsidRPr="005C679B">
        <w:rPr>
          <w:rFonts w:ascii="Times New Roman" w:hAnsi="Times New Roman"/>
          <w:color w:val="auto"/>
          <w:spacing w:val="-2"/>
          <w:sz w:val="26"/>
          <w:szCs w:val="26"/>
        </w:rPr>
        <w:t>вводить информацию в компьютер с использованием раз</w:t>
      </w:r>
      <w:r w:rsidRPr="005C679B">
        <w:rPr>
          <w:rFonts w:ascii="Times New Roman" w:hAnsi="Times New Roman"/>
          <w:color w:val="auto"/>
          <w:sz w:val="26"/>
          <w:szCs w:val="26"/>
        </w:rPr>
        <w:t>личных технических средств (фото</w:t>
      </w:r>
      <w:r w:rsidRPr="005C679B">
        <w:rPr>
          <w:rFonts w:ascii="Times New Roman" w:hAnsi="Times New Roman"/>
          <w:color w:val="auto"/>
          <w:sz w:val="26"/>
          <w:szCs w:val="26"/>
        </w:rPr>
        <w:noBreakHyphen/>
        <w:t xml:space="preserve"> и видеокамеры, микрофона и</w:t>
      </w:r>
      <w:r w:rsidRPr="005C679B">
        <w:rPr>
          <w:rFonts w:ascii="Times New Roman" w:hAnsi="Times New Roman"/>
          <w:color w:val="auto"/>
          <w:sz w:val="26"/>
          <w:szCs w:val="26"/>
        </w:rPr>
        <w:t> </w:t>
      </w:r>
      <w:r w:rsidRPr="005C679B">
        <w:rPr>
          <w:rFonts w:ascii="Times New Roman" w:hAnsi="Times New Roman"/>
          <w:color w:val="auto"/>
          <w:sz w:val="26"/>
          <w:szCs w:val="26"/>
        </w:rPr>
        <w:t>т.</w:t>
      </w:r>
      <w:r w:rsidRPr="005C679B">
        <w:rPr>
          <w:rFonts w:ascii="Times New Roman" w:hAnsi="Times New Roman"/>
          <w:color w:val="auto"/>
          <w:sz w:val="26"/>
          <w:szCs w:val="26"/>
        </w:rPr>
        <w:t> </w:t>
      </w:r>
      <w:r w:rsidRPr="005C679B">
        <w:rPr>
          <w:rFonts w:ascii="Times New Roman" w:hAnsi="Times New Roman"/>
          <w:color w:val="auto"/>
          <w:sz w:val="26"/>
          <w:szCs w:val="26"/>
        </w:rPr>
        <w:t xml:space="preserve">д.), сохранять полученную информацию, </w:t>
      </w:r>
      <w:r w:rsidRPr="005C679B">
        <w:rPr>
          <w:rFonts w:ascii="Times New Roman" w:hAnsi="Times New Roman"/>
          <w:sz w:val="26"/>
          <w:szCs w:val="26"/>
        </w:rPr>
        <w:t>набирать небольшие тексты на родном языке; набирать короткие тексты на иностранном языке, использовать компьютерный перевод отдельных слов</w:t>
      </w:r>
      <w:r w:rsidRPr="005C679B">
        <w:rPr>
          <w:rStyle w:val="Zag11"/>
          <w:rFonts w:ascii="Times New Roman" w:eastAsia="@Arial Unicode MS" w:hAnsi="Times New Roman"/>
          <w:sz w:val="26"/>
          <w:szCs w:val="26"/>
        </w:rPr>
        <w:t>;</w:t>
      </w:r>
    </w:p>
    <w:p w:rsidR="008B07BB" w:rsidRPr="005C679B" w:rsidRDefault="008B07BB" w:rsidP="00F75D3B">
      <w:pPr>
        <w:pStyle w:val="af2"/>
        <w:numPr>
          <w:ilvl w:val="0"/>
          <w:numId w:val="51"/>
        </w:numPr>
        <w:spacing w:line="276" w:lineRule="auto"/>
        <w:ind w:left="0" w:firstLine="0"/>
        <w:rPr>
          <w:rFonts w:ascii="Times New Roman" w:hAnsi="Times New Roman"/>
          <w:color w:val="auto"/>
          <w:sz w:val="26"/>
          <w:szCs w:val="26"/>
        </w:rPr>
      </w:pPr>
      <w:r w:rsidRPr="005C679B">
        <w:rPr>
          <w:rFonts w:ascii="Times New Roman" w:hAnsi="Times New Roman"/>
          <w:color w:val="auto"/>
          <w:sz w:val="26"/>
          <w:szCs w:val="26"/>
        </w:rPr>
        <w:t xml:space="preserve">рисовать </w:t>
      </w:r>
      <w:r w:rsidRPr="005C679B">
        <w:rPr>
          <w:rStyle w:val="Zag11"/>
          <w:rFonts w:ascii="Times New Roman" w:eastAsia="@Arial Unicode MS" w:hAnsi="Times New Roman"/>
          <w:sz w:val="26"/>
          <w:szCs w:val="26"/>
        </w:rPr>
        <w:t>(создавать простые изображения)</w:t>
      </w:r>
      <w:r w:rsidRPr="005C679B">
        <w:rPr>
          <w:rFonts w:ascii="Times New Roman" w:hAnsi="Times New Roman"/>
          <w:color w:val="auto"/>
          <w:sz w:val="26"/>
          <w:szCs w:val="26"/>
        </w:rPr>
        <w:t>на графическом планшете;</w:t>
      </w:r>
    </w:p>
    <w:p w:rsidR="008B07BB" w:rsidRPr="005C679B" w:rsidRDefault="008B07BB" w:rsidP="00F75D3B">
      <w:pPr>
        <w:pStyle w:val="af2"/>
        <w:numPr>
          <w:ilvl w:val="0"/>
          <w:numId w:val="51"/>
        </w:numPr>
        <w:spacing w:line="276" w:lineRule="auto"/>
        <w:ind w:left="0" w:firstLine="0"/>
        <w:rPr>
          <w:rFonts w:ascii="Times New Roman" w:hAnsi="Times New Roman"/>
          <w:color w:val="auto"/>
          <w:sz w:val="26"/>
          <w:szCs w:val="26"/>
        </w:rPr>
      </w:pPr>
      <w:r w:rsidRPr="005C679B">
        <w:rPr>
          <w:rFonts w:ascii="Times New Roman" w:hAnsi="Times New Roman"/>
          <w:color w:val="auto"/>
          <w:sz w:val="26"/>
          <w:szCs w:val="26"/>
        </w:rPr>
        <w:t>сканировать рисунки и тексты.</w:t>
      </w:r>
    </w:p>
    <w:p w:rsidR="008B07BB" w:rsidRPr="005C679B" w:rsidRDefault="008B07BB" w:rsidP="005C679B">
      <w:pPr>
        <w:pStyle w:val="af0"/>
        <w:spacing w:line="276" w:lineRule="auto"/>
        <w:ind w:firstLine="0"/>
        <w:rPr>
          <w:rFonts w:ascii="Times New Roman" w:hAnsi="Times New Roman"/>
          <w:iCs/>
          <w:color w:val="auto"/>
          <w:sz w:val="26"/>
          <w:szCs w:val="26"/>
        </w:rPr>
      </w:pPr>
      <w:r w:rsidRPr="005C679B">
        <w:rPr>
          <w:rFonts w:ascii="Times New Roman" w:hAnsi="Times New Roman"/>
          <w:b/>
          <w:iCs/>
          <w:color w:val="auto"/>
          <w:sz w:val="26"/>
          <w:szCs w:val="26"/>
        </w:rPr>
        <w:t xml:space="preserve">Выпускник получит возможность научиться </w:t>
      </w:r>
      <w:r w:rsidRPr="005C679B">
        <w:rPr>
          <w:rFonts w:ascii="Times New Roman" w:hAnsi="Times New Roman"/>
          <w:iCs/>
          <w:color w:val="auto"/>
          <w:sz w:val="26"/>
          <w:szCs w:val="26"/>
        </w:rPr>
        <w:t>использовать программу распознавания сканированного текста на русском языке.</w:t>
      </w:r>
    </w:p>
    <w:p w:rsidR="008B07BB" w:rsidRPr="005C679B" w:rsidRDefault="008B07BB" w:rsidP="005C679B">
      <w:pPr>
        <w:pStyle w:val="4"/>
        <w:spacing w:before="0" w:after="0" w:line="276" w:lineRule="auto"/>
        <w:jc w:val="both"/>
        <w:rPr>
          <w:rFonts w:ascii="Times New Roman" w:hAnsi="Times New Roman" w:cs="Times New Roman"/>
          <w:b/>
          <w:i w:val="0"/>
          <w:color w:val="auto"/>
          <w:sz w:val="26"/>
          <w:szCs w:val="26"/>
        </w:rPr>
      </w:pPr>
    </w:p>
    <w:p w:rsidR="008B07BB" w:rsidRPr="005C679B" w:rsidRDefault="008B07BB" w:rsidP="005C679B">
      <w:pPr>
        <w:pStyle w:val="4"/>
        <w:spacing w:before="0" w:after="0" w:line="276" w:lineRule="auto"/>
        <w:rPr>
          <w:rFonts w:ascii="Times New Roman" w:hAnsi="Times New Roman" w:cs="Times New Roman"/>
          <w:b/>
          <w:i w:val="0"/>
          <w:color w:val="auto"/>
          <w:sz w:val="26"/>
          <w:szCs w:val="26"/>
        </w:rPr>
      </w:pPr>
      <w:r w:rsidRPr="005C679B">
        <w:rPr>
          <w:rFonts w:ascii="Times New Roman" w:hAnsi="Times New Roman" w:cs="Times New Roman"/>
          <w:b/>
          <w:i w:val="0"/>
          <w:color w:val="auto"/>
          <w:sz w:val="26"/>
          <w:szCs w:val="26"/>
        </w:rPr>
        <w:t>Обработка и поиск информации</w:t>
      </w:r>
    </w:p>
    <w:p w:rsidR="008B07BB" w:rsidRPr="005C679B" w:rsidRDefault="008B07BB" w:rsidP="005C679B">
      <w:pPr>
        <w:pStyle w:val="af0"/>
        <w:spacing w:line="276" w:lineRule="auto"/>
        <w:ind w:firstLine="0"/>
        <w:rPr>
          <w:rFonts w:ascii="Times New Roman" w:hAnsi="Times New Roman"/>
          <w:b/>
          <w:color w:val="auto"/>
          <w:sz w:val="26"/>
          <w:szCs w:val="26"/>
        </w:rPr>
      </w:pPr>
      <w:r w:rsidRPr="005C679B">
        <w:rPr>
          <w:rFonts w:ascii="Times New Roman" w:hAnsi="Times New Roman"/>
          <w:b/>
          <w:color w:val="auto"/>
          <w:sz w:val="26"/>
          <w:szCs w:val="26"/>
        </w:rPr>
        <w:t>Выпускник научится:</w:t>
      </w:r>
    </w:p>
    <w:p w:rsidR="008B07BB" w:rsidRPr="005C679B" w:rsidRDefault="008B07BB" w:rsidP="00F75D3B">
      <w:pPr>
        <w:widowControl w:val="0"/>
        <w:numPr>
          <w:ilvl w:val="0"/>
          <w:numId w:val="52"/>
        </w:numPr>
        <w:tabs>
          <w:tab w:val="left" w:pos="142"/>
          <w:tab w:val="left" w:leader="dot" w:pos="624"/>
        </w:tabs>
        <w:suppressAutoHyphens w:val="0"/>
        <w:spacing w:after="0"/>
        <w:ind w:left="0" w:firstLine="0"/>
        <w:jc w:val="both"/>
        <w:rPr>
          <w:rStyle w:val="Zag11"/>
          <w:rFonts w:ascii="Times New Roman" w:eastAsia="@Arial Unicode MS" w:hAnsi="Times New Roman" w:cs="Times New Roman"/>
          <w:sz w:val="26"/>
          <w:szCs w:val="26"/>
        </w:rPr>
      </w:pPr>
      <w:r w:rsidRPr="005C679B">
        <w:rPr>
          <w:rStyle w:val="Zag11"/>
          <w:rFonts w:ascii="Times New Roman" w:eastAsia="@Arial Unicode MS" w:hAnsi="Times New Roman" w:cs="Times New Roman"/>
          <w:sz w:val="26"/>
          <w:szCs w:val="26"/>
        </w:rPr>
        <w:t>подбирать подходящий по содержанию и техническому качеству результат видеозаписи и фотографирования, использовать сменные носители (флэш-карты);</w:t>
      </w:r>
    </w:p>
    <w:p w:rsidR="008B07BB" w:rsidRPr="005C679B" w:rsidRDefault="008B07BB" w:rsidP="00F75D3B">
      <w:pPr>
        <w:numPr>
          <w:ilvl w:val="0"/>
          <w:numId w:val="52"/>
        </w:numPr>
        <w:tabs>
          <w:tab w:val="left" w:pos="142"/>
          <w:tab w:val="left" w:leader="dot" w:pos="624"/>
        </w:tabs>
        <w:suppressAutoHyphens w:val="0"/>
        <w:spacing w:after="0"/>
        <w:ind w:left="0" w:firstLine="0"/>
        <w:jc w:val="both"/>
        <w:rPr>
          <w:rStyle w:val="Zag11"/>
          <w:rFonts w:ascii="Times New Roman" w:eastAsia="@Arial Unicode MS" w:hAnsi="Times New Roman" w:cs="Times New Roman"/>
          <w:sz w:val="26"/>
          <w:szCs w:val="26"/>
        </w:rPr>
      </w:pPr>
      <w:r w:rsidRPr="005C679B">
        <w:rPr>
          <w:rStyle w:val="Zag11"/>
          <w:rFonts w:ascii="Times New Roman" w:eastAsia="@Arial Unicode MS" w:hAnsi="Times New Roman" w:cs="Times New Roman"/>
          <w:sz w:val="26"/>
          <w:szCs w:val="26"/>
        </w:rPr>
        <w:t>описывать по определенному алгоритму объект или процесс наблюдения, записывать аудиовизуальную и числовую информацию о нем, используя инструменты ИКТ;</w:t>
      </w:r>
    </w:p>
    <w:p w:rsidR="008B07BB" w:rsidRPr="005C679B" w:rsidRDefault="008B07BB" w:rsidP="00F75D3B">
      <w:pPr>
        <w:numPr>
          <w:ilvl w:val="0"/>
          <w:numId w:val="52"/>
        </w:numPr>
        <w:tabs>
          <w:tab w:val="left" w:pos="142"/>
          <w:tab w:val="left" w:leader="dot" w:pos="624"/>
        </w:tabs>
        <w:suppressAutoHyphens w:val="0"/>
        <w:spacing w:after="0"/>
        <w:ind w:left="0" w:firstLine="0"/>
        <w:jc w:val="both"/>
        <w:rPr>
          <w:rStyle w:val="Zag11"/>
          <w:rFonts w:ascii="Times New Roman" w:eastAsia="@Arial Unicode MS" w:hAnsi="Times New Roman" w:cs="Times New Roman"/>
          <w:sz w:val="26"/>
          <w:szCs w:val="26"/>
        </w:rPr>
      </w:pPr>
      <w:r w:rsidRPr="005C679B">
        <w:rPr>
          <w:rStyle w:val="Zag11"/>
          <w:rFonts w:ascii="Times New Roman" w:eastAsia="@Arial Unicode MS" w:hAnsi="Times New Roman" w:cs="Times New Roman"/>
          <w:sz w:val="26"/>
          <w:szCs w:val="26"/>
        </w:rPr>
        <w:t>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8B07BB" w:rsidRPr="005C679B" w:rsidRDefault="008B07BB" w:rsidP="00F75D3B">
      <w:pPr>
        <w:numPr>
          <w:ilvl w:val="0"/>
          <w:numId w:val="52"/>
        </w:numPr>
        <w:tabs>
          <w:tab w:val="left" w:pos="142"/>
          <w:tab w:val="left" w:leader="dot" w:pos="624"/>
        </w:tabs>
        <w:suppressAutoHyphens w:val="0"/>
        <w:spacing w:after="0"/>
        <w:ind w:left="0" w:firstLine="0"/>
        <w:jc w:val="both"/>
        <w:rPr>
          <w:rStyle w:val="Zag11"/>
          <w:rFonts w:ascii="Times New Roman" w:eastAsia="@Arial Unicode MS" w:hAnsi="Times New Roman" w:cs="Times New Roman"/>
          <w:sz w:val="26"/>
          <w:szCs w:val="26"/>
        </w:rPr>
      </w:pPr>
      <w:r w:rsidRPr="005C679B">
        <w:rPr>
          <w:rStyle w:val="Zag11"/>
          <w:rFonts w:ascii="Times New Roman" w:eastAsia="@Arial Unicode MS" w:hAnsi="Times New Roman" w:cs="Times New Roman"/>
          <w:sz w:val="26"/>
          <w:szCs w:val="26"/>
        </w:rPr>
        <w:t>редактировать тексты, последовательности изображений, слайды в соответствии с коммуникативной или учебной задачей, включая редактирование текста, цепочек изображений, видео</w:t>
      </w:r>
      <w:r w:rsidRPr="005C679B">
        <w:rPr>
          <w:rStyle w:val="Zag11"/>
          <w:rFonts w:ascii="Times New Roman" w:eastAsia="@Arial Unicode MS" w:hAnsi="Times New Roman" w:cs="Times New Roman"/>
          <w:sz w:val="26"/>
          <w:szCs w:val="26"/>
        </w:rPr>
        <w:noBreakHyphen/>
        <w:t xml:space="preserve"> и аудиозаписей, фотоизображений;</w:t>
      </w:r>
    </w:p>
    <w:p w:rsidR="008B07BB" w:rsidRPr="005C679B" w:rsidRDefault="008B07BB" w:rsidP="00F75D3B">
      <w:pPr>
        <w:numPr>
          <w:ilvl w:val="0"/>
          <w:numId w:val="52"/>
        </w:numPr>
        <w:tabs>
          <w:tab w:val="left" w:pos="142"/>
          <w:tab w:val="left" w:leader="dot" w:pos="624"/>
        </w:tabs>
        <w:suppressAutoHyphens w:val="0"/>
        <w:spacing w:after="0"/>
        <w:ind w:left="0" w:firstLine="0"/>
        <w:jc w:val="both"/>
        <w:rPr>
          <w:rStyle w:val="Zag11"/>
          <w:rFonts w:ascii="Times New Roman" w:eastAsia="@Arial Unicode MS" w:hAnsi="Times New Roman" w:cs="Times New Roman"/>
          <w:sz w:val="26"/>
          <w:szCs w:val="26"/>
        </w:rPr>
      </w:pPr>
      <w:r w:rsidRPr="005C679B">
        <w:rPr>
          <w:rStyle w:val="Zag11"/>
          <w:rFonts w:ascii="Times New Roman" w:eastAsia="@Arial Unicode MS" w:hAnsi="Times New Roman" w:cs="Times New Roman"/>
          <w:sz w:val="26"/>
          <w:szCs w:val="26"/>
        </w:rPr>
        <w:t>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удалять ссылки в сообщениях разного вида; следовать основным правилам оформления текста;</w:t>
      </w:r>
    </w:p>
    <w:p w:rsidR="008B07BB" w:rsidRPr="005C679B" w:rsidRDefault="008B07BB" w:rsidP="00F75D3B">
      <w:pPr>
        <w:numPr>
          <w:ilvl w:val="0"/>
          <w:numId w:val="52"/>
        </w:numPr>
        <w:tabs>
          <w:tab w:val="left" w:pos="142"/>
          <w:tab w:val="left" w:leader="dot" w:pos="624"/>
        </w:tabs>
        <w:suppressAutoHyphens w:val="0"/>
        <w:spacing w:after="0"/>
        <w:ind w:left="0" w:firstLine="0"/>
        <w:jc w:val="both"/>
        <w:rPr>
          <w:rStyle w:val="Zag11"/>
          <w:rFonts w:ascii="Times New Roman" w:eastAsia="@Arial Unicode MS" w:hAnsi="Times New Roman" w:cs="Times New Roman"/>
          <w:sz w:val="26"/>
          <w:szCs w:val="26"/>
        </w:rPr>
      </w:pPr>
      <w:r w:rsidRPr="005C679B">
        <w:rPr>
          <w:rStyle w:val="Zag11"/>
          <w:rFonts w:ascii="Times New Roman" w:eastAsia="@Arial Unicode MS" w:hAnsi="Times New Roman" w:cs="Times New Roman"/>
          <w:sz w:val="26"/>
          <w:szCs w:val="26"/>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8B07BB" w:rsidRPr="005C679B" w:rsidRDefault="008B07BB" w:rsidP="00F75D3B">
      <w:pPr>
        <w:numPr>
          <w:ilvl w:val="0"/>
          <w:numId w:val="52"/>
        </w:numPr>
        <w:tabs>
          <w:tab w:val="left" w:pos="142"/>
          <w:tab w:val="left" w:leader="dot" w:pos="624"/>
        </w:tabs>
        <w:suppressAutoHyphens w:val="0"/>
        <w:spacing w:after="0"/>
        <w:ind w:left="0" w:firstLine="0"/>
        <w:jc w:val="both"/>
        <w:rPr>
          <w:rStyle w:val="Zag11"/>
          <w:rFonts w:ascii="Times New Roman" w:eastAsia="@Arial Unicode MS" w:hAnsi="Times New Roman" w:cs="Times New Roman"/>
          <w:sz w:val="26"/>
          <w:szCs w:val="26"/>
        </w:rPr>
      </w:pPr>
      <w:r w:rsidRPr="005C679B">
        <w:rPr>
          <w:rStyle w:val="Zag11"/>
          <w:rFonts w:ascii="Times New Roman" w:eastAsia="@Arial Unicode MS" w:hAnsi="Times New Roman" w:cs="Times New Roman"/>
          <w:color w:val="auto"/>
          <w:sz w:val="26"/>
          <w:szCs w:val="26"/>
        </w:rPr>
        <w:t>заполнять учебные базы данных.</w:t>
      </w:r>
    </w:p>
    <w:p w:rsidR="008B07BB" w:rsidRPr="005C679B" w:rsidRDefault="008B07BB" w:rsidP="005C679B">
      <w:pPr>
        <w:pStyle w:val="af0"/>
        <w:spacing w:line="276" w:lineRule="auto"/>
        <w:ind w:firstLine="0"/>
        <w:rPr>
          <w:rFonts w:ascii="Times New Roman" w:hAnsi="Times New Roman"/>
          <w:iCs/>
          <w:color w:val="auto"/>
          <w:sz w:val="26"/>
          <w:szCs w:val="26"/>
        </w:rPr>
      </w:pPr>
      <w:r w:rsidRPr="005C679B">
        <w:rPr>
          <w:rFonts w:ascii="Times New Roman" w:hAnsi="Times New Roman"/>
          <w:b/>
          <w:iCs/>
          <w:color w:val="auto"/>
          <w:sz w:val="26"/>
          <w:szCs w:val="26"/>
        </w:rPr>
        <w:t xml:space="preserve">Выпускник получит возможность </w:t>
      </w:r>
      <w:r w:rsidRPr="005C679B">
        <w:rPr>
          <w:rFonts w:ascii="Times New Roman" w:hAnsi="Times New Roman"/>
          <w:iCs/>
          <w:color w:val="auto"/>
          <w:sz w:val="26"/>
          <w:szCs w:val="26"/>
        </w:rPr>
        <w:t>научиться грамотно формулировать запросы при поиске в сети 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8B07BB" w:rsidRPr="005C679B" w:rsidRDefault="008B07BB" w:rsidP="005C679B">
      <w:pPr>
        <w:pStyle w:val="4"/>
        <w:spacing w:before="0" w:after="0" w:line="276" w:lineRule="auto"/>
        <w:jc w:val="both"/>
        <w:rPr>
          <w:rFonts w:ascii="Times New Roman" w:hAnsi="Times New Roman" w:cs="Times New Roman"/>
          <w:b/>
          <w:i w:val="0"/>
          <w:color w:val="auto"/>
          <w:sz w:val="26"/>
          <w:szCs w:val="26"/>
        </w:rPr>
      </w:pPr>
    </w:p>
    <w:p w:rsidR="008B07BB" w:rsidRPr="005C679B" w:rsidRDefault="008B07BB" w:rsidP="005C679B">
      <w:pPr>
        <w:pStyle w:val="4"/>
        <w:spacing w:before="0" w:after="0" w:line="276" w:lineRule="auto"/>
        <w:rPr>
          <w:rFonts w:ascii="Times New Roman" w:hAnsi="Times New Roman" w:cs="Times New Roman"/>
          <w:b/>
          <w:i w:val="0"/>
          <w:color w:val="auto"/>
          <w:sz w:val="26"/>
          <w:szCs w:val="26"/>
        </w:rPr>
      </w:pPr>
      <w:r w:rsidRPr="005C679B">
        <w:rPr>
          <w:rFonts w:ascii="Times New Roman" w:hAnsi="Times New Roman" w:cs="Times New Roman"/>
          <w:b/>
          <w:i w:val="0"/>
          <w:color w:val="auto"/>
          <w:sz w:val="26"/>
          <w:szCs w:val="26"/>
        </w:rPr>
        <w:t>Создание, представление и передача сообщений</w:t>
      </w:r>
    </w:p>
    <w:p w:rsidR="008B07BB" w:rsidRPr="005C679B" w:rsidRDefault="008B07BB" w:rsidP="005C679B">
      <w:pPr>
        <w:pStyle w:val="af0"/>
        <w:spacing w:line="276" w:lineRule="auto"/>
        <w:ind w:firstLine="0"/>
        <w:rPr>
          <w:rFonts w:ascii="Times New Roman" w:hAnsi="Times New Roman"/>
          <w:b/>
          <w:color w:val="auto"/>
          <w:sz w:val="26"/>
          <w:szCs w:val="26"/>
        </w:rPr>
      </w:pPr>
      <w:r w:rsidRPr="005C679B">
        <w:rPr>
          <w:rFonts w:ascii="Times New Roman" w:hAnsi="Times New Roman"/>
          <w:b/>
          <w:color w:val="auto"/>
          <w:sz w:val="26"/>
          <w:szCs w:val="26"/>
        </w:rPr>
        <w:t>Выпускник научится:</w:t>
      </w:r>
    </w:p>
    <w:p w:rsidR="008B07BB" w:rsidRPr="005C679B" w:rsidRDefault="008B07BB" w:rsidP="00F75D3B">
      <w:pPr>
        <w:numPr>
          <w:ilvl w:val="0"/>
          <w:numId w:val="58"/>
        </w:numPr>
        <w:tabs>
          <w:tab w:val="left" w:pos="142"/>
          <w:tab w:val="left" w:leader="dot" w:pos="567"/>
        </w:tabs>
        <w:suppressAutoHyphens w:val="0"/>
        <w:spacing w:after="0"/>
        <w:ind w:left="0" w:firstLine="0"/>
        <w:jc w:val="both"/>
        <w:rPr>
          <w:rStyle w:val="Zag11"/>
          <w:rFonts w:ascii="Times New Roman" w:eastAsia="@Arial Unicode MS" w:hAnsi="Times New Roman" w:cs="Times New Roman"/>
          <w:sz w:val="26"/>
          <w:szCs w:val="26"/>
        </w:rPr>
      </w:pPr>
      <w:r w:rsidRPr="005C679B">
        <w:rPr>
          <w:rStyle w:val="Zag11"/>
          <w:rFonts w:ascii="Times New Roman" w:eastAsia="@Arial Unicode MS" w:hAnsi="Times New Roman" w:cs="Times New Roman"/>
          <w:sz w:val="26"/>
          <w:szCs w:val="26"/>
        </w:rPr>
        <w:t>создавать текстовые сообщения с использованием средств ИКТ, редактировать, оформлять и сохранять их;</w:t>
      </w:r>
    </w:p>
    <w:p w:rsidR="008B07BB" w:rsidRPr="005C679B" w:rsidRDefault="008B07BB" w:rsidP="00F75D3B">
      <w:pPr>
        <w:numPr>
          <w:ilvl w:val="0"/>
          <w:numId w:val="58"/>
        </w:numPr>
        <w:tabs>
          <w:tab w:val="left" w:pos="142"/>
          <w:tab w:val="left" w:leader="dot" w:pos="567"/>
        </w:tabs>
        <w:suppressAutoHyphens w:val="0"/>
        <w:spacing w:after="0"/>
        <w:ind w:left="0" w:firstLine="0"/>
        <w:jc w:val="both"/>
        <w:rPr>
          <w:rStyle w:val="Zag11"/>
          <w:rFonts w:ascii="Times New Roman" w:eastAsia="@Arial Unicode MS" w:hAnsi="Times New Roman" w:cs="Times New Roman"/>
          <w:sz w:val="26"/>
          <w:szCs w:val="26"/>
        </w:rPr>
      </w:pPr>
      <w:r w:rsidRPr="005C679B">
        <w:rPr>
          <w:rStyle w:val="Zag11"/>
          <w:rFonts w:ascii="Times New Roman" w:eastAsia="@Arial Unicode MS" w:hAnsi="Times New Roman" w:cs="Times New Roman"/>
          <w:spacing w:val="-4"/>
          <w:sz w:val="26"/>
          <w:szCs w:val="26"/>
        </w:rPr>
        <w:t>создавать простые сообщения в виде аудио</w:t>
      </w:r>
      <w:r w:rsidRPr="005C679B">
        <w:rPr>
          <w:rStyle w:val="Zag11"/>
          <w:rFonts w:ascii="Times New Roman" w:eastAsia="@Arial Unicode MS" w:hAnsi="Times New Roman" w:cs="Times New Roman"/>
          <w:spacing w:val="-4"/>
          <w:sz w:val="26"/>
          <w:szCs w:val="26"/>
        </w:rPr>
        <w:noBreakHyphen/>
        <w:t xml:space="preserve"> и видеофрагментов или последовательности слайдов с использованием иллюстраций, видеоизображения, звука, текста</w:t>
      </w:r>
      <w:r w:rsidRPr="005C679B">
        <w:rPr>
          <w:rStyle w:val="Zag11"/>
          <w:rFonts w:ascii="Times New Roman" w:eastAsia="@Arial Unicode MS" w:hAnsi="Times New Roman" w:cs="Times New Roman"/>
          <w:sz w:val="26"/>
          <w:szCs w:val="26"/>
        </w:rPr>
        <w:t>;</w:t>
      </w:r>
    </w:p>
    <w:p w:rsidR="008B07BB" w:rsidRPr="005C679B" w:rsidRDefault="008B07BB" w:rsidP="00F75D3B">
      <w:pPr>
        <w:numPr>
          <w:ilvl w:val="0"/>
          <w:numId w:val="58"/>
        </w:numPr>
        <w:tabs>
          <w:tab w:val="left" w:pos="142"/>
          <w:tab w:val="left" w:leader="dot" w:pos="567"/>
        </w:tabs>
        <w:suppressAutoHyphens w:val="0"/>
        <w:spacing w:after="0"/>
        <w:ind w:left="0" w:firstLine="0"/>
        <w:jc w:val="both"/>
        <w:rPr>
          <w:rStyle w:val="Zag11"/>
          <w:rFonts w:ascii="Times New Roman" w:eastAsia="@Arial Unicode MS" w:hAnsi="Times New Roman" w:cs="Times New Roman"/>
          <w:sz w:val="26"/>
          <w:szCs w:val="26"/>
        </w:rPr>
      </w:pPr>
      <w:r w:rsidRPr="005C679B">
        <w:rPr>
          <w:rStyle w:val="Zag11"/>
          <w:rFonts w:ascii="Times New Roman" w:eastAsia="@Arial Unicode MS" w:hAnsi="Times New Roman" w:cs="Times New Roman"/>
          <w:sz w:val="26"/>
          <w:szCs w:val="26"/>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8B07BB" w:rsidRPr="005C679B" w:rsidRDefault="008B07BB" w:rsidP="00F75D3B">
      <w:pPr>
        <w:numPr>
          <w:ilvl w:val="0"/>
          <w:numId w:val="58"/>
        </w:numPr>
        <w:tabs>
          <w:tab w:val="left" w:pos="142"/>
          <w:tab w:val="left" w:leader="dot" w:pos="567"/>
        </w:tabs>
        <w:suppressAutoHyphens w:val="0"/>
        <w:spacing w:after="0"/>
        <w:ind w:left="0" w:firstLine="0"/>
        <w:jc w:val="both"/>
        <w:rPr>
          <w:rStyle w:val="Zag11"/>
          <w:rFonts w:ascii="Times New Roman" w:eastAsia="@Arial Unicode MS" w:hAnsi="Times New Roman" w:cs="Times New Roman"/>
          <w:sz w:val="26"/>
          <w:szCs w:val="26"/>
        </w:rPr>
      </w:pPr>
      <w:r w:rsidRPr="005C679B">
        <w:rPr>
          <w:rStyle w:val="Zag11"/>
          <w:rFonts w:ascii="Times New Roman" w:eastAsia="@Arial Unicode MS" w:hAnsi="Times New Roman" w:cs="Times New Roman"/>
          <w:sz w:val="26"/>
          <w:szCs w:val="26"/>
        </w:rPr>
        <w:t>создавать простые схемы, диаграммы, планы и пр.;</w:t>
      </w:r>
    </w:p>
    <w:p w:rsidR="008B07BB" w:rsidRPr="005C679B" w:rsidRDefault="008B07BB" w:rsidP="00F75D3B">
      <w:pPr>
        <w:numPr>
          <w:ilvl w:val="0"/>
          <w:numId w:val="58"/>
        </w:numPr>
        <w:tabs>
          <w:tab w:val="left" w:pos="142"/>
          <w:tab w:val="left" w:leader="dot" w:pos="567"/>
        </w:tabs>
        <w:suppressAutoHyphens w:val="0"/>
        <w:spacing w:after="0"/>
        <w:ind w:left="0" w:firstLine="0"/>
        <w:jc w:val="both"/>
        <w:rPr>
          <w:rStyle w:val="Zag11"/>
          <w:rFonts w:ascii="Times New Roman" w:eastAsia="@Arial Unicode MS" w:hAnsi="Times New Roman" w:cs="Times New Roman"/>
          <w:sz w:val="26"/>
          <w:szCs w:val="26"/>
        </w:rPr>
      </w:pPr>
      <w:r w:rsidRPr="005C679B">
        <w:rPr>
          <w:rStyle w:val="Zag11"/>
          <w:rFonts w:ascii="Times New Roman" w:eastAsia="@Arial Unicode MS" w:hAnsi="Times New Roman" w:cs="Times New Roman"/>
          <w:sz w:val="26"/>
          <w:szCs w:val="26"/>
        </w:rPr>
        <w:t>создавать простые изображения, пользуясь графическими возможностями компьютера; составлять новое изображение из готовых фрагментов (аппликация);</w:t>
      </w:r>
    </w:p>
    <w:p w:rsidR="008B07BB" w:rsidRPr="005C679B" w:rsidRDefault="008B07BB" w:rsidP="00F75D3B">
      <w:pPr>
        <w:numPr>
          <w:ilvl w:val="0"/>
          <w:numId w:val="58"/>
        </w:numPr>
        <w:tabs>
          <w:tab w:val="left" w:pos="142"/>
          <w:tab w:val="left" w:leader="dot" w:pos="567"/>
        </w:tabs>
        <w:suppressAutoHyphens w:val="0"/>
        <w:spacing w:after="0"/>
        <w:ind w:left="0" w:firstLine="0"/>
        <w:jc w:val="both"/>
        <w:rPr>
          <w:rStyle w:val="Zag11"/>
          <w:rFonts w:ascii="Times New Roman" w:eastAsia="@Arial Unicode MS" w:hAnsi="Times New Roman" w:cs="Times New Roman"/>
          <w:sz w:val="26"/>
          <w:szCs w:val="26"/>
        </w:rPr>
      </w:pPr>
      <w:r w:rsidRPr="005C679B">
        <w:rPr>
          <w:rStyle w:val="Zag11"/>
          <w:rFonts w:ascii="Times New Roman" w:eastAsia="@Arial Unicode MS" w:hAnsi="Times New Roman" w:cs="Times New Roman"/>
          <w:sz w:val="26"/>
          <w:szCs w:val="26"/>
        </w:rPr>
        <w:t>размещать сообщение в информационной образовательной среде образовательной организации;</w:t>
      </w:r>
    </w:p>
    <w:p w:rsidR="008B07BB" w:rsidRPr="005C679B" w:rsidRDefault="008B07BB" w:rsidP="00F75D3B">
      <w:pPr>
        <w:pStyle w:val="af0"/>
        <w:numPr>
          <w:ilvl w:val="0"/>
          <w:numId w:val="58"/>
        </w:numPr>
        <w:tabs>
          <w:tab w:val="left" w:leader="dot" w:pos="567"/>
        </w:tabs>
        <w:spacing w:line="276" w:lineRule="auto"/>
        <w:ind w:left="0" w:firstLine="0"/>
        <w:rPr>
          <w:rFonts w:ascii="Times New Roman" w:hAnsi="Times New Roman"/>
          <w:color w:val="auto"/>
          <w:spacing w:val="2"/>
          <w:sz w:val="26"/>
          <w:szCs w:val="26"/>
        </w:rPr>
      </w:pPr>
      <w:r w:rsidRPr="005C679B">
        <w:rPr>
          <w:rStyle w:val="Zag11"/>
          <w:rFonts w:ascii="Times New Roman" w:eastAsia="@Arial Unicode MS" w:hAnsi="Times New Roman"/>
          <w:color w:val="auto"/>
          <w:sz w:val="26"/>
          <w:szCs w:val="26"/>
        </w:rPr>
        <w:lastRenderedPageBreak/>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8B07BB" w:rsidRPr="005C679B" w:rsidRDefault="008B07BB" w:rsidP="005C679B">
      <w:pPr>
        <w:pStyle w:val="af0"/>
        <w:spacing w:line="276" w:lineRule="auto"/>
        <w:ind w:firstLine="0"/>
        <w:rPr>
          <w:rFonts w:ascii="Times New Roman" w:hAnsi="Times New Roman"/>
          <w:b/>
          <w:iCs/>
          <w:color w:val="auto"/>
          <w:sz w:val="26"/>
          <w:szCs w:val="26"/>
        </w:rPr>
      </w:pPr>
      <w:r w:rsidRPr="005C679B">
        <w:rPr>
          <w:rFonts w:ascii="Times New Roman" w:hAnsi="Times New Roman"/>
          <w:b/>
          <w:iCs/>
          <w:color w:val="auto"/>
          <w:sz w:val="26"/>
          <w:szCs w:val="26"/>
        </w:rPr>
        <w:t>Выпускник получит возможность научиться:</w:t>
      </w:r>
    </w:p>
    <w:p w:rsidR="008B07BB" w:rsidRPr="005C679B" w:rsidRDefault="008B07BB" w:rsidP="00F75D3B">
      <w:pPr>
        <w:pStyle w:val="af2"/>
        <w:numPr>
          <w:ilvl w:val="0"/>
          <w:numId w:val="53"/>
        </w:numPr>
        <w:spacing w:line="276" w:lineRule="auto"/>
        <w:ind w:left="0" w:firstLine="0"/>
        <w:rPr>
          <w:rFonts w:ascii="Times New Roman" w:hAnsi="Times New Roman"/>
          <w:iCs/>
          <w:color w:val="auto"/>
          <w:sz w:val="26"/>
          <w:szCs w:val="26"/>
        </w:rPr>
      </w:pPr>
      <w:r w:rsidRPr="005C679B">
        <w:rPr>
          <w:rFonts w:ascii="Times New Roman" w:hAnsi="Times New Roman"/>
          <w:iCs/>
          <w:color w:val="auto"/>
          <w:sz w:val="26"/>
          <w:szCs w:val="26"/>
        </w:rPr>
        <w:t>представлять данные;</w:t>
      </w:r>
    </w:p>
    <w:p w:rsidR="008B07BB" w:rsidRPr="005C679B" w:rsidRDefault="008B07BB" w:rsidP="00F75D3B">
      <w:pPr>
        <w:pStyle w:val="af2"/>
        <w:numPr>
          <w:ilvl w:val="0"/>
          <w:numId w:val="53"/>
        </w:numPr>
        <w:spacing w:line="276" w:lineRule="auto"/>
        <w:ind w:left="0" w:firstLine="0"/>
        <w:rPr>
          <w:rFonts w:ascii="Times New Roman" w:hAnsi="Times New Roman"/>
          <w:iCs/>
          <w:color w:val="auto"/>
          <w:sz w:val="26"/>
          <w:szCs w:val="26"/>
        </w:rPr>
      </w:pPr>
      <w:r w:rsidRPr="005C679B">
        <w:rPr>
          <w:rFonts w:ascii="Times New Roman" w:hAnsi="Times New Roman"/>
          <w:iCs/>
          <w:color w:val="auto"/>
          <w:sz w:val="26"/>
          <w:szCs w:val="26"/>
        </w:rPr>
        <w:t>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8B07BB" w:rsidRPr="005C679B" w:rsidRDefault="008B07BB" w:rsidP="005C679B">
      <w:pPr>
        <w:pStyle w:val="4"/>
        <w:spacing w:before="0" w:after="0" w:line="276" w:lineRule="auto"/>
        <w:jc w:val="both"/>
        <w:rPr>
          <w:rFonts w:ascii="Times New Roman" w:hAnsi="Times New Roman" w:cs="Times New Roman"/>
          <w:b/>
          <w:i w:val="0"/>
          <w:color w:val="auto"/>
          <w:sz w:val="26"/>
          <w:szCs w:val="26"/>
        </w:rPr>
      </w:pPr>
    </w:p>
    <w:p w:rsidR="008B07BB" w:rsidRPr="005C679B" w:rsidRDefault="008B07BB" w:rsidP="005C679B">
      <w:pPr>
        <w:pStyle w:val="4"/>
        <w:spacing w:before="0" w:after="0" w:line="276" w:lineRule="auto"/>
        <w:rPr>
          <w:rFonts w:ascii="Times New Roman" w:hAnsi="Times New Roman" w:cs="Times New Roman"/>
          <w:b/>
          <w:i w:val="0"/>
          <w:color w:val="auto"/>
          <w:sz w:val="26"/>
          <w:szCs w:val="26"/>
        </w:rPr>
      </w:pPr>
      <w:r w:rsidRPr="005C679B">
        <w:rPr>
          <w:rFonts w:ascii="Times New Roman" w:hAnsi="Times New Roman" w:cs="Times New Roman"/>
          <w:b/>
          <w:i w:val="0"/>
          <w:color w:val="auto"/>
          <w:sz w:val="26"/>
          <w:szCs w:val="26"/>
        </w:rPr>
        <w:t>Планирование деятельности, управление и организация</w:t>
      </w:r>
    </w:p>
    <w:p w:rsidR="008B07BB" w:rsidRPr="005C679B" w:rsidRDefault="008B07BB" w:rsidP="005C679B">
      <w:pPr>
        <w:pStyle w:val="af0"/>
        <w:spacing w:line="276" w:lineRule="auto"/>
        <w:ind w:firstLine="0"/>
        <w:rPr>
          <w:rFonts w:ascii="Times New Roman" w:hAnsi="Times New Roman"/>
          <w:b/>
          <w:color w:val="auto"/>
          <w:sz w:val="26"/>
          <w:szCs w:val="26"/>
        </w:rPr>
      </w:pPr>
      <w:r w:rsidRPr="005C679B">
        <w:rPr>
          <w:rFonts w:ascii="Times New Roman" w:hAnsi="Times New Roman"/>
          <w:b/>
          <w:color w:val="auto"/>
          <w:sz w:val="26"/>
          <w:szCs w:val="26"/>
        </w:rPr>
        <w:t>Выпускник научится:</w:t>
      </w:r>
    </w:p>
    <w:p w:rsidR="008B07BB" w:rsidRPr="005C679B" w:rsidRDefault="008B07BB" w:rsidP="00F75D3B">
      <w:pPr>
        <w:pStyle w:val="af2"/>
        <w:numPr>
          <w:ilvl w:val="0"/>
          <w:numId w:val="54"/>
        </w:numPr>
        <w:spacing w:line="276" w:lineRule="auto"/>
        <w:ind w:left="0" w:firstLine="0"/>
        <w:rPr>
          <w:rFonts w:ascii="Times New Roman" w:hAnsi="Times New Roman"/>
          <w:color w:val="auto"/>
          <w:sz w:val="26"/>
          <w:szCs w:val="26"/>
        </w:rPr>
      </w:pPr>
      <w:r w:rsidRPr="005C679B">
        <w:rPr>
          <w:rFonts w:ascii="Times New Roman" w:hAnsi="Times New Roman"/>
          <w:color w:val="auto"/>
          <w:spacing w:val="2"/>
          <w:sz w:val="26"/>
          <w:szCs w:val="26"/>
        </w:rPr>
        <w:t>создавать движущиеся модели и управлять ими в ком</w:t>
      </w:r>
      <w:r w:rsidRPr="005C679B">
        <w:rPr>
          <w:rFonts w:ascii="Times New Roman" w:hAnsi="Times New Roman"/>
          <w:color w:val="auto"/>
          <w:sz w:val="26"/>
          <w:szCs w:val="26"/>
        </w:rPr>
        <w:t>пьютерно управляемых средах (создание простейших роботов);</w:t>
      </w:r>
    </w:p>
    <w:p w:rsidR="008B07BB" w:rsidRPr="005C679B" w:rsidRDefault="008B07BB" w:rsidP="00F75D3B">
      <w:pPr>
        <w:pStyle w:val="af2"/>
        <w:numPr>
          <w:ilvl w:val="0"/>
          <w:numId w:val="54"/>
        </w:numPr>
        <w:spacing w:line="276" w:lineRule="auto"/>
        <w:ind w:left="0" w:firstLine="0"/>
        <w:rPr>
          <w:rFonts w:ascii="Times New Roman" w:hAnsi="Times New Roman"/>
          <w:color w:val="auto"/>
          <w:sz w:val="26"/>
          <w:szCs w:val="26"/>
        </w:rPr>
      </w:pPr>
      <w:r w:rsidRPr="005C679B">
        <w:rPr>
          <w:rFonts w:ascii="Times New Roman" w:hAnsi="Times New Roman"/>
          <w:color w:val="auto"/>
          <w:sz w:val="26"/>
          <w:szCs w:val="26"/>
        </w:rPr>
        <w:t>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8B07BB" w:rsidRPr="005C679B" w:rsidRDefault="008B07BB" w:rsidP="00F75D3B">
      <w:pPr>
        <w:pStyle w:val="af2"/>
        <w:numPr>
          <w:ilvl w:val="0"/>
          <w:numId w:val="54"/>
        </w:numPr>
        <w:spacing w:line="276" w:lineRule="auto"/>
        <w:ind w:left="0" w:firstLine="0"/>
        <w:rPr>
          <w:rFonts w:ascii="Times New Roman" w:hAnsi="Times New Roman"/>
          <w:color w:val="auto"/>
          <w:sz w:val="26"/>
          <w:szCs w:val="26"/>
        </w:rPr>
      </w:pPr>
      <w:r w:rsidRPr="005C679B">
        <w:rPr>
          <w:rFonts w:ascii="Times New Roman" w:hAnsi="Times New Roman"/>
          <w:color w:val="auto"/>
          <w:spacing w:val="2"/>
          <w:sz w:val="26"/>
          <w:szCs w:val="26"/>
        </w:rPr>
        <w:t>планировать несложные исследования объектов и про</w:t>
      </w:r>
      <w:r w:rsidRPr="005C679B">
        <w:rPr>
          <w:rFonts w:ascii="Times New Roman" w:hAnsi="Times New Roman"/>
          <w:color w:val="auto"/>
          <w:sz w:val="26"/>
          <w:szCs w:val="26"/>
        </w:rPr>
        <w:t>цессов внешнего мира.</w:t>
      </w:r>
    </w:p>
    <w:p w:rsidR="008B07BB" w:rsidRPr="005C679B" w:rsidRDefault="008B07BB" w:rsidP="005C679B">
      <w:pPr>
        <w:pStyle w:val="af0"/>
        <w:spacing w:line="276" w:lineRule="auto"/>
        <w:ind w:firstLine="0"/>
        <w:rPr>
          <w:rFonts w:ascii="Times New Roman" w:hAnsi="Times New Roman"/>
          <w:b/>
          <w:iCs/>
          <w:color w:val="auto"/>
          <w:sz w:val="26"/>
          <w:szCs w:val="26"/>
        </w:rPr>
      </w:pPr>
      <w:r w:rsidRPr="005C679B">
        <w:rPr>
          <w:rFonts w:ascii="Times New Roman" w:hAnsi="Times New Roman"/>
          <w:b/>
          <w:iCs/>
          <w:color w:val="auto"/>
          <w:sz w:val="26"/>
          <w:szCs w:val="26"/>
        </w:rPr>
        <w:t>Выпускник получит возможность научиться:</w:t>
      </w:r>
    </w:p>
    <w:p w:rsidR="008B07BB" w:rsidRPr="005C679B" w:rsidRDefault="008B07BB" w:rsidP="00F75D3B">
      <w:pPr>
        <w:pStyle w:val="af2"/>
        <w:numPr>
          <w:ilvl w:val="0"/>
          <w:numId w:val="55"/>
        </w:numPr>
        <w:spacing w:line="276" w:lineRule="auto"/>
        <w:ind w:left="0" w:firstLine="0"/>
        <w:rPr>
          <w:rFonts w:ascii="Times New Roman" w:hAnsi="Times New Roman"/>
          <w:iCs/>
          <w:color w:val="auto"/>
          <w:sz w:val="26"/>
          <w:szCs w:val="26"/>
        </w:rPr>
      </w:pPr>
      <w:r w:rsidRPr="005C679B">
        <w:rPr>
          <w:rFonts w:ascii="Times New Roman" w:hAnsi="Times New Roman"/>
          <w:iCs/>
          <w:color w:val="auto"/>
          <w:sz w:val="26"/>
          <w:szCs w:val="26"/>
        </w:rPr>
        <w:t>проектировать несложные объекты и процессы реального мира, своей собственной деятельности и деятельности группы, включая навыки роботехнического проектирования</w:t>
      </w:r>
    </w:p>
    <w:p w:rsidR="008B07BB" w:rsidRPr="005C679B" w:rsidRDefault="008B07BB" w:rsidP="00F75D3B">
      <w:pPr>
        <w:pStyle w:val="af2"/>
        <w:numPr>
          <w:ilvl w:val="0"/>
          <w:numId w:val="55"/>
        </w:numPr>
        <w:spacing w:line="276" w:lineRule="auto"/>
        <w:ind w:left="0" w:firstLine="0"/>
        <w:rPr>
          <w:rStyle w:val="Zag11"/>
          <w:rFonts w:ascii="Times New Roman" w:hAnsi="Times New Roman"/>
          <w:iCs/>
          <w:color w:val="auto"/>
          <w:sz w:val="26"/>
          <w:szCs w:val="26"/>
        </w:rPr>
      </w:pPr>
      <w:r w:rsidRPr="005C679B">
        <w:rPr>
          <w:rFonts w:ascii="Times New Roman" w:hAnsi="Times New Roman"/>
          <w:iCs/>
          <w:color w:val="auto"/>
          <w:sz w:val="26"/>
          <w:szCs w:val="26"/>
        </w:rPr>
        <w:t>моделировать объекты и процессы реального мира.</w:t>
      </w:r>
    </w:p>
    <w:p w:rsidR="008B07BB" w:rsidRPr="005C679B" w:rsidRDefault="008B07BB" w:rsidP="005C679B">
      <w:pPr>
        <w:pStyle w:val="Zag1"/>
        <w:tabs>
          <w:tab w:val="left" w:leader="dot" w:pos="624"/>
        </w:tabs>
        <w:spacing w:after="0" w:line="276" w:lineRule="auto"/>
        <w:ind w:firstLine="0"/>
        <w:jc w:val="both"/>
        <w:rPr>
          <w:rStyle w:val="Zag11"/>
          <w:rFonts w:eastAsia="@Arial Unicode MS"/>
          <w:color w:val="auto"/>
          <w:sz w:val="26"/>
          <w:szCs w:val="26"/>
          <w:lang w:val="ru-RU"/>
        </w:rPr>
      </w:pPr>
    </w:p>
    <w:p w:rsidR="008B07BB" w:rsidRDefault="008B07BB" w:rsidP="008B07BB">
      <w:pPr>
        <w:pStyle w:val="Zag1"/>
        <w:tabs>
          <w:tab w:val="left" w:leader="dot" w:pos="624"/>
        </w:tabs>
        <w:spacing w:after="0" w:line="276" w:lineRule="auto"/>
        <w:ind w:firstLine="0"/>
        <w:jc w:val="both"/>
        <w:rPr>
          <w:rStyle w:val="Zag11"/>
          <w:rFonts w:eastAsia="@Arial Unicode MS"/>
          <w:color w:val="auto"/>
          <w:sz w:val="26"/>
          <w:szCs w:val="26"/>
          <w:lang w:val="ru-RU"/>
        </w:rPr>
      </w:pPr>
    </w:p>
    <w:p w:rsidR="006A7C5D" w:rsidRDefault="006A7C5D" w:rsidP="0070760F">
      <w:pPr>
        <w:pStyle w:val="Zag1"/>
        <w:tabs>
          <w:tab w:val="left" w:leader="dot" w:pos="624"/>
        </w:tabs>
        <w:spacing w:after="0" w:line="240" w:lineRule="auto"/>
        <w:ind w:firstLine="0"/>
        <w:rPr>
          <w:rStyle w:val="Zag11"/>
          <w:rFonts w:eastAsia="@Arial Unicode MS"/>
          <w:color w:val="auto"/>
          <w:sz w:val="26"/>
          <w:szCs w:val="26"/>
          <w:lang w:val="ru-RU"/>
        </w:rPr>
      </w:pPr>
      <w:r>
        <w:rPr>
          <w:rStyle w:val="Zag11"/>
          <w:rFonts w:eastAsia="@Arial Unicode MS"/>
          <w:color w:val="auto"/>
          <w:sz w:val="26"/>
          <w:szCs w:val="26"/>
          <w:lang w:val="ru-RU"/>
        </w:rPr>
        <w:t>Планируемые предметные результаты на уровне начального общего образования</w:t>
      </w:r>
    </w:p>
    <w:p w:rsidR="006A7C5D" w:rsidRDefault="006A7C5D" w:rsidP="008B07BB">
      <w:pPr>
        <w:pStyle w:val="Zag1"/>
        <w:tabs>
          <w:tab w:val="left" w:leader="dot" w:pos="624"/>
        </w:tabs>
        <w:spacing w:after="0" w:line="276" w:lineRule="auto"/>
        <w:ind w:firstLine="0"/>
        <w:jc w:val="both"/>
        <w:rPr>
          <w:rStyle w:val="Zag11"/>
          <w:rFonts w:eastAsia="@Arial Unicode MS"/>
          <w:color w:val="auto"/>
          <w:szCs w:val="28"/>
          <w:lang w:val="ru-RU"/>
        </w:rPr>
      </w:pPr>
    </w:p>
    <w:p w:rsidR="008B07BB" w:rsidRPr="006A7C5D" w:rsidRDefault="008B07BB" w:rsidP="006A7C5D">
      <w:pPr>
        <w:pStyle w:val="Zag1"/>
        <w:tabs>
          <w:tab w:val="left" w:leader="dot" w:pos="624"/>
        </w:tabs>
        <w:spacing w:after="0" w:line="276" w:lineRule="auto"/>
        <w:ind w:firstLine="0"/>
        <w:rPr>
          <w:rStyle w:val="Zag11"/>
          <w:rFonts w:eastAsia="@Arial Unicode MS"/>
          <w:color w:val="auto"/>
          <w:sz w:val="26"/>
          <w:szCs w:val="26"/>
          <w:lang w:val="ru-RU"/>
        </w:rPr>
      </w:pPr>
      <w:r w:rsidRPr="006A7C5D">
        <w:rPr>
          <w:rStyle w:val="Zag11"/>
          <w:rFonts w:eastAsia="@Arial Unicode MS"/>
          <w:color w:val="auto"/>
          <w:sz w:val="26"/>
          <w:szCs w:val="26"/>
          <w:lang w:val="ru-RU"/>
        </w:rPr>
        <w:t xml:space="preserve">Планируемые результаты и краткое содержание образовательной области «Русский язык и литературное чтение» </w:t>
      </w:r>
    </w:p>
    <w:p w:rsidR="008B07BB" w:rsidRPr="006A7C5D" w:rsidRDefault="008B07BB" w:rsidP="006A7C5D">
      <w:pPr>
        <w:pStyle w:val="Zag1"/>
        <w:tabs>
          <w:tab w:val="left" w:leader="dot" w:pos="624"/>
        </w:tabs>
        <w:spacing w:after="0" w:line="276" w:lineRule="auto"/>
        <w:ind w:firstLine="0"/>
        <w:rPr>
          <w:rStyle w:val="Zag11"/>
          <w:rFonts w:eastAsia="@Arial Unicode MS"/>
          <w:b w:val="0"/>
          <w:i/>
          <w:color w:val="auto"/>
          <w:sz w:val="26"/>
          <w:szCs w:val="26"/>
          <w:lang w:val="ru-RU"/>
        </w:rPr>
      </w:pPr>
      <w:r w:rsidRPr="006A7C5D">
        <w:rPr>
          <w:rStyle w:val="Zag11"/>
          <w:rFonts w:eastAsia="@Arial Unicode MS"/>
          <w:b w:val="0"/>
          <w:i/>
          <w:color w:val="auto"/>
          <w:sz w:val="26"/>
          <w:szCs w:val="26"/>
          <w:lang w:val="ru-RU"/>
        </w:rPr>
        <w:t>(уровнь начального общего образования)</w:t>
      </w:r>
    </w:p>
    <w:p w:rsidR="008B07BB" w:rsidRPr="006A7C5D" w:rsidRDefault="008B07BB" w:rsidP="006A7C5D">
      <w:pPr>
        <w:pStyle w:val="Zag1"/>
        <w:tabs>
          <w:tab w:val="left" w:leader="dot" w:pos="624"/>
        </w:tabs>
        <w:spacing w:after="0" w:line="276" w:lineRule="auto"/>
        <w:ind w:firstLine="0"/>
        <w:rPr>
          <w:rFonts w:eastAsia="@Arial Unicode MS"/>
          <w:b w:val="0"/>
          <w:bCs w:val="0"/>
          <w:i/>
          <w:color w:val="auto"/>
          <w:sz w:val="26"/>
          <w:szCs w:val="26"/>
          <w:lang w:val="ru-RU" w:eastAsia="en-US"/>
        </w:rPr>
      </w:pPr>
    </w:p>
    <w:p w:rsidR="008B07BB" w:rsidRPr="006A7C5D" w:rsidRDefault="008B07BB" w:rsidP="006A7C5D">
      <w:pPr>
        <w:pStyle w:val="afffb"/>
        <w:spacing w:line="276" w:lineRule="auto"/>
        <w:jc w:val="both"/>
        <w:rPr>
          <w:color w:val="FF0000"/>
          <w:sz w:val="26"/>
          <w:szCs w:val="26"/>
        </w:rPr>
      </w:pPr>
      <w:bookmarkStart w:id="14" w:name="_Toc288394061"/>
      <w:bookmarkStart w:id="15" w:name="_Toc288410528"/>
      <w:bookmarkStart w:id="16" w:name="_Toc288410657"/>
      <w:bookmarkStart w:id="17" w:name="_Toc424564303"/>
      <w:r w:rsidRPr="006A7C5D">
        <w:rPr>
          <w:sz w:val="26"/>
          <w:szCs w:val="26"/>
        </w:rPr>
        <w:t>Русский язык</w:t>
      </w:r>
      <w:bookmarkEnd w:id="14"/>
      <w:bookmarkEnd w:id="15"/>
      <w:bookmarkEnd w:id="16"/>
      <w:bookmarkEnd w:id="17"/>
      <w:r w:rsidR="006A7C5D">
        <w:rPr>
          <w:sz w:val="26"/>
          <w:szCs w:val="26"/>
        </w:rPr>
        <w:t xml:space="preserve"> </w:t>
      </w:r>
      <w:r w:rsidR="006A7C5D" w:rsidRPr="006A7C5D">
        <w:rPr>
          <w:color w:val="FF0000"/>
          <w:sz w:val="26"/>
          <w:szCs w:val="26"/>
          <w:highlight w:val="yellow"/>
        </w:rPr>
        <w:t xml:space="preserve">(нужно </w:t>
      </w:r>
      <w:r w:rsidR="006A7C5D">
        <w:rPr>
          <w:color w:val="FF0000"/>
          <w:sz w:val="26"/>
          <w:szCs w:val="26"/>
          <w:highlight w:val="yellow"/>
        </w:rPr>
        <w:t xml:space="preserve">сравнить и </w:t>
      </w:r>
      <w:r w:rsidR="006A7C5D" w:rsidRPr="006A7C5D">
        <w:rPr>
          <w:color w:val="FF0000"/>
          <w:sz w:val="26"/>
          <w:szCs w:val="26"/>
          <w:highlight w:val="yellow"/>
        </w:rPr>
        <w:t xml:space="preserve">дополнить планируемыми </w:t>
      </w:r>
      <w:r w:rsidR="00666116" w:rsidRPr="006A7C5D">
        <w:rPr>
          <w:color w:val="FF0000"/>
          <w:sz w:val="26"/>
          <w:szCs w:val="26"/>
          <w:highlight w:val="yellow"/>
        </w:rPr>
        <w:t>результатами,</w:t>
      </w:r>
      <w:r w:rsidR="006A7C5D" w:rsidRPr="006A7C5D">
        <w:rPr>
          <w:color w:val="FF0000"/>
          <w:sz w:val="26"/>
          <w:szCs w:val="26"/>
          <w:highlight w:val="yellow"/>
        </w:rPr>
        <w:t xml:space="preserve"> прописанными в УМК, которым каждая школа пользуется)</w:t>
      </w:r>
    </w:p>
    <w:p w:rsidR="008B07BB" w:rsidRPr="006A7C5D" w:rsidRDefault="008B07BB" w:rsidP="006A7C5D">
      <w:pPr>
        <w:pStyle w:val="af0"/>
        <w:spacing w:line="276" w:lineRule="auto"/>
        <w:ind w:firstLine="709"/>
        <w:rPr>
          <w:rFonts w:ascii="Times New Roman" w:hAnsi="Times New Roman"/>
          <w:color w:val="auto"/>
          <w:sz w:val="26"/>
          <w:szCs w:val="26"/>
        </w:rPr>
      </w:pPr>
      <w:r w:rsidRPr="006A7C5D">
        <w:rPr>
          <w:rFonts w:ascii="Times New Roman" w:hAnsi="Times New Roman"/>
          <w:color w:val="auto"/>
          <w:sz w:val="26"/>
          <w:szCs w:val="26"/>
        </w:rPr>
        <w:t xml:space="preserve">В результате изучения курса русского </w:t>
      </w:r>
      <w:r w:rsidR="006A7C5D" w:rsidRPr="006A7C5D">
        <w:rPr>
          <w:rFonts w:ascii="Times New Roman" w:hAnsi="Times New Roman"/>
          <w:color w:val="auto"/>
          <w:sz w:val="26"/>
          <w:szCs w:val="26"/>
        </w:rPr>
        <w:t>языка,</w:t>
      </w:r>
      <w:r w:rsidRPr="006A7C5D">
        <w:rPr>
          <w:rFonts w:ascii="Times New Roman" w:hAnsi="Times New Roman"/>
          <w:color w:val="auto"/>
          <w:sz w:val="26"/>
          <w:szCs w:val="26"/>
        </w:rPr>
        <w:t xml:space="preserve"> обучающиеся </w:t>
      </w:r>
      <w:r w:rsidRPr="006A7C5D">
        <w:rPr>
          <w:rFonts w:ascii="Times New Roman" w:hAnsi="Times New Roman"/>
          <w:color w:val="auto"/>
          <w:spacing w:val="2"/>
          <w:sz w:val="26"/>
          <w:szCs w:val="26"/>
        </w:rPr>
        <w:t>при получении начального общего образования научатся осоз</w:t>
      </w:r>
      <w:r w:rsidRPr="006A7C5D">
        <w:rPr>
          <w:rFonts w:ascii="Times New Roman" w:hAnsi="Times New Roman"/>
          <w:color w:val="auto"/>
          <w:sz w:val="26"/>
          <w:szCs w:val="26"/>
        </w:rPr>
        <w:t>навать язык как основное средство человеческого общения и явление национальной культуры, у них начнет формиро</w:t>
      </w:r>
      <w:r w:rsidRPr="006A7C5D">
        <w:rPr>
          <w:rFonts w:ascii="Times New Roman" w:hAnsi="Times New Roman"/>
          <w:color w:val="auto"/>
          <w:spacing w:val="2"/>
          <w:sz w:val="26"/>
          <w:szCs w:val="26"/>
        </w:rPr>
        <w:t xml:space="preserve">ваться позитивное эмоционально­ценностное отношение к русскому и родному языкам, стремление к их грамотному </w:t>
      </w:r>
      <w:r w:rsidRPr="006A7C5D">
        <w:rPr>
          <w:rFonts w:ascii="Times New Roman" w:hAnsi="Times New Roman"/>
          <w:color w:val="auto"/>
          <w:sz w:val="26"/>
          <w:szCs w:val="26"/>
        </w:rPr>
        <w:t>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8B07BB" w:rsidRPr="006A7C5D" w:rsidRDefault="008B07BB" w:rsidP="006A7C5D">
      <w:pPr>
        <w:tabs>
          <w:tab w:val="left" w:pos="142"/>
          <w:tab w:val="left" w:leader="dot" w:pos="624"/>
        </w:tabs>
        <w:ind w:firstLine="709"/>
        <w:jc w:val="both"/>
        <w:rPr>
          <w:rStyle w:val="Zag11"/>
          <w:rFonts w:ascii="Times New Roman" w:eastAsia="@Arial Unicode MS" w:hAnsi="Times New Roman" w:cs="Times New Roman"/>
          <w:sz w:val="26"/>
          <w:szCs w:val="26"/>
        </w:rPr>
      </w:pPr>
      <w:r w:rsidRPr="006A7C5D">
        <w:rPr>
          <w:rStyle w:val="Zag11"/>
          <w:rFonts w:ascii="Times New Roman" w:eastAsia="@Arial Unicode MS" w:hAnsi="Times New Roman" w:cs="Times New Roman"/>
          <w:sz w:val="26"/>
          <w:szCs w:val="26"/>
        </w:rPr>
        <w:lastRenderedPageBreak/>
        <w:t>В 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8B07BB" w:rsidRPr="006A7C5D" w:rsidRDefault="008B07BB" w:rsidP="006A7C5D">
      <w:pPr>
        <w:tabs>
          <w:tab w:val="left" w:pos="142"/>
          <w:tab w:val="left" w:leader="dot" w:pos="624"/>
        </w:tabs>
        <w:ind w:firstLine="709"/>
        <w:jc w:val="both"/>
        <w:rPr>
          <w:rStyle w:val="Zag11"/>
          <w:rFonts w:ascii="Times New Roman" w:eastAsia="@Arial Unicode MS" w:hAnsi="Times New Roman" w:cs="Times New Roman"/>
          <w:sz w:val="26"/>
          <w:szCs w:val="26"/>
        </w:rPr>
      </w:pPr>
      <w:r w:rsidRPr="006A7C5D">
        <w:rPr>
          <w:rStyle w:val="Zag11"/>
          <w:rFonts w:ascii="Times New Roman" w:eastAsia="@Arial Unicode MS" w:hAnsi="Times New Roman" w:cs="Times New Roman"/>
          <w:sz w:val="26"/>
          <w:szCs w:val="26"/>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8B07BB" w:rsidRPr="006A7C5D" w:rsidRDefault="008B07BB" w:rsidP="006A7C5D">
      <w:pPr>
        <w:tabs>
          <w:tab w:val="left" w:pos="142"/>
          <w:tab w:val="left" w:leader="dot" w:pos="624"/>
        </w:tabs>
        <w:ind w:firstLine="709"/>
        <w:jc w:val="both"/>
        <w:rPr>
          <w:rStyle w:val="Zag11"/>
          <w:rFonts w:ascii="Times New Roman" w:eastAsia="@Arial Unicode MS" w:hAnsi="Times New Roman" w:cs="Times New Roman"/>
          <w:b/>
          <w:sz w:val="26"/>
          <w:szCs w:val="26"/>
        </w:rPr>
      </w:pPr>
      <w:r w:rsidRPr="006A7C5D">
        <w:rPr>
          <w:rStyle w:val="Zag11"/>
          <w:rFonts w:ascii="Times New Roman" w:eastAsia="@Arial Unicode MS" w:hAnsi="Times New Roman" w:cs="Times New Roman"/>
          <w:b/>
          <w:sz w:val="26"/>
          <w:szCs w:val="26"/>
        </w:rPr>
        <w:t>Выпускник на уровне начального общего образования:</w:t>
      </w:r>
    </w:p>
    <w:p w:rsidR="008B07BB" w:rsidRPr="006A7C5D" w:rsidRDefault="006A7C5D" w:rsidP="00F75D3B">
      <w:pPr>
        <w:pStyle w:val="af4"/>
        <w:numPr>
          <w:ilvl w:val="0"/>
          <w:numId w:val="65"/>
        </w:numPr>
        <w:tabs>
          <w:tab w:val="left" w:pos="142"/>
          <w:tab w:val="left" w:leader="dot" w:pos="624"/>
        </w:tabs>
        <w:spacing w:after="200" w:line="276" w:lineRule="auto"/>
        <w:ind w:left="0" w:firstLine="709"/>
        <w:jc w:val="both"/>
        <w:rPr>
          <w:rStyle w:val="Zag11"/>
          <w:rFonts w:eastAsia="@Arial Unicode MS"/>
          <w:sz w:val="26"/>
          <w:szCs w:val="26"/>
        </w:rPr>
      </w:pPr>
      <w:r w:rsidRPr="006A7C5D">
        <w:rPr>
          <w:rStyle w:val="Zag11"/>
          <w:rFonts w:eastAsia="@Arial Unicode MS"/>
          <w:caps w:val="0"/>
          <w:sz w:val="26"/>
          <w:szCs w:val="26"/>
        </w:rPr>
        <w:t>научится осознавать безошибочное письмо как одно из проявлений собственного уровня культуры;</w:t>
      </w:r>
    </w:p>
    <w:p w:rsidR="008B07BB" w:rsidRPr="006A7C5D" w:rsidRDefault="006A7C5D" w:rsidP="00F75D3B">
      <w:pPr>
        <w:pStyle w:val="af4"/>
        <w:numPr>
          <w:ilvl w:val="0"/>
          <w:numId w:val="65"/>
        </w:numPr>
        <w:tabs>
          <w:tab w:val="left" w:pos="142"/>
          <w:tab w:val="left" w:leader="dot" w:pos="624"/>
        </w:tabs>
        <w:spacing w:after="200" w:line="276" w:lineRule="auto"/>
        <w:ind w:left="0" w:firstLine="709"/>
        <w:jc w:val="both"/>
        <w:rPr>
          <w:rStyle w:val="Zag11"/>
          <w:rFonts w:eastAsia="@Arial Unicode MS"/>
          <w:sz w:val="26"/>
          <w:szCs w:val="26"/>
        </w:rPr>
      </w:pPr>
      <w:r w:rsidRPr="006A7C5D">
        <w:rPr>
          <w:rStyle w:val="Zag11"/>
          <w:rFonts w:eastAsia="@Arial Unicode MS"/>
          <w:caps w:val="0"/>
          <w:sz w:val="26"/>
          <w:szCs w:val="26"/>
        </w:rPr>
        <w:t>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написанное;</w:t>
      </w:r>
    </w:p>
    <w:p w:rsidR="008B07BB" w:rsidRPr="006A7C5D" w:rsidRDefault="006A7C5D" w:rsidP="00F75D3B">
      <w:pPr>
        <w:pStyle w:val="af4"/>
        <w:numPr>
          <w:ilvl w:val="0"/>
          <w:numId w:val="65"/>
        </w:numPr>
        <w:tabs>
          <w:tab w:val="left" w:pos="142"/>
          <w:tab w:val="left" w:leader="dot" w:pos="624"/>
        </w:tabs>
        <w:spacing w:after="200" w:line="276" w:lineRule="auto"/>
        <w:ind w:left="0" w:firstLine="709"/>
        <w:jc w:val="both"/>
        <w:rPr>
          <w:rStyle w:val="Zag11"/>
          <w:rFonts w:eastAsia="@Arial Unicode MS"/>
          <w:sz w:val="26"/>
          <w:szCs w:val="26"/>
        </w:rPr>
      </w:pPr>
      <w:r w:rsidRPr="006A7C5D">
        <w:rPr>
          <w:rStyle w:val="Zag11"/>
          <w:rFonts w:eastAsia="@Arial Unicode MS"/>
          <w:caps w:val="0"/>
          <w:sz w:val="26"/>
          <w:szCs w:val="26"/>
        </w:rPr>
        <w:t>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(морфемикой),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r w:rsidR="008B07BB" w:rsidRPr="006A7C5D">
        <w:rPr>
          <w:rStyle w:val="Zag11"/>
          <w:rFonts w:eastAsia="@Arial Unicode MS"/>
          <w:sz w:val="26"/>
          <w:szCs w:val="26"/>
        </w:rPr>
        <w:t>.</w:t>
      </w:r>
    </w:p>
    <w:p w:rsidR="008B07BB" w:rsidRPr="006A7C5D" w:rsidRDefault="008B07BB" w:rsidP="006A7C5D">
      <w:pPr>
        <w:pStyle w:val="Zag3"/>
        <w:tabs>
          <w:tab w:val="left" w:pos="142"/>
          <w:tab w:val="left" w:leader="dot" w:pos="624"/>
        </w:tabs>
        <w:spacing w:after="0" w:line="276" w:lineRule="auto"/>
        <w:jc w:val="both"/>
        <w:rPr>
          <w:rFonts w:eastAsia="@Arial Unicode MS"/>
          <w:i w:val="0"/>
          <w:iCs w:val="0"/>
          <w:color w:val="auto"/>
          <w:sz w:val="26"/>
          <w:szCs w:val="26"/>
          <w:lang w:val="ru-RU"/>
        </w:rPr>
      </w:pPr>
      <w:r w:rsidRPr="006A7C5D">
        <w:rPr>
          <w:rStyle w:val="Zag11"/>
          <w:rFonts w:eastAsia="@Arial Unicode MS"/>
          <w:i w:val="0"/>
          <w:color w:val="auto"/>
          <w:sz w:val="26"/>
          <w:szCs w:val="26"/>
          <w:lang w:val="ru-RU"/>
        </w:rPr>
        <w:t>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следующем уровне образования.</w:t>
      </w:r>
    </w:p>
    <w:p w:rsidR="008B07BB" w:rsidRPr="006A7C5D" w:rsidRDefault="008B07BB" w:rsidP="006A7C5D">
      <w:pPr>
        <w:pStyle w:val="4"/>
        <w:spacing w:before="0" w:after="0" w:line="276" w:lineRule="auto"/>
        <w:jc w:val="both"/>
        <w:rPr>
          <w:rFonts w:ascii="Times New Roman" w:hAnsi="Times New Roman" w:cs="Times New Roman"/>
          <w:i w:val="0"/>
          <w:color w:val="auto"/>
          <w:sz w:val="26"/>
          <w:szCs w:val="26"/>
        </w:rPr>
      </w:pPr>
      <w:r w:rsidRPr="006A7C5D">
        <w:rPr>
          <w:rFonts w:ascii="Times New Roman" w:hAnsi="Times New Roman" w:cs="Times New Roman"/>
          <w:i w:val="0"/>
          <w:color w:val="auto"/>
          <w:sz w:val="26"/>
          <w:szCs w:val="26"/>
        </w:rPr>
        <w:t>Содержательная линия «Система языка»</w:t>
      </w:r>
    </w:p>
    <w:p w:rsidR="008B07BB" w:rsidRPr="006A7C5D" w:rsidRDefault="008B07BB" w:rsidP="006A7C5D">
      <w:pPr>
        <w:pStyle w:val="af0"/>
        <w:spacing w:line="276" w:lineRule="auto"/>
        <w:ind w:firstLine="0"/>
        <w:rPr>
          <w:rFonts w:ascii="Times New Roman" w:hAnsi="Times New Roman"/>
          <w:color w:val="auto"/>
          <w:sz w:val="26"/>
          <w:szCs w:val="26"/>
        </w:rPr>
      </w:pPr>
      <w:r w:rsidRPr="006A7C5D">
        <w:rPr>
          <w:rFonts w:ascii="Times New Roman" w:hAnsi="Times New Roman"/>
          <w:b/>
          <w:bCs/>
          <w:iCs/>
          <w:color w:val="auto"/>
          <w:sz w:val="26"/>
          <w:szCs w:val="26"/>
        </w:rPr>
        <w:t>Раздел «Фонетика и графика»</w:t>
      </w:r>
    </w:p>
    <w:p w:rsidR="008B07BB" w:rsidRPr="006A7C5D" w:rsidRDefault="008B07BB" w:rsidP="006A7C5D">
      <w:pPr>
        <w:pStyle w:val="af0"/>
        <w:spacing w:line="276" w:lineRule="auto"/>
        <w:ind w:firstLine="0"/>
        <w:rPr>
          <w:rFonts w:ascii="Times New Roman" w:hAnsi="Times New Roman"/>
          <w:b/>
          <w:color w:val="auto"/>
          <w:sz w:val="26"/>
          <w:szCs w:val="26"/>
        </w:rPr>
      </w:pPr>
      <w:r w:rsidRPr="006A7C5D">
        <w:rPr>
          <w:rFonts w:ascii="Times New Roman" w:hAnsi="Times New Roman"/>
          <w:b/>
          <w:color w:val="auto"/>
          <w:sz w:val="26"/>
          <w:szCs w:val="26"/>
        </w:rPr>
        <w:t>Выпускник научится:</w:t>
      </w:r>
    </w:p>
    <w:p w:rsidR="008B07BB" w:rsidRPr="006A7C5D" w:rsidRDefault="008B07BB" w:rsidP="00F75D3B">
      <w:pPr>
        <w:pStyle w:val="af2"/>
        <w:numPr>
          <w:ilvl w:val="0"/>
          <w:numId w:val="56"/>
        </w:numPr>
        <w:spacing w:line="276" w:lineRule="auto"/>
        <w:ind w:left="0" w:firstLine="0"/>
        <w:rPr>
          <w:rFonts w:ascii="Times New Roman" w:hAnsi="Times New Roman"/>
          <w:color w:val="auto"/>
          <w:sz w:val="26"/>
          <w:szCs w:val="26"/>
        </w:rPr>
      </w:pPr>
      <w:r w:rsidRPr="006A7C5D">
        <w:rPr>
          <w:rFonts w:ascii="Times New Roman" w:hAnsi="Times New Roman"/>
          <w:color w:val="auto"/>
          <w:sz w:val="26"/>
          <w:szCs w:val="26"/>
        </w:rPr>
        <w:lastRenderedPageBreak/>
        <w:t>различать звуки и буквы;</w:t>
      </w:r>
    </w:p>
    <w:p w:rsidR="008B07BB" w:rsidRPr="006A7C5D" w:rsidRDefault="008B07BB" w:rsidP="00F75D3B">
      <w:pPr>
        <w:pStyle w:val="af2"/>
        <w:numPr>
          <w:ilvl w:val="0"/>
          <w:numId w:val="56"/>
        </w:numPr>
        <w:spacing w:line="276" w:lineRule="auto"/>
        <w:ind w:left="0" w:firstLine="0"/>
        <w:rPr>
          <w:rFonts w:ascii="Times New Roman" w:hAnsi="Times New Roman"/>
          <w:color w:val="auto"/>
          <w:sz w:val="26"/>
          <w:szCs w:val="26"/>
        </w:rPr>
      </w:pPr>
      <w:r w:rsidRPr="006A7C5D">
        <w:rPr>
          <w:rFonts w:ascii="Times New Roman" w:hAnsi="Times New Roman"/>
          <w:color w:val="auto"/>
          <w:sz w:val="26"/>
          <w:szCs w:val="26"/>
        </w:rPr>
        <w:t>характеризовать звуки русского языка: гласные ударные/</w:t>
      </w:r>
      <w:r w:rsidRPr="006A7C5D">
        <w:rPr>
          <w:rFonts w:ascii="Times New Roman" w:hAnsi="Times New Roman"/>
          <w:color w:val="auto"/>
          <w:spacing w:val="2"/>
          <w:sz w:val="26"/>
          <w:szCs w:val="26"/>
        </w:rPr>
        <w:t xml:space="preserve">безударные; согласные твердые/мягкие, парные/непарные </w:t>
      </w:r>
      <w:r w:rsidRPr="006A7C5D">
        <w:rPr>
          <w:rFonts w:ascii="Times New Roman" w:hAnsi="Times New Roman"/>
          <w:color w:val="auto"/>
          <w:sz w:val="26"/>
          <w:szCs w:val="26"/>
        </w:rPr>
        <w:t>твердые и мягкие; согласные звонкие/глухие, парные/непарные звонкие и глухие;</w:t>
      </w:r>
    </w:p>
    <w:p w:rsidR="008B07BB" w:rsidRPr="006A7C5D" w:rsidRDefault="008B07BB" w:rsidP="00F75D3B">
      <w:pPr>
        <w:pStyle w:val="af2"/>
        <w:numPr>
          <w:ilvl w:val="0"/>
          <w:numId w:val="56"/>
        </w:numPr>
        <w:spacing w:line="276" w:lineRule="auto"/>
        <w:ind w:left="0" w:firstLine="0"/>
        <w:rPr>
          <w:rFonts w:ascii="Times New Roman" w:hAnsi="Times New Roman"/>
          <w:color w:val="auto"/>
          <w:sz w:val="26"/>
          <w:szCs w:val="26"/>
        </w:rPr>
      </w:pPr>
      <w:r w:rsidRPr="006A7C5D">
        <w:rPr>
          <w:rFonts w:ascii="Times New Roman" w:hAnsi="Times New Roman"/>
          <w:sz w:val="26"/>
          <w:szCs w:val="26"/>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6A7C5D">
        <w:rPr>
          <w:rFonts w:ascii="Times New Roman" w:hAnsi="Times New Roman"/>
          <w:color w:val="auto"/>
          <w:sz w:val="26"/>
          <w:szCs w:val="26"/>
        </w:rPr>
        <w:t>.</w:t>
      </w:r>
    </w:p>
    <w:p w:rsidR="008B07BB" w:rsidRPr="006A7C5D" w:rsidRDefault="008B07BB" w:rsidP="006A7C5D">
      <w:pPr>
        <w:pStyle w:val="af0"/>
        <w:spacing w:line="276" w:lineRule="auto"/>
        <w:ind w:firstLine="0"/>
        <w:rPr>
          <w:rFonts w:ascii="Times New Roman" w:hAnsi="Times New Roman"/>
          <w:b/>
          <w:bCs/>
          <w:iCs/>
          <w:color w:val="auto"/>
          <w:sz w:val="26"/>
          <w:szCs w:val="26"/>
        </w:rPr>
      </w:pPr>
      <w:r w:rsidRPr="006A7C5D">
        <w:rPr>
          <w:rFonts w:ascii="Times New Roman" w:hAnsi="Times New Roman"/>
          <w:b/>
          <w:iCs/>
          <w:color w:val="auto"/>
          <w:sz w:val="26"/>
          <w:szCs w:val="26"/>
        </w:rPr>
        <w:t>Выпускник получит возможность научиться</w:t>
      </w:r>
      <w:r w:rsidRPr="006A7C5D">
        <w:rPr>
          <w:rFonts w:ascii="Times New Roman" w:hAnsi="Times New Roman"/>
          <w:sz w:val="26"/>
          <w:szCs w:val="26"/>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6A7C5D">
        <w:rPr>
          <w:rFonts w:ascii="Times New Roman" w:hAnsi="Times New Roman"/>
          <w:iCs/>
          <w:color w:val="auto"/>
          <w:sz w:val="26"/>
          <w:szCs w:val="26"/>
        </w:rPr>
        <w:t>.</w:t>
      </w:r>
    </w:p>
    <w:p w:rsidR="008B07BB" w:rsidRPr="006A7C5D" w:rsidRDefault="008B07BB" w:rsidP="006A7C5D">
      <w:pPr>
        <w:pStyle w:val="af0"/>
        <w:spacing w:line="276" w:lineRule="auto"/>
        <w:ind w:firstLine="0"/>
        <w:rPr>
          <w:rFonts w:ascii="Times New Roman" w:hAnsi="Times New Roman"/>
          <w:iCs/>
          <w:color w:val="auto"/>
          <w:sz w:val="26"/>
          <w:szCs w:val="26"/>
        </w:rPr>
      </w:pPr>
      <w:r w:rsidRPr="006A7C5D">
        <w:rPr>
          <w:rFonts w:ascii="Times New Roman" w:hAnsi="Times New Roman"/>
          <w:b/>
          <w:bCs/>
          <w:iCs/>
          <w:color w:val="auto"/>
          <w:sz w:val="26"/>
          <w:szCs w:val="26"/>
        </w:rPr>
        <w:t>Раздел «Орфоэпия»</w:t>
      </w:r>
    </w:p>
    <w:p w:rsidR="008B07BB" w:rsidRPr="006A7C5D" w:rsidRDefault="008B07BB" w:rsidP="006A7C5D">
      <w:pPr>
        <w:pStyle w:val="af0"/>
        <w:spacing w:line="276" w:lineRule="auto"/>
        <w:ind w:firstLine="0"/>
        <w:rPr>
          <w:rFonts w:ascii="Times New Roman" w:hAnsi="Times New Roman"/>
          <w:b/>
          <w:color w:val="auto"/>
          <w:sz w:val="26"/>
          <w:szCs w:val="26"/>
        </w:rPr>
      </w:pPr>
      <w:r w:rsidRPr="006A7C5D">
        <w:rPr>
          <w:rFonts w:ascii="Times New Roman" w:hAnsi="Times New Roman"/>
          <w:b/>
          <w:iCs/>
          <w:color w:val="auto"/>
          <w:sz w:val="26"/>
          <w:szCs w:val="26"/>
        </w:rPr>
        <w:t>Выпускник получит возможность научиться:</w:t>
      </w:r>
    </w:p>
    <w:p w:rsidR="008B07BB" w:rsidRPr="006A7C5D" w:rsidRDefault="008B07BB" w:rsidP="00F75D3B">
      <w:pPr>
        <w:pStyle w:val="afff3"/>
        <w:numPr>
          <w:ilvl w:val="0"/>
          <w:numId w:val="57"/>
        </w:numPr>
        <w:spacing w:line="276" w:lineRule="auto"/>
        <w:ind w:left="0" w:firstLine="0"/>
        <w:rPr>
          <w:rFonts w:ascii="Times New Roman" w:hAnsi="Times New Roman"/>
          <w:i w:val="0"/>
          <w:color w:val="auto"/>
          <w:sz w:val="26"/>
          <w:szCs w:val="26"/>
        </w:rPr>
      </w:pPr>
      <w:r w:rsidRPr="006A7C5D">
        <w:rPr>
          <w:rFonts w:ascii="Times New Roman" w:hAnsi="Times New Roman"/>
          <w:i w:val="0"/>
          <w:color w:val="auto"/>
          <w:spacing w:val="2"/>
          <w:sz w:val="26"/>
          <w:szCs w:val="26"/>
        </w:rPr>
        <w:t xml:space="preserve">соблюдать нормы русского и родного литературного </w:t>
      </w:r>
      <w:r w:rsidRPr="006A7C5D">
        <w:rPr>
          <w:rFonts w:ascii="Times New Roman" w:hAnsi="Times New Roman"/>
          <w:i w:val="0"/>
          <w:color w:val="auto"/>
          <w:sz w:val="26"/>
          <w:szCs w:val="26"/>
        </w:rPr>
        <w:t xml:space="preserve">языка в собственной речи и оценивать соблюдение этих </w:t>
      </w:r>
      <w:r w:rsidRPr="006A7C5D">
        <w:rPr>
          <w:rFonts w:ascii="Times New Roman" w:hAnsi="Times New Roman"/>
          <w:i w:val="0"/>
          <w:color w:val="auto"/>
          <w:spacing w:val="-2"/>
          <w:sz w:val="26"/>
          <w:szCs w:val="26"/>
        </w:rPr>
        <w:t>норм в речи собеседников (в объеме представленного в учеб</w:t>
      </w:r>
      <w:r w:rsidRPr="006A7C5D">
        <w:rPr>
          <w:rFonts w:ascii="Times New Roman" w:hAnsi="Times New Roman"/>
          <w:i w:val="0"/>
          <w:color w:val="auto"/>
          <w:sz w:val="26"/>
          <w:szCs w:val="26"/>
        </w:rPr>
        <w:t>нике материала);</w:t>
      </w:r>
    </w:p>
    <w:p w:rsidR="008B07BB" w:rsidRPr="006A7C5D" w:rsidRDefault="008B07BB" w:rsidP="00F75D3B">
      <w:pPr>
        <w:pStyle w:val="afff3"/>
        <w:numPr>
          <w:ilvl w:val="0"/>
          <w:numId w:val="57"/>
        </w:numPr>
        <w:spacing w:line="276" w:lineRule="auto"/>
        <w:ind w:left="0" w:firstLine="0"/>
        <w:rPr>
          <w:rFonts w:ascii="Times New Roman" w:hAnsi="Times New Roman"/>
          <w:i w:val="0"/>
          <w:color w:val="auto"/>
          <w:sz w:val="26"/>
          <w:szCs w:val="26"/>
        </w:rPr>
      </w:pPr>
      <w:r w:rsidRPr="006A7C5D">
        <w:rPr>
          <w:rFonts w:ascii="Times New Roman" w:hAnsi="Times New Roman"/>
          <w:i w:val="0"/>
          <w:color w:val="auto"/>
          <w:spacing w:val="2"/>
          <w:sz w:val="26"/>
          <w:szCs w:val="26"/>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w:t>
      </w:r>
      <w:r w:rsidRPr="006A7C5D">
        <w:rPr>
          <w:rFonts w:ascii="Times New Roman" w:hAnsi="Times New Roman"/>
          <w:i w:val="0"/>
          <w:color w:val="auto"/>
          <w:sz w:val="26"/>
          <w:szCs w:val="26"/>
        </w:rPr>
        <w:t>к учителю, родителям и</w:t>
      </w:r>
      <w:r w:rsidRPr="006A7C5D">
        <w:rPr>
          <w:rFonts w:ascii="Times New Roman" w:hAnsi="Times New Roman"/>
          <w:i w:val="0"/>
          <w:color w:val="auto"/>
          <w:sz w:val="26"/>
          <w:szCs w:val="26"/>
        </w:rPr>
        <w:t> </w:t>
      </w:r>
      <w:r w:rsidRPr="006A7C5D">
        <w:rPr>
          <w:rFonts w:ascii="Times New Roman" w:hAnsi="Times New Roman"/>
          <w:i w:val="0"/>
          <w:color w:val="auto"/>
          <w:sz w:val="26"/>
          <w:szCs w:val="26"/>
        </w:rPr>
        <w:t>др.</w:t>
      </w:r>
    </w:p>
    <w:p w:rsidR="008B07BB" w:rsidRPr="006A7C5D" w:rsidRDefault="008B07BB" w:rsidP="006A7C5D">
      <w:pPr>
        <w:pStyle w:val="af0"/>
        <w:spacing w:line="276" w:lineRule="auto"/>
        <w:ind w:firstLine="0"/>
        <w:rPr>
          <w:rFonts w:ascii="Times New Roman" w:hAnsi="Times New Roman"/>
          <w:color w:val="auto"/>
          <w:sz w:val="26"/>
          <w:szCs w:val="26"/>
        </w:rPr>
      </w:pPr>
      <w:r w:rsidRPr="006A7C5D">
        <w:rPr>
          <w:rFonts w:ascii="Times New Roman" w:hAnsi="Times New Roman"/>
          <w:b/>
          <w:bCs/>
          <w:iCs/>
          <w:color w:val="auto"/>
          <w:sz w:val="26"/>
          <w:szCs w:val="26"/>
        </w:rPr>
        <w:t>Раздел «Состав слова (морфемика)»</w:t>
      </w:r>
    </w:p>
    <w:p w:rsidR="008B07BB" w:rsidRPr="006A7C5D" w:rsidRDefault="008B07BB" w:rsidP="006A7C5D">
      <w:pPr>
        <w:pStyle w:val="af0"/>
        <w:spacing w:line="276" w:lineRule="auto"/>
        <w:ind w:firstLine="0"/>
        <w:rPr>
          <w:rFonts w:ascii="Times New Roman" w:hAnsi="Times New Roman"/>
          <w:b/>
          <w:color w:val="auto"/>
          <w:sz w:val="26"/>
          <w:szCs w:val="26"/>
        </w:rPr>
      </w:pPr>
      <w:r w:rsidRPr="006A7C5D">
        <w:rPr>
          <w:rFonts w:ascii="Times New Roman" w:hAnsi="Times New Roman"/>
          <w:b/>
          <w:color w:val="auto"/>
          <w:sz w:val="26"/>
          <w:szCs w:val="26"/>
        </w:rPr>
        <w:t>Выпускник научится:</w:t>
      </w:r>
    </w:p>
    <w:p w:rsidR="008B07BB" w:rsidRPr="006A7C5D" w:rsidRDefault="008B07BB" w:rsidP="006A7C5D">
      <w:pPr>
        <w:pStyle w:val="21"/>
        <w:spacing w:line="276" w:lineRule="auto"/>
        <w:ind w:firstLine="0"/>
        <w:rPr>
          <w:sz w:val="26"/>
          <w:szCs w:val="26"/>
        </w:rPr>
      </w:pPr>
      <w:r w:rsidRPr="006A7C5D">
        <w:rPr>
          <w:sz w:val="26"/>
          <w:szCs w:val="26"/>
        </w:rPr>
        <w:t>различать изменяемые и неизменяемые слова;</w:t>
      </w:r>
    </w:p>
    <w:p w:rsidR="008B07BB" w:rsidRPr="006A7C5D" w:rsidRDefault="008B07BB" w:rsidP="006A7C5D">
      <w:pPr>
        <w:pStyle w:val="21"/>
        <w:spacing w:line="276" w:lineRule="auto"/>
        <w:ind w:firstLine="0"/>
        <w:rPr>
          <w:sz w:val="26"/>
          <w:szCs w:val="26"/>
        </w:rPr>
      </w:pPr>
      <w:r w:rsidRPr="006A7C5D">
        <w:rPr>
          <w:spacing w:val="2"/>
          <w:sz w:val="26"/>
          <w:szCs w:val="26"/>
        </w:rPr>
        <w:t xml:space="preserve">различать родственные (однокоренные) слова и формы </w:t>
      </w:r>
      <w:r w:rsidRPr="006A7C5D">
        <w:rPr>
          <w:sz w:val="26"/>
          <w:szCs w:val="26"/>
        </w:rPr>
        <w:t>слова;</w:t>
      </w:r>
    </w:p>
    <w:p w:rsidR="008B07BB" w:rsidRPr="006A7C5D" w:rsidRDefault="008B07BB" w:rsidP="006A7C5D">
      <w:pPr>
        <w:pStyle w:val="21"/>
        <w:spacing w:line="276" w:lineRule="auto"/>
        <w:ind w:firstLine="0"/>
        <w:rPr>
          <w:sz w:val="26"/>
          <w:szCs w:val="26"/>
        </w:rPr>
      </w:pPr>
      <w:r w:rsidRPr="006A7C5D">
        <w:rPr>
          <w:sz w:val="26"/>
          <w:szCs w:val="26"/>
        </w:rPr>
        <w:t>находить в словах с однозначно выделяемыми морфемами окончание, корень, приставку, суффикс.</w:t>
      </w:r>
    </w:p>
    <w:p w:rsidR="008B07BB" w:rsidRPr="006A7C5D" w:rsidRDefault="008B07BB" w:rsidP="006A7C5D">
      <w:pPr>
        <w:pStyle w:val="af0"/>
        <w:spacing w:line="276" w:lineRule="auto"/>
        <w:ind w:firstLine="0"/>
        <w:rPr>
          <w:rFonts w:ascii="Times New Roman" w:hAnsi="Times New Roman"/>
          <w:i/>
          <w:iCs/>
          <w:color w:val="auto"/>
          <w:sz w:val="26"/>
          <w:szCs w:val="26"/>
        </w:rPr>
      </w:pPr>
      <w:r w:rsidRPr="006A7C5D">
        <w:rPr>
          <w:rFonts w:ascii="Times New Roman" w:hAnsi="Times New Roman"/>
          <w:b/>
          <w:iCs/>
          <w:color w:val="auto"/>
          <w:sz w:val="26"/>
          <w:szCs w:val="26"/>
        </w:rPr>
        <w:t>Выпускник получит возможность научиться</w:t>
      </w:r>
    </w:p>
    <w:p w:rsidR="008B07BB" w:rsidRPr="006A7C5D" w:rsidRDefault="008B07BB" w:rsidP="00F75D3B">
      <w:pPr>
        <w:pStyle w:val="af0"/>
        <w:numPr>
          <w:ilvl w:val="0"/>
          <w:numId w:val="59"/>
        </w:numPr>
        <w:spacing w:line="276" w:lineRule="auto"/>
        <w:ind w:left="0" w:firstLine="0"/>
        <w:rPr>
          <w:rFonts w:ascii="Times New Roman" w:hAnsi="Times New Roman"/>
          <w:iCs/>
          <w:color w:val="auto"/>
          <w:sz w:val="26"/>
          <w:szCs w:val="26"/>
        </w:rPr>
      </w:pPr>
      <w:r w:rsidRPr="006A7C5D">
        <w:rPr>
          <w:rFonts w:ascii="Times New Roman" w:hAnsi="Times New Roman"/>
          <w:iCs/>
          <w:color w:val="auto"/>
          <w:sz w:val="26"/>
          <w:szCs w:val="26"/>
        </w:rPr>
        <w:t>выполнять морфемный анализ слова в соответствии с предложенным учебником алгоритмом, оценивать правильность его выполнения;</w:t>
      </w:r>
    </w:p>
    <w:p w:rsidR="008B07BB" w:rsidRPr="006A7C5D" w:rsidRDefault="008B07BB" w:rsidP="00F75D3B">
      <w:pPr>
        <w:pStyle w:val="af0"/>
        <w:numPr>
          <w:ilvl w:val="0"/>
          <w:numId w:val="59"/>
        </w:numPr>
        <w:spacing w:line="276" w:lineRule="auto"/>
        <w:ind w:left="0" w:firstLine="0"/>
        <w:rPr>
          <w:rFonts w:ascii="Times New Roman" w:hAnsi="Times New Roman"/>
          <w:iCs/>
          <w:color w:val="auto"/>
          <w:sz w:val="26"/>
          <w:szCs w:val="26"/>
        </w:rPr>
      </w:pPr>
      <w:r w:rsidRPr="006A7C5D">
        <w:rPr>
          <w:rFonts w:ascii="Times New Roman" w:hAnsi="Times New Roman"/>
          <w:iCs/>
          <w:color w:val="auto"/>
          <w:sz w:val="26"/>
          <w:szCs w:val="26"/>
        </w:rPr>
        <w:t>использовать результаты выполненного морфемного анализа для решения орфографических и/или речевых задач.</w:t>
      </w:r>
    </w:p>
    <w:p w:rsidR="008B07BB" w:rsidRPr="006A7C5D" w:rsidRDefault="008B07BB" w:rsidP="006A7C5D">
      <w:pPr>
        <w:pStyle w:val="af0"/>
        <w:spacing w:line="276" w:lineRule="auto"/>
        <w:ind w:firstLine="0"/>
        <w:rPr>
          <w:rFonts w:ascii="Times New Roman" w:hAnsi="Times New Roman"/>
          <w:color w:val="auto"/>
          <w:sz w:val="26"/>
          <w:szCs w:val="26"/>
        </w:rPr>
      </w:pPr>
      <w:r w:rsidRPr="006A7C5D">
        <w:rPr>
          <w:rFonts w:ascii="Times New Roman" w:hAnsi="Times New Roman"/>
          <w:b/>
          <w:bCs/>
          <w:iCs/>
          <w:color w:val="auto"/>
          <w:sz w:val="26"/>
          <w:szCs w:val="26"/>
        </w:rPr>
        <w:t>Раздел «Лексика»</w:t>
      </w:r>
    </w:p>
    <w:p w:rsidR="008B07BB" w:rsidRPr="006A7C5D" w:rsidRDefault="008B07BB" w:rsidP="006A7C5D">
      <w:pPr>
        <w:pStyle w:val="af0"/>
        <w:spacing w:line="276" w:lineRule="auto"/>
        <w:ind w:firstLine="0"/>
        <w:rPr>
          <w:rFonts w:ascii="Times New Roman" w:hAnsi="Times New Roman"/>
          <w:b/>
          <w:color w:val="auto"/>
          <w:sz w:val="26"/>
          <w:szCs w:val="26"/>
        </w:rPr>
      </w:pPr>
      <w:r w:rsidRPr="006A7C5D">
        <w:rPr>
          <w:rFonts w:ascii="Times New Roman" w:hAnsi="Times New Roman"/>
          <w:b/>
          <w:color w:val="auto"/>
          <w:sz w:val="26"/>
          <w:szCs w:val="26"/>
        </w:rPr>
        <w:t>Выпускник научится:</w:t>
      </w:r>
    </w:p>
    <w:p w:rsidR="008B07BB" w:rsidRPr="006A7C5D" w:rsidRDefault="008B07BB" w:rsidP="006A7C5D">
      <w:pPr>
        <w:pStyle w:val="21"/>
        <w:spacing w:line="276" w:lineRule="auto"/>
        <w:ind w:firstLine="0"/>
        <w:rPr>
          <w:sz w:val="26"/>
          <w:szCs w:val="26"/>
        </w:rPr>
      </w:pPr>
      <w:r w:rsidRPr="006A7C5D">
        <w:rPr>
          <w:sz w:val="26"/>
          <w:szCs w:val="26"/>
        </w:rPr>
        <w:t>выявлять слова, значение которых требует уточнения;</w:t>
      </w:r>
    </w:p>
    <w:p w:rsidR="008B07BB" w:rsidRPr="006A7C5D" w:rsidRDefault="008B07BB" w:rsidP="006A7C5D">
      <w:pPr>
        <w:pStyle w:val="21"/>
        <w:spacing w:line="276" w:lineRule="auto"/>
        <w:ind w:firstLine="0"/>
        <w:rPr>
          <w:sz w:val="26"/>
          <w:szCs w:val="26"/>
        </w:rPr>
      </w:pPr>
      <w:r w:rsidRPr="006A7C5D">
        <w:rPr>
          <w:sz w:val="26"/>
          <w:szCs w:val="26"/>
        </w:rPr>
        <w:t>определять значение слова по тексту или уточнять с помощью толкового словаря</w:t>
      </w:r>
    </w:p>
    <w:p w:rsidR="008B07BB" w:rsidRPr="006A7C5D" w:rsidRDefault="008B07BB" w:rsidP="006A7C5D">
      <w:pPr>
        <w:pStyle w:val="21"/>
        <w:spacing w:line="276" w:lineRule="auto"/>
        <w:ind w:firstLine="0"/>
        <w:rPr>
          <w:sz w:val="26"/>
          <w:szCs w:val="26"/>
        </w:rPr>
      </w:pPr>
      <w:r w:rsidRPr="006A7C5D">
        <w:rPr>
          <w:sz w:val="26"/>
          <w:szCs w:val="26"/>
        </w:rPr>
        <w:t>подбирать синонимы для устранения повторов в тексте.</w:t>
      </w:r>
    </w:p>
    <w:p w:rsidR="008B07BB" w:rsidRPr="006A7C5D" w:rsidRDefault="008B07BB" w:rsidP="006A7C5D">
      <w:pPr>
        <w:pStyle w:val="21"/>
        <w:numPr>
          <w:ilvl w:val="0"/>
          <w:numId w:val="0"/>
        </w:numPr>
        <w:spacing w:line="276" w:lineRule="auto"/>
        <w:rPr>
          <w:b/>
          <w:sz w:val="26"/>
          <w:szCs w:val="26"/>
        </w:rPr>
      </w:pPr>
      <w:r w:rsidRPr="006A7C5D">
        <w:rPr>
          <w:b/>
          <w:iCs/>
          <w:sz w:val="26"/>
          <w:szCs w:val="26"/>
        </w:rPr>
        <w:t>Выпускник получит возможность научиться:</w:t>
      </w:r>
    </w:p>
    <w:p w:rsidR="008B07BB" w:rsidRPr="006A7C5D" w:rsidRDefault="008B07BB" w:rsidP="006A7C5D">
      <w:pPr>
        <w:pStyle w:val="21"/>
        <w:spacing w:line="276" w:lineRule="auto"/>
        <w:ind w:firstLine="0"/>
        <w:rPr>
          <w:sz w:val="26"/>
          <w:szCs w:val="26"/>
        </w:rPr>
      </w:pPr>
      <w:r w:rsidRPr="006A7C5D">
        <w:rPr>
          <w:spacing w:val="2"/>
          <w:sz w:val="26"/>
          <w:szCs w:val="26"/>
        </w:rPr>
        <w:t xml:space="preserve">подбирать антонимы для точной характеристики </w:t>
      </w:r>
      <w:r w:rsidRPr="006A7C5D">
        <w:rPr>
          <w:sz w:val="26"/>
          <w:szCs w:val="26"/>
        </w:rPr>
        <w:t>предметов при их сравнении;</w:t>
      </w:r>
    </w:p>
    <w:p w:rsidR="008B07BB" w:rsidRPr="006A7C5D" w:rsidRDefault="008B07BB" w:rsidP="006A7C5D">
      <w:pPr>
        <w:pStyle w:val="21"/>
        <w:spacing w:line="276" w:lineRule="auto"/>
        <w:ind w:firstLine="0"/>
        <w:rPr>
          <w:sz w:val="26"/>
          <w:szCs w:val="26"/>
        </w:rPr>
      </w:pPr>
      <w:r w:rsidRPr="006A7C5D">
        <w:rPr>
          <w:spacing w:val="2"/>
          <w:sz w:val="26"/>
          <w:szCs w:val="26"/>
        </w:rPr>
        <w:t xml:space="preserve">различать употребление в тексте слов в прямом и </w:t>
      </w:r>
      <w:r w:rsidRPr="006A7C5D">
        <w:rPr>
          <w:sz w:val="26"/>
          <w:szCs w:val="26"/>
        </w:rPr>
        <w:t>переносном значении (простые случаи);</w:t>
      </w:r>
    </w:p>
    <w:p w:rsidR="008B07BB" w:rsidRPr="006A7C5D" w:rsidRDefault="008B07BB" w:rsidP="006A7C5D">
      <w:pPr>
        <w:pStyle w:val="21"/>
        <w:spacing w:line="276" w:lineRule="auto"/>
        <w:ind w:firstLine="0"/>
        <w:rPr>
          <w:sz w:val="26"/>
          <w:szCs w:val="26"/>
        </w:rPr>
      </w:pPr>
      <w:r w:rsidRPr="006A7C5D">
        <w:rPr>
          <w:sz w:val="26"/>
          <w:szCs w:val="26"/>
        </w:rPr>
        <w:t>оценивать уместность использования слов в тексте;</w:t>
      </w:r>
    </w:p>
    <w:p w:rsidR="008B07BB" w:rsidRPr="006A7C5D" w:rsidRDefault="008B07BB" w:rsidP="006A7C5D">
      <w:pPr>
        <w:pStyle w:val="21"/>
        <w:spacing w:line="276" w:lineRule="auto"/>
        <w:ind w:firstLine="0"/>
        <w:rPr>
          <w:sz w:val="26"/>
          <w:szCs w:val="26"/>
        </w:rPr>
      </w:pPr>
      <w:r w:rsidRPr="006A7C5D">
        <w:rPr>
          <w:sz w:val="26"/>
          <w:szCs w:val="26"/>
        </w:rPr>
        <w:t>выбирать слова из ряда предложенных для успешного решения коммуникативной задачи.</w:t>
      </w:r>
    </w:p>
    <w:p w:rsidR="006A7C5D" w:rsidRDefault="006A7C5D" w:rsidP="006A7C5D">
      <w:pPr>
        <w:pStyle w:val="af0"/>
        <w:spacing w:line="276" w:lineRule="auto"/>
        <w:ind w:firstLine="0"/>
        <w:rPr>
          <w:rFonts w:ascii="Times New Roman" w:hAnsi="Times New Roman"/>
          <w:b/>
          <w:bCs/>
          <w:iCs/>
          <w:color w:val="auto"/>
          <w:sz w:val="26"/>
          <w:szCs w:val="26"/>
        </w:rPr>
      </w:pPr>
    </w:p>
    <w:p w:rsidR="008B07BB" w:rsidRPr="006A7C5D" w:rsidRDefault="008B07BB" w:rsidP="006A7C5D">
      <w:pPr>
        <w:pStyle w:val="af0"/>
        <w:spacing w:line="276" w:lineRule="auto"/>
        <w:ind w:firstLine="0"/>
        <w:rPr>
          <w:rFonts w:ascii="Times New Roman" w:hAnsi="Times New Roman"/>
          <w:color w:val="auto"/>
          <w:sz w:val="26"/>
          <w:szCs w:val="26"/>
        </w:rPr>
      </w:pPr>
      <w:r w:rsidRPr="006A7C5D">
        <w:rPr>
          <w:rFonts w:ascii="Times New Roman" w:hAnsi="Times New Roman"/>
          <w:b/>
          <w:bCs/>
          <w:iCs/>
          <w:color w:val="auto"/>
          <w:sz w:val="26"/>
          <w:szCs w:val="26"/>
        </w:rPr>
        <w:t>Раздел «Морфология»</w:t>
      </w:r>
    </w:p>
    <w:p w:rsidR="008B07BB" w:rsidRPr="006A7C5D" w:rsidRDefault="008B07BB" w:rsidP="006A7C5D">
      <w:pPr>
        <w:pStyle w:val="af0"/>
        <w:spacing w:line="276" w:lineRule="auto"/>
        <w:ind w:firstLine="0"/>
        <w:rPr>
          <w:rFonts w:ascii="Times New Roman" w:hAnsi="Times New Roman"/>
          <w:b/>
          <w:color w:val="auto"/>
          <w:sz w:val="26"/>
          <w:szCs w:val="26"/>
        </w:rPr>
      </w:pPr>
      <w:r w:rsidRPr="006A7C5D">
        <w:rPr>
          <w:rFonts w:ascii="Times New Roman" w:hAnsi="Times New Roman"/>
          <w:b/>
          <w:color w:val="auto"/>
          <w:sz w:val="26"/>
          <w:szCs w:val="26"/>
        </w:rPr>
        <w:t>Выпускник научится:</w:t>
      </w:r>
    </w:p>
    <w:p w:rsidR="008B07BB" w:rsidRPr="006A7C5D" w:rsidRDefault="008B07BB" w:rsidP="006A7C5D">
      <w:pPr>
        <w:pStyle w:val="21"/>
        <w:spacing w:line="276" w:lineRule="auto"/>
        <w:ind w:firstLine="0"/>
        <w:rPr>
          <w:sz w:val="26"/>
          <w:szCs w:val="26"/>
        </w:rPr>
      </w:pPr>
      <w:r w:rsidRPr="006A7C5D">
        <w:rPr>
          <w:sz w:val="26"/>
          <w:szCs w:val="26"/>
        </w:rPr>
        <w:t>распознавать грамматические признаки слов;</w:t>
      </w:r>
    </w:p>
    <w:p w:rsidR="008B07BB" w:rsidRPr="006A7C5D" w:rsidRDefault="008B07BB" w:rsidP="006A7C5D">
      <w:pPr>
        <w:pStyle w:val="21"/>
        <w:spacing w:line="276" w:lineRule="auto"/>
        <w:ind w:firstLine="0"/>
        <w:rPr>
          <w:sz w:val="26"/>
          <w:szCs w:val="26"/>
        </w:rPr>
      </w:pPr>
      <w:r w:rsidRPr="006A7C5D">
        <w:rPr>
          <w:sz w:val="26"/>
          <w:szCs w:val="26"/>
        </w:rPr>
        <w:t xml:space="preserve">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p>
    <w:p w:rsidR="008B07BB" w:rsidRPr="006A7C5D" w:rsidRDefault="008B07BB" w:rsidP="006A7C5D">
      <w:pPr>
        <w:pStyle w:val="21"/>
        <w:numPr>
          <w:ilvl w:val="0"/>
          <w:numId w:val="0"/>
        </w:numPr>
        <w:spacing w:line="276" w:lineRule="auto"/>
        <w:rPr>
          <w:b/>
          <w:sz w:val="26"/>
          <w:szCs w:val="26"/>
        </w:rPr>
      </w:pPr>
      <w:r w:rsidRPr="006A7C5D">
        <w:rPr>
          <w:b/>
          <w:iCs/>
          <w:sz w:val="26"/>
          <w:szCs w:val="26"/>
        </w:rPr>
        <w:t>Выпускник получит возможность научиться:</w:t>
      </w:r>
    </w:p>
    <w:p w:rsidR="008B07BB" w:rsidRPr="006A7C5D" w:rsidRDefault="008B07BB" w:rsidP="006A7C5D">
      <w:pPr>
        <w:pStyle w:val="21"/>
        <w:spacing w:line="276" w:lineRule="auto"/>
        <w:ind w:firstLine="0"/>
        <w:rPr>
          <w:iCs/>
          <w:sz w:val="26"/>
          <w:szCs w:val="26"/>
        </w:rPr>
      </w:pPr>
      <w:r w:rsidRPr="006A7C5D">
        <w:rPr>
          <w:iCs/>
          <w:spacing w:val="2"/>
          <w:sz w:val="26"/>
          <w:szCs w:val="26"/>
        </w:rPr>
        <w:t>проводить морфологический разбор имен существи</w:t>
      </w:r>
      <w:r w:rsidRPr="006A7C5D">
        <w:rPr>
          <w:iCs/>
          <w:sz w:val="26"/>
          <w:szCs w:val="26"/>
        </w:rPr>
        <w:t>тельных, имен прилагательных, глаголов по предложенно</w:t>
      </w:r>
      <w:r w:rsidRPr="006A7C5D">
        <w:rPr>
          <w:iCs/>
          <w:spacing w:val="2"/>
          <w:sz w:val="26"/>
          <w:szCs w:val="26"/>
        </w:rPr>
        <w:t>му в учебнике алгоритму; оценивать правильность про</w:t>
      </w:r>
      <w:r w:rsidRPr="006A7C5D">
        <w:rPr>
          <w:iCs/>
          <w:sz w:val="26"/>
          <w:szCs w:val="26"/>
        </w:rPr>
        <w:t>ведения морфологического разбора;</w:t>
      </w:r>
    </w:p>
    <w:p w:rsidR="008B07BB" w:rsidRPr="006A7C5D" w:rsidRDefault="008B07BB" w:rsidP="006A7C5D">
      <w:pPr>
        <w:pStyle w:val="21"/>
        <w:spacing w:line="276" w:lineRule="auto"/>
        <w:ind w:firstLine="0"/>
        <w:rPr>
          <w:iCs/>
          <w:sz w:val="26"/>
          <w:szCs w:val="26"/>
        </w:rPr>
      </w:pPr>
      <w:r w:rsidRPr="006A7C5D">
        <w:rPr>
          <w:iCs/>
          <w:sz w:val="26"/>
          <w:szCs w:val="26"/>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6A7C5D">
        <w:rPr>
          <w:b/>
          <w:bCs/>
          <w:iCs/>
          <w:sz w:val="26"/>
          <w:szCs w:val="26"/>
        </w:rPr>
        <w:t xml:space="preserve">и, а, но, </w:t>
      </w:r>
      <w:r w:rsidRPr="006A7C5D">
        <w:rPr>
          <w:iCs/>
          <w:sz w:val="26"/>
          <w:szCs w:val="26"/>
        </w:rPr>
        <w:t xml:space="preserve">частицу </w:t>
      </w:r>
      <w:r w:rsidRPr="006A7C5D">
        <w:rPr>
          <w:b/>
          <w:bCs/>
          <w:iCs/>
          <w:sz w:val="26"/>
          <w:szCs w:val="26"/>
        </w:rPr>
        <w:t>не</w:t>
      </w:r>
      <w:r w:rsidRPr="006A7C5D">
        <w:rPr>
          <w:iCs/>
          <w:sz w:val="26"/>
          <w:szCs w:val="26"/>
        </w:rPr>
        <w:t xml:space="preserve"> при глаголах.</w:t>
      </w:r>
    </w:p>
    <w:p w:rsidR="008B07BB" w:rsidRPr="006A7C5D" w:rsidRDefault="008B07BB" w:rsidP="006A7C5D">
      <w:pPr>
        <w:pStyle w:val="af0"/>
        <w:spacing w:line="276" w:lineRule="auto"/>
        <w:ind w:firstLine="0"/>
        <w:rPr>
          <w:rFonts w:ascii="Times New Roman" w:hAnsi="Times New Roman"/>
          <w:b/>
          <w:color w:val="auto"/>
          <w:sz w:val="26"/>
          <w:szCs w:val="26"/>
        </w:rPr>
      </w:pPr>
      <w:r w:rsidRPr="006A7C5D">
        <w:rPr>
          <w:rFonts w:ascii="Times New Roman" w:hAnsi="Times New Roman"/>
          <w:b/>
          <w:bCs/>
          <w:iCs/>
          <w:color w:val="auto"/>
          <w:sz w:val="26"/>
          <w:szCs w:val="26"/>
        </w:rPr>
        <w:t>Раздел «Синтаксис»</w:t>
      </w:r>
    </w:p>
    <w:p w:rsidR="008B07BB" w:rsidRPr="006A7C5D" w:rsidRDefault="008B07BB" w:rsidP="006A7C5D">
      <w:pPr>
        <w:pStyle w:val="af0"/>
        <w:spacing w:line="276" w:lineRule="auto"/>
        <w:ind w:firstLine="0"/>
        <w:rPr>
          <w:rFonts w:ascii="Times New Roman" w:hAnsi="Times New Roman"/>
          <w:b/>
          <w:color w:val="auto"/>
          <w:sz w:val="26"/>
          <w:szCs w:val="26"/>
        </w:rPr>
      </w:pPr>
      <w:r w:rsidRPr="006A7C5D">
        <w:rPr>
          <w:rFonts w:ascii="Times New Roman" w:hAnsi="Times New Roman"/>
          <w:b/>
          <w:color w:val="auto"/>
          <w:sz w:val="26"/>
          <w:szCs w:val="26"/>
        </w:rPr>
        <w:t>Выпускник научится:</w:t>
      </w:r>
    </w:p>
    <w:p w:rsidR="008B07BB" w:rsidRPr="006A7C5D" w:rsidRDefault="008B07BB" w:rsidP="006A7C5D">
      <w:pPr>
        <w:pStyle w:val="21"/>
        <w:spacing w:line="276" w:lineRule="auto"/>
        <w:ind w:firstLine="0"/>
        <w:rPr>
          <w:sz w:val="26"/>
          <w:szCs w:val="26"/>
        </w:rPr>
      </w:pPr>
      <w:r w:rsidRPr="006A7C5D">
        <w:rPr>
          <w:sz w:val="26"/>
          <w:szCs w:val="26"/>
        </w:rPr>
        <w:t>различать предложение, словосочетание, слово;</w:t>
      </w:r>
    </w:p>
    <w:p w:rsidR="008B07BB" w:rsidRPr="006A7C5D" w:rsidRDefault="008B07BB" w:rsidP="006A7C5D">
      <w:pPr>
        <w:pStyle w:val="21"/>
        <w:spacing w:line="276" w:lineRule="auto"/>
        <w:ind w:firstLine="0"/>
        <w:rPr>
          <w:sz w:val="26"/>
          <w:szCs w:val="26"/>
        </w:rPr>
      </w:pPr>
      <w:r w:rsidRPr="006A7C5D">
        <w:rPr>
          <w:spacing w:val="2"/>
          <w:sz w:val="26"/>
          <w:szCs w:val="26"/>
        </w:rPr>
        <w:t xml:space="preserve">устанавливать при помощи смысловых вопросов связь </w:t>
      </w:r>
      <w:r w:rsidRPr="006A7C5D">
        <w:rPr>
          <w:sz w:val="26"/>
          <w:szCs w:val="26"/>
        </w:rPr>
        <w:t>между словами в словосочетании и предложении;</w:t>
      </w:r>
    </w:p>
    <w:p w:rsidR="008B07BB" w:rsidRPr="006A7C5D" w:rsidRDefault="008B07BB" w:rsidP="006A7C5D">
      <w:pPr>
        <w:pStyle w:val="21"/>
        <w:spacing w:line="276" w:lineRule="auto"/>
        <w:ind w:firstLine="0"/>
        <w:rPr>
          <w:sz w:val="26"/>
          <w:szCs w:val="26"/>
        </w:rPr>
      </w:pPr>
      <w:r w:rsidRPr="006A7C5D">
        <w:rPr>
          <w:sz w:val="26"/>
          <w:szCs w:val="26"/>
        </w:rPr>
        <w:t xml:space="preserve">классифицировать предложения по цели высказывания, </w:t>
      </w:r>
      <w:r w:rsidRPr="006A7C5D">
        <w:rPr>
          <w:spacing w:val="2"/>
          <w:sz w:val="26"/>
          <w:szCs w:val="26"/>
        </w:rPr>
        <w:t xml:space="preserve">находить повествовательные/побудительные/вопросительные </w:t>
      </w:r>
      <w:r w:rsidRPr="006A7C5D">
        <w:rPr>
          <w:sz w:val="26"/>
          <w:szCs w:val="26"/>
        </w:rPr>
        <w:t>предложения;</w:t>
      </w:r>
    </w:p>
    <w:p w:rsidR="008B07BB" w:rsidRPr="006A7C5D" w:rsidRDefault="008B07BB" w:rsidP="006A7C5D">
      <w:pPr>
        <w:pStyle w:val="21"/>
        <w:spacing w:line="276" w:lineRule="auto"/>
        <w:ind w:firstLine="0"/>
        <w:rPr>
          <w:sz w:val="26"/>
          <w:szCs w:val="26"/>
        </w:rPr>
      </w:pPr>
      <w:r w:rsidRPr="006A7C5D">
        <w:rPr>
          <w:sz w:val="26"/>
          <w:szCs w:val="26"/>
        </w:rPr>
        <w:t>определять восклицательную/невосклицательную интонацию предложения;</w:t>
      </w:r>
    </w:p>
    <w:p w:rsidR="008B07BB" w:rsidRPr="006A7C5D" w:rsidRDefault="008B07BB" w:rsidP="006A7C5D">
      <w:pPr>
        <w:pStyle w:val="21"/>
        <w:spacing w:line="276" w:lineRule="auto"/>
        <w:ind w:firstLine="0"/>
        <w:rPr>
          <w:sz w:val="26"/>
          <w:szCs w:val="26"/>
        </w:rPr>
      </w:pPr>
      <w:r w:rsidRPr="006A7C5D">
        <w:rPr>
          <w:sz w:val="26"/>
          <w:szCs w:val="26"/>
        </w:rPr>
        <w:t>находить главные и второстепенные (без деления на виды) члены предложения;</w:t>
      </w:r>
    </w:p>
    <w:p w:rsidR="008B07BB" w:rsidRPr="006A7C5D" w:rsidRDefault="008B07BB" w:rsidP="006A7C5D">
      <w:pPr>
        <w:pStyle w:val="21"/>
        <w:spacing w:line="276" w:lineRule="auto"/>
        <w:ind w:firstLine="0"/>
        <w:rPr>
          <w:sz w:val="26"/>
          <w:szCs w:val="26"/>
        </w:rPr>
      </w:pPr>
      <w:r w:rsidRPr="006A7C5D">
        <w:rPr>
          <w:sz w:val="26"/>
          <w:szCs w:val="26"/>
        </w:rPr>
        <w:t>выделять предложения с однородными членами.</w:t>
      </w:r>
    </w:p>
    <w:p w:rsidR="008B07BB" w:rsidRPr="006A7C5D" w:rsidRDefault="008B07BB" w:rsidP="006A7C5D">
      <w:pPr>
        <w:pStyle w:val="af0"/>
        <w:spacing w:line="276" w:lineRule="auto"/>
        <w:ind w:firstLine="0"/>
        <w:rPr>
          <w:rFonts w:ascii="Times New Roman" w:hAnsi="Times New Roman"/>
          <w:b/>
          <w:color w:val="auto"/>
          <w:sz w:val="26"/>
          <w:szCs w:val="26"/>
        </w:rPr>
      </w:pPr>
      <w:r w:rsidRPr="006A7C5D">
        <w:rPr>
          <w:rFonts w:ascii="Times New Roman" w:hAnsi="Times New Roman"/>
          <w:b/>
          <w:iCs/>
          <w:color w:val="auto"/>
          <w:sz w:val="26"/>
          <w:szCs w:val="26"/>
        </w:rPr>
        <w:t>Выпускник получит возможность научиться:</w:t>
      </w:r>
    </w:p>
    <w:p w:rsidR="008B07BB" w:rsidRPr="006A7C5D" w:rsidRDefault="008B07BB" w:rsidP="006A7C5D">
      <w:pPr>
        <w:pStyle w:val="21"/>
        <w:spacing w:line="276" w:lineRule="auto"/>
        <w:ind w:firstLine="0"/>
        <w:rPr>
          <w:sz w:val="26"/>
          <w:szCs w:val="26"/>
        </w:rPr>
      </w:pPr>
      <w:r w:rsidRPr="006A7C5D">
        <w:rPr>
          <w:sz w:val="26"/>
          <w:szCs w:val="26"/>
        </w:rPr>
        <w:t>различать второстепенные члены предложения —определения, дополнения, обстоятельства;</w:t>
      </w:r>
    </w:p>
    <w:p w:rsidR="008B07BB" w:rsidRPr="006A7C5D" w:rsidRDefault="008B07BB" w:rsidP="006A7C5D">
      <w:pPr>
        <w:pStyle w:val="21"/>
        <w:spacing w:line="276" w:lineRule="auto"/>
        <w:ind w:firstLine="0"/>
        <w:rPr>
          <w:sz w:val="26"/>
          <w:szCs w:val="26"/>
        </w:rPr>
      </w:pPr>
      <w:r w:rsidRPr="006A7C5D">
        <w:rPr>
          <w:sz w:val="26"/>
          <w:szCs w:val="26"/>
        </w:rPr>
        <w:t xml:space="preserve">выполнять в соответствии с предложенным в учебнике алгоритмом разбор простого предложения (по членам </w:t>
      </w:r>
      <w:r w:rsidRPr="006A7C5D">
        <w:rPr>
          <w:spacing w:val="2"/>
          <w:sz w:val="26"/>
          <w:szCs w:val="26"/>
        </w:rPr>
        <w:t xml:space="preserve">предложения, синтаксический), оценивать правильность </w:t>
      </w:r>
      <w:r w:rsidRPr="006A7C5D">
        <w:rPr>
          <w:sz w:val="26"/>
          <w:szCs w:val="26"/>
        </w:rPr>
        <w:t>разбора;</w:t>
      </w:r>
    </w:p>
    <w:p w:rsidR="008B07BB" w:rsidRPr="006A7C5D" w:rsidRDefault="008B07BB" w:rsidP="006A7C5D">
      <w:pPr>
        <w:pStyle w:val="21"/>
        <w:spacing w:line="276" w:lineRule="auto"/>
        <w:ind w:firstLine="0"/>
        <w:rPr>
          <w:sz w:val="26"/>
          <w:szCs w:val="26"/>
        </w:rPr>
      </w:pPr>
      <w:r w:rsidRPr="006A7C5D">
        <w:rPr>
          <w:sz w:val="26"/>
          <w:szCs w:val="26"/>
        </w:rPr>
        <w:t>различать простые и сложные предложения.</w:t>
      </w:r>
    </w:p>
    <w:p w:rsidR="008B07BB" w:rsidRPr="006A7C5D" w:rsidRDefault="008B07BB" w:rsidP="006A7C5D">
      <w:pPr>
        <w:pStyle w:val="4"/>
        <w:spacing w:before="0" w:after="0" w:line="276" w:lineRule="auto"/>
        <w:jc w:val="both"/>
        <w:rPr>
          <w:rFonts w:ascii="Times New Roman" w:hAnsi="Times New Roman" w:cs="Times New Roman"/>
          <w:b/>
          <w:i w:val="0"/>
          <w:color w:val="auto"/>
          <w:sz w:val="26"/>
          <w:szCs w:val="26"/>
        </w:rPr>
      </w:pPr>
      <w:r w:rsidRPr="006A7C5D">
        <w:rPr>
          <w:rFonts w:ascii="Times New Roman" w:hAnsi="Times New Roman" w:cs="Times New Roman"/>
          <w:b/>
          <w:i w:val="0"/>
          <w:color w:val="auto"/>
          <w:sz w:val="26"/>
          <w:szCs w:val="26"/>
        </w:rPr>
        <w:t>Содержательная линия «Орфография и пунктуация»</w:t>
      </w:r>
    </w:p>
    <w:p w:rsidR="008B07BB" w:rsidRPr="006A7C5D" w:rsidRDefault="008B07BB" w:rsidP="006A7C5D">
      <w:pPr>
        <w:pStyle w:val="af0"/>
        <w:spacing w:line="276" w:lineRule="auto"/>
        <w:ind w:firstLine="0"/>
        <w:rPr>
          <w:rFonts w:ascii="Times New Roman" w:hAnsi="Times New Roman"/>
          <w:b/>
          <w:color w:val="auto"/>
          <w:sz w:val="26"/>
          <w:szCs w:val="26"/>
        </w:rPr>
      </w:pPr>
      <w:r w:rsidRPr="006A7C5D">
        <w:rPr>
          <w:rFonts w:ascii="Times New Roman" w:hAnsi="Times New Roman"/>
          <w:b/>
          <w:color w:val="auto"/>
          <w:sz w:val="26"/>
          <w:szCs w:val="26"/>
        </w:rPr>
        <w:t>Выпускник научится:</w:t>
      </w:r>
    </w:p>
    <w:p w:rsidR="008B07BB" w:rsidRPr="006A7C5D" w:rsidRDefault="008B07BB" w:rsidP="006A7C5D">
      <w:pPr>
        <w:pStyle w:val="21"/>
        <w:spacing w:line="276" w:lineRule="auto"/>
        <w:ind w:firstLine="0"/>
        <w:rPr>
          <w:sz w:val="26"/>
          <w:szCs w:val="26"/>
        </w:rPr>
      </w:pPr>
      <w:r w:rsidRPr="006A7C5D">
        <w:rPr>
          <w:sz w:val="26"/>
          <w:szCs w:val="26"/>
        </w:rPr>
        <w:t>применять правила правописания (в объеме содержания курса);</w:t>
      </w:r>
    </w:p>
    <w:p w:rsidR="008B07BB" w:rsidRPr="006A7C5D" w:rsidRDefault="008B07BB" w:rsidP="006A7C5D">
      <w:pPr>
        <w:pStyle w:val="21"/>
        <w:spacing w:line="276" w:lineRule="auto"/>
        <w:ind w:firstLine="0"/>
        <w:rPr>
          <w:sz w:val="26"/>
          <w:szCs w:val="26"/>
        </w:rPr>
      </w:pPr>
      <w:r w:rsidRPr="006A7C5D">
        <w:rPr>
          <w:sz w:val="26"/>
          <w:szCs w:val="26"/>
        </w:rPr>
        <w:t>определять (уточнять) написание слова по орфографическому словарю учебника;</w:t>
      </w:r>
    </w:p>
    <w:p w:rsidR="008B07BB" w:rsidRPr="006A7C5D" w:rsidRDefault="008B07BB" w:rsidP="006A7C5D">
      <w:pPr>
        <w:pStyle w:val="21"/>
        <w:spacing w:line="276" w:lineRule="auto"/>
        <w:ind w:firstLine="0"/>
        <w:rPr>
          <w:sz w:val="26"/>
          <w:szCs w:val="26"/>
        </w:rPr>
      </w:pPr>
      <w:r w:rsidRPr="006A7C5D">
        <w:rPr>
          <w:sz w:val="26"/>
          <w:szCs w:val="26"/>
        </w:rPr>
        <w:t>безошибочно списывать текст объемом 80—90 слов;</w:t>
      </w:r>
    </w:p>
    <w:p w:rsidR="008B07BB" w:rsidRPr="006A7C5D" w:rsidRDefault="008B07BB" w:rsidP="006A7C5D">
      <w:pPr>
        <w:pStyle w:val="21"/>
        <w:spacing w:line="276" w:lineRule="auto"/>
        <w:ind w:firstLine="0"/>
        <w:rPr>
          <w:sz w:val="26"/>
          <w:szCs w:val="26"/>
        </w:rPr>
      </w:pPr>
      <w:r w:rsidRPr="006A7C5D">
        <w:rPr>
          <w:sz w:val="26"/>
          <w:szCs w:val="26"/>
        </w:rPr>
        <w:t>писать под диктовку тексты объемом 75—80 слов в соответствии с изученными правилами правописания;</w:t>
      </w:r>
    </w:p>
    <w:p w:rsidR="008B07BB" w:rsidRPr="006A7C5D" w:rsidRDefault="008B07BB" w:rsidP="006A7C5D">
      <w:pPr>
        <w:pStyle w:val="21"/>
        <w:spacing w:line="276" w:lineRule="auto"/>
        <w:ind w:firstLine="0"/>
        <w:rPr>
          <w:sz w:val="26"/>
          <w:szCs w:val="26"/>
        </w:rPr>
      </w:pPr>
      <w:r w:rsidRPr="006A7C5D">
        <w:rPr>
          <w:sz w:val="26"/>
          <w:szCs w:val="26"/>
        </w:rPr>
        <w:t>проверять собственный и предложенный текст, находить и исправлять орфографические и пунктуационные ошибки.</w:t>
      </w:r>
    </w:p>
    <w:p w:rsidR="00666116" w:rsidRDefault="00666116" w:rsidP="006A7C5D">
      <w:pPr>
        <w:pStyle w:val="af0"/>
        <w:spacing w:line="276" w:lineRule="auto"/>
        <w:ind w:firstLine="0"/>
        <w:rPr>
          <w:rFonts w:ascii="Times New Roman" w:hAnsi="Times New Roman"/>
          <w:b/>
          <w:iCs/>
          <w:color w:val="auto"/>
          <w:sz w:val="26"/>
          <w:szCs w:val="26"/>
        </w:rPr>
      </w:pPr>
    </w:p>
    <w:p w:rsidR="008B07BB" w:rsidRPr="006A7C5D" w:rsidRDefault="008B07BB" w:rsidP="006A7C5D">
      <w:pPr>
        <w:pStyle w:val="af0"/>
        <w:spacing w:line="276" w:lineRule="auto"/>
        <w:ind w:firstLine="0"/>
        <w:rPr>
          <w:rFonts w:ascii="Times New Roman" w:hAnsi="Times New Roman"/>
          <w:b/>
          <w:color w:val="auto"/>
          <w:sz w:val="26"/>
          <w:szCs w:val="26"/>
        </w:rPr>
      </w:pPr>
      <w:r w:rsidRPr="006A7C5D">
        <w:rPr>
          <w:rFonts w:ascii="Times New Roman" w:hAnsi="Times New Roman"/>
          <w:b/>
          <w:iCs/>
          <w:color w:val="auto"/>
          <w:sz w:val="26"/>
          <w:szCs w:val="26"/>
        </w:rPr>
        <w:lastRenderedPageBreak/>
        <w:t>Выпускник получит возможность научиться:</w:t>
      </w:r>
    </w:p>
    <w:p w:rsidR="008B07BB" w:rsidRPr="006A7C5D" w:rsidRDefault="008B07BB" w:rsidP="006A7C5D">
      <w:pPr>
        <w:pStyle w:val="21"/>
        <w:spacing w:line="276" w:lineRule="auto"/>
        <w:ind w:firstLine="0"/>
        <w:rPr>
          <w:sz w:val="26"/>
          <w:szCs w:val="26"/>
        </w:rPr>
      </w:pPr>
      <w:r w:rsidRPr="006A7C5D">
        <w:rPr>
          <w:sz w:val="26"/>
          <w:szCs w:val="26"/>
        </w:rPr>
        <w:t>осознавать место возможного возникновения орфографической ошибки;</w:t>
      </w:r>
    </w:p>
    <w:p w:rsidR="008B07BB" w:rsidRPr="006A7C5D" w:rsidRDefault="008B07BB" w:rsidP="006A7C5D">
      <w:pPr>
        <w:pStyle w:val="21"/>
        <w:spacing w:line="276" w:lineRule="auto"/>
        <w:ind w:firstLine="0"/>
        <w:rPr>
          <w:sz w:val="26"/>
          <w:szCs w:val="26"/>
        </w:rPr>
      </w:pPr>
      <w:r w:rsidRPr="006A7C5D">
        <w:rPr>
          <w:sz w:val="26"/>
          <w:szCs w:val="26"/>
        </w:rPr>
        <w:t>подбирать примеры с определенной орфограммой;</w:t>
      </w:r>
    </w:p>
    <w:p w:rsidR="008B07BB" w:rsidRPr="006A7C5D" w:rsidRDefault="008B07BB" w:rsidP="006A7C5D">
      <w:pPr>
        <w:pStyle w:val="21"/>
        <w:spacing w:line="276" w:lineRule="auto"/>
        <w:ind w:firstLine="0"/>
        <w:rPr>
          <w:sz w:val="26"/>
          <w:szCs w:val="26"/>
        </w:rPr>
      </w:pPr>
      <w:r w:rsidRPr="006A7C5D">
        <w:rPr>
          <w:spacing w:val="2"/>
          <w:sz w:val="26"/>
          <w:szCs w:val="26"/>
        </w:rPr>
        <w:t>при составлении собственных текстов перефразиро</w:t>
      </w:r>
      <w:r w:rsidRPr="006A7C5D">
        <w:rPr>
          <w:sz w:val="26"/>
          <w:szCs w:val="26"/>
        </w:rPr>
        <w:t>вать записываемое, чтобы избежать орфографических и пунктуационных ошибок;</w:t>
      </w:r>
    </w:p>
    <w:p w:rsidR="008B07BB" w:rsidRPr="006A7C5D" w:rsidRDefault="008B07BB" w:rsidP="006A7C5D">
      <w:pPr>
        <w:pStyle w:val="21"/>
        <w:spacing w:line="276" w:lineRule="auto"/>
        <w:ind w:firstLine="0"/>
        <w:rPr>
          <w:sz w:val="26"/>
          <w:szCs w:val="26"/>
        </w:rPr>
      </w:pPr>
      <w:r w:rsidRPr="006A7C5D">
        <w:rPr>
          <w:sz w:val="26"/>
          <w:szCs w:val="26"/>
        </w:rPr>
        <w:t>при работе над ошибками осознавать причины появления ошибки и определять способы действий, помогающиепредотвратить ее в последующих письменных работах.</w:t>
      </w:r>
    </w:p>
    <w:p w:rsidR="008B07BB" w:rsidRPr="006A7C5D" w:rsidRDefault="008B07BB" w:rsidP="006A7C5D">
      <w:pPr>
        <w:pStyle w:val="4"/>
        <w:spacing w:before="0" w:after="0" w:line="276" w:lineRule="auto"/>
        <w:jc w:val="both"/>
        <w:rPr>
          <w:rFonts w:ascii="Times New Roman" w:hAnsi="Times New Roman" w:cs="Times New Roman"/>
          <w:b/>
          <w:i w:val="0"/>
          <w:color w:val="auto"/>
          <w:sz w:val="26"/>
          <w:szCs w:val="26"/>
        </w:rPr>
      </w:pPr>
      <w:r w:rsidRPr="006A7C5D">
        <w:rPr>
          <w:rFonts w:ascii="Times New Roman" w:hAnsi="Times New Roman" w:cs="Times New Roman"/>
          <w:b/>
          <w:i w:val="0"/>
          <w:color w:val="auto"/>
          <w:sz w:val="26"/>
          <w:szCs w:val="26"/>
        </w:rPr>
        <w:t>Содержательная линия «Развитие речи»</w:t>
      </w:r>
    </w:p>
    <w:p w:rsidR="008B07BB" w:rsidRPr="006A7C5D" w:rsidRDefault="008B07BB" w:rsidP="006A7C5D">
      <w:pPr>
        <w:pStyle w:val="af0"/>
        <w:spacing w:line="276" w:lineRule="auto"/>
        <w:ind w:firstLine="0"/>
        <w:rPr>
          <w:rFonts w:ascii="Times New Roman" w:hAnsi="Times New Roman"/>
          <w:b/>
          <w:color w:val="auto"/>
          <w:sz w:val="26"/>
          <w:szCs w:val="26"/>
        </w:rPr>
      </w:pPr>
      <w:r w:rsidRPr="006A7C5D">
        <w:rPr>
          <w:rFonts w:ascii="Times New Roman" w:hAnsi="Times New Roman"/>
          <w:b/>
          <w:color w:val="auto"/>
          <w:sz w:val="26"/>
          <w:szCs w:val="26"/>
        </w:rPr>
        <w:t>Выпускник научится:</w:t>
      </w:r>
    </w:p>
    <w:p w:rsidR="008B07BB" w:rsidRPr="006A7C5D" w:rsidRDefault="008B07BB" w:rsidP="006A7C5D">
      <w:pPr>
        <w:pStyle w:val="21"/>
        <w:spacing w:line="276" w:lineRule="auto"/>
        <w:ind w:firstLine="0"/>
        <w:rPr>
          <w:sz w:val="26"/>
          <w:szCs w:val="26"/>
        </w:rPr>
      </w:pPr>
      <w:r w:rsidRPr="006A7C5D">
        <w:rPr>
          <w:sz w:val="26"/>
          <w:szCs w:val="26"/>
        </w:rPr>
        <w:t>оценивать правильность (уместность) выбора языковых</w:t>
      </w:r>
      <w:r w:rsidRPr="006A7C5D">
        <w:rPr>
          <w:sz w:val="26"/>
          <w:szCs w:val="26"/>
        </w:rPr>
        <w:br/>
        <w:t>и неязыковых средств устного общения на уроке, в школе,</w:t>
      </w:r>
      <w:r w:rsidRPr="006A7C5D">
        <w:rPr>
          <w:sz w:val="26"/>
          <w:szCs w:val="26"/>
        </w:rPr>
        <w:br/>
        <w:t>в быту, со знакомыми и незнакомыми, с людьми разного возраста;</w:t>
      </w:r>
    </w:p>
    <w:p w:rsidR="008B07BB" w:rsidRPr="006A7C5D" w:rsidRDefault="008B07BB" w:rsidP="006A7C5D">
      <w:pPr>
        <w:pStyle w:val="21"/>
        <w:spacing w:line="276" w:lineRule="auto"/>
        <w:ind w:firstLine="0"/>
        <w:rPr>
          <w:sz w:val="26"/>
          <w:szCs w:val="26"/>
        </w:rPr>
      </w:pPr>
      <w:r w:rsidRPr="006A7C5D">
        <w:rPr>
          <w:sz w:val="26"/>
          <w:szCs w:val="26"/>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8B07BB" w:rsidRPr="006A7C5D" w:rsidRDefault="008B07BB" w:rsidP="006A7C5D">
      <w:pPr>
        <w:pStyle w:val="21"/>
        <w:spacing w:line="276" w:lineRule="auto"/>
        <w:ind w:firstLine="0"/>
        <w:rPr>
          <w:sz w:val="26"/>
          <w:szCs w:val="26"/>
        </w:rPr>
      </w:pPr>
      <w:r w:rsidRPr="006A7C5D">
        <w:rPr>
          <w:sz w:val="26"/>
          <w:szCs w:val="26"/>
        </w:rPr>
        <w:t>выражать собственное мнение и аргументировать его;</w:t>
      </w:r>
    </w:p>
    <w:p w:rsidR="008B07BB" w:rsidRPr="006A7C5D" w:rsidRDefault="008B07BB" w:rsidP="006A7C5D">
      <w:pPr>
        <w:pStyle w:val="21"/>
        <w:spacing w:line="276" w:lineRule="auto"/>
        <w:ind w:firstLine="0"/>
        <w:rPr>
          <w:sz w:val="26"/>
          <w:szCs w:val="26"/>
        </w:rPr>
      </w:pPr>
      <w:r w:rsidRPr="006A7C5D">
        <w:rPr>
          <w:sz w:val="26"/>
          <w:szCs w:val="26"/>
        </w:rPr>
        <w:t>самостоятельно озаглавливать текст;</w:t>
      </w:r>
    </w:p>
    <w:p w:rsidR="008B07BB" w:rsidRPr="006A7C5D" w:rsidRDefault="008B07BB" w:rsidP="006A7C5D">
      <w:pPr>
        <w:pStyle w:val="21"/>
        <w:spacing w:line="276" w:lineRule="auto"/>
        <w:ind w:firstLine="0"/>
        <w:rPr>
          <w:sz w:val="26"/>
          <w:szCs w:val="26"/>
        </w:rPr>
      </w:pPr>
      <w:r w:rsidRPr="006A7C5D">
        <w:rPr>
          <w:sz w:val="26"/>
          <w:szCs w:val="26"/>
        </w:rPr>
        <w:t>составлять план текста;</w:t>
      </w:r>
    </w:p>
    <w:p w:rsidR="008B07BB" w:rsidRPr="006A7C5D" w:rsidRDefault="008B07BB" w:rsidP="006A7C5D">
      <w:pPr>
        <w:pStyle w:val="21"/>
        <w:spacing w:line="276" w:lineRule="auto"/>
        <w:ind w:firstLine="0"/>
        <w:rPr>
          <w:sz w:val="26"/>
          <w:szCs w:val="26"/>
        </w:rPr>
      </w:pPr>
      <w:r w:rsidRPr="006A7C5D">
        <w:rPr>
          <w:sz w:val="26"/>
          <w:szCs w:val="26"/>
        </w:rPr>
        <w:t>сочинять письма, поздравительные открытки, записки и другие небольшие тексты для конкретных ситуаций общения.</w:t>
      </w:r>
    </w:p>
    <w:p w:rsidR="008B07BB" w:rsidRPr="006A7C5D" w:rsidRDefault="008B07BB" w:rsidP="006A7C5D">
      <w:pPr>
        <w:pStyle w:val="af0"/>
        <w:spacing w:line="276" w:lineRule="auto"/>
        <w:ind w:firstLine="0"/>
        <w:rPr>
          <w:rFonts w:ascii="Times New Roman" w:hAnsi="Times New Roman"/>
          <w:b/>
          <w:color w:val="auto"/>
          <w:sz w:val="26"/>
          <w:szCs w:val="26"/>
        </w:rPr>
      </w:pPr>
      <w:r w:rsidRPr="006A7C5D">
        <w:rPr>
          <w:rFonts w:ascii="Times New Roman" w:hAnsi="Times New Roman"/>
          <w:b/>
          <w:iCs/>
          <w:color w:val="auto"/>
          <w:sz w:val="26"/>
          <w:szCs w:val="26"/>
        </w:rPr>
        <w:t>Выпускник получит возможность научиться:</w:t>
      </w:r>
    </w:p>
    <w:p w:rsidR="008B07BB" w:rsidRPr="006A7C5D" w:rsidRDefault="008B07BB" w:rsidP="006A7C5D">
      <w:pPr>
        <w:pStyle w:val="21"/>
        <w:spacing w:line="276" w:lineRule="auto"/>
        <w:ind w:firstLine="0"/>
        <w:rPr>
          <w:sz w:val="26"/>
          <w:szCs w:val="26"/>
        </w:rPr>
      </w:pPr>
      <w:r w:rsidRPr="006A7C5D">
        <w:rPr>
          <w:sz w:val="26"/>
          <w:szCs w:val="26"/>
        </w:rPr>
        <w:t>создавать тексты по предложенному заголовку;</w:t>
      </w:r>
    </w:p>
    <w:p w:rsidR="008B07BB" w:rsidRPr="006A7C5D" w:rsidRDefault="008B07BB" w:rsidP="006A7C5D">
      <w:pPr>
        <w:pStyle w:val="21"/>
        <w:spacing w:line="276" w:lineRule="auto"/>
        <w:ind w:firstLine="0"/>
        <w:rPr>
          <w:sz w:val="26"/>
          <w:szCs w:val="26"/>
        </w:rPr>
      </w:pPr>
      <w:r w:rsidRPr="006A7C5D">
        <w:rPr>
          <w:sz w:val="26"/>
          <w:szCs w:val="26"/>
        </w:rPr>
        <w:t>подробно или выборочно пересказывать текст;</w:t>
      </w:r>
    </w:p>
    <w:p w:rsidR="008B07BB" w:rsidRPr="006A7C5D" w:rsidRDefault="008B07BB" w:rsidP="006A7C5D">
      <w:pPr>
        <w:pStyle w:val="21"/>
        <w:spacing w:line="276" w:lineRule="auto"/>
        <w:ind w:firstLine="0"/>
        <w:rPr>
          <w:sz w:val="26"/>
          <w:szCs w:val="26"/>
        </w:rPr>
      </w:pPr>
      <w:r w:rsidRPr="006A7C5D">
        <w:rPr>
          <w:sz w:val="26"/>
          <w:szCs w:val="26"/>
        </w:rPr>
        <w:t>пересказывать текст от другого лица;</w:t>
      </w:r>
    </w:p>
    <w:p w:rsidR="008B07BB" w:rsidRPr="006A7C5D" w:rsidRDefault="008B07BB" w:rsidP="006A7C5D">
      <w:pPr>
        <w:pStyle w:val="21"/>
        <w:spacing w:line="276" w:lineRule="auto"/>
        <w:ind w:firstLine="0"/>
        <w:rPr>
          <w:sz w:val="26"/>
          <w:szCs w:val="26"/>
        </w:rPr>
      </w:pPr>
      <w:r w:rsidRPr="006A7C5D">
        <w:rPr>
          <w:sz w:val="26"/>
          <w:szCs w:val="26"/>
        </w:rPr>
        <w:t>составлять устный рассказ на определенную тему с использованием разных типов речи: описание, повествование, рассуждение;</w:t>
      </w:r>
    </w:p>
    <w:p w:rsidR="008B07BB" w:rsidRPr="006A7C5D" w:rsidRDefault="008B07BB" w:rsidP="006A7C5D">
      <w:pPr>
        <w:pStyle w:val="21"/>
        <w:spacing w:line="276" w:lineRule="auto"/>
        <w:ind w:firstLine="0"/>
        <w:rPr>
          <w:sz w:val="26"/>
          <w:szCs w:val="26"/>
        </w:rPr>
      </w:pPr>
      <w:r w:rsidRPr="006A7C5D">
        <w:rPr>
          <w:sz w:val="26"/>
          <w:szCs w:val="26"/>
        </w:rPr>
        <w:t>анализировать и корректировать тексты с нарушенным порядком предложений, находить в тексте смысловые пропуски;</w:t>
      </w:r>
    </w:p>
    <w:p w:rsidR="008B07BB" w:rsidRPr="006A7C5D" w:rsidRDefault="008B07BB" w:rsidP="006A7C5D">
      <w:pPr>
        <w:pStyle w:val="21"/>
        <w:spacing w:line="276" w:lineRule="auto"/>
        <w:ind w:firstLine="0"/>
        <w:rPr>
          <w:sz w:val="26"/>
          <w:szCs w:val="26"/>
        </w:rPr>
      </w:pPr>
      <w:r w:rsidRPr="006A7C5D">
        <w:rPr>
          <w:sz w:val="26"/>
          <w:szCs w:val="26"/>
        </w:rPr>
        <w:t>корректировать тексты, в которых допущены нарушения культуры речи;</w:t>
      </w:r>
    </w:p>
    <w:p w:rsidR="008B07BB" w:rsidRPr="006A7C5D" w:rsidRDefault="008B07BB" w:rsidP="006A7C5D">
      <w:pPr>
        <w:pStyle w:val="21"/>
        <w:spacing w:line="276" w:lineRule="auto"/>
        <w:ind w:firstLine="0"/>
        <w:rPr>
          <w:sz w:val="26"/>
          <w:szCs w:val="26"/>
        </w:rPr>
      </w:pPr>
      <w:r w:rsidRPr="006A7C5D">
        <w:rPr>
          <w:sz w:val="26"/>
          <w:szCs w:val="26"/>
        </w:rPr>
        <w:t>анализировать последовательность собственных действий при работе над изложениями и сочинениями и со</w:t>
      </w:r>
      <w:r w:rsidRPr="006A7C5D">
        <w:rPr>
          <w:spacing w:val="2"/>
          <w:sz w:val="26"/>
          <w:szCs w:val="26"/>
        </w:rPr>
        <w:t xml:space="preserve">относить их с разработанным алгоритмом; оценивать </w:t>
      </w:r>
      <w:r w:rsidRPr="006A7C5D">
        <w:rPr>
          <w:sz w:val="26"/>
          <w:szCs w:val="26"/>
        </w:rPr>
        <w:t>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8B07BB" w:rsidRPr="006A7C5D" w:rsidRDefault="008B07BB" w:rsidP="006A7C5D">
      <w:pPr>
        <w:pStyle w:val="21"/>
        <w:spacing w:line="276" w:lineRule="auto"/>
        <w:ind w:firstLine="0"/>
        <w:rPr>
          <w:sz w:val="26"/>
          <w:szCs w:val="26"/>
        </w:rPr>
      </w:pPr>
      <w:r w:rsidRPr="006A7C5D">
        <w:rPr>
          <w:spacing w:val="2"/>
          <w:sz w:val="26"/>
          <w:szCs w:val="26"/>
        </w:rPr>
        <w:t>соблюдать нормы речевого взаимодействия при интерактивном общении (sms­сообщения, электронная по</w:t>
      </w:r>
      <w:r w:rsidRPr="006A7C5D">
        <w:rPr>
          <w:sz w:val="26"/>
          <w:szCs w:val="26"/>
        </w:rPr>
        <w:t>чта, Интернет и другие виды и способы связи).</w:t>
      </w:r>
    </w:p>
    <w:p w:rsidR="00666116" w:rsidRDefault="00666116" w:rsidP="00666116">
      <w:pPr>
        <w:pStyle w:val="afffb"/>
        <w:spacing w:line="276" w:lineRule="auto"/>
        <w:jc w:val="both"/>
        <w:rPr>
          <w:sz w:val="26"/>
          <w:szCs w:val="26"/>
        </w:rPr>
      </w:pPr>
      <w:bookmarkStart w:id="18" w:name="_Toc288394062"/>
      <w:bookmarkStart w:id="19" w:name="_Toc288410529"/>
      <w:bookmarkStart w:id="20" w:name="_Toc288410658"/>
      <w:bookmarkStart w:id="21" w:name="_Toc424564304"/>
    </w:p>
    <w:p w:rsidR="00666116" w:rsidRPr="006A7C5D" w:rsidRDefault="008B07BB" w:rsidP="00666116">
      <w:pPr>
        <w:pStyle w:val="afffb"/>
        <w:spacing w:line="276" w:lineRule="auto"/>
        <w:jc w:val="both"/>
        <w:rPr>
          <w:color w:val="FF0000"/>
          <w:sz w:val="26"/>
          <w:szCs w:val="26"/>
        </w:rPr>
      </w:pPr>
      <w:r w:rsidRPr="006A7C5D">
        <w:rPr>
          <w:sz w:val="26"/>
          <w:szCs w:val="26"/>
        </w:rPr>
        <w:t>Литературное чтение</w:t>
      </w:r>
      <w:bookmarkEnd w:id="18"/>
      <w:bookmarkEnd w:id="19"/>
      <w:bookmarkEnd w:id="20"/>
      <w:bookmarkEnd w:id="21"/>
      <w:r w:rsidR="00666116">
        <w:rPr>
          <w:sz w:val="26"/>
          <w:szCs w:val="26"/>
        </w:rPr>
        <w:t xml:space="preserve"> </w:t>
      </w:r>
      <w:r w:rsidR="00666116" w:rsidRPr="006A7C5D">
        <w:rPr>
          <w:color w:val="FF0000"/>
          <w:sz w:val="26"/>
          <w:szCs w:val="26"/>
          <w:highlight w:val="yellow"/>
        </w:rPr>
        <w:t xml:space="preserve">(нужно </w:t>
      </w:r>
      <w:r w:rsidR="00666116">
        <w:rPr>
          <w:color w:val="FF0000"/>
          <w:sz w:val="26"/>
          <w:szCs w:val="26"/>
          <w:highlight w:val="yellow"/>
        </w:rPr>
        <w:t xml:space="preserve">сравнить и </w:t>
      </w:r>
      <w:r w:rsidR="00666116" w:rsidRPr="006A7C5D">
        <w:rPr>
          <w:color w:val="FF0000"/>
          <w:sz w:val="26"/>
          <w:szCs w:val="26"/>
          <w:highlight w:val="yellow"/>
        </w:rPr>
        <w:t>дополнить планируемыми результатами, прописанными в УМК, которым каждая школа пользуется)</w:t>
      </w:r>
    </w:p>
    <w:p w:rsidR="008B07BB" w:rsidRPr="006A7C5D" w:rsidRDefault="008B07BB" w:rsidP="00666116">
      <w:pPr>
        <w:pStyle w:val="afffb"/>
        <w:spacing w:line="276" w:lineRule="auto"/>
        <w:jc w:val="both"/>
        <w:rPr>
          <w:sz w:val="26"/>
          <w:szCs w:val="26"/>
        </w:rPr>
      </w:pPr>
    </w:p>
    <w:p w:rsidR="008B07BB" w:rsidRPr="006A7C5D" w:rsidRDefault="008B07BB" w:rsidP="00666116">
      <w:pPr>
        <w:pStyle w:val="af0"/>
        <w:tabs>
          <w:tab w:val="left" w:pos="709"/>
        </w:tabs>
        <w:spacing w:line="276" w:lineRule="auto"/>
        <w:ind w:firstLine="709"/>
        <w:rPr>
          <w:rFonts w:ascii="Times New Roman" w:hAnsi="Times New Roman"/>
          <w:color w:val="auto"/>
          <w:sz w:val="26"/>
          <w:szCs w:val="26"/>
        </w:rPr>
      </w:pPr>
      <w:r w:rsidRPr="006A7C5D">
        <w:rPr>
          <w:rFonts w:ascii="Times New Roman" w:hAnsi="Times New Roman"/>
          <w:color w:val="auto"/>
          <w:sz w:val="26"/>
          <w:szCs w:val="26"/>
        </w:rPr>
        <w:t xml:space="preserve">Выпускники начальной школы осознáют значимость чтения для своего дальнейшего развития и успешного обучения по другим предметам на основе </w:t>
      </w:r>
      <w:r w:rsidRPr="006A7C5D">
        <w:rPr>
          <w:rFonts w:ascii="Times New Roman" w:hAnsi="Times New Roman"/>
          <w:color w:val="auto"/>
          <w:sz w:val="26"/>
          <w:szCs w:val="26"/>
        </w:rPr>
        <w:lastRenderedPageBreak/>
        <w:t>осознания и развития дошкольного и внешкольного опыта, связанного с художественной литературой. У обучающихся будет формироваться потребность в систематическом чтении как средстве познания мира и самого себя. Младшие школьники будут с интересом читать художественные, научно-популярные и учебные тексты, которые помогут им сформировать собственную позицию в жизни, расширят кругозор.</w:t>
      </w:r>
    </w:p>
    <w:p w:rsidR="008B07BB" w:rsidRPr="006A7C5D" w:rsidRDefault="008B07BB" w:rsidP="00666116">
      <w:pPr>
        <w:pStyle w:val="af0"/>
        <w:tabs>
          <w:tab w:val="left" w:pos="709"/>
        </w:tabs>
        <w:spacing w:line="276" w:lineRule="auto"/>
        <w:ind w:firstLine="709"/>
        <w:rPr>
          <w:rFonts w:ascii="Times New Roman" w:hAnsi="Times New Roman"/>
          <w:color w:val="auto"/>
          <w:sz w:val="26"/>
          <w:szCs w:val="26"/>
        </w:rPr>
      </w:pPr>
      <w:r w:rsidRPr="006A7C5D">
        <w:rPr>
          <w:rFonts w:ascii="Times New Roman" w:hAnsi="Times New Roman"/>
          <w:color w:val="auto"/>
          <w:sz w:val="26"/>
          <w:szCs w:val="26"/>
        </w:rPr>
        <w:t>Учащиеся получат возможность познакомиться с культурно-историческим наследием России и общечеловеческими ценностями для развития этических чувств и эмоционально-нравственной отзывчивости.</w:t>
      </w:r>
    </w:p>
    <w:p w:rsidR="008B07BB" w:rsidRPr="006A7C5D" w:rsidRDefault="008B07BB" w:rsidP="00666116">
      <w:pPr>
        <w:pStyle w:val="af0"/>
        <w:tabs>
          <w:tab w:val="left" w:pos="709"/>
        </w:tabs>
        <w:spacing w:line="276" w:lineRule="auto"/>
        <w:ind w:firstLine="709"/>
        <w:rPr>
          <w:rFonts w:ascii="Times New Roman" w:hAnsi="Times New Roman"/>
          <w:color w:val="auto"/>
          <w:sz w:val="26"/>
          <w:szCs w:val="26"/>
        </w:rPr>
      </w:pPr>
      <w:r w:rsidRPr="006A7C5D">
        <w:rPr>
          <w:rFonts w:ascii="Times New Roman" w:hAnsi="Times New Roman"/>
          <w:color w:val="auto"/>
          <w:spacing w:val="-2"/>
          <w:sz w:val="26"/>
          <w:szCs w:val="26"/>
        </w:rPr>
        <w:t xml:space="preserve">Младшие школьники будут учиться </w:t>
      </w:r>
      <w:r w:rsidR="0070760F" w:rsidRPr="006A7C5D">
        <w:rPr>
          <w:rFonts w:ascii="Times New Roman" w:hAnsi="Times New Roman"/>
          <w:color w:val="auto"/>
          <w:spacing w:val="-2"/>
          <w:sz w:val="26"/>
          <w:szCs w:val="26"/>
        </w:rPr>
        <w:t>полноценно,</w:t>
      </w:r>
      <w:r w:rsidRPr="006A7C5D">
        <w:rPr>
          <w:rFonts w:ascii="Times New Roman" w:hAnsi="Times New Roman"/>
          <w:color w:val="auto"/>
          <w:spacing w:val="-2"/>
          <w:sz w:val="26"/>
          <w:szCs w:val="26"/>
        </w:rPr>
        <w:t xml:space="preserve"> воспринимать художественную литературу, воспроизводить в воображении словесные художественные образы</w:t>
      </w:r>
      <w:r w:rsidR="0070760F" w:rsidRPr="006A7C5D">
        <w:rPr>
          <w:rFonts w:ascii="Times New Roman" w:hAnsi="Times New Roman"/>
          <w:color w:val="auto"/>
          <w:spacing w:val="-2"/>
          <w:sz w:val="26"/>
          <w:szCs w:val="26"/>
        </w:rPr>
        <w:t>, э</w:t>
      </w:r>
      <w:r w:rsidRPr="006A7C5D">
        <w:rPr>
          <w:rFonts w:ascii="Times New Roman" w:hAnsi="Times New Roman"/>
          <w:color w:val="auto"/>
          <w:spacing w:val="-2"/>
          <w:sz w:val="26"/>
          <w:szCs w:val="26"/>
        </w:rPr>
        <w:t xml:space="preserve">моционально отзываться на </w:t>
      </w:r>
      <w:r w:rsidRPr="006A7C5D">
        <w:rPr>
          <w:rFonts w:ascii="Times New Roman" w:hAnsi="Times New Roman"/>
          <w:color w:val="auto"/>
          <w:spacing w:val="-4"/>
          <w:sz w:val="26"/>
          <w:szCs w:val="26"/>
        </w:rPr>
        <w:t xml:space="preserve">прочитанное, высказывать свою точку зрения и уважать мнение </w:t>
      </w:r>
      <w:r w:rsidRPr="006A7C5D">
        <w:rPr>
          <w:rFonts w:ascii="Times New Roman" w:hAnsi="Times New Roman"/>
          <w:color w:val="auto"/>
          <w:spacing w:val="-2"/>
          <w:sz w:val="26"/>
          <w:szCs w:val="26"/>
        </w:rPr>
        <w:t xml:space="preserve">собеседника. Они получат возможность воспринимать художественное произведение как особый вид искусства, соотносить </w:t>
      </w:r>
      <w:r w:rsidRPr="006A7C5D">
        <w:rPr>
          <w:rFonts w:ascii="Times New Roman" w:hAnsi="Times New Roman"/>
          <w:color w:val="auto"/>
          <w:sz w:val="26"/>
          <w:szCs w:val="26"/>
        </w:rPr>
        <w:t>его с другими видами искусства как источниками формирования эстетических потребностей и чувств,познакомятся с некоторыми коммуникативными и эстетическими возможностями родного языка, используемыми в художественных произведениях,</w:t>
      </w:r>
      <w:r w:rsidRPr="006A7C5D">
        <w:rPr>
          <w:rFonts w:ascii="Times New Roman" w:hAnsi="Times New Roman"/>
          <w:color w:val="auto"/>
          <w:spacing w:val="-4"/>
          <w:sz w:val="26"/>
          <w:szCs w:val="26"/>
        </w:rPr>
        <w:t xml:space="preserve"> научатся соотносить собственный жизненный опыт с художественными впечатлениями</w:t>
      </w:r>
      <w:r w:rsidRPr="006A7C5D">
        <w:rPr>
          <w:rFonts w:ascii="Times New Roman" w:hAnsi="Times New Roman"/>
          <w:color w:val="auto"/>
          <w:sz w:val="26"/>
          <w:szCs w:val="26"/>
        </w:rPr>
        <w:t>.</w:t>
      </w:r>
    </w:p>
    <w:p w:rsidR="008B07BB" w:rsidRPr="006A7C5D" w:rsidRDefault="008B07BB" w:rsidP="00666116">
      <w:pPr>
        <w:pStyle w:val="af0"/>
        <w:tabs>
          <w:tab w:val="left" w:pos="709"/>
        </w:tabs>
        <w:spacing w:line="276" w:lineRule="auto"/>
        <w:ind w:firstLine="709"/>
        <w:rPr>
          <w:rFonts w:ascii="Times New Roman" w:hAnsi="Times New Roman"/>
          <w:color w:val="auto"/>
          <w:sz w:val="26"/>
          <w:szCs w:val="26"/>
        </w:rPr>
      </w:pPr>
      <w:r w:rsidRPr="006A7C5D">
        <w:rPr>
          <w:rFonts w:ascii="Times New Roman" w:hAnsi="Times New Roman"/>
          <w:color w:val="auto"/>
          <w:sz w:val="26"/>
          <w:szCs w:val="26"/>
        </w:rPr>
        <w:t>К концу обучения в начальной школе дети будут готовы к дальнейшему обучениюи систематическому изучению литературы в средней школе, будет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основы элементарной оценочной деятельности.</w:t>
      </w:r>
    </w:p>
    <w:p w:rsidR="008B07BB" w:rsidRPr="006A7C5D" w:rsidRDefault="008B07BB" w:rsidP="00666116">
      <w:pPr>
        <w:pStyle w:val="af0"/>
        <w:tabs>
          <w:tab w:val="left" w:pos="709"/>
        </w:tabs>
        <w:spacing w:line="276" w:lineRule="auto"/>
        <w:ind w:firstLine="709"/>
        <w:rPr>
          <w:rFonts w:ascii="Times New Roman" w:hAnsi="Times New Roman"/>
          <w:color w:val="auto"/>
          <w:sz w:val="26"/>
          <w:szCs w:val="26"/>
        </w:rPr>
      </w:pPr>
      <w:r w:rsidRPr="006A7C5D">
        <w:rPr>
          <w:rFonts w:ascii="Times New Roman" w:hAnsi="Times New Roman"/>
          <w:color w:val="auto"/>
          <w:sz w:val="26"/>
          <w:szCs w:val="26"/>
        </w:rPr>
        <w:t xml:space="preserve">Выпускники овладеют техникой чтения </w:t>
      </w:r>
      <w:r w:rsidRPr="006A7C5D">
        <w:rPr>
          <w:rFonts w:ascii="Times New Roman" w:hAnsi="Times New Roman"/>
          <w:bCs/>
          <w:color w:val="auto"/>
          <w:sz w:val="26"/>
          <w:szCs w:val="26"/>
        </w:rPr>
        <w:t>(правильным плавным чтением, приближающимся к темпу нормальной речи)</w:t>
      </w:r>
      <w:r w:rsidRPr="006A7C5D">
        <w:rPr>
          <w:rFonts w:ascii="Times New Roman" w:hAnsi="Times New Roman"/>
          <w:color w:val="auto"/>
          <w:sz w:val="26"/>
          <w:szCs w:val="26"/>
        </w:rPr>
        <w:t>, приемами пони</w:t>
      </w:r>
      <w:r w:rsidRPr="006A7C5D">
        <w:rPr>
          <w:rFonts w:ascii="Times New Roman" w:hAnsi="Times New Roman"/>
          <w:color w:val="auto"/>
          <w:spacing w:val="2"/>
          <w:sz w:val="26"/>
          <w:szCs w:val="26"/>
        </w:rPr>
        <w:t xml:space="preserve">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w:t>
      </w:r>
      <w:r w:rsidRPr="006A7C5D">
        <w:rPr>
          <w:rFonts w:ascii="Times New Roman" w:hAnsi="Times New Roman"/>
          <w:color w:val="auto"/>
          <w:sz w:val="26"/>
          <w:szCs w:val="26"/>
        </w:rPr>
        <w:t>литературу, пользоваться словарями и справочниками, осознают себя как грамотного читателя, способного к творческой деятельности.</w:t>
      </w:r>
    </w:p>
    <w:p w:rsidR="008B07BB" w:rsidRPr="006A7C5D" w:rsidRDefault="008B07BB" w:rsidP="00666116">
      <w:pPr>
        <w:pStyle w:val="Osnova"/>
        <w:tabs>
          <w:tab w:val="left" w:pos="142"/>
          <w:tab w:val="left" w:leader="dot" w:pos="624"/>
          <w:tab w:val="left" w:pos="709"/>
        </w:tabs>
        <w:spacing w:line="276" w:lineRule="auto"/>
        <w:ind w:firstLine="709"/>
        <w:rPr>
          <w:rStyle w:val="Zag11"/>
          <w:rFonts w:ascii="Times New Roman" w:eastAsia="@Arial Unicode MS" w:hAnsi="Times New Roman" w:cs="Times New Roman"/>
          <w:color w:val="auto"/>
          <w:sz w:val="26"/>
          <w:szCs w:val="26"/>
          <w:lang w:val="ru-RU"/>
        </w:rPr>
      </w:pPr>
      <w:r w:rsidRPr="006A7C5D">
        <w:rPr>
          <w:rStyle w:val="Zag11"/>
          <w:rFonts w:ascii="Times New Roman" w:eastAsia="@Arial Unicode MS" w:hAnsi="Times New Roman" w:cs="Times New Roman"/>
          <w:color w:val="auto"/>
          <w:sz w:val="26"/>
          <w:szCs w:val="26"/>
          <w:lang w:val="ru-RU"/>
        </w:rPr>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8B07BB" w:rsidRPr="006A7C5D" w:rsidRDefault="008B07BB" w:rsidP="00666116">
      <w:pPr>
        <w:pStyle w:val="Osnova"/>
        <w:tabs>
          <w:tab w:val="left" w:pos="142"/>
          <w:tab w:val="left" w:leader="dot" w:pos="624"/>
          <w:tab w:val="left" w:pos="709"/>
        </w:tabs>
        <w:spacing w:line="276" w:lineRule="auto"/>
        <w:ind w:firstLine="709"/>
        <w:rPr>
          <w:rStyle w:val="Zag11"/>
          <w:rFonts w:ascii="Times New Roman" w:eastAsia="@Arial Unicode MS" w:hAnsi="Times New Roman" w:cs="Times New Roman"/>
          <w:color w:val="auto"/>
          <w:sz w:val="26"/>
          <w:szCs w:val="26"/>
          <w:lang w:val="ru-RU"/>
        </w:rPr>
      </w:pPr>
      <w:r w:rsidRPr="006A7C5D">
        <w:rPr>
          <w:rStyle w:val="Zag11"/>
          <w:rFonts w:ascii="Times New Roman" w:eastAsia="@Arial Unicode MS" w:hAnsi="Times New Roman" w:cs="Times New Roman"/>
          <w:color w:val="auto"/>
          <w:sz w:val="26"/>
          <w:szCs w:val="26"/>
          <w:lang w:val="ru-RU"/>
        </w:rPr>
        <w:t xml:space="preserve">Выпускники начальной школы приобретут первичные умения работы с учебной и научно-популярной литературой, будут </w:t>
      </w:r>
      <w:r w:rsidR="0070760F" w:rsidRPr="006A7C5D">
        <w:rPr>
          <w:rStyle w:val="Zag11"/>
          <w:rFonts w:ascii="Times New Roman" w:eastAsia="@Arial Unicode MS" w:hAnsi="Times New Roman" w:cs="Times New Roman"/>
          <w:color w:val="auto"/>
          <w:sz w:val="26"/>
          <w:szCs w:val="26"/>
          <w:lang w:val="ru-RU"/>
        </w:rPr>
        <w:t>находить,</w:t>
      </w:r>
      <w:r w:rsidRPr="006A7C5D">
        <w:rPr>
          <w:rStyle w:val="Zag11"/>
          <w:rFonts w:ascii="Times New Roman" w:eastAsia="@Arial Unicode MS" w:hAnsi="Times New Roman" w:cs="Times New Roman"/>
          <w:color w:val="auto"/>
          <w:sz w:val="26"/>
          <w:szCs w:val="26"/>
          <w:lang w:val="ru-RU"/>
        </w:rPr>
        <w:t xml:space="preserve"> и использовать информацию для практической работы.</w:t>
      </w:r>
    </w:p>
    <w:p w:rsidR="008B07BB" w:rsidRPr="006A7C5D" w:rsidRDefault="008B07BB" w:rsidP="00666116">
      <w:pPr>
        <w:pStyle w:val="Osnova"/>
        <w:tabs>
          <w:tab w:val="left" w:pos="142"/>
          <w:tab w:val="left" w:leader="dot" w:pos="624"/>
          <w:tab w:val="left" w:pos="709"/>
        </w:tabs>
        <w:spacing w:line="276" w:lineRule="auto"/>
        <w:ind w:firstLine="709"/>
        <w:rPr>
          <w:rStyle w:val="Zag11"/>
          <w:rFonts w:ascii="Times New Roman" w:eastAsia="@Arial Unicode MS" w:hAnsi="Times New Roman" w:cs="Times New Roman"/>
          <w:color w:val="auto"/>
          <w:sz w:val="26"/>
          <w:szCs w:val="26"/>
          <w:lang w:val="ru-RU"/>
        </w:rPr>
      </w:pPr>
      <w:r w:rsidRPr="006A7C5D">
        <w:rPr>
          <w:rStyle w:val="Zag11"/>
          <w:rFonts w:ascii="Times New Roman" w:eastAsia="@Arial Unicode MS" w:hAnsi="Times New Roman" w:cs="Times New Roman"/>
          <w:color w:val="auto"/>
          <w:sz w:val="26"/>
          <w:szCs w:val="26"/>
          <w:lang w:val="ru-RU"/>
        </w:rPr>
        <w:lastRenderedPageBreak/>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8B07BB" w:rsidRPr="006A7C5D" w:rsidRDefault="008B07BB" w:rsidP="006A7C5D">
      <w:pPr>
        <w:pStyle w:val="4"/>
        <w:spacing w:before="0" w:after="0" w:line="276" w:lineRule="auto"/>
        <w:jc w:val="both"/>
        <w:rPr>
          <w:rFonts w:ascii="Times New Roman" w:hAnsi="Times New Roman" w:cs="Times New Roman"/>
          <w:b/>
          <w:i w:val="0"/>
          <w:color w:val="auto"/>
          <w:sz w:val="26"/>
          <w:szCs w:val="26"/>
        </w:rPr>
      </w:pPr>
      <w:r w:rsidRPr="006A7C5D">
        <w:rPr>
          <w:rFonts w:ascii="Times New Roman" w:hAnsi="Times New Roman" w:cs="Times New Roman"/>
          <w:b/>
          <w:i w:val="0"/>
          <w:color w:val="auto"/>
          <w:sz w:val="26"/>
          <w:szCs w:val="26"/>
        </w:rPr>
        <w:t>Виды речевой и читательской деятельности</w:t>
      </w:r>
    </w:p>
    <w:p w:rsidR="008B07BB" w:rsidRPr="006A7C5D" w:rsidRDefault="008B07BB" w:rsidP="006A7C5D">
      <w:pPr>
        <w:pStyle w:val="af0"/>
        <w:spacing w:line="276" w:lineRule="auto"/>
        <w:ind w:firstLine="0"/>
        <w:rPr>
          <w:rFonts w:ascii="Times New Roman" w:hAnsi="Times New Roman"/>
          <w:b/>
          <w:color w:val="auto"/>
          <w:sz w:val="26"/>
          <w:szCs w:val="26"/>
        </w:rPr>
      </w:pPr>
      <w:r w:rsidRPr="006A7C5D">
        <w:rPr>
          <w:rFonts w:ascii="Times New Roman" w:hAnsi="Times New Roman"/>
          <w:b/>
          <w:color w:val="auto"/>
          <w:sz w:val="26"/>
          <w:szCs w:val="26"/>
        </w:rPr>
        <w:t>Выпускник научится:</w:t>
      </w:r>
    </w:p>
    <w:p w:rsidR="008B07BB" w:rsidRPr="006A7C5D" w:rsidRDefault="008B07BB" w:rsidP="006A7C5D">
      <w:pPr>
        <w:pStyle w:val="21"/>
        <w:spacing w:line="276" w:lineRule="auto"/>
        <w:ind w:firstLine="0"/>
        <w:rPr>
          <w:rStyle w:val="Zag11"/>
          <w:rFonts w:eastAsia="@Arial Unicode MS"/>
          <w:sz w:val="26"/>
          <w:szCs w:val="26"/>
        </w:rPr>
      </w:pPr>
      <w:r w:rsidRPr="006A7C5D">
        <w:rPr>
          <w:rStyle w:val="Zag11"/>
          <w:rFonts w:eastAsia="@Arial Unicode MS"/>
          <w:sz w:val="26"/>
          <w:szCs w:val="26"/>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8B07BB" w:rsidRPr="006A7C5D" w:rsidRDefault="008B07BB" w:rsidP="006A7C5D">
      <w:pPr>
        <w:pStyle w:val="21"/>
        <w:spacing w:line="276" w:lineRule="auto"/>
        <w:ind w:firstLine="0"/>
        <w:rPr>
          <w:rStyle w:val="Zag11"/>
          <w:b/>
          <w:sz w:val="26"/>
          <w:szCs w:val="26"/>
        </w:rPr>
      </w:pPr>
      <w:r w:rsidRPr="006A7C5D">
        <w:rPr>
          <w:sz w:val="26"/>
          <w:szCs w:val="26"/>
        </w:rPr>
        <w:t>прогнозировать содержание текста художественного произведения по заголовку, автору, жанру и осознавать цель чтения;</w:t>
      </w:r>
    </w:p>
    <w:p w:rsidR="008B07BB" w:rsidRPr="006A7C5D" w:rsidRDefault="008B07BB" w:rsidP="006A7C5D">
      <w:pPr>
        <w:pStyle w:val="21"/>
        <w:spacing w:line="276" w:lineRule="auto"/>
        <w:ind w:firstLine="0"/>
        <w:rPr>
          <w:rStyle w:val="Zag11"/>
          <w:rFonts w:eastAsia="@Arial Unicode MS"/>
          <w:sz w:val="26"/>
          <w:szCs w:val="26"/>
        </w:rPr>
      </w:pPr>
      <w:r w:rsidRPr="006A7C5D">
        <w:rPr>
          <w:rStyle w:val="Zag11"/>
          <w:rFonts w:eastAsia="@Arial Unicode MS"/>
          <w:sz w:val="26"/>
          <w:szCs w:val="26"/>
        </w:rPr>
        <w:t>читать со скоростью, позволяющей понимать смысл прочитанного;</w:t>
      </w:r>
    </w:p>
    <w:p w:rsidR="008B07BB" w:rsidRPr="006A7C5D" w:rsidRDefault="008B07BB" w:rsidP="006A7C5D">
      <w:pPr>
        <w:pStyle w:val="21"/>
        <w:spacing w:line="276" w:lineRule="auto"/>
        <w:ind w:firstLine="0"/>
        <w:rPr>
          <w:rStyle w:val="Zag11"/>
          <w:rFonts w:eastAsia="@Arial Unicode MS"/>
          <w:sz w:val="26"/>
          <w:szCs w:val="26"/>
        </w:rPr>
      </w:pPr>
      <w:r w:rsidRPr="006A7C5D">
        <w:rPr>
          <w:rStyle w:val="Zag11"/>
          <w:rFonts w:eastAsia="@Arial Unicode MS"/>
          <w:sz w:val="26"/>
          <w:szCs w:val="26"/>
        </w:rPr>
        <w:t>различать на практическом уровне виды текстов (художественный, учебный, справочный), опираясь на особенности каждого вида текста;</w:t>
      </w:r>
    </w:p>
    <w:p w:rsidR="008B07BB" w:rsidRPr="006A7C5D" w:rsidRDefault="008B07BB" w:rsidP="006A7C5D">
      <w:pPr>
        <w:pStyle w:val="21"/>
        <w:spacing w:line="276" w:lineRule="auto"/>
        <w:ind w:firstLine="0"/>
        <w:rPr>
          <w:rStyle w:val="Zag11"/>
          <w:rFonts w:eastAsia="@Arial Unicode MS"/>
          <w:sz w:val="26"/>
          <w:szCs w:val="26"/>
        </w:rPr>
      </w:pPr>
      <w:r w:rsidRPr="006A7C5D">
        <w:rPr>
          <w:rStyle w:val="Zag11"/>
          <w:rFonts w:eastAsia="@Arial Unicode MS"/>
          <w:sz w:val="26"/>
          <w:szCs w:val="26"/>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8B07BB" w:rsidRPr="006A7C5D" w:rsidRDefault="008B07BB" w:rsidP="006A7C5D">
      <w:pPr>
        <w:pStyle w:val="21"/>
        <w:spacing w:line="276" w:lineRule="auto"/>
        <w:ind w:firstLine="0"/>
        <w:rPr>
          <w:rStyle w:val="Zag11"/>
          <w:rFonts w:eastAsia="@Arial Unicode MS"/>
          <w:sz w:val="26"/>
          <w:szCs w:val="26"/>
        </w:rPr>
      </w:pPr>
      <w:r w:rsidRPr="006A7C5D">
        <w:rPr>
          <w:rStyle w:val="Zag11"/>
          <w:rFonts w:eastAsia="@Arial Unicode MS"/>
          <w:sz w:val="26"/>
          <w:szCs w:val="26"/>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8B07BB" w:rsidRPr="006A7C5D" w:rsidRDefault="008B07BB" w:rsidP="006A7C5D">
      <w:pPr>
        <w:pStyle w:val="21"/>
        <w:spacing w:line="276" w:lineRule="auto"/>
        <w:ind w:firstLine="0"/>
        <w:rPr>
          <w:rStyle w:val="Zag11"/>
          <w:rFonts w:eastAsia="@Arial Unicode MS"/>
          <w:sz w:val="26"/>
          <w:szCs w:val="26"/>
        </w:rPr>
      </w:pPr>
      <w:r w:rsidRPr="006A7C5D">
        <w:rPr>
          <w:rStyle w:val="Zag11"/>
          <w:rFonts w:eastAsia="@Arial Unicode MS"/>
          <w:sz w:val="26"/>
          <w:szCs w:val="26"/>
        </w:rPr>
        <w:t>ориентироваться в содержании художественного, учебного и научно</w:t>
      </w:r>
      <w:r w:rsidRPr="006A7C5D">
        <w:rPr>
          <w:rStyle w:val="Zag11"/>
          <w:rFonts w:eastAsia="@Arial Unicode MS"/>
          <w:sz w:val="26"/>
          <w:szCs w:val="26"/>
        </w:rPr>
        <w:noBreakHyphen/>
        <w:t xml:space="preserve">популярного текста, понимать его смысл (при чтении вслух и про себя, при прослушивании): </w:t>
      </w:r>
    </w:p>
    <w:p w:rsidR="008B07BB" w:rsidRPr="006A7C5D" w:rsidRDefault="008B07BB" w:rsidP="006A7C5D">
      <w:pPr>
        <w:pStyle w:val="21"/>
        <w:spacing w:line="276" w:lineRule="auto"/>
        <w:ind w:firstLine="0"/>
        <w:rPr>
          <w:sz w:val="26"/>
          <w:szCs w:val="26"/>
        </w:rPr>
      </w:pPr>
      <w:r w:rsidRPr="006A7C5D">
        <w:rPr>
          <w:iCs/>
          <w:spacing w:val="2"/>
          <w:sz w:val="26"/>
          <w:szCs w:val="26"/>
        </w:rPr>
        <w:t>для художественных текстов</w:t>
      </w:r>
      <w:r w:rsidRPr="006A7C5D">
        <w:rPr>
          <w:spacing w:val="2"/>
          <w:sz w:val="26"/>
          <w:szCs w:val="26"/>
        </w:rPr>
        <w:t xml:space="preserve">: определять главную </w:t>
      </w:r>
      <w:r w:rsidRPr="006A7C5D">
        <w:rPr>
          <w:sz w:val="26"/>
          <w:szCs w:val="26"/>
        </w:rPr>
        <w:t>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w:t>
      </w:r>
      <w:r w:rsidRPr="006A7C5D">
        <w:rPr>
          <w:spacing w:val="2"/>
          <w:sz w:val="26"/>
          <w:szCs w:val="26"/>
        </w:rPr>
        <w:t xml:space="preserve">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w:t>
      </w:r>
      <w:r w:rsidRPr="006A7C5D">
        <w:rPr>
          <w:sz w:val="26"/>
          <w:szCs w:val="26"/>
        </w:rPr>
        <w:t>ответ примерами из текста; объяснять значение слова с опорой на контекст, с использованием словарей и другой справочной литературы;</w:t>
      </w:r>
    </w:p>
    <w:p w:rsidR="008B07BB" w:rsidRPr="006A7C5D" w:rsidRDefault="008B07BB" w:rsidP="006A7C5D">
      <w:pPr>
        <w:pStyle w:val="21"/>
        <w:spacing w:line="276" w:lineRule="auto"/>
        <w:ind w:firstLine="0"/>
        <w:rPr>
          <w:sz w:val="26"/>
          <w:szCs w:val="26"/>
        </w:rPr>
      </w:pPr>
      <w:r w:rsidRPr="006A7C5D">
        <w:rPr>
          <w:iCs/>
          <w:sz w:val="26"/>
          <w:szCs w:val="26"/>
        </w:rPr>
        <w:t>для научно-популярных текстов</w:t>
      </w:r>
      <w:r w:rsidRPr="006A7C5D">
        <w:rPr>
          <w:sz w:val="26"/>
          <w:szCs w:val="26"/>
        </w:rPr>
        <w:t xml:space="preserve">: определять основное </w:t>
      </w:r>
      <w:r w:rsidRPr="006A7C5D">
        <w:rPr>
          <w:spacing w:val="2"/>
          <w:sz w:val="26"/>
          <w:szCs w:val="26"/>
        </w:rPr>
        <w:t xml:space="preserve">содержание текста; озаглавливать текст, в краткой форме отражая в названии основное содержание текста; находить </w:t>
      </w:r>
      <w:r w:rsidRPr="006A7C5D">
        <w:rPr>
          <w:sz w:val="26"/>
          <w:szCs w:val="26"/>
        </w:rPr>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6A7C5D">
        <w:rPr>
          <w:spacing w:val="2"/>
          <w:sz w:val="26"/>
          <w:szCs w:val="26"/>
        </w:rPr>
        <w:t>подтверждая ответ примерами из текста; объяснять значе</w:t>
      </w:r>
      <w:r w:rsidRPr="006A7C5D">
        <w:rPr>
          <w:sz w:val="26"/>
          <w:szCs w:val="26"/>
        </w:rPr>
        <w:t xml:space="preserve">ние слова с опорой на контекст, с использованием словарей и другой справочной литературы; </w:t>
      </w:r>
    </w:p>
    <w:p w:rsidR="008B07BB" w:rsidRPr="006A7C5D" w:rsidRDefault="008B07BB" w:rsidP="006A7C5D">
      <w:pPr>
        <w:pStyle w:val="21"/>
        <w:spacing w:line="276" w:lineRule="auto"/>
        <w:ind w:firstLine="0"/>
        <w:rPr>
          <w:sz w:val="26"/>
          <w:szCs w:val="26"/>
        </w:rPr>
      </w:pPr>
      <w:r w:rsidRPr="006A7C5D">
        <w:rPr>
          <w:sz w:val="26"/>
          <w:szCs w:val="26"/>
        </w:rPr>
        <w:t>использовать простейшие приемы анализа различных видов текстов:</w:t>
      </w:r>
    </w:p>
    <w:p w:rsidR="008B07BB" w:rsidRPr="006A7C5D" w:rsidRDefault="008B07BB" w:rsidP="006A7C5D">
      <w:pPr>
        <w:pStyle w:val="21"/>
        <w:spacing w:line="276" w:lineRule="auto"/>
        <w:ind w:firstLine="0"/>
        <w:rPr>
          <w:sz w:val="26"/>
          <w:szCs w:val="26"/>
        </w:rPr>
      </w:pPr>
      <w:r w:rsidRPr="006A7C5D">
        <w:rPr>
          <w:iCs/>
          <w:sz w:val="26"/>
          <w:szCs w:val="26"/>
        </w:rPr>
        <w:lastRenderedPageBreak/>
        <w:t>для художественных текстов</w:t>
      </w:r>
      <w:r w:rsidRPr="006A7C5D">
        <w:rPr>
          <w:sz w:val="26"/>
          <w:szCs w:val="26"/>
        </w:rPr>
        <w:t xml:space="preserve">: </w:t>
      </w:r>
      <w:r w:rsidRPr="006A7C5D">
        <w:rPr>
          <w:spacing w:val="2"/>
          <w:sz w:val="26"/>
          <w:szCs w:val="26"/>
        </w:rPr>
        <w:t xml:space="preserve">устанавливать </w:t>
      </w:r>
      <w:r w:rsidRPr="006A7C5D">
        <w:rPr>
          <w:sz w:val="26"/>
          <w:szCs w:val="26"/>
        </w:rPr>
        <w:t xml:space="preserve">взаимосвязь между событиями, фактами, поступками (мотивы, последствия), мыслями, чувствами героев, опираясь на содержание текста; </w:t>
      </w:r>
    </w:p>
    <w:p w:rsidR="008B07BB" w:rsidRPr="006A7C5D" w:rsidRDefault="008B07BB" w:rsidP="006A7C5D">
      <w:pPr>
        <w:pStyle w:val="21"/>
        <w:spacing w:line="276" w:lineRule="auto"/>
        <w:ind w:firstLine="0"/>
        <w:rPr>
          <w:sz w:val="26"/>
          <w:szCs w:val="26"/>
        </w:rPr>
      </w:pPr>
      <w:r w:rsidRPr="006A7C5D">
        <w:rPr>
          <w:iCs/>
          <w:sz w:val="26"/>
          <w:szCs w:val="26"/>
        </w:rPr>
        <w:t>для научно-популярных текстов</w:t>
      </w:r>
      <w:r w:rsidRPr="006A7C5D">
        <w:rPr>
          <w:sz w:val="26"/>
          <w:szCs w:val="26"/>
        </w:rPr>
        <w:t xml:space="preserve">: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rsidR="008B07BB" w:rsidRPr="006A7C5D" w:rsidRDefault="008B07BB" w:rsidP="006A7C5D">
      <w:pPr>
        <w:pStyle w:val="21"/>
        <w:spacing w:line="276" w:lineRule="auto"/>
        <w:ind w:firstLine="0"/>
        <w:rPr>
          <w:sz w:val="26"/>
          <w:szCs w:val="26"/>
        </w:rPr>
      </w:pPr>
      <w:r w:rsidRPr="006A7C5D">
        <w:rPr>
          <w:sz w:val="26"/>
          <w:szCs w:val="26"/>
        </w:rPr>
        <w:t>использовать различные формы интерпретации содержания текстов:</w:t>
      </w:r>
    </w:p>
    <w:p w:rsidR="008B07BB" w:rsidRPr="006A7C5D" w:rsidRDefault="008B07BB" w:rsidP="006A7C5D">
      <w:pPr>
        <w:pStyle w:val="21"/>
        <w:spacing w:line="276" w:lineRule="auto"/>
        <w:ind w:firstLine="0"/>
        <w:rPr>
          <w:sz w:val="26"/>
          <w:szCs w:val="26"/>
        </w:rPr>
      </w:pPr>
      <w:r w:rsidRPr="006A7C5D">
        <w:rPr>
          <w:iCs/>
          <w:sz w:val="26"/>
          <w:szCs w:val="26"/>
        </w:rPr>
        <w:t>для художественных текстов</w:t>
      </w:r>
      <w:r w:rsidRPr="006A7C5D">
        <w:rPr>
          <w:sz w:val="26"/>
          <w:szCs w:val="26"/>
        </w:rPr>
        <w:t xml:space="preserve">: формулировать простые выводы, основываясь на содержании текста; составлять характеристику персонажа;интерпретировать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 </w:t>
      </w:r>
    </w:p>
    <w:p w:rsidR="008B07BB" w:rsidRPr="006A7C5D" w:rsidRDefault="008B07BB" w:rsidP="006A7C5D">
      <w:pPr>
        <w:pStyle w:val="21"/>
        <w:spacing w:line="276" w:lineRule="auto"/>
        <w:ind w:firstLine="0"/>
        <w:rPr>
          <w:sz w:val="26"/>
          <w:szCs w:val="26"/>
        </w:rPr>
      </w:pPr>
      <w:r w:rsidRPr="006A7C5D">
        <w:rPr>
          <w:iCs/>
          <w:sz w:val="26"/>
          <w:szCs w:val="26"/>
        </w:rPr>
        <w:t>для научно-популярных текстов</w:t>
      </w:r>
      <w:r w:rsidRPr="006A7C5D">
        <w:rPr>
          <w:sz w:val="26"/>
          <w:szCs w:val="26"/>
        </w:rPr>
        <w:t>: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8B07BB" w:rsidRPr="006A7C5D" w:rsidRDefault="008B07BB" w:rsidP="006A7C5D">
      <w:pPr>
        <w:pStyle w:val="21"/>
        <w:spacing w:line="276" w:lineRule="auto"/>
        <w:ind w:firstLine="0"/>
        <w:rPr>
          <w:sz w:val="26"/>
          <w:szCs w:val="26"/>
        </w:rPr>
      </w:pPr>
      <w:r w:rsidRPr="006A7C5D">
        <w:rPr>
          <w:sz w:val="26"/>
          <w:szCs w:val="26"/>
        </w:rPr>
        <w:t>ориентироваться в нравственном содержании прочитанного, самостоятельно делать выводы, соотносить поступки героев с нравственными нормами (</w:t>
      </w:r>
      <w:r w:rsidRPr="006A7C5D">
        <w:rPr>
          <w:iCs/>
          <w:sz w:val="26"/>
          <w:szCs w:val="26"/>
        </w:rPr>
        <w:t>толькодля художественных текстов</w:t>
      </w:r>
      <w:r w:rsidRPr="006A7C5D">
        <w:rPr>
          <w:sz w:val="26"/>
          <w:szCs w:val="26"/>
        </w:rPr>
        <w:t>);</w:t>
      </w:r>
    </w:p>
    <w:p w:rsidR="008B07BB" w:rsidRPr="006A7C5D" w:rsidRDefault="008B07BB" w:rsidP="006A7C5D">
      <w:pPr>
        <w:pStyle w:val="21"/>
        <w:spacing w:line="276" w:lineRule="auto"/>
        <w:ind w:firstLine="0"/>
        <w:rPr>
          <w:sz w:val="26"/>
          <w:szCs w:val="26"/>
        </w:rPr>
      </w:pPr>
      <w:r w:rsidRPr="006A7C5D">
        <w:rPr>
          <w:sz w:val="26"/>
          <w:szCs w:val="26"/>
        </w:rPr>
        <w:t>различать на практическом уровне виды текстов (художественный и научно-популярный), опираясь на особенности каждого вида текста (для всех видов текстов);</w:t>
      </w:r>
    </w:p>
    <w:p w:rsidR="008B07BB" w:rsidRPr="006A7C5D" w:rsidRDefault="008B07BB" w:rsidP="006A7C5D">
      <w:pPr>
        <w:pStyle w:val="21"/>
        <w:spacing w:line="276" w:lineRule="auto"/>
        <w:ind w:firstLine="0"/>
        <w:rPr>
          <w:sz w:val="26"/>
          <w:szCs w:val="26"/>
        </w:rPr>
      </w:pPr>
      <w:r w:rsidRPr="006A7C5D">
        <w:rPr>
          <w:sz w:val="26"/>
          <w:szCs w:val="26"/>
        </w:rPr>
        <w:t>передавать содержание прочитанного или прослушанного с учетом специфики текста в виде пересказа (полного или краткого) (</w:t>
      </w:r>
      <w:r w:rsidRPr="006A7C5D">
        <w:rPr>
          <w:iCs/>
          <w:sz w:val="26"/>
          <w:szCs w:val="26"/>
        </w:rPr>
        <w:t>для всех видов текстов</w:t>
      </w:r>
      <w:r w:rsidRPr="006A7C5D">
        <w:rPr>
          <w:sz w:val="26"/>
          <w:szCs w:val="26"/>
        </w:rPr>
        <w:t>);</w:t>
      </w:r>
    </w:p>
    <w:p w:rsidR="008B07BB" w:rsidRPr="006A7C5D" w:rsidRDefault="008B07BB" w:rsidP="006A7C5D">
      <w:pPr>
        <w:pStyle w:val="21"/>
        <w:spacing w:line="276" w:lineRule="auto"/>
        <w:ind w:firstLine="0"/>
        <w:rPr>
          <w:rStyle w:val="Zag11"/>
          <w:sz w:val="26"/>
          <w:szCs w:val="26"/>
        </w:rPr>
      </w:pPr>
      <w:r w:rsidRPr="006A7C5D">
        <w:rPr>
          <w:sz w:val="26"/>
          <w:szCs w:val="26"/>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6A7C5D">
        <w:rPr>
          <w:iCs/>
          <w:sz w:val="26"/>
          <w:szCs w:val="26"/>
        </w:rPr>
        <w:t>для всех видов текстов</w:t>
      </w:r>
      <w:r w:rsidRPr="006A7C5D">
        <w:rPr>
          <w:sz w:val="26"/>
          <w:szCs w:val="26"/>
        </w:rPr>
        <w:t>).</w:t>
      </w:r>
    </w:p>
    <w:p w:rsidR="008B07BB" w:rsidRPr="006A7C5D" w:rsidRDefault="008B07BB" w:rsidP="006A7C5D">
      <w:pPr>
        <w:pStyle w:val="af0"/>
        <w:spacing w:line="276" w:lineRule="auto"/>
        <w:ind w:firstLine="0"/>
        <w:rPr>
          <w:rFonts w:ascii="Times New Roman" w:hAnsi="Times New Roman"/>
          <w:b/>
          <w:color w:val="auto"/>
          <w:sz w:val="26"/>
          <w:szCs w:val="26"/>
        </w:rPr>
      </w:pPr>
      <w:r w:rsidRPr="006A7C5D">
        <w:rPr>
          <w:rFonts w:ascii="Times New Roman" w:hAnsi="Times New Roman"/>
          <w:b/>
          <w:color w:val="auto"/>
          <w:sz w:val="26"/>
          <w:szCs w:val="26"/>
        </w:rPr>
        <w:t>Выпускник получит возможность научиться:</w:t>
      </w:r>
    </w:p>
    <w:p w:rsidR="008B07BB" w:rsidRPr="006A7C5D" w:rsidRDefault="008B07BB" w:rsidP="006A7C5D">
      <w:pPr>
        <w:pStyle w:val="21"/>
        <w:spacing w:line="276" w:lineRule="auto"/>
        <w:ind w:firstLine="0"/>
        <w:rPr>
          <w:rStyle w:val="Zag11"/>
          <w:rFonts w:eastAsia="@Arial Unicode MS"/>
          <w:iCs/>
          <w:sz w:val="26"/>
          <w:szCs w:val="26"/>
        </w:rPr>
      </w:pPr>
      <w:r w:rsidRPr="006A7C5D">
        <w:rPr>
          <w:rStyle w:val="Zag11"/>
          <w:rFonts w:eastAsia="@Arial Unicode MS"/>
          <w:sz w:val="26"/>
          <w:szCs w:val="26"/>
        </w:rPr>
        <w:t>осмысливать эстетические и нравственные ценности художественного текста и высказывать суждение;</w:t>
      </w:r>
    </w:p>
    <w:p w:rsidR="008B07BB" w:rsidRPr="006A7C5D" w:rsidRDefault="008B07BB" w:rsidP="006A7C5D">
      <w:pPr>
        <w:pStyle w:val="21"/>
        <w:spacing w:line="276" w:lineRule="auto"/>
        <w:ind w:firstLine="0"/>
        <w:rPr>
          <w:sz w:val="26"/>
          <w:szCs w:val="26"/>
        </w:rPr>
      </w:pPr>
      <w:r w:rsidRPr="006A7C5D">
        <w:rPr>
          <w:sz w:val="26"/>
          <w:szCs w:val="26"/>
        </w:rPr>
        <w:t xml:space="preserve">осмысливать эстетические и нравственные ценности </w:t>
      </w:r>
      <w:r w:rsidRPr="006A7C5D">
        <w:rPr>
          <w:spacing w:val="-2"/>
          <w:sz w:val="26"/>
          <w:szCs w:val="26"/>
        </w:rPr>
        <w:t>художественного текста и высказывать собственное суж</w:t>
      </w:r>
      <w:r w:rsidRPr="006A7C5D">
        <w:rPr>
          <w:sz w:val="26"/>
          <w:szCs w:val="26"/>
        </w:rPr>
        <w:t>дение;</w:t>
      </w:r>
    </w:p>
    <w:p w:rsidR="008B07BB" w:rsidRPr="006A7C5D" w:rsidRDefault="008B07BB" w:rsidP="006A7C5D">
      <w:pPr>
        <w:pStyle w:val="21"/>
        <w:spacing w:line="276" w:lineRule="auto"/>
        <w:ind w:firstLine="0"/>
        <w:rPr>
          <w:sz w:val="26"/>
          <w:szCs w:val="26"/>
        </w:rPr>
      </w:pPr>
      <w:r w:rsidRPr="006A7C5D">
        <w:rPr>
          <w:sz w:val="26"/>
          <w:szCs w:val="26"/>
        </w:rPr>
        <w:t>высказывать собственное суждение о прочитанном (прослушанном) произведении, доказывать и подтверждать его фактами со ссылками на текст;</w:t>
      </w:r>
    </w:p>
    <w:p w:rsidR="008B07BB" w:rsidRPr="006A7C5D" w:rsidRDefault="008B07BB" w:rsidP="006A7C5D">
      <w:pPr>
        <w:pStyle w:val="21"/>
        <w:spacing w:line="276" w:lineRule="auto"/>
        <w:ind w:firstLine="0"/>
        <w:rPr>
          <w:sz w:val="26"/>
          <w:szCs w:val="26"/>
        </w:rPr>
      </w:pPr>
      <w:r w:rsidRPr="006A7C5D">
        <w:rPr>
          <w:sz w:val="26"/>
          <w:szCs w:val="26"/>
        </w:rPr>
        <w:t xml:space="preserve">устанавливать ассоциации с жизненным опытом, с впечатлениями от восприятия других видов искусства; </w:t>
      </w:r>
    </w:p>
    <w:p w:rsidR="00666116" w:rsidRDefault="008B07BB" w:rsidP="006A7C5D">
      <w:pPr>
        <w:pStyle w:val="21"/>
        <w:spacing w:line="276" w:lineRule="auto"/>
        <w:ind w:firstLine="0"/>
        <w:rPr>
          <w:sz w:val="26"/>
          <w:szCs w:val="26"/>
        </w:rPr>
      </w:pPr>
      <w:r w:rsidRPr="006A7C5D">
        <w:rPr>
          <w:sz w:val="26"/>
          <w:szCs w:val="26"/>
        </w:rPr>
        <w:t>составлять по аналогии устные рассказы (повествование, рассуждение, описание).</w:t>
      </w:r>
    </w:p>
    <w:p w:rsidR="00666116" w:rsidRPr="00666116" w:rsidRDefault="00666116" w:rsidP="00666116">
      <w:pPr>
        <w:pStyle w:val="21"/>
        <w:numPr>
          <w:ilvl w:val="0"/>
          <w:numId w:val="0"/>
        </w:numPr>
        <w:spacing w:line="276" w:lineRule="auto"/>
        <w:rPr>
          <w:sz w:val="26"/>
          <w:szCs w:val="26"/>
        </w:rPr>
      </w:pPr>
    </w:p>
    <w:p w:rsidR="00666116" w:rsidRDefault="00666116" w:rsidP="006A7C5D">
      <w:pPr>
        <w:pStyle w:val="4"/>
        <w:spacing w:before="0" w:after="0" w:line="276" w:lineRule="auto"/>
        <w:jc w:val="both"/>
        <w:rPr>
          <w:rFonts w:ascii="Times New Roman" w:hAnsi="Times New Roman" w:cs="Times New Roman"/>
          <w:b/>
          <w:i w:val="0"/>
          <w:color w:val="auto"/>
          <w:sz w:val="26"/>
          <w:szCs w:val="26"/>
        </w:rPr>
      </w:pPr>
    </w:p>
    <w:p w:rsidR="008B07BB" w:rsidRPr="006A7C5D" w:rsidRDefault="008B07BB" w:rsidP="006A7C5D">
      <w:pPr>
        <w:pStyle w:val="4"/>
        <w:spacing w:before="0" w:after="0" w:line="276" w:lineRule="auto"/>
        <w:jc w:val="both"/>
        <w:rPr>
          <w:rFonts w:ascii="Times New Roman" w:hAnsi="Times New Roman" w:cs="Times New Roman"/>
          <w:b/>
          <w:i w:val="0"/>
          <w:color w:val="auto"/>
          <w:sz w:val="26"/>
          <w:szCs w:val="26"/>
        </w:rPr>
      </w:pPr>
      <w:r w:rsidRPr="006A7C5D">
        <w:rPr>
          <w:rFonts w:ascii="Times New Roman" w:hAnsi="Times New Roman" w:cs="Times New Roman"/>
          <w:b/>
          <w:i w:val="0"/>
          <w:color w:val="auto"/>
          <w:sz w:val="26"/>
          <w:szCs w:val="26"/>
        </w:rPr>
        <w:t>Круг детского чтения (для всех видов текстов)</w:t>
      </w:r>
    </w:p>
    <w:p w:rsidR="008B07BB" w:rsidRPr="006A7C5D" w:rsidRDefault="008B07BB" w:rsidP="006A7C5D">
      <w:pPr>
        <w:pStyle w:val="af0"/>
        <w:spacing w:line="276" w:lineRule="auto"/>
        <w:ind w:firstLine="0"/>
        <w:rPr>
          <w:rFonts w:ascii="Times New Roman" w:hAnsi="Times New Roman"/>
          <w:b/>
          <w:color w:val="auto"/>
          <w:sz w:val="26"/>
          <w:szCs w:val="26"/>
        </w:rPr>
      </w:pPr>
      <w:r w:rsidRPr="006A7C5D">
        <w:rPr>
          <w:rFonts w:ascii="Times New Roman" w:hAnsi="Times New Roman"/>
          <w:b/>
          <w:color w:val="auto"/>
          <w:sz w:val="26"/>
          <w:szCs w:val="26"/>
        </w:rPr>
        <w:t>Выпускник научится:</w:t>
      </w:r>
    </w:p>
    <w:p w:rsidR="008B07BB" w:rsidRPr="006A7C5D" w:rsidRDefault="008B07BB" w:rsidP="006A7C5D">
      <w:pPr>
        <w:pStyle w:val="21"/>
        <w:spacing w:line="276" w:lineRule="auto"/>
        <w:ind w:firstLine="0"/>
        <w:rPr>
          <w:sz w:val="26"/>
          <w:szCs w:val="26"/>
        </w:rPr>
      </w:pPr>
      <w:r w:rsidRPr="006A7C5D">
        <w:rPr>
          <w:sz w:val="26"/>
          <w:szCs w:val="26"/>
        </w:rPr>
        <w:t>осуществлять выбор книги в библиотеке (или в контролируемом Интернете) по заданной тематике или по собственному желанию;</w:t>
      </w:r>
    </w:p>
    <w:p w:rsidR="008B07BB" w:rsidRPr="006A7C5D" w:rsidRDefault="008B07BB" w:rsidP="006A7C5D">
      <w:pPr>
        <w:pStyle w:val="21"/>
        <w:spacing w:line="276" w:lineRule="auto"/>
        <w:ind w:firstLine="0"/>
        <w:rPr>
          <w:sz w:val="26"/>
          <w:szCs w:val="26"/>
        </w:rPr>
      </w:pPr>
      <w:r w:rsidRPr="006A7C5D">
        <w:rPr>
          <w:sz w:val="26"/>
          <w:szCs w:val="26"/>
        </w:rPr>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8B07BB" w:rsidRPr="006A7C5D" w:rsidRDefault="008B07BB" w:rsidP="006A7C5D">
      <w:pPr>
        <w:pStyle w:val="21"/>
        <w:spacing w:line="276" w:lineRule="auto"/>
        <w:ind w:firstLine="0"/>
        <w:rPr>
          <w:sz w:val="26"/>
          <w:szCs w:val="26"/>
        </w:rPr>
      </w:pPr>
      <w:r w:rsidRPr="006A7C5D">
        <w:rPr>
          <w:sz w:val="26"/>
          <w:szCs w:val="26"/>
        </w:rPr>
        <w:t>составлять аннотацию и краткий отзыв на прочитанное произведение по заданному образцу.</w:t>
      </w:r>
    </w:p>
    <w:p w:rsidR="008B07BB" w:rsidRPr="006A7C5D" w:rsidRDefault="008B07BB" w:rsidP="006A7C5D">
      <w:pPr>
        <w:rPr>
          <w:rFonts w:ascii="Times New Roman" w:hAnsi="Times New Roman" w:cs="Times New Roman"/>
          <w:b/>
          <w:i/>
          <w:color w:val="auto"/>
          <w:sz w:val="26"/>
          <w:szCs w:val="26"/>
        </w:rPr>
      </w:pPr>
      <w:r w:rsidRPr="006A7C5D">
        <w:rPr>
          <w:rFonts w:ascii="Times New Roman" w:hAnsi="Times New Roman" w:cs="Times New Roman"/>
          <w:b/>
          <w:color w:val="auto"/>
          <w:sz w:val="26"/>
          <w:szCs w:val="26"/>
        </w:rPr>
        <w:t>Выпускник получит возможность научиться:</w:t>
      </w:r>
    </w:p>
    <w:p w:rsidR="008B07BB" w:rsidRPr="006A7C5D" w:rsidRDefault="008B07BB" w:rsidP="006A7C5D">
      <w:pPr>
        <w:pStyle w:val="21"/>
        <w:spacing w:line="276" w:lineRule="auto"/>
        <w:ind w:firstLine="0"/>
        <w:rPr>
          <w:sz w:val="26"/>
          <w:szCs w:val="26"/>
        </w:rPr>
      </w:pPr>
      <w:r w:rsidRPr="006A7C5D">
        <w:rPr>
          <w:sz w:val="26"/>
          <w:szCs w:val="26"/>
        </w:rPr>
        <w:t>работать с тематическим каталогом;</w:t>
      </w:r>
    </w:p>
    <w:p w:rsidR="008B07BB" w:rsidRPr="006A7C5D" w:rsidRDefault="008B07BB" w:rsidP="006A7C5D">
      <w:pPr>
        <w:pStyle w:val="21"/>
        <w:spacing w:line="276" w:lineRule="auto"/>
        <w:ind w:firstLine="0"/>
        <w:rPr>
          <w:sz w:val="26"/>
          <w:szCs w:val="26"/>
        </w:rPr>
      </w:pPr>
      <w:r w:rsidRPr="006A7C5D">
        <w:rPr>
          <w:sz w:val="26"/>
          <w:szCs w:val="26"/>
        </w:rPr>
        <w:t>работать с детской периодикой;</w:t>
      </w:r>
    </w:p>
    <w:p w:rsidR="008B07BB" w:rsidRPr="006A7C5D" w:rsidRDefault="008B07BB" w:rsidP="006A7C5D">
      <w:pPr>
        <w:pStyle w:val="21"/>
        <w:spacing w:line="276" w:lineRule="auto"/>
        <w:ind w:firstLine="0"/>
        <w:rPr>
          <w:sz w:val="26"/>
          <w:szCs w:val="26"/>
        </w:rPr>
      </w:pPr>
      <w:r w:rsidRPr="006A7C5D">
        <w:rPr>
          <w:sz w:val="26"/>
          <w:szCs w:val="26"/>
        </w:rPr>
        <w:t>самостоятельно писать отзыв о прочитанной книге (в свободной форме).</w:t>
      </w:r>
    </w:p>
    <w:p w:rsidR="008B07BB" w:rsidRPr="006A7C5D" w:rsidRDefault="008B07BB" w:rsidP="006A7C5D">
      <w:pPr>
        <w:pStyle w:val="4"/>
        <w:spacing w:before="0" w:after="0" w:line="276" w:lineRule="auto"/>
        <w:jc w:val="both"/>
        <w:rPr>
          <w:rFonts w:ascii="Times New Roman" w:hAnsi="Times New Roman" w:cs="Times New Roman"/>
          <w:b/>
          <w:i w:val="0"/>
          <w:color w:val="auto"/>
          <w:sz w:val="26"/>
          <w:szCs w:val="26"/>
        </w:rPr>
      </w:pPr>
      <w:r w:rsidRPr="006A7C5D">
        <w:rPr>
          <w:rFonts w:ascii="Times New Roman" w:hAnsi="Times New Roman" w:cs="Times New Roman"/>
          <w:b/>
          <w:i w:val="0"/>
          <w:color w:val="auto"/>
          <w:sz w:val="26"/>
          <w:szCs w:val="26"/>
        </w:rPr>
        <w:t>Литературоведческая пропедевтика (только для художественных текстов)</w:t>
      </w:r>
    </w:p>
    <w:p w:rsidR="008B07BB" w:rsidRPr="006A7C5D" w:rsidRDefault="008B07BB" w:rsidP="006A7C5D">
      <w:pPr>
        <w:pStyle w:val="af0"/>
        <w:spacing w:line="276" w:lineRule="auto"/>
        <w:ind w:firstLine="0"/>
        <w:rPr>
          <w:rFonts w:ascii="Times New Roman" w:hAnsi="Times New Roman"/>
          <w:b/>
          <w:color w:val="auto"/>
          <w:sz w:val="26"/>
          <w:szCs w:val="26"/>
        </w:rPr>
      </w:pPr>
      <w:r w:rsidRPr="006A7C5D">
        <w:rPr>
          <w:rFonts w:ascii="Times New Roman" w:hAnsi="Times New Roman"/>
          <w:b/>
          <w:color w:val="auto"/>
          <w:sz w:val="26"/>
          <w:szCs w:val="26"/>
        </w:rPr>
        <w:t>Выпускник научится:</w:t>
      </w:r>
    </w:p>
    <w:p w:rsidR="008B07BB" w:rsidRPr="006A7C5D" w:rsidRDefault="008B07BB" w:rsidP="006A7C5D">
      <w:pPr>
        <w:pStyle w:val="21"/>
        <w:spacing w:line="276" w:lineRule="auto"/>
        <w:ind w:firstLine="0"/>
        <w:rPr>
          <w:sz w:val="26"/>
          <w:szCs w:val="26"/>
        </w:rPr>
      </w:pPr>
      <w:r w:rsidRPr="006A7C5D">
        <w:rPr>
          <w:sz w:val="26"/>
          <w:szCs w:val="26"/>
        </w:rPr>
        <w:t>распознавать некоторые отличительные особенности ху</w:t>
      </w:r>
      <w:r w:rsidRPr="006A7C5D">
        <w:rPr>
          <w:spacing w:val="2"/>
          <w:sz w:val="26"/>
          <w:szCs w:val="26"/>
        </w:rPr>
        <w:t xml:space="preserve">дожественных произведений (на примерах художественных </w:t>
      </w:r>
      <w:r w:rsidRPr="006A7C5D">
        <w:rPr>
          <w:sz w:val="26"/>
          <w:szCs w:val="26"/>
        </w:rPr>
        <w:t>образов и средств художественной выразительности);</w:t>
      </w:r>
    </w:p>
    <w:p w:rsidR="008B07BB" w:rsidRPr="006A7C5D" w:rsidRDefault="008B07BB" w:rsidP="006A7C5D">
      <w:pPr>
        <w:pStyle w:val="21"/>
        <w:spacing w:line="276" w:lineRule="auto"/>
        <w:ind w:firstLine="0"/>
        <w:rPr>
          <w:sz w:val="26"/>
          <w:szCs w:val="26"/>
        </w:rPr>
      </w:pPr>
      <w:r w:rsidRPr="006A7C5D">
        <w:rPr>
          <w:spacing w:val="2"/>
          <w:sz w:val="26"/>
          <w:szCs w:val="26"/>
        </w:rPr>
        <w:t>отличать на практическом уровне прозаический текст</w:t>
      </w:r>
      <w:r w:rsidRPr="006A7C5D">
        <w:rPr>
          <w:spacing w:val="2"/>
          <w:sz w:val="26"/>
          <w:szCs w:val="26"/>
        </w:rPr>
        <w:br/>
      </w:r>
      <w:r w:rsidRPr="006A7C5D">
        <w:rPr>
          <w:sz w:val="26"/>
          <w:szCs w:val="26"/>
        </w:rPr>
        <w:t>от стихотворного, приводить примеры прозаических и стихотворных текстов;</w:t>
      </w:r>
    </w:p>
    <w:p w:rsidR="008B07BB" w:rsidRPr="006A7C5D" w:rsidRDefault="008B07BB" w:rsidP="006A7C5D">
      <w:pPr>
        <w:pStyle w:val="21"/>
        <w:spacing w:line="276" w:lineRule="auto"/>
        <w:ind w:firstLine="0"/>
        <w:rPr>
          <w:sz w:val="26"/>
          <w:szCs w:val="26"/>
        </w:rPr>
      </w:pPr>
      <w:r w:rsidRPr="006A7C5D">
        <w:rPr>
          <w:sz w:val="26"/>
          <w:szCs w:val="26"/>
        </w:rPr>
        <w:t>различать художественные произведения разных жанров (рассказ, басня, сказка, загадка, пословица), приводить примеры этих произведений;</w:t>
      </w:r>
    </w:p>
    <w:p w:rsidR="008B07BB" w:rsidRPr="006A7C5D" w:rsidRDefault="008B07BB" w:rsidP="006A7C5D">
      <w:pPr>
        <w:pStyle w:val="21"/>
        <w:spacing w:line="276" w:lineRule="auto"/>
        <w:ind w:firstLine="0"/>
        <w:rPr>
          <w:i/>
          <w:iCs/>
          <w:sz w:val="26"/>
          <w:szCs w:val="26"/>
        </w:rPr>
      </w:pPr>
      <w:r w:rsidRPr="006A7C5D">
        <w:rPr>
          <w:sz w:val="26"/>
          <w:szCs w:val="26"/>
        </w:rPr>
        <w:t>находить средства художественной выразительности (метафора, олицетворение, эпитет).</w:t>
      </w:r>
    </w:p>
    <w:p w:rsidR="008B07BB" w:rsidRPr="006A7C5D" w:rsidRDefault="008B07BB" w:rsidP="006A7C5D">
      <w:pPr>
        <w:pStyle w:val="af0"/>
        <w:spacing w:line="276" w:lineRule="auto"/>
        <w:ind w:firstLine="0"/>
        <w:rPr>
          <w:rFonts w:ascii="Times New Roman" w:hAnsi="Times New Roman"/>
          <w:b/>
          <w:color w:val="auto"/>
          <w:sz w:val="26"/>
          <w:szCs w:val="26"/>
        </w:rPr>
      </w:pPr>
      <w:r w:rsidRPr="006A7C5D">
        <w:rPr>
          <w:rFonts w:ascii="Times New Roman" w:hAnsi="Times New Roman"/>
          <w:b/>
          <w:color w:val="auto"/>
          <w:sz w:val="26"/>
          <w:szCs w:val="26"/>
        </w:rPr>
        <w:t>Выпускник получит возможность научиться:</w:t>
      </w:r>
    </w:p>
    <w:p w:rsidR="008B07BB" w:rsidRPr="006A7C5D" w:rsidRDefault="008B07BB" w:rsidP="006A7C5D">
      <w:pPr>
        <w:pStyle w:val="21"/>
        <w:spacing w:line="276" w:lineRule="auto"/>
        <w:ind w:firstLine="0"/>
        <w:rPr>
          <w:sz w:val="26"/>
          <w:szCs w:val="26"/>
        </w:rPr>
      </w:pPr>
      <w:r w:rsidRPr="006A7C5D">
        <w:rPr>
          <w:spacing w:val="2"/>
          <w:sz w:val="26"/>
          <w:szCs w:val="26"/>
        </w:rPr>
        <w:t xml:space="preserve">воспринимать художественную литературу как вид </w:t>
      </w:r>
      <w:r w:rsidRPr="006A7C5D">
        <w:rPr>
          <w:sz w:val="26"/>
          <w:szCs w:val="26"/>
        </w:rPr>
        <w:t>искусства, приводить примеры проявления художественного вымысла в произведениях;</w:t>
      </w:r>
    </w:p>
    <w:p w:rsidR="008B07BB" w:rsidRPr="006A7C5D" w:rsidRDefault="008B07BB" w:rsidP="006A7C5D">
      <w:pPr>
        <w:pStyle w:val="21"/>
        <w:spacing w:line="276" w:lineRule="auto"/>
        <w:ind w:firstLine="0"/>
        <w:rPr>
          <w:sz w:val="26"/>
          <w:szCs w:val="26"/>
        </w:rPr>
      </w:pPr>
      <w:r w:rsidRPr="006A7C5D">
        <w:rPr>
          <w:sz w:val="26"/>
          <w:szCs w:val="26"/>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
    <w:p w:rsidR="008B07BB" w:rsidRPr="006A7C5D" w:rsidRDefault="008B07BB" w:rsidP="006A7C5D">
      <w:pPr>
        <w:pStyle w:val="21"/>
        <w:spacing w:line="276" w:lineRule="auto"/>
        <w:ind w:firstLine="0"/>
        <w:rPr>
          <w:sz w:val="26"/>
          <w:szCs w:val="26"/>
        </w:rPr>
      </w:pPr>
      <w:r w:rsidRPr="006A7C5D">
        <w:rPr>
          <w:sz w:val="26"/>
          <w:szCs w:val="26"/>
        </w:rPr>
        <w:t>определять позиции героев художественного текста, позицию автора художественного текста</w:t>
      </w:r>
      <w:r w:rsidRPr="006A7C5D">
        <w:rPr>
          <w:i/>
          <w:sz w:val="26"/>
          <w:szCs w:val="26"/>
        </w:rPr>
        <w:t>.</w:t>
      </w:r>
    </w:p>
    <w:p w:rsidR="008B07BB" w:rsidRPr="006A7C5D" w:rsidRDefault="008B07BB" w:rsidP="006A7C5D">
      <w:pPr>
        <w:pStyle w:val="4"/>
        <w:spacing w:before="0" w:after="0" w:line="276" w:lineRule="auto"/>
        <w:jc w:val="both"/>
        <w:rPr>
          <w:rFonts w:ascii="Times New Roman" w:hAnsi="Times New Roman" w:cs="Times New Roman"/>
          <w:b/>
          <w:bCs/>
          <w:i w:val="0"/>
          <w:iCs w:val="0"/>
          <w:smallCaps/>
          <w:color w:val="auto"/>
          <w:sz w:val="26"/>
          <w:szCs w:val="26"/>
        </w:rPr>
      </w:pPr>
      <w:r w:rsidRPr="006A7C5D">
        <w:rPr>
          <w:rFonts w:ascii="Times New Roman" w:hAnsi="Times New Roman" w:cs="Times New Roman"/>
          <w:b/>
          <w:i w:val="0"/>
          <w:color w:val="auto"/>
          <w:sz w:val="26"/>
          <w:szCs w:val="26"/>
        </w:rPr>
        <w:t>Творческая деятельность (только для художественных текстов)</w:t>
      </w:r>
    </w:p>
    <w:p w:rsidR="008B07BB" w:rsidRPr="006A7C5D" w:rsidRDefault="008B07BB" w:rsidP="006A7C5D">
      <w:pPr>
        <w:pStyle w:val="21"/>
        <w:numPr>
          <w:ilvl w:val="0"/>
          <w:numId w:val="0"/>
        </w:numPr>
        <w:spacing w:line="276" w:lineRule="auto"/>
        <w:rPr>
          <w:rStyle w:val="Zag11"/>
          <w:rFonts w:eastAsia="@Arial Unicode MS"/>
          <w:b/>
          <w:sz w:val="26"/>
          <w:szCs w:val="26"/>
        </w:rPr>
      </w:pPr>
      <w:r w:rsidRPr="006A7C5D">
        <w:rPr>
          <w:rStyle w:val="Zag11"/>
          <w:rFonts w:eastAsia="@Arial Unicode MS"/>
          <w:b/>
          <w:sz w:val="26"/>
          <w:szCs w:val="26"/>
        </w:rPr>
        <w:t>Выпускник научится:</w:t>
      </w:r>
    </w:p>
    <w:p w:rsidR="008B07BB" w:rsidRPr="006A7C5D" w:rsidRDefault="008B07BB" w:rsidP="006A7C5D">
      <w:pPr>
        <w:pStyle w:val="21"/>
        <w:spacing w:line="276" w:lineRule="auto"/>
        <w:ind w:firstLine="0"/>
        <w:rPr>
          <w:sz w:val="26"/>
          <w:szCs w:val="26"/>
        </w:rPr>
      </w:pPr>
      <w:r w:rsidRPr="006A7C5D">
        <w:rPr>
          <w:sz w:val="26"/>
          <w:szCs w:val="26"/>
        </w:rPr>
        <w:t>создавать по аналогии собственный текст в жанре сказки и загадки;</w:t>
      </w:r>
    </w:p>
    <w:p w:rsidR="008B07BB" w:rsidRPr="006A7C5D" w:rsidRDefault="008B07BB" w:rsidP="006A7C5D">
      <w:pPr>
        <w:pStyle w:val="21"/>
        <w:spacing w:line="276" w:lineRule="auto"/>
        <w:ind w:firstLine="0"/>
        <w:rPr>
          <w:sz w:val="26"/>
          <w:szCs w:val="26"/>
        </w:rPr>
      </w:pPr>
      <w:r w:rsidRPr="006A7C5D">
        <w:rPr>
          <w:sz w:val="26"/>
          <w:szCs w:val="26"/>
        </w:rPr>
        <w:t>восстанавливать текст, дополняя его начало или окончание, или пополняя его событиями;</w:t>
      </w:r>
    </w:p>
    <w:p w:rsidR="008B07BB" w:rsidRPr="006A7C5D" w:rsidRDefault="008B07BB" w:rsidP="006A7C5D">
      <w:pPr>
        <w:pStyle w:val="21"/>
        <w:spacing w:line="276" w:lineRule="auto"/>
        <w:ind w:firstLine="0"/>
        <w:rPr>
          <w:sz w:val="26"/>
          <w:szCs w:val="26"/>
        </w:rPr>
      </w:pPr>
      <w:r w:rsidRPr="006A7C5D">
        <w:rPr>
          <w:sz w:val="26"/>
          <w:szCs w:val="26"/>
        </w:rPr>
        <w:t>составлять устный рассказ по репродукциям картин художников и/или на основе личного опыта;</w:t>
      </w:r>
    </w:p>
    <w:p w:rsidR="008B07BB" w:rsidRPr="006A7C5D" w:rsidRDefault="008B07BB" w:rsidP="006A7C5D">
      <w:pPr>
        <w:pStyle w:val="21"/>
        <w:spacing w:line="276" w:lineRule="auto"/>
        <w:ind w:firstLine="0"/>
        <w:rPr>
          <w:rStyle w:val="Zag11"/>
          <w:sz w:val="26"/>
          <w:szCs w:val="26"/>
        </w:rPr>
      </w:pPr>
      <w:r w:rsidRPr="006A7C5D">
        <w:rPr>
          <w:sz w:val="26"/>
          <w:szCs w:val="26"/>
        </w:rPr>
        <w:lastRenderedPageBreak/>
        <w:t>составлять устный рассказ на основе прочитанных про</w:t>
      </w:r>
      <w:r w:rsidRPr="006A7C5D">
        <w:rPr>
          <w:spacing w:val="2"/>
          <w:sz w:val="26"/>
          <w:szCs w:val="26"/>
        </w:rPr>
        <w:t xml:space="preserve">изведений с учетом коммуникативной задачи (для разных </w:t>
      </w:r>
      <w:r w:rsidRPr="006A7C5D">
        <w:rPr>
          <w:sz w:val="26"/>
          <w:szCs w:val="26"/>
        </w:rPr>
        <w:t>адресатов).</w:t>
      </w:r>
    </w:p>
    <w:p w:rsidR="008B07BB" w:rsidRPr="00666116" w:rsidRDefault="008B07BB" w:rsidP="00666116">
      <w:pPr>
        <w:pStyle w:val="21"/>
        <w:numPr>
          <w:ilvl w:val="0"/>
          <w:numId w:val="0"/>
        </w:numPr>
        <w:spacing w:line="276" w:lineRule="auto"/>
        <w:rPr>
          <w:rStyle w:val="Zag11"/>
          <w:rFonts w:eastAsia="@Arial Unicode MS"/>
          <w:b/>
          <w:iCs/>
          <w:sz w:val="26"/>
          <w:szCs w:val="26"/>
        </w:rPr>
      </w:pPr>
      <w:r w:rsidRPr="00666116">
        <w:rPr>
          <w:rStyle w:val="Zag11"/>
          <w:rFonts w:eastAsia="@Arial Unicode MS"/>
          <w:b/>
          <w:sz w:val="26"/>
          <w:szCs w:val="26"/>
        </w:rPr>
        <w:t>Выпускник получит возможность научиться:</w:t>
      </w:r>
    </w:p>
    <w:p w:rsidR="008B07BB" w:rsidRPr="00666116" w:rsidRDefault="008B07BB" w:rsidP="00666116">
      <w:pPr>
        <w:pStyle w:val="21"/>
        <w:spacing w:line="276" w:lineRule="auto"/>
        <w:ind w:firstLine="0"/>
        <w:rPr>
          <w:sz w:val="26"/>
          <w:szCs w:val="26"/>
        </w:rPr>
      </w:pPr>
      <w:r w:rsidRPr="00666116">
        <w:rPr>
          <w:sz w:val="26"/>
          <w:szCs w:val="26"/>
        </w:rPr>
        <w:t xml:space="preserve">вести рассказ (или повествование) на основе сюжета </w:t>
      </w:r>
      <w:r w:rsidRPr="00666116">
        <w:rPr>
          <w:spacing w:val="2"/>
          <w:sz w:val="26"/>
          <w:szCs w:val="26"/>
        </w:rPr>
        <w:t xml:space="preserve">известного литературного произведения, дополняя и/или </w:t>
      </w:r>
      <w:r w:rsidRPr="00666116">
        <w:rPr>
          <w:sz w:val="26"/>
          <w:szCs w:val="26"/>
        </w:rPr>
        <w:t>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8B07BB" w:rsidRPr="00666116" w:rsidRDefault="008B07BB" w:rsidP="00666116">
      <w:pPr>
        <w:pStyle w:val="21"/>
        <w:spacing w:line="276" w:lineRule="auto"/>
        <w:ind w:firstLine="0"/>
        <w:rPr>
          <w:sz w:val="26"/>
          <w:szCs w:val="26"/>
        </w:rPr>
      </w:pPr>
      <w:r w:rsidRPr="00666116">
        <w:rPr>
          <w:sz w:val="26"/>
          <w:szCs w:val="26"/>
        </w:rPr>
        <w:t>писать сочинения по поводу прочитанного в виде читательских аннотации или отзыва;</w:t>
      </w:r>
    </w:p>
    <w:p w:rsidR="008B07BB" w:rsidRPr="00666116" w:rsidRDefault="008B07BB" w:rsidP="00666116">
      <w:pPr>
        <w:pStyle w:val="21"/>
        <w:spacing w:line="276" w:lineRule="auto"/>
        <w:ind w:firstLine="0"/>
        <w:rPr>
          <w:sz w:val="26"/>
          <w:szCs w:val="26"/>
        </w:rPr>
      </w:pPr>
      <w:r w:rsidRPr="00666116">
        <w:rPr>
          <w:sz w:val="26"/>
          <w:szCs w:val="26"/>
        </w:rPr>
        <w:t>создавать серии иллюстраций с короткими текстами по содержанию прочитанного (прослушанного) произведения;</w:t>
      </w:r>
    </w:p>
    <w:p w:rsidR="008B07BB" w:rsidRPr="00666116" w:rsidRDefault="008B07BB" w:rsidP="00666116">
      <w:pPr>
        <w:pStyle w:val="21"/>
        <w:spacing w:line="276" w:lineRule="auto"/>
        <w:ind w:firstLine="0"/>
        <w:rPr>
          <w:bCs/>
          <w:sz w:val="26"/>
          <w:szCs w:val="26"/>
        </w:rPr>
      </w:pPr>
      <w:r w:rsidRPr="00666116">
        <w:rPr>
          <w:sz w:val="26"/>
          <w:szCs w:val="26"/>
        </w:rPr>
        <w:t xml:space="preserve">создавать проекты в виде книжек-самоделок, презентаций с </w:t>
      </w:r>
      <w:r w:rsidRPr="00666116">
        <w:rPr>
          <w:bCs/>
          <w:sz w:val="26"/>
          <w:szCs w:val="26"/>
        </w:rPr>
        <w:t>аудиовизуальной поддержкой и пояснениями;</w:t>
      </w:r>
    </w:p>
    <w:p w:rsidR="008B07BB" w:rsidRPr="00666116" w:rsidRDefault="008B07BB" w:rsidP="00666116">
      <w:pPr>
        <w:pStyle w:val="21"/>
        <w:spacing w:line="276" w:lineRule="auto"/>
        <w:ind w:firstLine="0"/>
        <w:rPr>
          <w:sz w:val="26"/>
          <w:szCs w:val="26"/>
        </w:rPr>
      </w:pPr>
      <w:r w:rsidRPr="00666116">
        <w:rPr>
          <w:sz w:val="26"/>
          <w:szCs w:val="26"/>
        </w:rPr>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rsidR="00666116" w:rsidRPr="00666116" w:rsidRDefault="00666116" w:rsidP="00666116">
      <w:pPr>
        <w:pStyle w:val="21"/>
        <w:numPr>
          <w:ilvl w:val="0"/>
          <w:numId w:val="0"/>
        </w:numPr>
        <w:spacing w:line="276" w:lineRule="auto"/>
        <w:rPr>
          <w:b/>
          <w:sz w:val="26"/>
          <w:szCs w:val="26"/>
        </w:rPr>
      </w:pPr>
    </w:p>
    <w:p w:rsidR="00666116" w:rsidRPr="00666116" w:rsidRDefault="008B07BB" w:rsidP="00666116">
      <w:pPr>
        <w:pStyle w:val="afffb"/>
        <w:spacing w:line="276" w:lineRule="auto"/>
        <w:jc w:val="both"/>
        <w:rPr>
          <w:color w:val="FF0000"/>
          <w:sz w:val="26"/>
          <w:szCs w:val="26"/>
        </w:rPr>
      </w:pPr>
      <w:r w:rsidRPr="00666116">
        <w:rPr>
          <w:sz w:val="26"/>
          <w:szCs w:val="26"/>
        </w:rPr>
        <w:t>Чеченский язык</w:t>
      </w:r>
      <w:r w:rsidR="00666116" w:rsidRPr="00666116">
        <w:rPr>
          <w:b w:val="0"/>
          <w:sz w:val="26"/>
          <w:szCs w:val="26"/>
        </w:rPr>
        <w:t xml:space="preserve"> </w:t>
      </w:r>
      <w:r w:rsidR="00666116" w:rsidRPr="00666116">
        <w:rPr>
          <w:color w:val="FF0000"/>
          <w:sz w:val="26"/>
          <w:szCs w:val="26"/>
          <w:highlight w:val="yellow"/>
        </w:rPr>
        <w:t>(нужно сравнить и дополнить планируемыми результатами, прописанными в УМК, которым каждая школа пользуется)</w:t>
      </w:r>
    </w:p>
    <w:p w:rsidR="008B07BB" w:rsidRPr="00666116" w:rsidRDefault="008B07BB" w:rsidP="00666116">
      <w:pPr>
        <w:pStyle w:val="21"/>
        <w:numPr>
          <w:ilvl w:val="0"/>
          <w:numId w:val="0"/>
        </w:numPr>
        <w:spacing w:line="276" w:lineRule="auto"/>
        <w:rPr>
          <w:b/>
          <w:sz w:val="26"/>
          <w:szCs w:val="26"/>
        </w:rPr>
      </w:pPr>
    </w:p>
    <w:p w:rsidR="008B07BB" w:rsidRPr="00666116" w:rsidRDefault="008B07BB" w:rsidP="00666116">
      <w:pPr>
        <w:widowControl w:val="0"/>
        <w:autoSpaceDE w:val="0"/>
        <w:autoSpaceDN w:val="0"/>
        <w:adjustRightInd w:val="0"/>
        <w:spacing w:after="0"/>
        <w:ind w:firstLine="709"/>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Юьхьанцара юкъарадешаран школа - мехала, керла, жоьпаллин мур бу беран дахарехь: х1окху школехь д1адолало диллина долу дешар, кхузахь шорло цуьнан гонахарчу дахарца йолу юкъаметтигаш, хийцало юкъараллин дарж а, ша -шена вовзийта оьшуш хилар а совдолу. Т1аьхьа хиндолчу дерриге а дешаран бух кхуллу юьхьанцарчу школашкахь. Юьхьанцарчу школехь нохчийн матто, кхечу предметаша санна, меттан 1илманан декъехь шен маь1ница а йоккха меттиг д1алоцу. Цуьнан дешарца а, кхетамца кхиорехь а доккха маь1на ду.</w:t>
      </w:r>
    </w:p>
    <w:p w:rsidR="008B07BB" w:rsidRPr="00666116" w:rsidRDefault="008B07BB" w:rsidP="00666116">
      <w:pPr>
        <w:autoSpaceDE w:val="0"/>
        <w:autoSpaceDN w:val="0"/>
        <w:adjustRightInd w:val="0"/>
        <w:spacing w:after="0"/>
        <w:ind w:firstLine="709"/>
        <w:jc w:val="both"/>
        <w:rPr>
          <w:rFonts w:ascii="Times New Roman" w:hAnsi="Times New Roman" w:cs="Times New Roman"/>
          <w:sz w:val="26"/>
          <w:szCs w:val="26"/>
        </w:rPr>
      </w:pPr>
      <w:r w:rsidRPr="00666116">
        <w:rPr>
          <w:rFonts w:ascii="Times New Roman" w:hAnsi="Times New Roman" w:cs="Times New Roman"/>
          <w:sz w:val="26"/>
          <w:szCs w:val="26"/>
        </w:rPr>
        <w:t>Маттах лаьцна хаарш, барта а, йозанан а къамелан хаамаш караберзорца дешархойн таро хуьлу кхийолу дешаран предметаш а кхиамца 1амо, цуьнца цхьаьна гонахарчу дахарх дозуш долу шайн хаарш шордан.</w:t>
      </w:r>
    </w:p>
    <w:p w:rsidR="008B07BB" w:rsidRPr="00666116" w:rsidRDefault="008B07BB" w:rsidP="00666116">
      <w:pPr>
        <w:autoSpaceDE w:val="0"/>
        <w:autoSpaceDN w:val="0"/>
        <w:adjustRightInd w:val="0"/>
        <w:spacing w:after="0"/>
        <w:ind w:firstLine="709"/>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«Школана хьалха лаьтта декхарш кхочушдарехь 1аламат доккха маь1на ду ненан меттан, х1унда аьлча школо болх оцу маттахь д1аболорца караерзайо беро дахарехь гулйина а ненан маттахь билгалйолуш йолу а хьекъалан хазна. Оцу кийчачу буха т1ехь школо д1ах1оттабо ша кхид1а а бен болу болх, аьлча а, дуьненах лаьцна болу берийн кхетам алсам а боккху, уьш г1иллакх-оьздангалла йолуш кхиорехь а, царна дешар 1аморехь а дерриге а декхарш кхочуш а до.</w:t>
      </w:r>
    </w:p>
    <w:p w:rsidR="008B07BB" w:rsidRPr="00666116" w:rsidRDefault="008B07BB" w:rsidP="00666116">
      <w:pPr>
        <w:autoSpaceDE w:val="0"/>
        <w:autoSpaceDN w:val="0"/>
        <w:adjustRightInd w:val="0"/>
        <w:spacing w:after="0"/>
        <w:ind w:firstLine="709"/>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Вайн школашкара дешархой юкъараллин пайдечу къинхьегамна а, нохчийн къоман беркате т1аьхье хинйолчу кепара а кечбаран декхарца цхьаьна царна нохчийн меттан хаамаш балар доккха маь1на долуш ду.</w:t>
      </w:r>
    </w:p>
    <w:p w:rsidR="008B07BB" w:rsidRPr="00666116" w:rsidRDefault="008B07BB" w:rsidP="00666116">
      <w:pPr>
        <w:autoSpaceDE w:val="0"/>
        <w:autoSpaceDN w:val="0"/>
        <w:adjustRightInd w:val="0"/>
        <w:spacing w:after="0"/>
        <w:ind w:firstLine="709"/>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 xml:space="preserve">Юьхьанцарчу муьрехь ненан мотт хьехаран коьрта декхар ду къамелан г1уллакхан цхьадолу тайпанаш 1амор (кьамеле ладог1аррий, цунах кхетаррий; вистхила 1аморрий; дешаррий, йозий). Цул сов, оцу муьрехь ондда бух кхолла беза </w:t>
      </w:r>
      <w:r w:rsidRPr="00666116">
        <w:rPr>
          <w:rFonts w:ascii="Times New Roman" w:eastAsia="Calibri" w:hAnsi="Times New Roman" w:cs="Times New Roman"/>
          <w:sz w:val="26"/>
          <w:szCs w:val="26"/>
        </w:rPr>
        <w:lastRenderedPageBreak/>
        <w:t>ненан маттахь вовшашца т1екаре хила хаарна, иза берашна хьехаран а, кхетош-кхиоран а коьрта г1ирс хилар хаийтарна.</w:t>
      </w:r>
    </w:p>
    <w:p w:rsidR="008B07BB" w:rsidRPr="00666116" w:rsidRDefault="008B07BB" w:rsidP="00666116">
      <w:pPr>
        <w:autoSpaceDE w:val="0"/>
        <w:autoSpaceDN w:val="0"/>
        <w:adjustRightInd w:val="0"/>
        <w:spacing w:after="0"/>
        <w:ind w:firstLine="709"/>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Цуьнца цхьаьна кхийолчу дешаран предметийн санна, не</w:t>
      </w:r>
      <w:r w:rsidRPr="00666116">
        <w:rPr>
          <w:rFonts w:ascii="Times New Roman" w:eastAsia="Calibri" w:hAnsi="Times New Roman" w:cs="Times New Roman"/>
          <w:sz w:val="26"/>
          <w:szCs w:val="26"/>
        </w:rPr>
        <w:softHyphen/>
        <w:t>нан матто юьхьанцарчу муьрехь кхочушдан деза цхьадолу мехала юкъара г1уллакхаш а:</w:t>
      </w:r>
    </w:p>
    <w:p w:rsidR="008B07BB" w:rsidRPr="00666116" w:rsidRDefault="008B07BB" w:rsidP="00666116">
      <w:pPr>
        <w:tabs>
          <w:tab w:val="left" w:pos="528"/>
        </w:tabs>
        <w:autoSpaceDE w:val="0"/>
        <w:autoSpaceDN w:val="0"/>
        <w:adjustRightInd w:val="0"/>
        <w:jc w:val="both"/>
        <w:rPr>
          <w:rFonts w:ascii="Times New Roman" w:hAnsi="Times New Roman" w:cs="Times New Roman"/>
          <w:sz w:val="26"/>
          <w:szCs w:val="26"/>
        </w:rPr>
      </w:pPr>
      <w:r w:rsidRPr="00666116">
        <w:rPr>
          <w:rFonts w:ascii="Times New Roman" w:hAnsi="Times New Roman" w:cs="Times New Roman"/>
          <w:sz w:val="26"/>
          <w:szCs w:val="26"/>
        </w:rPr>
        <w:t>-</w:t>
      </w:r>
      <w:r w:rsidRPr="00666116">
        <w:rPr>
          <w:rFonts w:ascii="Times New Roman" w:hAnsi="Times New Roman" w:cs="Times New Roman"/>
          <w:sz w:val="26"/>
          <w:szCs w:val="26"/>
        </w:rPr>
        <w:tab/>
        <w:t>дешархойн 1аламах а, юкъараллих а долу хааршший, 1илманан юьхьанцара кхетаммий кхиор;</w:t>
      </w:r>
    </w:p>
    <w:p w:rsidR="008B07BB" w:rsidRPr="00666116" w:rsidRDefault="008B07BB" w:rsidP="00F75D3B">
      <w:pPr>
        <w:widowControl w:val="0"/>
        <w:numPr>
          <w:ilvl w:val="0"/>
          <w:numId w:val="62"/>
        </w:numPr>
        <w:tabs>
          <w:tab w:val="left" w:pos="461"/>
        </w:tabs>
        <w:suppressAutoHyphens w:val="0"/>
        <w:autoSpaceDE w:val="0"/>
        <w:autoSpaceDN w:val="0"/>
        <w:adjustRightInd w:val="0"/>
        <w:spacing w:after="0"/>
        <w:jc w:val="both"/>
        <w:rPr>
          <w:rFonts w:ascii="Times New Roman" w:hAnsi="Times New Roman" w:cs="Times New Roman"/>
          <w:sz w:val="26"/>
          <w:szCs w:val="26"/>
        </w:rPr>
      </w:pPr>
      <w:r w:rsidRPr="00666116">
        <w:rPr>
          <w:rFonts w:ascii="Times New Roman" w:hAnsi="Times New Roman" w:cs="Times New Roman"/>
          <w:sz w:val="26"/>
          <w:szCs w:val="26"/>
        </w:rPr>
        <w:t>логически а, васт х1отторан а ойла кхиор;</w:t>
      </w:r>
    </w:p>
    <w:p w:rsidR="008B07BB" w:rsidRPr="00666116" w:rsidRDefault="008B07BB" w:rsidP="00F75D3B">
      <w:pPr>
        <w:widowControl w:val="0"/>
        <w:numPr>
          <w:ilvl w:val="0"/>
          <w:numId w:val="62"/>
        </w:numPr>
        <w:tabs>
          <w:tab w:val="left" w:pos="461"/>
        </w:tabs>
        <w:suppressAutoHyphens w:val="0"/>
        <w:autoSpaceDE w:val="0"/>
        <w:autoSpaceDN w:val="0"/>
        <w:adjustRightInd w:val="0"/>
        <w:spacing w:after="0"/>
        <w:jc w:val="both"/>
        <w:rPr>
          <w:rFonts w:ascii="Times New Roman" w:hAnsi="Times New Roman" w:cs="Times New Roman"/>
          <w:sz w:val="26"/>
          <w:szCs w:val="26"/>
        </w:rPr>
      </w:pPr>
      <w:r w:rsidRPr="00666116">
        <w:rPr>
          <w:rFonts w:ascii="Times New Roman" w:hAnsi="Times New Roman" w:cs="Times New Roman"/>
          <w:sz w:val="26"/>
          <w:szCs w:val="26"/>
        </w:rPr>
        <w:t>къинхьегаме а, цуьнца цхьаьна дешаре а болу лаам кхиор;</w:t>
      </w:r>
    </w:p>
    <w:p w:rsidR="008B07BB" w:rsidRPr="00666116" w:rsidRDefault="008B07BB" w:rsidP="00F75D3B">
      <w:pPr>
        <w:widowControl w:val="0"/>
        <w:numPr>
          <w:ilvl w:val="0"/>
          <w:numId w:val="62"/>
        </w:numPr>
        <w:tabs>
          <w:tab w:val="left" w:pos="461"/>
        </w:tabs>
        <w:suppressAutoHyphens w:val="0"/>
        <w:autoSpaceDE w:val="0"/>
        <w:autoSpaceDN w:val="0"/>
        <w:adjustRightInd w:val="0"/>
        <w:spacing w:after="0"/>
        <w:jc w:val="both"/>
        <w:rPr>
          <w:rFonts w:ascii="Times New Roman" w:hAnsi="Times New Roman" w:cs="Times New Roman"/>
          <w:sz w:val="26"/>
          <w:szCs w:val="26"/>
        </w:rPr>
      </w:pPr>
      <w:r w:rsidRPr="00666116">
        <w:rPr>
          <w:rFonts w:ascii="Times New Roman" w:hAnsi="Times New Roman" w:cs="Times New Roman"/>
          <w:sz w:val="26"/>
          <w:szCs w:val="26"/>
        </w:rPr>
        <w:t>лакхарчу классашкахь кхиамца деша бераш кечдар;</w:t>
      </w:r>
    </w:p>
    <w:p w:rsidR="008B07BB" w:rsidRPr="00666116" w:rsidRDefault="008B07BB" w:rsidP="00F75D3B">
      <w:pPr>
        <w:widowControl w:val="0"/>
        <w:numPr>
          <w:ilvl w:val="0"/>
          <w:numId w:val="62"/>
        </w:numPr>
        <w:tabs>
          <w:tab w:val="left" w:pos="461"/>
        </w:tabs>
        <w:suppressAutoHyphens w:val="0"/>
        <w:autoSpaceDE w:val="0"/>
        <w:autoSpaceDN w:val="0"/>
        <w:adjustRightInd w:val="0"/>
        <w:spacing w:after="0"/>
        <w:jc w:val="both"/>
        <w:rPr>
          <w:rFonts w:ascii="Times New Roman" w:hAnsi="Times New Roman" w:cs="Times New Roman"/>
          <w:sz w:val="26"/>
          <w:szCs w:val="26"/>
        </w:rPr>
      </w:pPr>
      <w:r w:rsidRPr="00666116">
        <w:rPr>
          <w:rFonts w:ascii="Times New Roman" w:hAnsi="Times New Roman" w:cs="Times New Roman"/>
          <w:sz w:val="26"/>
          <w:szCs w:val="26"/>
        </w:rPr>
        <w:t>гонахарчу дахарца йолу юкъаметтиг а, нахе йолу нийса дог-ойла а кхетош-кхиор</w:t>
      </w:r>
      <w:r w:rsidRPr="00666116">
        <w:rPr>
          <w:rFonts w:ascii="Times New Roman" w:hAnsi="Times New Roman" w:cs="Times New Roman"/>
          <w:sz w:val="26"/>
          <w:szCs w:val="26"/>
          <w:vertAlign w:val="superscript"/>
        </w:rPr>
        <w:footnoteReference w:id="8"/>
      </w:r>
      <w:r w:rsidRPr="00666116">
        <w:rPr>
          <w:rFonts w:ascii="Times New Roman" w:hAnsi="Times New Roman" w:cs="Times New Roman"/>
          <w:sz w:val="26"/>
          <w:szCs w:val="26"/>
        </w:rPr>
        <w:t>.</w:t>
      </w:r>
    </w:p>
    <w:p w:rsidR="00666116" w:rsidRDefault="00666116" w:rsidP="00666116">
      <w:pPr>
        <w:autoSpaceDE w:val="0"/>
        <w:autoSpaceDN w:val="0"/>
        <w:adjustRightInd w:val="0"/>
        <w:spacing w:after="0"/>
        <w:jc w:val="both"/>
        <w:rPr>
          <w:rFonts w:ascii="Times New Roman" w:eastAsia="Calibri" w:hAnsi="Times New Roman" w:cs="Times New Roman"/>
          <w:b/>
          <w:sz w:val="26"/>
          <w:szCs w:val="26"/>
        </w:rPr>
      </w:pPr>
    </w:p>
    <w:p w:rsidR="008B07BB" w:rsidRPr="00666116" w:rsidRDefault="008B07BB" w:rsidP="00666116">
      <w:pPr>
        <w:autoSpaceDE w:val="0"/>
        <w:autoSpaceDN w:val="0"/>
        <w:adjustRightInd w:val="0"/>
        <w:spacing w:after="0"/>
        <w:jc w:val="both"/>
        <w:rPr>
          <w:rFonts w:ascii="Times New Roman" w:eastAsia="Calibri" w:hAnsi="Times New Roman" w:cs="Times New Roman"/>
          <w:b/>
          <w:sz w:val="26"/>
          <w:szCs w:val="26"/>
        </w:rPr>
      </w:pPr>
      <w:r w:rsidRPr="00666116">
        <w:rPr>
          <w:rFonts w:ascii="Times New Roman" w:eastAsia="Calibri" w:hAnsi="Times New Roman" w:cs="Times New Roman"/>
          <w:b/>
          <w:sz w:val="26"/>
          <w:szCs w:val="26"/>
        </w:rPr>
        <w:t>Программин бухе ехкина х1ара принципаш:</w:t>
      </w:r>
    </w:p>
    <w:p w:rsidR="008B07BB" w:rsidRPr="00666116" w:rsidRDefault="008B07BB" w:rsidP="00F75D3B">
      <w:pPr>
        <w:widowControl w:val="0"/>
        <w:numPr>
          <w:ilvl w:val="0"/>
          <w:numId w:val="63"/>
        </w:numPr>
        <w:tabs>
          <w:tab w:val="left" w:pos="538"/>
        </w:tabs>
        <w:suppressAutoHyphens w:val="0"/>
        <w:autoSpaceDE w:val="0"/>
        <w:autoSpaceDN w:val="0"/>
        <w:adjustRightInd w:val="0"/>
        <w:spacing w:after="0"/>
        <w:jc w:val="both"/>
        <w:rPr>
          <w:rFonts w:ascii="Times New Roman" w:hAnsi="Times New Roman" w:cs="Times New Roman"/>
          <w:sz w:val="26"/>
          <w:szCs w:val="26"/>
        </w:rPr>
      </w:pPr>
      <w:r w:rsidRPr="00666116">
        <w:rPr>
          <w:rFonts w:ascii="Times New Roman" w:hAnsi="Times New Roman" w:cs="Times New Roman"/>
          <w:sz w:val="26"/>
          <w:szCs w:val="26"/>
        </w:rPr>
        <w:t>уьйран принцип, къамел кхиоран декъехь дешархой т1екаре хила 1амор шегара лоьхуш йолу;</w:t>
      </w:r>
    </w:p>
    <w:p w:rsidR="008B07BB" w:rsidRPr="00666116" w:rsidRDefault="008B07BB" w:rsidP="00F75D3B">
      <w:pPr>
        <w:widowControl w:val="0"/>
        <w:numPr>
          <w:ilvl w:val="0"/>
          <w:numId w:val="63"/>
        </w:numPr>
        <w:tabs>
          <w:tab w:val="left" w:pos="538"/>
        </w:tabs>
        <w:suppressAutoHyphens w:val="0"/>
        <w:autoSpaceDE w:val="0"/>
        <w:autoSpaceDN w:val="0"/>
        <w:adjustRightInd w:val="0"/>
        <w:spacing w:after="0"/>
        <w:jc w:val="both"/>
        <w:rPr>
          <w:rFonts w:ascii="Times New Roman" w:hAnsi="Times New Roman" w:cs="Times New Roman"/>
          <w:sz w:val="26"/>
          <w:szCs w:val="26"/>
        </w:rPr>
      </w:pPr>
      <w:r w:rsidRPr="00666116">
        <w:rPr>
          <w:rFonts w:ascii="Times New Roman" w:hAnsi="Times New Roman" w:cs="Times New Roman"/>
          <w:sz w:val="26"/>
          <w:szCs w:val="26"/>
        </w:rPr>
        <w:t>кхетамаллин принцип, мотт 1аморца доьзнарг кхетам болуш 1амор лоьхуш йолу.</w:t>
      </w:r>
    </w:p>
    <w:p w:rsidR="008B07BB" w:rsidRPr="00666116" w:rsidRDefault="008B07BB" w:rsidP="00666116">
      <w:pPr>
        <w:autoSpaceDE w:val="0"/>
        <w:autoSpaceDN w:val="0"/>
        <w:adjustRightInd w:val="0"/>
        <w:spacing w:after="0"/>
        <w:ind w:firstLine="709"/>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Программо маттаца дозург практически карадерзо дезарг къастийна ца 1аш, меттан хиламаш, цара маттехь д1алоцучу меттиге хьаьжжина, хьалха-т1аьхьа уьш караберзор а тидаме эцна.</w:t>
      </w:r>
    </w:p>
    <w:p w:rsidR="008B07BB" w:rsidRPr="00666116" w:rsidRDefault="008B07BB" w:rsidP="00666116">
      <w:pPr>
        <w:autoSpaceDE w:val="0"/>
        <w:autoSpaceDN w:val="0"/>
        <w:adjustRightInd w:val="0"/>
        <w:spacing w:after="0"/>
        <w:ind w:firstLine="709"/>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Нохчийн мотт 1аморехь дешархойн дешнийн барам совбаккхар а ду мехала. Жигара шех олуш болу дешнийн барам х1ора классехь билгалбеш тидаме эцнарг х1ара ду: оцу барамехь дешнаш берийн лексикехь хилахь, цара таро лур ю царна х1ора денна йоза - дешар 1аморан декъехь т1екаре хила. Юьхьанцарчу классийн дешархойн лексикийн барам 3000 гергга дош хила деза, царах 600 дош карадерзадо цара 1-чу классехь, 700-шолг1ачу классехь, 800-3-чу классехь, 850-4-чу классехь. Хьехархочо шен лаамехь церан барам совбоккхуш х1ора классехь юкъадало тарло кхин а 50-70 дош.</w:t>
      </w:r>
    </w:p>
    <w:p w:rsidR="008B07BB" w:rsidRPr="00666116" w:rsidRDefault="008B07BB" w:rsidP="00666116">
      <w:pPr>
        <w:autoSpaceDE w:val="0"/>
        <w:autoSpaceDN w:val="0"/>
        <w:adjustRightInd w:val="0"/>
        <w:spacing w:after="0"/>
        <w:ind w:firstLine="709"/>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И дешнаш жигара карадерзор д1ахьо церан лексически цхьа маь1наш хилар а довзуьйтуш, омонимаш, синонимаш, антонимаш йовзийтарца, дешхьалхенийн, суффиксийн г1оьнца цхьана орамах керла дешнаш кхолларца.</w:t>
      </w:r>
    </w:p>
    <w:p w:rsidR="008B07BB" w:rsidRPr="00666116" w:rsidRDefault="008B07BB" w:rsidP="00666116">
      <w:pPr>
        <w:autoSpaceDE w:val="0"/>
        <w:autoSpaceDN w:val="0"/>
        <w:adjustRightInd w:val="0"/>
        <w:spacing w:after="0"/>
        <w:ind w:firstLine="709"/>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Дешархошна бовзуьйту дешан фонетически, морфологически х1оттам, цара 1амадо коьрта къамелан дакъош а, церан грамматически категореш а, предложенехь оцу къамелан дакъоша кхочушден синтаксически г1уллакх а. Лексически а, грамматически декъехь дешнаш карадерзор деа шарахь д1ахьо.</w:t>
      </w:r>
    </w:p>
    <w:p w:rsidR="008B07BB" w:rsidRPr="00666116" w:rsidRDefault="008B07BB" w:rsidP="00666116">
      <w:pPr>
        <w:autoSpaceDE w:val="0"/>
        <w:autoSpaceDN w:val="0"/>
        <w:adjustRightInd w:val="0"/>
        <w:spacing w:after="0"/>
        <w:ind w:firstLine="709"/>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Грамматически а, орфографически а материал программи юкъа ялийна х1ора т1ейог1учу классехь т1етт1а шоръяран, к1аргъяран, чолхеяккхаран хьесапехь.</w:t>
      </w:r>
    </w:p>
    <w:p w:rsidR="008B07BB" w:rsidRPr="00666116" w:rsidRDefault="008B07BB" w:rsidP="00666116">
      <w:pPr>
        <w:autoSpaceDE w:val="0"/>
        <w:autoSpaceDN w:val="0"/>
        <w:adjustRightInd w:val="0"/>
        <w:spacing w:after="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Массо а кепара мотт 1аморан а, къамел кхиоран а г1уллакх кхочушдина самукъанечу, еша дог дог1учу тексташна а, упражненешна а т1ехь.</w:t>
      </w:r>
    </w:p>
    <w:p w:rsidR="008B07BB" w:rsidRPr="00666116" w:rsidRDefault="008B07BB" w:rsidP="00666116">
      <w:pPr>
        <w:autoSpaceDE w:val="0"/>
        <w:autoSpaceDN w:val="0"/>
        <w:adjustRightInd w:val="0"/>
        <w:spacing w:after="0"/>
        <w:ind w:firstLine="709"/>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 xml:space="preserve">Программехь коьрта меттиг д1алоцу т1екаре хила 1аморан карадерзораш, шардарш кхиоран балхо. Барта къамел кхиор хила деза дешархойн коьртачу тидамехь уьш еша а, яздан а 1емачу хенахь а, грамматикех болу хаамаш царна бовзуьйтуш а, </w:t>
      </w:r>
      <w:r w:rsidRPr="00666116">
        <w:rPr>
          <w:rFonts w:ascii="Times New Roman" w:eastAsia="Calibri" w:hAnsi="Times New Roman" w:cs="Times New Roman"/>
          <w:sz w:val="26"/>
          <w:szCs w:val="26"/>
        </w:rPr>
        <w:lastRenderedPageBreak/>
        <w:t>йозаелла тексташ х1иттош а, упражненеш кхочушъеш а.Х1ора урокехь берийн дистхилар алссам хила деза: хаттарш деш, царна жоьпаш луш, шайх лаьцна дуьйцуш, вовшашца къамел деш, хьехархочуьнца юкъаметтиг лелош, ешначун чулацам юха схьабуьйцуш.</w:t>
      </w:r>
    </w:p>
    <w:p w:rsidR="008B07BB" w:rsidRPr="00666116" w:rsidRDefault="008B07BB" w:rsidP="00666116">
      <w:pPr>
        <w:autoSpaceDE w:val="0"/>
        <w:autoSpaceDN w:val="0"/>
        <w:adjustRightInd w:val="0"/>
        <w:ind w:firstLine="709"/>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Дешан маь1ни т1ехь а, аларна, нийсаяздарна а т1ехь бен болх биллина беш хилар мехала ду. Билгалйинчу темина, суьртах, бинчу тидамех, кинох лаьцна шайна еллачу кепаца а, шаьш а дийцаран, хаттаран, айдаран, т1едожоран предложенеш, тексташ, диалогаш х1итто 1амо деза бераш.</w:t>
      </w:r>
    </w:p>
    <w:p w:rsidR="008B07BB" w:rsidRPr="00666116" w:rsidRDefault="008B07BB" w:rsidP="00666116">
      <w:pPr>
        <w:autoSpaceDE w:val="0"/>
        <w:autoSpaceDN w:val="0"/>
        <w:adjustRightInd w:val="0"/>
        <w:jc w:val="both"/>
        <w:rPr>
          <w:rFonts w:ascii="Times New Roman" w:hAnsi="Times New Roman" w:cs="Times New Roman"/>
          <w:b/>
          <w:bCs/>
          <w:sz w:val="26"/>
          <w:szCs w:val="26"/>
        </w:rPr>
      </w:pPr>
      <w:r w:rsidRPr="00666116">
        <w:rPr>
          <w:rFonts w:ascii="Times New Roman" w:hAnsi="Times New Roman" w:cs="Times New Roman"/>
          <w:b/>
          <w:bCs/>
          <w:sz w:val="26"/>
          <w:szCs w:val="26"/>
        </w:rPr>
        <w:t>Юьхьанцарчу школехь нохчийн мотт 1аморан 1алашонаш:</w:t>
      </w:r>
    </w:p>
    <w:p w:rsidR="008B07BB" w:rsidRPr="00666116" w:rsidRDefault="008B07BB" w:rsidP="00F75D3B">
      <w:pPr>
        <w:widowControl w:val="0"/>
        <w:numPr>
          <w:ilvl w:val="0"/>
          <w:numId w:val="64"/>
        </w:numPr>
        <w:tabs>
          <w:tab w:val="left" w:pos="451"/>
        </w:tabs>
        <w:suppressAutoHyphens w:val="0"/>
        <w:autoSpaceDE w:val="0"/>
        <w:autoSpaceDN w:val="0"/>
        <w:adjustRightInd w:val="0"/>
        <w:spacing w:after="0"/>
        <w:ind w:firstLine="709"/>
        <w:jc w:val="both"/>
        <w:rPr>
          <w:rFonts w:ascii="Times New Roman" w:hAnsi="Times New Roman" w:cs="Times New Roman"/>
          <w:sz w:val="26"/>
          <w:szCs w:val="26"/>
        </w:rPr>
      </w:pPr>
      <w:r w:rsidRPr="00666116">
        <w:rPr>
          <w:rFonts w:ascii="Times New Roman" w:hAnsi="Times New Roman" w:cs="Times New Roman"/>
          <w:sz w:val="26"/>
          <w:szCs w:val="26"/>
        </w:rPr>
        <w:t>т1екаре хила дезаран, йоза-дешар кхид1а а 1амо дезаран 1алашонца нохчийн мотт караберзор;</w:t>
      </w:r>
    </w:p>
    <w:p w:rsidR="008B07BB" w:rsidRPr="00666116" w:rsidRDefault="008B07BB" w:rsidP="00F75D3B">
      <w:pPr>
        <w:widowControl w:val="0"/>
        <w:numPr>
          <w:ilvl w:val="0"/>
          <w:numId w:val="64"/>
        </w:numPr>
        <w:tabs>
          <w:tab w:val="left" w:pos="451"/>
        </w:tabs>
        <w:suppressAutoHyphens w:val="0"/>
        <w:autoSpaceDE w:val="0"/>
        <w:autoSpaceDN w:val="0"/>
        <w:adjustRightInd w:val="0"/>
        <w:spacing w:after="0"/>
        <w:ind w:firstLine="709"/>
        <w:jc w:val="both"/>
        <w:rPr>
          <w:rFonts w:ascii="Times New Roman" w:hAnsi="Times New Roman" w:cs="Times New Roman"/>
          <w:sz w:val="26"/>
          <w:szCs w:val="26"/>
        </w:rPr>
      </w:pPr>
      <w:r w:rsidRPr="00666116">
        <w:rPr>
          <w:rFonts w:ascii="Times New Roman" w:hAnsi="Times New Roman" w:cs="Times New Roman"/>
          <w:sz w:val="26"/>
          <w:szCs w:val="26"/>
        </w:rPr>
        <w:t>къамелдаран хьуьнарш кхиор, нохчийн маттахь вовшашца т1екаре лело хаар;</w:t>
      </w:r>
    </w:p>
    <w:p w:rsidR="008B07BB" w:rsidRPr="00666116" w:rsidRDefault="008B07BB" w:rsidP="00F75D3B">
      <w:pPr>
        <w:widowControl w:val="0"/>
        <w:numPr>
          <w:ilvl w:val="0"/>
          <w:numId w:val="64"/>
        </w:numPr>
        <w:tabs>
          <w:tab w:val="left" w:pos="451"/>
        </w:tabs>
        <w:suppressAutoHyphens w:val="0"/>
        <w:autoSpaceDE w:val="0"/>
        <w:autoSpaceDN w:val="0"/>
        <w:adjustRightInd w:val="0"/>
        <w:spacing w:after="0"/>
        <w:ind w:firstLine="709"/>
        <w:jc w:val="both"/>
        <w:rPr>
          <w:rFonts w:ascii="Times New Roman" w:hAnsi="Times New Roman" w:cs="Times New Roman"/>
          <w:sz w:val="26"/>
          <w:szCs w:val="26"/>
        </w:rPr>
      </w:pPr>
      <w:r w:rsidRPr="00666116">
        <w:rPr>
          <w:rFonts w:ascii="Times New Roman" w:hAnsi="Times New Roman" w:cs="Times New Roman"/>
          <w:sz w:val="26"/>
          <w:szCs w:val="26"/>
        </w:rPr>
        <w:t>нохчийн меттан лексикех, фонетикех, грамматикех болу т1еххулара хаамаш караберзор;</w:t>
      </w:r>
    </w:p>
    <w:p w:rsidR="008B07BB" w:rsidRPr="00666116" w:rsidRDefault="008B07BB" w:rsidP="00666116">
      <w:pPr>
        <w:tabs>
          <w:tab w:val="left" w:pos="456"/>
        </w:tabs>
        <w:autoSpaceDE w:val="0"/>
        <w:autoSpaceDN w:val="0"/>
        <w:adjustRightInd w:val="0"/>
        <w:ind w:firstLine="709"/>
        <w:jc w:val="both"/>
        <w:rPr>
          <w:rFonts w:ascii="Times New Roman" w:hAnsi="Times New Roman" w:cs="Times New Roman"/>
          <w:sz w:val="26"/>
          <w:szCs w:val="26"/>
        </w:rPr>
      </w:pPr>
      <w:r w:rsidRPr="00666116">
        <w:rPr>
          <w:rFonts w:ascii="Times New Roman" w:hAnsi="Times New Roman" w:cs="Times New Roman"/>
          <w:sz w:val="26"/>
          <w:szCs w:val="26"/>
        </w:rPr>
        <w:t>-</w:t>
      </w:r>
      <w:r w:rsidRPr="00666116">
        <w:rPr>
          <w:rFonts w:ascii="Times New Roman" w:hAnsi="Times New Roman" w:cs="Times New Roman"/>
          <w:sz w:val="26"/>
          <w:szCs w:val="26"/>
        </w:rPr>
        <w:tab/>
        <w:t>ладог1а, вистхила, шен маттахь еша, яздан хаар карадерзор;</w:t>
      </w:r>
    </w:p>
    <w:p w:rsidR="008B07BB" w:rsidRPr="00666116" w:rsidRDefault="008B07BB" w:rsidP="00666116">
      <w:pPr>
        <w:tabs>
          <w:tab w:val="left" w:pos="451"/>
        </w:tabs>
        <w:autoSpaceDE w:val="0"/>
        <w:autoSpaceDN w:val="0"/>
        <w:adjustRightInd w:val="0"/>
        <w:ind w:firstLine="709"/>
        <w:jc w:val="both"/>
        <w:rPr>
          <w:rFonts w:ascii="Times New Roman" w:hAnsi="Times New Roman" w:cs="Times New Roman"/>
          <w:sz w:val="26"/>
          <w:szCs w:val="26"/>
        </w:rPr>
      </w:pPr>
      <w:r w:rsidRPr="00666116">
        <w:rPr>
          <w:rFonts w:ascii="Times New Roman" w:hAnsi="Times New Roman" w:cs="Times New Roman"/>
          <w:sz w:val="26"/>
          <w:szCs w:val="26"/>
        </w:rPr>
        <w:t>-</w:t>
      </w:r>
      <w:r w:rsidRPr="00666116">
        <w:rPr>
          <w:rFonts w:ascii="Times New Roman" w:hAnsi="Times New Roman" w:cs="Times New Roman"/>
          <w:sz w:val="26"/>
          <w:szCs w:val="26"/>
        </w:rPr>
        <w:tab/>
        <w:t>Нохчийн Республикин пачхьалкхан нохчийн матте шовкъ кхоллар, шен къоман культурин дакъа иза хиларе терра.</w:t>
      </w:r>
    </w:p>
    <w:p w:rsidR="008B07BB" w:rsidRPr="00666116" w:rsidRDefault="008B07BB" w:rsidP="00666116">
      <w:pPr>
        <w:autoSpaceDE w:val="0"/>
        <w:autoSpaceDN w:val="0"/>
        <w:adjustRightInd w:val="0"/>
        <w:jc w:val="both"/>
        <w:rPr>
          <w:rFonts w:ascii="Times New Roman" w:hAnsi="Times New Roman" w:cs="Times New Roman"/>
          <w:b/>
          <w:bCs/>
          <w:sz w:val="26"/>
          <w:szCs w:val="26"/>
        </w:rPr>
      </w:pPr>
      <w:r w:rsidRPr="00666116">
        <w:rPr>
          <w:rFonts w:ascii="Times New Roman" w:hAnsi="Times New Roman" w:cs="Times New Roman"/>
          <w:b/>
          <w:bCs/>
          <w:sz w:val="26"/>
          <w:szCs w:val="26"/>
        </w:rPr>
        <w:t>Дешаран предмет 1аморан жам1аш</w:t>
      </w:r>
    </w:p>
    <w:p w:rsidR="008B07BB" w:rsidRPr="00666116" w:rsidRDefault="008B07BB" w:rsidP="00666116">
      <w:pPr>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Юьхьанцара школа чекхъяьккхинчу дешархочуьнгахь нохчийн меттан программа караерзоран декъехь хила деза хаарш:</w:t>
      </w:r>
    </w:p>
    <w:p w:rsidR="008B07BB" w:rsidRPr="00666116" w:rsidRDefault="008B07BB" w:rsidP="00666116">
      <w:pPr>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-нохчийн мотт пачхьалкхан мотт а, иза уьйран а, гонахара дахар довзаран а г1ирс хиларх кхеташ хилар;</w:t>
      </w:r>
    </w:p>
    <w:p w:rsidR="008B07BB" w:rsidRPr="00666116" w:rsidRDefault="008B07BB" w:rsidP="00666116">
      <w:pPr>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-школан а, юкъараллин а дахарехь нохчийн меттан хаарех пайда эца хьуьнар хилар;</w:t>
      </w:r>
    </w:p>
    <w:p w:rsidR="008B07BB" w:rsidRPr="00666116" w:rsidRDefault="008B07BB" w:rsidP="00666116">
      <w:pPr>
        <w:tabs>
          <w:tab w:val="left" w:pos="566"/>
        </w:tabs>
        <w:autoSpaceDE w:val="0"/>
        <w:autoSpaceDN w:val="0"/>
        <w:adjustRightInd w:val="0"/>
        <w:jc w:val="both"/>
        <w:rPr>
          <w:rFonts w:ascii="Times New Roman" w:hAnsi="Times New Roman" w:cs="Times New Roman"/>
          <w:sz w:val="26"/>
          <w:szCs w:val="26"/>
        </w:rPr>
      </w:pPr>
      <w:r w:rsidRPr="00666116">
        <w:rPr>
          <w:rFonts w:ascii="Times New Roman" w:hAnsi="Times New Roman" w:cs="Times New Roman"/>
          <w:sz w:val="26"/>
          <w:szCs w:val="26"/>
        </w:rPr>
        <w:t>-</w:t>
      </w:r>
      <w:r w:rsidRPr="00666116">
        <w:rPr>
          <w:rFonts w:ascii="Times New Roman" w:hAnsi="Times New Roman" w:cs="Times New Roman"/>
          <w:sz w:val="26"/>
          <w:szCs w:val="26"/>
        </w:rPr>
        <w:tab/>
        <w:t>нохчийн мотт къоман культурин а, синъоьздангаллин а мехаллийн цхьа т1ег1а лара дезарх кхеташ хилар;</w:t>
      </w:r>
    </w:p>
    <w:p w:rsidR="008B07BB" w:rsidRPr="00666116" w:rsidRDefault="008B07BB" w:rsidP="00666116">
      <w:pPr>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-тайп-тайпанчу хьелашкахь шен нийсархошца а, баккхийчаьрца а юкъаметтигаш лело хаар карадерзор, мехалчу х1умнашка а, синъоьздангаллин мехаллашка а экаме хила везарх кхеташ хилар.</w:t>
      </w:r>
    </w:p>
    <w:p w:rsidR="008B07BB" w:rsidRPr="00666116" w:rsidRDefault="008B07BB" w:rsidP="00666116">
      <w:pPr>
        <w:autoSpaceDE w:val="0"/>
        <w:autoSpaceDN w:val="0"/>
        <w:adjustRightInd w:val="0"/>
        <w:jc w:val="both"/>
        <w:rPr>
          <w:rFonts w:ascii="Times New Roman" w:hAnsi="Times New Roman" w:cs="Times New Roman"/>
          <w:sz w:val="26"/>
          <w:szCs w:val="26"/>
        </w:rPr>
      </w:pPr>
      <w:r w:rsidRPr="00666116">
        <w:rPr>
          <w:rFonts w:ascii="Times New Roman" w:hAnsi="Times New Roman" w:cs="Times New Roman"/>
          <w:b/>
          <w:bCs/>
          <w:sz w:val="26"/>
          <w:szCs w:val="26"/>
        </w:rPr>
        <w:t>Юьхьанцарчу школехь нохчийн мотт 1аморан метапредметни жам1аш:</w:t>
      </w:r>
    </w:p>
    <w:p w:rsidR="008B07BB" w:rsidRPr="00666116" w:rsidRDefault="008B07BB" w:rsidP="00666116">
      <w:pPr>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-хезаш долу къамел цхьатера т1елацар  ( баккхийчара а, шен нийсархоша а олург, берийн радиопередачашкахь, аудиозаписашкахь, кхечу хаамийн технологийн кепашкахь хезарг);</w:t>
      </w:r>
    </w:p>
    <w:p w:rsidR="008B07BB" w:rsidRPr="00666116" w:rsidRDefault="008B07BB" w:rsidP="00666116">
      <w:pPr>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-дешнаш, дешдакъош, аьзнаш, аьзнийн цхьаьнакхетарш, предложенеш ала а, х1итто а карадирзина хилар;</w:t>
      </w:r>
    </w:p>
    <w:p w:rsidR="008B07BB" w:rsidRPr="00666116" w:rsidRDefault="008B07BB" w:rsidP="00666116">
      <w:pPr>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lastRenderedPageBreak/>
        <w:t>-билгалйинчу темина диалог х1отто, даьржина а, доцца хаттаршна жоьпаш дала а, диалог д1айоло а, чекхъяккха дог дар карадирзина хилар;</w:t>
      </w:r>
    </w:p>
    <w:p w:rsidR="008B07BB" w:rsidRPr="00666116" w:rsidRDefault="008B07BB" w:rsidP="00666116">
      <w:pPr>
        <w:tabs>
          <w:tab w:val="left" w:pos="485"/>
        </w:tabs>
        <w:autoSpaceDE w:val="0"/>
        <w:autoSpaceDN w:val="0"/>
        <w:adjustRightInd w:val="0"/>
        <w:jc w:val="both"/>
        <w:rPr>
          <w:rFonts w:ascii="Times New Roman" w:hAnsi="Times New Roman" w:cs="Times New Roman"/>
          <w:sz w:val="26"/>
          <w:szCs w:val="26"/>
        </w:rPr>
      </w:pPr>
      <w:r w:rsidRPr="00666116">
        <w:rPr>
          <w:rFonts w:ascii="Times New Roman" w:hAnsi="Times New Roman" w:cs="Times New Roman"/>
          <w:sz w:val="26"/>
          <w:szCs w:val="26"/>
        </w:rPr>
        <w:t>-</w:t>
      </w:r>
      <w:r w:rsidRPr="00666116">
        <w:rPr>
          <w:rFonts w:ascii="Times New Roman" w:hAnsi="Times New Roman" w:cs="Times New Roman"/>
          <w:sz w:val="26"/>
          <w:szCs w:val="26"/>
        </w:rPr>
        <w:tab/>
        <w:t>кечам бина а, боцуш а, кхеташ, сиха къастош ешар, текст йоцца а, хоржуш а юха схьайийцар карадирзина хилар;</w:t>
      </w:r>
    </w:p>
    <w:p w:rsidR="008B07BB" w:rsidRPr="00666116" w:rsidRDefault="008B07BB" w:rsidP="00666116">
      <w:pPr>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-хьехархочун г1оьнца а, ша а, орфографически а, пунктуационни а бакъонаш ларъеш талламан а, 1аморан а кепара белхаш кхочушбан хаар карадирзина хилар;</w:t>
      </w:r>
    </w:p>
    <w:p w:rsidR="008B07BB" w:rsidRPr="00666116" w:rsidRDefault="008B07BB" w:rsidP="00666116">
      <w:pPr>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-ша язбина белхаш талла а, нохчийн маттах шен долчу хааршна вукху предметашца дустарца анализ ян а хаар карадирзина хилар;</w:t>
      </w:r>
    </w:p>
    <w:p w:rsidR="008B07BB" w:rsidRPr="00666116" w:rsidRDefault="008B07BB" w:rsidP="00666116">
      <w:pPr>
        <w:tabs>
          <w:tab w:val="left" w:pos="605"/>
        </w:tabs>
        <w:autoSpaceDE w:val="0"/>
        <w:autoSpaceDN w:val="0"/>
        <w:adjustRightInd w:val="0"/>
        <w:jc w:val="both"/>
        <w:rPr>
          <w:rFonts w:ascii="Times New Roman" w:hAnsi="Times New Roman" w:cs="Times New Roman"/>
          <w:sz w:val="26"/>
          <w:szCs w:val="26"/>
        </w:rPr>
      </w:pPr>
      <w:r w:rsidRPr="00666116">
        <w:rPr>
          <w:rFonts w:ascii="Times New Roman" w:hAnsi="Times New Roman" w:cs="Times New Roman"/>
          <w:sz w:val="26"/>
          <w:szCs w:val="26"/>
        </w:rPr>
        <w:t>-</w:t>
      </w:r>
      <w:r w:rsidRPr="00666116">
        <w:rPr>
          <w:rFonts w:ascii="Times New Roman" w:hAnsi="Times New Roman" w:cs="Times New Roman"/>
          <w:sz w:val="26"/>
          <w:szCs w:val="26"/>
        </w:rPr>
        <w:tab/>
        <w:t>нохчийн меттан чулацаме хьаьжжина юьхьанцарчу дешаран материальни а, хаамийн а гонахехь болх бан хаар карадирзина хилар;</w:t>
      </w:r>
    </w:p>
    <w:p w:rsidR="008B07BB" w:rsidRPr="00666116" w:rsidRDefault="008B07BB" w:rsidP="00666116">
      <w:pPr>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-школехь а, школал арахьа а нийсархошка а, баккхийчаьрга а вистхила хаар карадирзина хилар.</w:t>
      </w:r>
    </w:p>
    <w:p w:rsidR="008B07BB" w:rsidRPr="00666116" w:rsidRDefault="008B07BB" w:rsidP="00666116">
      <w:pPr>
        <w:autoSpaceDE w:val="0"/>
        <w:autoSpaceDN w:val="0"/>
        <w:adjustRightInd w:val="0"/>
        <w:jc w:val="both"/>
        <w:rPr>
          <w:rFonts w:ascii="Times New Roman" w:hAnsi="Times New Roman" w:cs="Times New Roman"/>
          <w:b/>
          <w:bCs/>
          <w:sz w:val="26"/>
          <w:szCs w:val="26"/>
        </w:rPr>
      </w:pPr>
      <w:r w:rsidRPr="00666116">
        <w:rPr>
          <w:rFonts w:ascii="Times New Roman" w:hAnsi="Times New Roman" w:cs="Times New Roman"/>
          <w:b/>
          <w:bCs/>
          <w:sz w:val="26"/>
          <w:szCs w:val="26"/>
        </w:rPr>
        <w:t>Юьхьанцарчу школехь нохчийн мотт 1аморан предметни жам1аш:</w:t>
      </w:r>
    </w:p>
    <w:p w:rsidR="008B07BB" w:rsidRPr="00666116" w:rsidRDefault="008B07BB" w:rsidP="00666116">
      <w:pPr>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-ладог1а хууш хилар: дуьйцучун чулацамах а кхеташ, къамел хазаран хьесапехь т1елацар;</w:t>
      </w:r>
    </w:p>
    <w:p w:rsidR="008B07BB" w:rsidRPr="00666116" w:rsidRDefault="008B07BB" w:rsidP="00666116">
      <w:pPr>
        <w:tabs>
          <w:tab w:val="left" w:pos="514"/>
        </w:tabs>
        <w:autoSpaceDE w:val="0"/>
        <w:autoSpaceDN w:val="0"/>
        <w:adjustRightInd w:val="0"/>
        <w:jc w:val="both"/>
        <w:rPr>
          <w:rFonts w:ascii="Times New Roman" w:hAnsi="Times New Roman" w:cs="Times New Roman"/>
          <w:sz w:val="26"/>
          <w:szCs w:val="26"/>
        </w:rPr>
      </w:pPr>
      <w:r w:rsidRPr="00666116">
        <w:rPr>
          <w:rFonts w:ascii="Times New Roman" w:hAnsi="Times New Roman" w:cs="Times New Roman"/>
          <w:sz w:val="26"/>
          <w:szCs w:val="26"/>
        </w:rPr>
        <w:t>-</w:t>
      </w:r>
      <w:r w:rsidRPr="00666116">
        <w:rPr>
          <w:rFonts w:ascii="Times New Roman" w:hAnsi="Times New Roman" w:cs="Times New Roman"/>
          <w:sz w:val="26"/>
          <w:szCs w:val="26"/>
        </w:rPr>
        <w:tab/>
        <w:t>нохчийн меттан фонетически система евзаш хила езар: мукъа а, мукъаза а элпаш а, аьзнаш а къасто, дешнаш дакъошка декъа а, аьзнаш ала а хууш хилар;</w:t>
      </w:r>
    </w:p>
    <w:p w:rsidR="008B07BB" w:rsidRPr="00666116" w:rsidRDefault="008B07BB" w:rsidP="00666116">
      <w:pPr>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-шен меттан доцу (т1еэцначу дешнашкахь бен ца лела) аьзнаш а, аьзнийн цхьаьнакхетарш а довза а, нийса схьаала а хууш хилар;</w:t>
      </w:r>
    </w:p>
    <w:p w:rsidR="008B07BB" w:rsidRPr="00666116" w:rsidRDefault="008B07BB" w:rsidP="00666116">
      <w:pPr>
        <w:tabs>
          <w:tab w:val="left" w:pos="514"/>
        </w:tabs>
        <w:autoSpaceDE w:val="0"/>
        <w:autoSpaceDN w:val="0"/>
        <w:adjustRightInd w:val="0"/>
        <w:jc w:val="both"/>
        <w:rPr>
          <w:rFonts w:ascii="Times New Roman" w:hAnsi="Times New Roman" w:cs="Times New Roman"/>
          <w:sz w:val="26"/>
          <w:szCs w:val="26"/>
        </w:rPr>
      </w:pPr>
      <w:r w:rsidRPr="00666116">
        <w:rPr>
          <w:rFonts w:ascii="Times New Roman" w:hAnsi="Times New Roman" w:cs="Times New Roman"/>
          <w:sz w:val="26"/>
          <w:szCs w:val="26"/>
        </w:rPr>
        <w:t>-</w:t>
      </w:r>
      <w:r w:rsidRPr="00666116">
        <w:rPr>
          <w:rFonts w:ascii="Times New Roman" w:hAnsi="Times New Roman" w:cs="Times New Roman"/>
          <w:sz w:val="26"/>
          <w:szCs w:val="26"/>
        </w:rPr>
        <w:tab/>
        <w:t>дешнаш, церан грамматически форманаш а евзаш, уьш муха кхоллаелла а, царах предложенеш вовшахтаса а, къамелехь пайда эца а хууш хилар;</w:t>
      </w:r>
    </w:p>
    <w:p w:rsidR="008B07BB" w:rsidRPr="00666116" w:rsidRDefault="008B07BB" w:rsidP="00666116">
      <w:pPr>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-нийсаяздаран бакъонаш евзаш хилар: доккха элп, дешдакъошца дош сехьадаккхар, сацаран хьаьркаш;</w:t>
      </w:r>
    </w:p>
    <w:p w:rsidR="008B07BB" w:rsidRPr="00666116" w:rsidRDefault="008B07BB" w:rsidP="00666116">
      <w:pPr>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-карадирзинчу хаарех дешаран а, вовшашца йолчу юкъаметтигашкахь а пайда эца хууш хила везар: диалог д1аяхьа, хаттаршна жоьпаш дала, евзаш йолчу лексикин бараме хьаьжжина, шегара хаттарш х1итто, текст юхасхьайийца, суьрташка хьовсуш предложенеш, тайп-тайпанчу теманашна билгалйинчу тематически кепашца йоцца монологически тексташ х1итто хууш хилар (чолхе доцу суртх1оттор, дийцар, ойлаяр);</w:t>
      </w:r>
    </w:p>
    <w:p w:rsidR="008B07BB" w:rsidRPr="00666116" w:rsidRDefault="008B07BB" w:rsidP="00666116">
      <w:pPr>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-хезаш а, шен дагахь а, къастош а еша къаьстина предложенеш а, тексташ а цхьаьна, хууш хилар;</w:t>
      </w:r>
    </w:p>
    <w:p w:rsidR="008B07BB" w:rsidRPr="00666116" w:rsidRDefault="008B07BB" w:rsidP="00666116">
      <w:pPr>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-текст дакъошка екъа а, царна ц1ерш тахка а, план х1отто а, т1едахкарш т1едуза а, т1еяздан а, х1уманийн, суьртан куц-кеп довзийта а хууш хилар;</w:t>
      </w:r>
    </w:p>
    <w:p w:rsidR="008B07BB" w:rsidRPr="00666116" w:rsidRDefault="008B07BB" w:rsidP="00666116">
      <w:pPr>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lastRenderedPageBreak/>
        <w:t>-мотт къоман культурин цхьа дакъа а, уьйран г1ирс а, пачхьалкхан мотт а хиларх кхеташ хилар.</w:t>
      </w:r>
    </w:p>
    <w:p w:rsidR="008B07BB" w:rsidRPr="00666116" w:rsidRDefault="008B07BB" w:rsidP="00666116">
      <w:pPr>
        <w:pStyle w:val="21"/>
        <w:numPr>
          <w:ilvl w:val="0"/>
          <w:numId w:val="0"/>
        </w:numPr>
        <w:spacing w:line="276" w:lineRule="auto"/>
        <w:rPr>
          <w:b/>
          <w:sz w:val="26"/>
          <w:szCs w:val="26"/>
        </w:rPr>
      </w:pPr>
      <w:r w:rsidRPr="00666116">
        <w:rPr>
          <w:b/>
          <w:sz w:val="26"/>
          <w:szCs w:val="26"/>
        </w:rPr>
        <w:t>Чеченская литература</w:t>
      </w:r>
    </w:p>
    <w:p w:rsidR="008B07BB" w:rsidRPr="00666116" w:rsidRDefault="008B07BB" w:rsidP="00666116">
      <w:pPr>
        <w:autoSpaceDE w:val="0"/>
        <w:autoSpaceDN w:val="0"/>
        <w:adjustRightInd w:val="0"/>
        <w:jc w:val="both"/>
        <w:rPr>
          <w:rFonts w:ascii="Times New Roman" w:eastAsia="Calibri" w:hAnsi="Times New Roman" w:cs="Times New Roman"/>
          <w:b/>
          <w:sz w:val="26"/>
          <w:szCs w:val="26"/>
        </w:rPr>
      </w:pPr>
      <w:r w:rsidRPr="00666116">
        <w:rPr>
          <w:rFonts w:ascii="Times New Roman" w:eastAsia="Calibri" w:hAnsi="Times New Roman" w:cs="Times New Roman"/>
          <w:sz w:val="26"/>
          <w:szCs w:val="26"/>
        </w:rPr>
        <w:t>Литературни ешар - юьхьанцарчу классийн предметашна юккъехь коьртачарах цхьаъ ю. Нохчийн матто санна, цо, а 1амадо бер шера, а, нийса, а яздан, аьтто бо юкъара кхиарехь, а, г1иллакх-оьздангаллин мехаллаш т1ехь кхиош а. Х1окху предметехь кхиамаш бахаро таро ло берана юьхьанцарчу школан вукху предметашца ларош деша. Юьхьанцарчу школехь х1ара предмет 1амор т1ехьажийна хир ду х1окху 1алашонашка кхачарна:</w:t>
      </w:r>
    </w:p>
    <w:p w:rsidR="008B07BB" w:rsidRPr="00666116" w:rsidRDefault="008B07BB" w:rsidP="00666116">
      <w:pPr>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-кхетаме, нийса, шера къастош еша;</w:t>
      </w:r>
    </w:p>
    <w:p w:rsidR="008B07BB" w:rsidRPr="00666116" w:rsidRDefault="008B07BB" w:rsidP="00666116">
      <w:pPr>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-ша йоьшучу текстан, а, цуьнан чулацамца йолу шен юкъаметтиг, а билгалйоккхуш болчу къастош ешаран коьртачу г1ирсех (соцунг1а, интонаци, маь1нин тохар, ешаран чехкалла) пайда, а оьцуш, еша;</w:t>
      </w:r>
    </w:p>
    <w:p w:rsidR="008B07BB" w:rsidRPr="00666116" w:rsidRDefault="008B07BB" w:rsidP="00666116">
      <w:pPr>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-дешаран книгин чулацамах кхиар, шенна справочни аппаратах пайда эца хаар (т1етовжар, корта, абзацаш и д1. кх. а.);</w:t>
      </w:r>
    </w:p>
    <w:p w:rsidR="008B07BB" w:rsidRPr="00666116" w:rsidRDefault="008B07BB" w:rsidP="00666116">
      <w:pPr>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 исбаьхьаллин -кхоллараллин, а, х1ума довзаран, а хьуьнарш шегахь кхиор, исбаьхьаллин произведенино шена бина т1е1аткъам шен синхаамашца бовзийтар; дешан исбаьхьалле йолу эстетически юкъаметтиг кхиор;</w:t>
      </w:r>
    </w:p>
    <w:p w:rsidR="008B07BB" w:rsidRPr="00666116" w:rsidRDefault="008B07BB" w:rsidP="00666116">
      <w:pPr>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-исбаьхьаллин текстан г1ирсашца синъоьздангаллин мехаллаш юьхьанцарчу классийн дешархошкахь кхиор; дика, а, вуо а къасто хууш, кхидолчу къаьмнашка лерам болуш кхиор.</w:t>
      </w:r>
    </w:p>
    <w:p w:rsidR="008B07BB" w:rsidRPr="00666116" w:rsidRDefault="008B07BB" w:rsidP="00666116">
      <w:pPr>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Юьхьанцарчу школехь литературни ешаран коьрта 1алашо - иза шена оьшшу книга харжа хаарца а, и кхеташ ешарца а ша-шен терго яран дешар карадерзоран хьуьнарш шегахь кхиор ю. Цу г1уллакхана ох1ла хилар билгалдолу ешначух кхеташ, дика еша хаарехь, книгаш йовзарехь а, шенна харжа хаарехь а, шен синъоьздангалла лакхаяккхарехь книга оьшуш хиларх кхетам кхиъна хиларехь а.</w:t>
      </w:r>
    </w:p>
    <w:p w:rsidR="008B07BB" w:rsidRPr="00666116" w:rsidRDefault="008B07BB" w:rsidP="00666116">
      <w:pPr>
        <w:autoSpaceDE w:val="0"/>
        <w:autoSpaceDN w:val="0"/>
        <w:adjustRightInd w:val="0"/>
        <w:jc w:val="both"/>
        <w:rPr>
          <w:rFonts w:ascii="Times New Roman" w:eastAsia="Calibri" w:hAnsi="Times New Roman" w:cs="Times New Roman"/>
          <w:b/>
          <w:bCs/>
          <w:sz w:val="26"/>
          <w:szCs w:val="26"/>
        </w:rPr>
      </w:pPr>
      <w:r w:rsidRPr="00666116">
        <w:rPr>
          <w:rFonts w:ascii="Times New Roman" w:eastAsia="Calibri" w:hAnsi="Times New Roman" w:cs="Times New Roman"/>
          <w:b/>
          <w:bCs/>
          <w:sz w:val="26"/>
          <w:szCs w:val="26"/>
        </w:rPr>
        <w:t>Предмет 1аморца доьзна долу жам1аш.</w:t>
      </w:r>
    </w:p>
    <w:p w:rsidR="008B07BB" w:rsidRPr="00666116" w:rsidRDefault="008B07BB" w:rsidP="00666116">
      <w:pPr>
        <w:autoSpaceDE w:val="0"/>
        <w:autoSpaceDN w:val="0"/>
        <w:adjustRightInd w:val="0"/>
        <w:jc w:val="both"/>
        <w:rPr>
          <w:rFonts w:ascii="Times New Roman" w:eastAsia="Calibri" w:hAnsi="Times New Roman" w:cs="Times New Roman"/>
          <w:b/>
          <w:bCs/>
          <w:sz w:val="26"/>
          <w:szCs w:val="26"/>
        </w:rPr>
      </w:pPr>
      <w:r w:rsidRPr="00666116">
        <w:rPr>
          <w:rFonts w:ascii="Times New Roman" w:eastAsia="Calibri" w:hAnsi="Times New Roman" w:cs="Times New Roman"/>
          <w:b/>
          <w:bCs/>
          <w:sz w:val="26"/>
          <w:szCs w:val="26"/>
        </w:rPr>
        <w:t>Литературни ешар 1амочаьргахь хила деза личностни</w:t>
      </w:r>
    </w:p>
    <w:p w:rsidR="008B07BB" w:rsidRPr="00666116" w:rsidRDefault="008B07BB" w:rsidP="00666116">
      <w:pPr>
        <w:tabs>
          <w:tab w:val="left" w:pos="3240"/>
        </w:tabs>
        <w:autoSpaceDE w:val="0"/>
        <w:autoSpaceDN w:val="0"/>
        <w:adjustRightInd w:val="0"/>
        <w:jc w:val="both"/>
        <w:rPr>
          <w:rFonts w:ascii="Times New Roman" w:eastAsia="Calibri" w:hAnsi="Times New Roman" w:cs="Times New Roman"/>
          <w:b/>
          <w:bCs/>
          <w:sz w:val="26"/>
          <w:szCs w:val="26"/>
        </w:rPr>
      </w:pPr>
      <w:r w:rsidRPr="00666116">
        <w:rPr>
          <w:rFonts w:ascii="Times New Roman" w:eastAsia="Calibri" w:hAnsi="Times New Roman" w:cs="Times New Roman"/>
          <w:b/>
          <w:bCs/>
          <w:sz w:val="26"/>
          <w:szCs w:val="26"/>
        </w:rPr>
        <w:t>жам1аш:</w:t>
      </w:r>
      <w:r w:rsidRPr="00666116">
        <w:rPr>
          <w:rFonts w:ascii="Times New Roman" w:eastAsia="Calibri" w:hAnsi="Times New Roman" w:cs="Times New Roman"/>
          <w:b/>
          <w:bCs/>
          <w:sz w:val="26"/>
          <w:szCs w:val="26"/>
        </w:rPr>
        <w:tab/>
      </w:r>
    </w:p>
    <w:p w:rsidR="008B07BB" w:rsidRPr="00666116" w:rsidRDefault="008B07BB" w:rsidP="00666116">
      <w:pPr>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Россин юкъара этнически а, граждански а цхьааллаш кхиор, вуьшта аьлча</w:t>
      </w:r>
    </w:p>
    <w:p w:rsidR="008B07BB" w:rsidRPr="00666116" w:rsidRDefault="008B07BB" w:rsidP="00666116">
      <w:pPr>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ша муьлхачу къоман векал ву а, Россин пачхьалкхан гражданин ша хилар а кхетор; юкъара российски а, граждански а, нохчийн г1иллакх-оьздангаллин а мехаллаш шегахь кхиор;</w:t>
      </w:r>
    </w:p>
    <w:p w:rsidR="008B07BB" w:rsidRPr="00666116" w:rsidRDefault="008B07BB" w:rsidP="00666116">
      <w:pPr>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lastRenderedPageBreak/>
        <w:t>-исбаьхьаллин произведенийн буха т1ехь шегахь адамаллин а, демократически а мехаллаш кхиор;</w:t>
      </w:r>
    </w:p>
    <w:p w:rsidR="008B07BB" w:rsidRPr="00666116" w:rsidRDefault="008B07BB" w:rsidP="00F75D3B">
      <w:pPr>
        <w:widowControl w:val="0"/>
        <w:numPr>
          <w:ilvl w:val="0"/>
          <w:numId w:val="60"/>
        </w:numPr>
        <w:tabs>
          <w:tab w:val="left" w:pos="480"/>
        </w:tabs>
        <w:suppressAutoHyphens w:val="0"/>
        <w:autoSpaceDE w:val="0"/>
        <w:autoSpaceDN w:val="0"/>
        <w:adjustRightInd w:val="0"/>
        <w:spacing w:after="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шен къоман культурех, бусулба динах а долу хаарш хилар, кхечу къаьмнех а, церан культурех, динах лаьцнарг а девзаш хилар; кхечу къаьмнийн культуре а, динца доьзначу ламасташка а ларам шегахь хилийтар;</w:t>
      </w:r>
    </w:p>
    <w:p w:rsidR="008B07BB" w:rsidRPr="00666116" w:rsidRDefault="008B07BB" w:rsidP="00F75D3B">
      <w:pPr>
        <w:widowControl w:val="0"/>
        <w:numPr>
          <w:ilvl w:val="0"/>
          <w:numId w:val="60"/>
        </w:numPr>
        <w:tabs>
          <w:tab w:val="left" w:pos="480"/>
        </w:tabs>
        <w:suppressAutoHyphens w:val="0"/>
        <w:autoSpaceDE w:val="0"/>
        <w:autoSpaceDN w:val="0"/>
        <w:adjustRightInd w:val="0"/>
        <w:spacing w:after="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шен къоман г1иллакхаш а девзаш, кхечу къаьмнашца а г1иллакхашца а, динца а йоьзна йолу юкъаметтигаш ларъян хаар;</w:t>
      </w:r>
    </w:p>
    <w:p w:rsidR="008B07BB" w:rsidRPr="00666116" w:rsidRDefault="008B07BB" w:rsidP="00666116">
      <w:pPr>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-доьзалан   ламасташка тергаме хила везар шегахь кхиор,</w:t>
      </w:r>
    </w:p>
    <w:p w:rsidR="008B07BB" w:rsidRPr="00666116" w:rsidRDefault="008B07BB" w:rsidP="00666116">
      <w:pPr>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1алам лардан а, шен а, нехан а могушалла ларъян езарх кхеташ хилар;</w:t>
      </w:r>
    </w:p>
    <w:p w:rsidR="008B07BB" w:rsidRPr="00666116" w:rsidRDefault="008B07BB" w:rsidP="00666116">
      <w:pPr>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-таханлерчу дуьненахь вахаран 1алашонца шен амал кхиор; шен нийсархошца а, баккхийчаьрца а девне ца вуьйлуш, машаре ваха болу лаам шегахь кхиор;</w:t>
      </w:r>
    </w:p>
    <w:p w:rsidR="008B07BB" w:rsidRPr="00666116" w:rsidRDefault="008B07BB" w:rsidP="00F75D3B">
      <w:pPr>
        <w:widowControl w:val="0"/>
        <w:numPr>
          <w:ilvl w:val="0"/>
          <w:numId w:val="61"/>
        </w:numPr>
        <w:tabs>
          <w:tab w:val="left" w:pos="446"/>
        </w:tabs>
        <w:suppressAutoHyphens w:val="0"/>
        <w:autoSpaceDE w:val="0"/>
        <w:autoSpaceDN w:val="0"/>
        <w:adjustRightInd w:val="0"/>
        <w:spacing w:after="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дешархочун социальни декхарш карадерзор; дешаре лаам кхиор; дешар шена оьшуш хиларх кхетар;</w:t>
      </w:r>
    </w:p>
    <w:p w:rsidR="008B07BB" w:rsidRPr="00666116" w:rsidRDefault="008B07BB" w:rsidP="00F75D3B">
      <w:pPr>
        <w:widowControl w:val="0"/>
        <w:numPr>
          <w:ilvl w:val="0"/>
          <w:numId w:val="61"/>
        </w:numPr>
        <w:tabs>
          <w:tab w:val="left" w:pos="446"/>
        </w:tabs>
        <w:suppressAutoHyphens w:val="0"/>
        <w:autoSpaceDE w:val="0"/>
        <w:autoSpaceDN w:val="0"/>
        <w:adjustRightInd w:val="0"/>
        <w:spacing w:after="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къоман а, кхийолу а литература ешарца синъоьзданагаллин мехаллаш а, эстетически синхаамаш шегахь кхиор.</w:t>
      </w:r>
    </w:p>
    <w:p w:rsidR="008B07BB" w:rsidRPr="00666116" w:rsidRDefault="008B07BB" w:rsidP="00666116">
      <w:pPr>
        <w:autoSpaceDE w:val="0"/>
        <w:autoSpaceDN w:val="0"/>
        <w:adjustRightInd w:val="0"/>
        <w:jc w:val="both"/>
        <w:rPr>
          <w:rFonts w:ascii="Times New Roman" w:eastAsia="Calibri" w:hAnsi="Times New Roman" w:cs="Times New Roman"/>
          <w:b/>
          <w:bCs/>
          <w:sz w:val="26"/>
          <w:szCs w:val="26"/>
        </w:rPr>
      </w:pPr>
      <w:r w:rsidRPr="00666116">
        <w:rPr>
          <w:rFonts w:ascii="Times New Roman" w:eastAsia="Calibri" w:hAnsi="Times New Roman" w:cs="Times New Roman"/>
          <w:b/>
          <w:bCs/>
          <w:sz w:val="26"/>
          <w:szCs w:val="26"/>
        </w:rPr>
        <w:t>Литературни ешар 1амочаьргахь хила деза метапредметни жам1аш:</w:t>
      </w:r>
    </w:p>
    <w:p w:rsidR="008B07BB" w:rsidRPr="00666116" w:rsidRDefault="008B07BB" w:rsidP="00666116">
      <w:pPr>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-дешаран 1алашонех а, декхарех а кхеташ хилар, кхоллараллин кепара хьесапаш кхочушдар;</w:t>
      </w:r>
    </w:p>
    <w:p w:rsidR="008B07BB" w:rsidRPr="00666116" w:rsidRDefault="008B07BB" w:rsidP="00666116">
      <w:pPr>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-шена хьалха х1оттийнчу декхаре хьаьжжина, дешаран декъехула билгалдан леринарг къасто а, цуьнан мах хадо а, и кхочушдархьама эвсаре некъ харжа а хаар;</w:t>
      </w:r>
    </w:p>
    <w:p w:rsidR="008B07BB" w:rsidRPr="00666116" w:rsidRDefault="008B07BB" w:rsidP="00666116">
      <w:pPr>
        <w:tabs>
          <w:tab w:val="left" w:pos="446"/>
        </w:tabs>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w:t>
      </w:r>
      <w:r w:rsidRPr="00666116">
        <w:rPr>
          <w:rFonts w:ascii="Times New Roman" w:eastAsia="Calibri" w:hAnsi="Times New Roman" w:cs="Times New Roman"/>
          <w:sz w:val="26"/>
          <w:szCs w:val="26"/>
        </w:rPr>
        <w:tab/>
        <w:t>ша баьхначу кхиамийн бахьанех кхеташ хилар шегахь кхиор (ткъа иштта цададаларан бахьанех а, иза лазаме ца долуьйтуш т1еэца хууш а хилар;</w:t>
      </w:r>
    </w:p>
    <w:p w:rsidR="008B07BB" w:rsidRPr="00666116" w:rsidRDefault="008B07BB" w:rsidP="00666116">
      <w:pPr>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-коммуникативни а, х1ума довзаран а декхарш кхочушдаран 1алашонца меттан г1ирсех пайда эцар;</w:t>
      </w:r>
    </w:p>
    <w:p w:rsidR="008B07BB" w:rsidRPr="00666116" w:rsidRDefault="008B07BB" w:rsidP="00666116">
      <w:pPr>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-дечун логически кепаш (дустар, анализ, юкъара маь1на дар) караерзор;</w:t>
      </w:r>
    </w:p>
    <w:p w:rsidR="008B07BB" w:rsidRPr="00666116" w:rsidRDefault="008B07BB" w:rsidP="00666116">
      <w:pPr>
        <w:tabs>
          <w:tab w:val="left" w:pos="730"/>
        </w:tabs>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w:t>
      </w:r>
      <w:r w:rsidRPr="00666116">
        <w:rPr>
          <w:rFonts w:ascii="Times New Roman" w:eastAsia="Calibri" w:hAnsi="Times New Roman" w:cs="Times New Roman"/>
          <w:sz w:val="26"/>
          <w:szCs w:val="26"/>
        </w:rPr>
        <w:tab/>
        <w:t>кхечу къаьмнийн нийсархошца цхьаьна дечу г1уллакхашкахь юкъара 1алашонаш билгалъяр, хьан, х1ун дийрду къастор, цаьрца цхьаьна тергам латтор, ша а, вукхара а дечун цхьанакепара мах хадор; девне ца дерзош, 1оттаме дерш д1адерзор, ларамца т1еэцар кхечу къомах волчун амалехь дерг;</w:t>
      </w:r>
    </w:p>
    <w:p w:rsidR="008B07BB" w:rsidRPr="00666116" w:rsidRDefault="008B07BB" w:rsidP="00666116">
      <w:pPr>
        <w:tabs>
          <w:tab w:val="left" w:pos="485"/>
        </w:tabs>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w:t>
      </w:r>
      <w:r w:rsidRPr="00666116">
        <w:rPr>
          <w:rFonts w:ascii="Times New Roman" w:eastAsia="Calibri" w:hAnsi="Times New Roman" w:cs="Times New Roman"/>
          <w:sz w:val="26"/>
          <w:szCs w:val="26"/>
        </w:rPr>
        <w:tab/>
        <w:t>базови предметийн кхетамаш, кхечу предметашца боьзна кхетамаш а караберзор, шен предметца уьш буозар.</w:t>
      </w:r>
    </w:p>
    <w:p w:rsidR="008B07BB" w:rsidRPr="00666116" w:rsidRDefault="008B07BB" w:rsidP="00666116">
      <w:pPr>
        <w:autoSpaceDE w:val="0"/>
        <w:autoSpaceDN w:val="0"/>
        <w:adjustRightInd w:val="0"/>
        <w:jc w:val="both"/>
        <w:rPr>
          <w:rFonts w:ascii="Times New Roman" w:eastAsia="Calibri" w:hAnsi="Times New Roman" w:cs="Times New Roman"/>
          <w:b/>
          <w:bCs/>
          <w:sz w:val="26"/>
          <w:szCs w:val="26"/>
        </w:rPr>
      </w:pPr>
      <w:r w:rsidRPr="00666116">
        <w:rPr>
          <w:rFonts w:ascii="Times New Roman" w:eastAsia="Calibri" w:hAnsi="Times New Roman" w:cs="Times New Roman"/>
          <w:b/>
          <w:bCs/>
          <w:sz w:val="26"/>
          <w:szCs w:val="26"/>
        </w:rPr>
        <w:t>Литературни ешар 1амочаьргахь хила деза предметаца доьзна долу жам1аш:</w:t>
      </w:r>
    </w:p>
    <w:p w:rsidR="008B07BB" w:rsidRPr="00666116" w:rsidRDefault="008B07BB" w:rsidP="00666116">
      <w:pPr>
        <w:tabs>
          <w:tab w:val="left" w:pos="624"/>
        </w:tabs>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w:t>
      </w:r>
      <w:r w:rsidRPr="00666116">
        <w:rPr>
          <w:rFonts w:ascii="Times New Roman" w:eastAsia="Calibri" w:hAnsi="Times New Roman" w:cs="Times New Roman"/>
          <w:sz w:val="26"/>
          <w:szCs w:val="26"/>
        </w:rPr>
        <w:tab/>
        <w:t>къоман а, дуьненан а, культурийн хилам а, синъоьздангаллин мехаллаш, ламасташ лардаран а, кхид1а а д1акховдоран г1ирс санна литературех кхетар;</w:t>
      </w:r>
    </w:p>
    <w:p w:rsidR="008B07BB" w:rsidRPr="00666116" w:rsidRDefault="008B07BB" w:rsidP="00666116">
      <w:pPr>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lastRenderedPageBreak/>
        <w:t>-ша-шен кхиарехь ешаран мах лакхара хиларх кхетар; виллина йоьшуш хила везаш хилар болу лаам шегахь кхиор; дуьненах а, къоман исторех а, культурех а болу кхетамаш кхиор; юьхьанцара г1иллакх-оьздангалла кхиорехь литературо д1алоцу меттиг къасто а, дика а, вуо а х1ун ду хууш хилар;</w:t>
      </w:r>
    </w:p>
    <w:p w:rsidR="008B07BB" w:rsidRPr="00666116" w:rsidRDefault="008B07BB" w:rsidP="00666116">
      <w:pPr>
        <w:tabs>
          <w:tab w:val="left" w:pos="494"/>
        </w:tabs>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w:t>
      </w:r>
      <w:r w:rsidRPr="00666116">
        <w:rPr>
          <w:rFonts w:ascii="Times New Roman" w:eastAsia="Calibri" w:hAnsi="Times New Roman" w:cs="Times New Roman"/>
          <w:sz w:val="26"/>
          <w:szCs w:val="26"/>
        </w:rPr>
        <w:tab/>
        <w:t>х1унда еша еза бохучух кхеташ хилар, цу декъехь тайп-тайпанчу ешарх пайда эцар;</w:t>
      </w:r>
    </w:p>
    <w:p w:rsidR="008B07BB" w:rsidRPr="00666116" w:rsidRDefault="008B07BB" w:rsidP="00666116">
      <w:pPr>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-дешаран а, 1илманан кхетаме, исбаьхьаллин тексташ ладог1арца т1еэца а, кхеташ еша а, цхьанатайпана царах кхета а хууш хилар; стихотворенин кепехь йолу тексташ къастош ешаран юьхьанцара хаарш карадерзор;</w:t>
      </w:r>
    </w:p>
    <w:p w:rsidR="008B07BB" w:rsidRPr="00666116" w:rsidRDefault="008B07BB" w:rsidP="00666116">
      <w:pPr>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-прозаически исбаьхьаллин произведенеш юхасхьайийца а, церан чулацамах долчу хаттаршна жоьпаш дала а, ешначу дешаран, 1илманан кхетаме, исбаьхьаллин текстийн бахьанин-т1аьхьалонийн з1енаш къасто а хаар карадерзор;</w:t>
      </w:r>
    </w:p>
    <w:p w:rsidR="008B07BB" w:rsidRPr="00666116" w:rsidRDefault="008B07BB" w:rsidP="00666116">
      <w:pPr>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-меттан бакъонаш а ларъеш, йозанехь а, барта а доцца дийцарш х1итто хаар карадерзор;</w:t>
      </w:r>
    </w:p>
    <w:p w:rsidR="008B07BB" w:rsidRPr="00666116" w:rsidRDefault="008B07BB" w:rsidP="00666116">
      <w:pPr>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-хьайца къамел деш волчуьнга а ладог1а а, цо дуьйцучуьнца реза вацахь а, делил далорца айхьа бохург т1еч1аг1дан а, г1иллакхехь вистхила а, диалог д1аяхьа а хаар карадерзор;</w:t>
      </w:r>
    </w:p>
    <w:p w:rsidR="008B07BB" w:rsidRPr="00666116" w:rsidRDefault="008B07BB" w:rsidP="00666116">
      <w:pPr>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-исбаьхьаллин текстийн башхаллийн дуьхе а кхуьуш, дешаран, 1илманан, исбаьхьаллин тексташ вовшех къасто хаар;</w:t>
      </w:r>
    </w:p>
    <w:p w:rsidR="008B07BB" w:rsidRPr="00666116" w:rsidRDefault="008B07BB" w:rsidP="00666116">
      <w:pPr>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-ешначу исбаьхьаллин, 1илманан, дешаран текстийн теманах, коьртачу маь1нах кхеташ хилар; исбаьхьаллин текстехь балийна меттан исбаьхьаллин г1ирсаш ган а, яздархочо мича 1алашонца уьш юкъа балийна а хаар;</w:t>
      </w:r>
    </w:p>
    <w:p w:rsidR="008B07BB" w:rsidRPr="00666116" w:rsidRDefault="008B07BB" w:rsidP="00666116">
      <w:pPr>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-ша ешначу исбаьхьаллин произведенин мах хадо а, цунах лаьцна шена хетарг ала а хаар;</w:t>
      </w:r>
    </w:p>
    <w:p w:rsidR="008B07BB" w:rsidRPr="00666116" w:rsidRDefault="008B07BB" w:rsidP="00666116">
      <w:pPr>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-ешначу текстехь йолу синъоьздангаллин мехаллаш йовзийта а, уьш шегахь кхио а хаар;</w:t>
      </w:r>
    </w:p>
    <w:p w:rsidR="008B07BB" w:rsidRPr="00666116" w:rsidRDefault="008B07BB" w:rsidP="00666116">
      <w:pPr>
        <w:tabs>
          <w:tab w:val="left" w:pos="586"/>
        </w:tabs>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w:t>
      </w:r>
      <w:r w:rsidRPr="00666116">
        <w:rPr>
          <w:rFonts w:ascii="Times New Roman" w:eastAsia="Calibri" w:hAnsi="Times New Roman" w:cs="Times New Roman"/>
          <w:sz w:val="26"/>
          <w:szCs w:val="26"/>
        </w:rPr>
        <w:tab/>
        <w:t>оьрсийн а, нохчийн а исбаьхьаллин произведенийн персонажаш (дакъалацархой) вовшашца буста а, церан амалехь, г1уллакхашкахь цхьаьна дог1ург схьа а лохуш, царна харакатеристика яла а, цаьрга шен болу хьежам гайта а хаар;</w:t>
      </w:r>
    </w:p>
    <w:p w:rsidR="008B07BB" w:rsidRPr="00666116" w:rsidRDefault="008B07BB" w:rsidP="00666116">
      <w:pPr>
        <w:tabs>
          <w:tab w:val="left" w:pos="446"/>
        </w:tabs>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w:t>
      </w:r>
      <w:r w:rsidRPr="00666116">
        <w:rPr>
          <w:rFonts w:ascii="Times New Roman" w:eastAsia="Calibri" w:hAnsi="Times New Roman" w:cs="Times New Roman"/>
          <w:sz w:val="26"/>
          <w:szCs w:val="26"/>
        </w:rPr>
        <w:tab/>
        <w:t>шена хаза хета книга шенна схьахаржа а, т1ебузучу хаамийн справочни хьостанех пайда эца а хаар.</w:t>
      </w:r>
    </w:p>
    <w:p w:rsidR="00666116" w:rsidRDefault="00666116" w:rsidP="00666116">
      <w:pPr>
        <w:pStyle w:val="afffb"/>
        <w:spacing w:line="276" w:lineRule="auto"/>
        <w:jc w:val="both"/>
        <w:rPr>
          <w:sz w:val="26"/>
          <w:szCs w:val="26"/>
        </w:rPr>
      </w:pPr>
      <w:bookmarkStart w:id="22" w:name="_Toc288394063"/>
      <w:bookmarkStart w:id="23" w:name="_Toc288410530"/>
      <w:bookmarkStart w:id="24" w:name="_Toc288410659"/>
      <w:bookmarkStart w:id="25" w:name="_Toc424564305"/>
    </w:p>
    <w:p w:rsidR="00666116" w:rsidRDefault="00666116" w:rsidP="00666116">
      <w:pPr>
        <w:pStyle w:val="afffb"/>
        <w:spacing w:line="276" w:lineRule="auto"/>
        <w:jc w:val="both"/>
        <w:rPr>
          <w:sz w:val="26"/>
          <w:szCs w:val="26"/>
        </w:rPr>
      </w:pPr>
    </w:p>
    <w:p w:rsidR="00666116" w:rsidRDefault="00666116" w:rsidP="00666116">
      <w:pPr>
        <w:pStyle w:val="afffb"/>
        <w:spacing w:line="276" w:lineRule="auto"/>
        <w:jc w:val="both"/>
        <w:rPr>
          <w:sz w:val="26"/>
          <w:szCs w:val="26"/>
        </w:rPr>
      </w:pPr>
    </w:p>
    <w:p w:rsidR="00666116" w:rsidRPr="006A7C5D" w:rsidRDefault="008B07BB" w:rsidP="00666116">
      <w:pPr>
        <w:pStyle w:val="afffb"/>
        <w:spacing w:line="276" w:lineRule="auto"/>
        <w:jc w:val="both"/>
        <w:rPr>
          <w:color w:val="FF0000"/>
          <w:sz w:val="26"/>
          <w:szCs w:val="26"/>
        </w:rPr>
      </w:pPr>
      <w:r w:rsidRPr="00666116">
        <w:rPr>
          <w:sz w:val="26"/>
          <w:szCs w:val="26"/>
        </w:rPr>
        <w:lastRenderedPageBreak/>
        <w:t>Иностранный язык (английский)</w:t>
      </w:r>
      <w:bookmarkEnd w:id="22"/>
      <w:bookmarkEnd w:id="23"/>
      <w:bookmarkEnd w:id="24"/>
      <w:bookmarkEnd w:id="25"/>
      <w:r w:rsidR="00666116">
        <w:rPr>
          <w:sz w:val="26"/>
          <w:szCs w:val="26"/>
        </w:rPr>
        <w:t xml:space="preserve"> </w:t>
      </w:r>
      <w:r w:rsidR="00666116" w:rsidRPr="006A7C5D">
        <w:rPr>
          <w:color w:val="FF0000"/>
          <w:sz w:val="26"/>
          <w:szCs w:val="26"/>
          <w:highlight w:val="yellow"/>
        </w:rPr>
        <w:t xml:space="preserve">(нужно </w:t>
      </w:r>
      <w:r w:rsidR="00666116">
        <w:rPr>
          <w:color w:val="FF0000"/>
          <w:sz w:val="26"/>
          <w:szCs w:val="26"/>
          <w:highlight w:val="yellow"/>
        </w:rPr>
        <w:t xml:space="preserve">сравнить и </w:t>
      </w:r>
      <w:r w:rsidR="00666116" w:rsidRPr="006A7C5D">
        <w:rPr>
          <w:color w:val="FF0000"/>
          <w:sz w:val="26"/>
          <w:szCs w:val="26"/>
          <w:highlight w:val="yellow"/>
        </w:rPr>
        <w:t>дополнить планируемыми результатами, прописанными в УМК, которым каждая школа пользуется)</w:t>
      </w:r>
    </w:p>
    <w:p w:rsidR="008B07BB" w:rsidRPr="00666116" w:rsidRDefault="008B07BB" w:rsidP="00666116">
      <w:pPr>
        <w:pStyle w:val="afffb"/>
        <w:spacing w:line="276" w:lineRule="auto"/>
        <w:ind w:firstLine="567"/>
        <w:rPr>
          <w:sz w:val="26"/>
          <w:szCs w:val="26"/>
        </w:rPr>
      </w:pPr>
    </w:p>
    <w:p w:rsidR="008B07BB" w:rsidRPr="00666116" w:rsidRDefault="008B07BB" w:rsidP="00666116">
      <w:pPr>
        <w:pStyle w:val="af0"/>
        <w:spacing w:line="276" w:lineRule="auto"/>
        <w:ind w:firstLine="567"/>
        <w:rPr>
          <w:rFonts w:ascii="Times New Roman" w:hAnsi="Times New Roman"/>
          <w:color w:val="auto"/>
          <w:sz w:val="26"/>
          <w:szCs w:val="26"/>
        </w:rPr>
      </w:pPr>
      <w:r w:rsidRPr="00666116">
        <w:rPr>
          <w:rFonts w:ascii="Times New Roman" w:hAnsi="Times New Roman"/>
          <w:color w:val="auto"/>
          <w:spacing w:val="2"/>
          <w:sz w:val="26"/>
          <w:szCs w:val="26"/>
        </w:rPr>
        <w:t xml:space="preserve">В результате изучения иностранного (английского) языка при получении </w:t>
      </w:r>
      <w:r w:rsidRPr="00666116">
        <w:rPr>
          <w:rFonts w:ascii="Times New Roman" w:hAnsi="Times New Roman"/>
          <w:color w:val="auto"/>
          <w:spacing w:val="2"/>
          <w:sz w:val="26"/>
          <w:szCs w:val="26"/>
        </w:rPr>
        <w:br/>
      </w:r>
      <w:r w:rsidRPr="00666116">
        <w:rPr>
          <w:rFonts w:ascii="Times New Roman" w:hAnsi="Times New Roman"/>
          <w:color w:val="auto"/>
          <w:sz w:val="26"/>
          <w:szCs w:val="26"/>
        </w:rPr>
        <w:t>начального общего образования у обучающихся будут сфор</w:t>
      </w:r>
      <w:r w:rsidRPr="00666116">
        <w:rPr>
          <w:rFonts w:ascii="Times New Roman" w:hAnsi="Times New Roman"/>
          <w:color w:val="auto"/>
          <w:spacing w:val="2"/>
          <w:sz w:val="26"/>
          <w:szCs w:val="26"/>
        </w:rPr>
        <w:t>мированы первоначальные представления о роли и значи</w:t>
      </w:r>
      <w:r w:rsidRPr="00666116">
        <w:rPr>
          <w:rFonts w:ascii="Times New Roman" w:hAnsi="Times New Roman"/>
          <w:color w:val="auto"/>
          <w:sz w:val="26"/>
          <w:szCs w:val="26"/>
        </w:rPr>
        <w:t xml:space="preserve">мости иностранного языка в жизни современного человека </w:t>
      </w:r>
      <w:r w:rsidRPr="00666116">
        <w:rPr>
          <w:rFonts w:ascii="Times New Roman" w:hAnsi="Times New Roman"/>
          <w:color w:val="auto"/>
          <w:spacing w:val="2"/>
          <w:sz w:val="26"/>
          <w:szCs w:val="26"/>
        </w:rPr>
        <w:t>и поликультурного мира. Обучающиеся приобретут началь</w:t>
      </w:r>
      <w:r w:rsidRPr="00666116">
        <w:rPr>
          <w:rFonts w:ascii="Times New Roman" w:hAnsi="Times New Roman"/>
          <w:color w:val="auto"/>
          <w:sz w:val="26"/>
          <w:szCs w:val="26"/>
        </w:rPr>
        <w:t xml:space="preserve">ный опыт использования иностранного языка как средства </w:t>
      </w:r>
      <w:r w:rsidRPr="00666116">
        <w:rPr>
          <w:rFonts w:ascii="Times New Roman" w:hAnsi="Times New Roman"/>
          <w:color w:val="auto"/>
          <w:spacing w:val="2"/>
          <w:sz w:val="26"/>
          <w:szCs w:val="26"/>
        </w:rPr>
        <w:t>межкультурного общения, как нового инструмента позна</w:t>
      </w:r>
      <w:r w:rsidRPr="00666116">
        <w:rPr>
          <w:rFonts w:ascii="Times New Roman" w:hAnsi="Times New Roman"/>
          <w:color w:val="auto"/>
          <w:sz w:val="26"/>
          <w:szCs w:val="26"/>
        </w:rPr>
        <w:t>ния мира и культуры других народов, осознают личностный смысл овладения иностранным языком.</w:t>
      </w:r>
    </w:p>
    <w:p w:rsidR="008B07BB" w:rsidRPr="00666116" w:rsidRDefault="008B07BB" w:rsidP="00666116">
      <w:pPr>
        <w:tabs>
          <w:tab w:val="left" w:pos="142"/>
          <w:tab w:val="left" w:leader="dot" w:pos="624"/>
        </w:tabs>
        <w:ind w:firstLine="567"/>
        <w:jc w:val="both"/>
        <w:rPr>
          <w:rStyle w:val="Zag11"/>
          <w:rFonts w:ascii="Times New Roman" w:eastAsia="@Arial Unicode MS" w:hAnsi="Times New Roman" w:cs="Times New Roman"/>
          <w:sz w:val="26"/>
          <w:szCs w:val="26"/>
        </w:rPr>
      </w:pPr>
      <w:r w:rsidRPr="00666116">
        <w:rPr>
          <w:rStyle w:val="Zag11"/>
          <w:rFonts w:ascii="Times New Roman" w:eastAsia="@Arial Unicode MS" w:hAnsi="Times New Roman" w:cs="Times New Roman"/>
          <w:sz w:val="26"/>
          <w:szCs w:val="26"/>
        </w:rPr>
        <w:t>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 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
    <w:p w:rsidR="008B07BB" w:rsidRPr="00666116" w:rsidRDefault="008B07BB" w:rsidP="00666116">
      <w:pPr>
        <w:tabs>
          <w:tab w:val="left" w:pos="142"/>
          <w:tab w:val="left" w:leader="dot" w:pos="624"/>
        </w:tabs>
        <w:ind w:firstLine="567"/>
        <w:jc w:val="both"/>
        <w:rPr>
          <w:rStyle w:val="Zag11"/>
          <w:rFonts w:ascii="Times New Roman" w:eastAsia="@Arial Unicode MS" w:hAnsi="Times New Roman" w:cs="Times New Roman"/>
          <w:sz w:val="26"/>
          <w:szCs w:val="26"/>
        </w:rPr>
      </w:pPr>
      <w:r w:rsidRPr="00666116">
        <w:rPr>
          <w:rStyle w:val="Zag11"/>
          <w:rFonts w:ascii="Times New Roman" w:eastAsia="@Arial Unicode MS" w:hAnsi="Times New Roman" w:cs="Times New Roman"/>
          <w:sz w:val="26"/>
          <w:szCs w:val="26"/>
        </w:rPr>
        <w:t>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8B07BB" w:rsidRPr="00666116" w:rsidRDefault="008B07BB" w:rsidP="00666116">
      <w:pPr>
        <w:tabs>
          <w:tab w:val="left" w:pos="142"/>
          <w:tab w:val="left" w:leader="dot" w:pos="624"/>
        </w:tabs>
        <w:ind w:firstLine="567"/>
        <w:jc w:val="both"/>
        <w:rPr>
          <w:rStyle w:val="Zag11"/>
          <w:rFonts w:ascii="Times New Roman" w:eastAsia="@Arial Unicode MS" w:hAnsi="Times New Roman" w:cs="Times New Roman"/>
          <w:sz w:val="26"/>
          <w:szCs w:val="26"/>
        </w:rPr>
      </w:pPr>
      <w:r w:rsidRPr="00666116">
        <w:rPr>
          <w:rStyle w:val="Zag11"/>
          <w:rFonts w:ascii="Times New Roman" w:eastAsia="@Arial Unicode MS" w:hAnsi="Times New Roman" w:cs="Times New Roman"/>
          <w:sz w:val="26"/>
          <w:szCs w:val="26"/>
        </w:rPr>
        <w:t>Процесс овладения иностранным языком на уровне начального общего образования внесет свой вклад в формирование активной жизненной позиции обучающихся.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8B07BB" w:rsidRPr="00666116" w:rsidRDefault="008B07BB" w:rsidP="00420115">
      <w:pPr>
        <w:tabs>
          <w:tab w:val="left" w:pos="142"/>
          <w:tab w:val="left" w:leader="dot" w:pos="624"/>
        </w:tabs>
        <w:spacing w:after="0"/>
        <w:ind w:firstLine="567"/>
        <w:jc w:val="both"/>
        <w:rPr>
          <w:rStyle w:val="Zag11"/>
          <w:rFonts w:ascii="Times New Roman" w:eastAsia="@Arial Unicode MS" w:hAnsi="Times New Roman" w:cs="Times New Roman"/>
          <w:sz w:val="26"/>
          <w:szCs w:val="26"/>
        </w:rPr>
      </w:pPr>
      <w:r w:rsidRPr="00666116">
        <w:rPr>
          <w:rStyle w:val="Zag11"/>
          <w:rFonts w:ascii="Times New Roman" w:eastAsia="@Arial Unicode MS" w:hAnsi="Times New Roman" w:cs="Times New Roman"/>
          <w:sz w:val="26"/>
          <w:szCs w:val="26"/>
        </w:rPr>
        <w:t>В результате изучения иностранного языка на уровне начального общего образования у обучающихся:</w:t>
      </w:r>
    </w:p>
    <w:p w:rsidR="008B07BB" w:rsidRPr="00666116" w:rsidRDefault="008B07BB" w:rsidP="00420115">
      <w:pPr>
        <w:tabs>
          <w:tab w:val="left" w:pos="142"/>
          <w:tab w:val="left" w:leader="dot" w:pos="624"/>
        </w:tabs>
        <w:spacing w:after="0"/>
        <w:ind w:firstLine="567"/>
        <w:jc w:val="both"/>
        <w:rPr>
          <w:rStyle w:val="Zag11"/>
          <w:rFonts w:ascii="Times New Roman" w:eastAsia="@Arial Unicode MS" w:hAnsi="Times New Roman" w:cs="Times New Roman"/>
          <w:sz w:val="26"/>
          <w:szCs w:val="26"/>
        </w:rPr>
      </w:pPr>
      <w:r w:rsidRPr="00420115">
        <w:rPr>
          <w:rStyle w:val="Zag11"/>
          <w:rFonts w:ascii="Times New Roman" w:eastAsia="@Arial Unicode MS" w:hAnsi="Times New Roman" w:cs="Times New Roman"/>
          <w:b/>
          <w:sz w:val="26"/>
          <w:szCs w:val="26"/>
        </w:rPr>
        <w:t>сформируется</w:t>
      </w:r>
      <w:r w:rsidRPr="00666116">
        <w:rPr>
          <w:rStyle w:val="Zag11"/>
          <w:rFonts w:ascii="Times New Roman" w:eastAsia="@Arial Unicode MS" w:hAnsi="Times New Roman" w:cs="Times New Roman"/>
          <w:sz w:val="26"/>
          <w:szCs w:val="26"/>
        </w:rPr>
        <w:t xml:space="preserve">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аудирование) и письменной (чтение и письмо) формах общения с учетом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
    <w:p w:rsidR="008B07BB" w:rsidRPr="00666116" w:rsidRDefault="008B07BB" w:rsidP="00420115">
      <w:pPr>
        <w:tabs>
          <w:tab w:val="left" w:pos="142"/>
          <w:tab w:val="left" w:leader="dot" w:pos="624"/>
        </w:tabs>
        <w:spacing w:after="0"/>
        <w:ind w:firstLine="567"/>
        <w:jc w:val="both"/>
        <w:rPr>
          <w:rStyle w:val="Zag11"/>
          <w:rFonts w:ascii="Times New Roman" w:eastAsia="@Arial Unicode MS" w:hAnsi="Times New Roman" w:cs="Times New Roman"/>
          <w:sz w:val="26"/>
          <w:szCs w:val="26"/>
        </w:rPr>
      </w:pPr>
      <w:r w:rsidRPr="00420115">
        <w:rPr>
          <w:rStyle w:val="Zag11"/>
          <w:rFonts w:ascii="Times New Roman" w:eastAsia="@Arial Unicode MS" w:hAnsi="Times New Roman" w:cs="Times New Roman"/>
          <w:b/>
          <w:sz w:val="26"/>
          <w:szCs w:val="26"/>
        </w:rPr>
        <w:t>будут заложены</w:t>
      </w:r>
      <w:r w:rsidRPr="00666116">
        <w:rPr>
          <w:rStyle w:val="Zag11"/>
          <w:rFonts w:ascii="Times New Roman" w:eastAsia="@Arial Unicode MS" w:hAnsi="Times New Roman" w:cs="Times New Roman"/>
          <w:sz w:val="26"/>
          <w:szCs w:val="26"/>
        </w:rPr>
        <w:t xml:space="preserve">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w:t>
      </w:r>
    </w:p>
    <w:p w:rsidR="008B07BB" w:rsidRPr="00666116" w:rsidRDefault="008B07BB" w:rsidP="00666116">
      <w:pPr>
        <w:pStyle w:val="Zag3"/>
        <w:tabs>
          <w:tab w:val="left" w:pos="142"/>
          <w:tab w:val="left" w:leader="dot" w:pos="624"/>
        </w:tabs>
        <w:spacing w:after="0" w:line="276" w:lineRule="auto"/>
        <w:ind w:firstLine="567"/>
        <w:jc w:val="both"/>
        <w:rPr>
          <w:rFonts w:eastAsia="@Arial Unicode MS"/>
          <w:i w:val="0"/>
          <w:iCs w:val="0"/>
          <w:color w:val="auto"/>
          <w:sz w:val="26"/>
          <w:szCs w:val="26"/>
          <w:lang w:val="ru-RU"/>
        </w:rPr>
      </w:pPr>
      <w:r w:rsidRPr="00666116">
        <w:rPr>
          <w:rStyle w:val="Zag11"/>
          <w:rFonts w:eastAsia="@Arial Unicode MS"/>
          <w:i w:val="0"/>
          <w:color w:val="auto"/>
          <w:sz w:val="26"/>
          <w:szCs w:val="26"/>
          <w:lang w:val="ru-RU"/>
        </w:rPr>
        <w:t xml:space="preserve">сформируются положительная мотивация и устойчивый учебно-познавательный </w:t>
      </w:r>
      <w:r w:rsidRPr="00666116">
        <w:rPr>
          <w:rStyle w:val="Zag11"/>
          <w:rFonts w:eastAsia="@Arial Unicode MS"/>
          <w:i w:val="0"/>
          <w:color w:val="auto"/>
          <w:sz w:val="26"/>
          <w:szCs w:val="26"/>
          <w:lang w:val="ru-RU"/>
        </w:rPr>
        <w:lastRenderedPageBreak/>
        <w:t>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rsidR="008B07BB" w:rsidRPr="00666116" w:rsidRDefault="008B07BB" w:rsidP="00666116">
      <w:pPr>
        <w:pStyle w:val="4"/>
        <w:spacing w:before="0" w:after="0" w:line="276" w:lineRule="auto"/>
        <w:ind w:firstLine="567"/>
        <w:jc w:val="both"/>
        <w:rPr>
          <w:rFonts w:ascii="Times New Roman" w:hAnsi="Times New Roman" w:cs="Times New Roman"/>
          <w:b/>
          <w:i w:val="0"/>
          <w:color w:val="auto"/>
          <w:sz w:val="26"/>
          <w:szCs w:val="26"/>
        </w:rPr>
      </w:pPr>
      <w:r w:rsidRPr="00666116">
        <w:rPr>
          <w:rFonts w:ascii="Times New Roman" w:hAnsi="Times New Roman" w:cs="Times New Roman"/>
          <w:b/>
          <w:i w:val="0"/>
          <w:color w:val="auto"/>
          <w:sz w:val="26"/>
          <w:szCs w:val="26"/>
        </w:rPr>
        <w:t>Коммуникативные умения</w:t>
      </w:r>
    </w:p>
    <w:p w:rsidR="008B07BB" w:rsidRPr="00666116" w:rsidRDefault="008B07BB" w:rsidP="00666116">
      <w:pPr>
        <w:pStyle w:val="af0"/>
        <w:spacing w:line="276" w:lineRule="auto"/>
        <w:ind w:firstLine="567"/>
        <w:rPr>
          <w:rFonts w:ascii="Times New Roman" w:hAnsi="Times New Roman"/>
          <w:color w:val="auto"/>
          <w:sz w:val="26"/>
          <w:szCs w:val="26"/>
        </w:rPr>
      </w:pPr>
      <w:r w:rsidRPr="00666116">
        <w:rPr>
          <w:rFonts w:ascii="Times New Roman" w:hAnsi="Times New Roman"/>
          <w:b/>
          <w:bCs/>
          <w:iCs/>
          <w:color w:val="auto"/>
          <w:sz w:val="26"/>
          <w:szCs w:val="26"/>
        </w:rPr>
        <w:t>Говорение</w:t>
      </w:r>
    </w:p>
    <w:p w:rsidR="008B07BB" w:rsidRPr="00666116" w:rsidRDefault="008B07BB" w:rsidP="00666116">
      <w:pPr>
        <w:pStyle w:val="af0"/>
        <w:spacing w:line="276" w:lineRule="auto"/>
        <w:ind w:firstLine="567"/>
        <w:rPr>
          <w:rFonts w:ascii="Times New Roman" w:hAnsi="Times New Roman"/>
          <w:b/>
          <w:color w:val="auto"/>
          <w:sz w:val="26"/>
          <w:szCs w:val="26"/>
        </w:rPr>
      </w:pPr>
      <w:r w:rsidRPr="00666116">
        <w:rPr>
          <w:rFonts w:ascii="Times New Roman" w:hAnsi="Times New Roman"/>
          <w:b/>
          <w:color w:val="auto"/>
          <w:sz w:val="26"/>
          <w:szCs w:val="26"/>
        </w:rPr>
        <w:t>Выпускник научится:</w:t>
      </w:r>
    </w:p>
    <w:p w:rsidR="008B07BB" w:rsidRPr="00666116" w:rsidRDefault="008B07BB" w:rsidP="00666116">
      <w:pPr>
        <w:pStyle w:val="21"/>
        <w:spacing w:line="276" w:lineRule="auto"/>
        <w:ind w:firstLine="567"/>
        <w:rPr>
          <w:sz w:val="26"/>
          <w:szCs w:val="26"/>
        </w:rPr>
      </w:pPr>
      <w:r w:rsidRPr="00666116">
        <w:rPr>
          <w:sz w:val="26"/>
          <w:szCs w:val="26"/>
        </w:rPr>
        <w:t>участвовать в элементарных диалогах, соблюдая нормы речевого этикета, принятые в англоязычных странах;</w:t>
      </w:r>
    </w:p>
    <w:p w:rsidR="008B07BB" w:rsidRPr="00666116" w:rsidRDefault="008B07BB" w:rsidP="00666116">
      <w:pPr>
        <w:pStyle w:val="21"/>
        <w:spacing w:line="276" w:lineRule="auto"/>
        <w:ind w:firstLine="567"/>
        <w:rPr>
          <w:sz w:val="26"/>
          <w:szCs w:val="26"/>
        </w:rPr>
      </w:pPr>
      <w:r w:rsidRPr="00666116">
        <w:rPr>
          <w:spacing w:val="-2"/>
          <w:sz w:val="26"/>
          <w:szCs w:val="26"/>
        </w:rPr>
        <w:t>составлять небольшое описание предмета, картинки, пер</w:t>
      </w:r>
      <w:r w:rsidRPr="00666116">
        <w:rPr>
          <w:spacing w:val="-2"/>
          <w:sz w:val="26"/>
          <w:szCs w:val="26"/>
        </w:rPr>
        <w:br/>
      </w:r>
      <w:r w:rsidRPr="00666116">
        <w:rPr>
          <w:sz w:val="26"/>
          <w:szCs w:val="26"/>
        </w:rPr>
        <w:t>сонажа;</w:t>
      </w:r>
    </w:p>
    <w:p w:rsidR="008B07BB" w:rsidRPr="00666116" w:rsidRDefault="008B07BB" w:rsidP="00666116">
      <w:pPr>
        <w:pStyle w:val="21"/>
        <w:spacing w:line="276" w:lineRule="auto"/>
        <w:ind w:firstLine="567"/>
        <w:rPr>
          <w:sz w:val="26"/>
          <w:szCs w:val="26"/>
        </w:rPr>
      </w:pPr>
      <w:r w:rsidRPr="00666116">
        <w:rPr>
          <w:sz w:val="26"/>
          <w:szCs w:val="26"/>
        </w:rPr>
        <w:t>рассказывать о себе, своей семье, друге.</w:t>
      </w:r>
    </w:p>
    <w:p w:rsidR="008B07BB" w:rsidRPr="00666116" w:rsidRDefault="008B07BB" w:rsidP="00666116">
      <w:pPr>
        <w:pStyle w:val="af0"/>
        <w:spacing w:line="276" w:lineRule="auto"/>
        <w:ind w:firstLine="567"/>
        <w:rPr>
          <w:rFonts w:ascii="Times New Roman" w:hAnsi="Times New Roman"/>
          <w:b/>
          <w:color w:val="auto"/>
          <w:sz w:val="26"/>
          <w:szCs w:val="26"/>
        </w:rPr>
      </w:pPr>
      <w:r w:rsidRPr="00666116">
        <w:rPr>
          <w:rFonts w:ascii="Times New Roman" w:hAnsi="Times New Roman"/>
          <w:b/>
          <w:color w:val="auto"/>
          <w:sz w:val="26"/>
          <w:szCs w:val="26"/>
        </w:rPr>
        <w:t>Выпускник получит возможность научиться:</w:t>
      </w:r>
    </w:p>
    <w:p w:rsidR="008B07BB" w:rsidRPr="00666116" w:rsidRDefault="008B07BB" w:rsidP="00666116">
      <w:pPr>
        <w:pStyle w:val="21"/>
        <w:spacing w:line="276" w:lineRule="auto"/>
        <w:ind w:firstLine="567"/>
        <w:rPr>
          <w:sz w:val="26"/>
          <w:szCs w:val="26"/>
        </w:rPr>
      </w:pPr>
      <w:r w:rsidRPr="00666116">
        <w:rPr>
          <w:sz w:val="26"/>
          <w:szCs w:val="26"/>
        </w:rPr>
        <w:t>воспроизводить наизусть небольшие произведения детского фольклора;</w:t>
      </w:r>
    </w:p>
    <w:p w:rsidR="008B07BB" w:rsidRPr="00666116" w:rsidRDefault="008B07BB" w:rsidP="00666116">
      <w:pPr>
        <w:pStyle w:val="21"/>
        <w:spacing w:line="276" w:lineRule="auto"/>
        <w:ind w:firstLine="567"/>
        <w:rPr>
          <w:sz w:val="26"/>
          <w:szCs w:val="26"/>
        </w:rPr>
      </w:pPr>
      <w:r w:rsidRPr="00666116">
        <w:rPr>
          <w:sz w:val="26"/>
          <w:szCs w:val="26"/>
        </w:rPr>
        <w:t>составлять краткую характеристику персонажа;</w:t>
      </w:r>
    </w:p>
    <w:p w:rsidR="008B07BB" w:rsidRPr="00666116" w:rsidRDefault="008B07BB" w:rsidP="00666116">
      <w:pPr>
        <w:pStyle w:val="21"/>
        <w:spacing w:line="276" w:lineRule="auto"/>
        <w:ind w:firstLine="567"/>
        <w:rPr>
          <w:sz w:val="26"/>
          <w:szCs w:val="26"/>
        </w:rPr>
      </w:pPr>
      <w:r w:rsidRPr="00666116">
        <w:rPr>
          <w:sz w:val="26"/>
          <w:szCs w:val="26"/>
        </w:rPr>
        <w:t>кратко излагать содержание прочитанного текста.</w:t>
      </w:r>
    </w:p>
    <w:p w:rsidR="008B07BB" w:rsidRPr="00666116" w:rsidRDefault="008B07BB" w:rsidP="00666116">
      <w:pPr>
        <w:pStyle w:val="af0"/>
        <w:spacing w:line="276" w:lineRule="auto"/>
        <w:ind w:firstLine="567"/>
        <w:rPr>
          <w:rFonts w:ascii="Times New Roman" w:hAnsi="Times New Roman"/>
          <w:color w:val="auto"/>
          <w:sz w:val="26"/>
          <w:szCs w:val="26"/>
        </w:rPr>
      </w:pPr>
      <w:r w:rsidRPr="00666116">
        <w:rPr>
          <w:rFonts w:ascii="Times New Roman" w:hAnsi="Times New Roman"/>
          <w:b/>
          <w:bCs/>
          <w:iCs/>
          <w:color w:val="auto"/>
          <w:sz w:val="26"/>
          <w:szCs w:val="26"/>
        </w:rPr>
        <w:t>Аудирование</w:t>
      </w:r>
    </w:p>
    <w:p w:rsidR="008B07BB" w:rsidRPr="00666116" w:rsidRDefault="008B07BB" w:rsidP="00666116">
      <w:pPr>
        <w:pStyle w:val="af0"/>
        <w:spacing w:line="276" w:lineRule="auto"/>
        <w:ind w:firstLine="567"/>
        <w:rPr>
          <w:rFonts w:ascii="Times New Roman" w:hAnsi="Times New Roman"/>
          <w:b/>
          <w:color w:val="auto"/>
          <w:sz w:val="26"/>
          <w:szCs w:val="26"/>
        </w:rPr>
      </w:pPr>
      <w:r w:rsidRPr="00666116">
        <w:rPr>
          <w:rFonts w:ascii="Times New Roman" w:hAnsi="Times New Roman"/>
          <w:b/>
          <w:color w:val="auto"/>
          <w:sz w:val="26"/>
          <w:szCs w:val="26"/>
        </w:rPr>
        <w:t>Выпускник научится:</w:t>
      </w:r>
    </w:p>
    <w:p w:rsidR="008B07BB" w:rsidRPr="00666116" w:rsidRDefault="008B07BB" w:rsidP="00666116">
      <w:pPr>
        <w:pStyle w:val="21"/>
        <w:spacing w:line="276" w:lineRule="auto"/>
        <w:ind w:firstLine="567"/>
        <w:rPr>
          <w:sz w:val="26"/>
          <w:szCs w:val="26"/>
        </w:rPr>
      </w:pPr>
      <w:r w:rsidRPr="00666116">
        <w:rPr>
          <w:spacing w:val="2"/>
          <w:sz w:val="26"/>
          <w:szCs w:val="26"/>
        </w:rPr>
        <w:t xml:space="preserve">понимать на слух речь учителя и одноклассников при </w:t>
      </w:r>
      <w:r w:rsidRPr="00666116">
        <w:rPr>
          <w:sz w:val="26"/>
          <w:szCs w:val="26"/>
        </w:rPr>
        <w:t>непосредственном общении и вербально/невербально реагировать на услышанное;</w:t>
      </w:r>
    </w:p>
    <w:p w:rsidR="008B07BB" w:rsidRPr="00666116" w:rsidRDefault="008B07BB" w:rsidP="00666116">
      <w:pPr>
        <w:pStyle w:val="21"/>
        <w:spacing w:line="276" w:lineRule="auto"/>
        <w:ind w:firstLine="567"/>
        <w:rPr>
          <w:sz w:val="26"/>
          <w:szCs w:val="26"/>
        </w:rPr>
      </w:pPr>
      <w:r w:rsidRPr="00666116">
        <w:rPr>
          <w:sz w:val="26"/>
          <w:szCs w:val="26"/>
        </w:rPr>
        <w:t>воспринимать на слух в аудиозаписи и понимать основ</w:t>
      </w:r>
      <w:r w:rsidRPr="00666116">
        <w:rPr>
          <w:spacing w:val="2"/>
          <w:sz w:val="26"/>
          <w:szCs w:val="26"/>
        </w:rPr>
        <w:t xml:space="preserve">ное содержание небольших сообщений, рассказов, сказок, </w:t>
      </w:r>
      <w:r w:rsidRPr="00666116">
        <w:rPr>
          <w:sz w:val="26"/>
          <w:szCs w:val="26"/>
        </w:rPr>
        <w:t>построенных в основном на знакомом языковом материале.</w:t>
      </w:r>
    </w:p>
    <w:p w:rsidR="00420115" w:rsidRDefault="00420115" w:rsidP="00666116">
      <w:pPr>
        <w:ind w:firstLine="567"/>
        <w:rPr>
          <w:rFonts w:ascii="Times New Roman" w:hAnsi="Times New Roman" w:cs="Times New Roman"/>
          <w:b/>
          <w:color w:val="auto"/>
          <w:sz w:val="26"/>
          <w:szCs w:val="26"/>
        </w:rPr>
      </w:pPr>
    </w:p>
    <w:p w:rsidR="008B07BB" w:rsidRPr="00666116" w:rsidRDefault="008B07BB" w:rsidP="00420115">
      <w:pPr>
        <w:spacing w:after="0"/>
        <w:ind w:firstLine="567"/>
        <w:rPr>
          <w:rFonts w:ascii="Times New Roman" w:hAnsi="Times New Roman" w:cs="Times New Roman"/>
          <w:b/>
          <w:i/>
          <w:color w:val="auto"/>
          <w:sz w:val="26"/>
          <w:szCs w:val="26"/>
        </w:rPr>
      </w:pPr>
      <w:r w:rsidRPr="00666116">
        <w:rPr>
          <w:rFonts w:ascii="Times New Roman" w:hAnsi="Times New Roman" w:cs="Times New Roman"/>
          <w:b/>
          <w:color w:val="auto"/>
          <w:sz w:val="26"/>
          <w:szCs w:val="26"/>
        </w:rPr>
        <w:t>Выпускник получит возможность научиться:</w:t>
      </w:r>
    </w:p>
    <w:p w:rsidR="008B07BB" w:rsidRPr="00666116" w:rsidRDefault="008B07BB" w:rsidP="00666116">
      <w:pPr>
        <w:pStyle w:val="21"/>
        <w:spacing w:line="276" w:lineRule="auto"/>
        <w:ind w:firstLine="567"/>
        <w:rPr>
          <w:sz w:val="26"/>
          <w:szCs w:val="26"/>
        </w:rPr>
      </w:pPr>
      <w:r w:rsidRPr="00666116">
        <w:rPr>
          <w:sz w:val="26"/>
          <w:szCs w:val="26"/>
        </w:rPr>
        <w:t>воспринимать на слух аудиотекст и полностью понимать содержащуюся в нем информацию;</w:t>
      </w:r>
    </w:p>
    <w:p w:rsidR="008B07BB" w:rsidRPr="00666116" w:rsidRDefault="008B07BB" w:rsidP="00666116">
      <w:pPr>
        <w:pStyle w:val="21"/>
        <w:spacing w:line="276" w:lineRule="auto"/>
        <w:ind w:firstLine="567"/>
        <w:rPr>
          <w:sz w:val="26"/>
          <w:szCs w:val="26"/>
        </w:rPr>
      </w:pPr>
      <w:r w:rsidRPr="00666116">
        <w:rPr>
          <w:sz w:val="26"/>
          <w:szCs w:val="26"/>
        </w:rPr>
        <w:t>использовать контекстуальную или языковую догадку при восприятии на слух текстов, содержащих некоторые незнакомые слова.</w:t>
      </w:r>
    </w:p>
    <w:p w:rsidR="008B07BB" w:rsidRPr="00666116" w:rsidRDefault="008B07BB" w:rsidP="00666116">
      <w:pPr>
        <w:pStyle w:val="af0"/>
        <w:spacing w:line="276" w:lineRule="auto"/>
        <w:ind w:firstLine="567"/>
        <w:rPr>
          <w:rFonts w:ascii="Times New Roman" w:hAnsi="Times New Roman"/>
          <w:color w:val="auto"/>
          <w:sz w:val="26"/>
          <w:szCs w:val="26"/>
        </w:rPr>
      </w:pPr>
      <w:r w:rsidRPr="00666116">
        <w:rPr>
          <w:rFonts w:ascii="Times New Roman" w:hAnsi="Times New Roman"/>
          <w:b/>
          <w:bCs/>
          <w:iCs/>
          <w:color w:val="auto"/>
          <w:sz w:val="26"/>
          <w:szCs w:val="26"/>
        </w:rPr>
        <w:t>Чтение</w:t>
      </w:r>
    </w:p>
    <w:p w:rsidR="008B07BB" w:rsidRPr="00666116" w:rsidRDefault="008B07BB" w:rsidP="00666116">
      <w:pPr>
        <w:pStyle w:val="af0"/>
        <w:spacing w:line="276" w:lineRule="auto"/>
        <w:ind w:firstLine="567"/>
        <w:rPr>
          <w:rFonts w:ascii="Times New Roman" w:hAnsi="Times New Roman"/>
          <w:b/>
          <w:color w:val="auto"/>
          <w:sz w:val="26"/>
          <w:szCs w:val="26"/>
        </w:rPr>
      </w:pPr>
      <w:r w:rsidRPr="00666116">
        <w:rPr>
          <w:rFonts w:ascii="Times New Roman" w:hAnsi="Times New Roman"/>
          <w:b/>
          <w:color w:val="auto"/>
          <w:sz w:val="26"/>
          <w:szCs w:val="26"/>
        </w:rPr>
        <w:t>Выпускник научится:</w:t>
      </w:r>
    </w:p>
    <w:p w:rsidR="008B07BB" w:rsidRPr="00666116" w:rsidRDefault="008B07BB" w:rsidP="00666116">
      <w:pPr>
        <w:pStyle w:val="21"/>
        <w:spacing w:line="276" w:lineRule="auto"/>
        <w:ind w:firstLine="567"/>
        <w:rPr>
          <w:sz w:val="26"/>
          <w:szCs w:val="26"/>
        </w:rPr>
      </w:pPr>
      <w:r w:rsidRPr="00666116">
        <w:rPr>
          <w:sz w:val="26"/>
          <w:szCs w:val="26"/>
        </w:rPr>
        <w:t>соотносить графический образ английского слова с его звуковым образом;</w:t>
      </w:r>
    </w:p>
    <w:p w:rsidR="008B07BB" w:rsidRPr="00666116" w:rsidRDefault="008B07BB" w:rsidP="00666116">
      <w:pPr>
        <w:pStyle w:val="21"/>
        <w:spacing w:line="276" w:lineRule="auto"/>
        <w:ind w:firstLine="567"/>
        <w:rPr>
          <w:sz w:val="26"/>
          <w:szCs w:val="26"/>
        </w:rPr>
      </w:pPr>
      <w:r w:rsidRPr="00666116">
        <w:rPr>
          <w:sz w:val="26"/>
          <w:szCs w:val="26"/>
        </w:rPr>
        <w:t>читать вслух небольшой текст, построенный на изученном языковом материале, соблюдая правила произношенияи соответствующую интонацию;</w:t>
      </w:r>
    </w:p>
    <w:p w:rsidR="008B07BB" w:rsidRPr="00666116" w:rsidRDefault="008B07BB" w:rsidP="00666116">
      <w:pPr>
        <w:pStyle w:val="21"/>
        <w:spacing w:line="276" w:lineRule="auto"/>
        <w:ind w:firstLine="567"/>
        <w:rPr>
          <w:sz w:val="26"/>
          <w:szCs w:val="26"/>
        </w:rPr>
      </w:pPr>
      <w:r w:rsidRPr="00666116">
        <w:rPr>
          <w:sz w:val="26"/>
          <w:szCs w:val="26"/>
        </w:rPr>
        <w:t>читать про себя и понимать содержание небольшого текста, построенного в основном на изученном языковом материале;</w:t>
      </w:r>
    </w:p>
    <w:p w:rsidR="00420115" w:rsidRPr="00420115" w:rsidRDefault="008B07BB" w:rsidP="00666116">
      <w:pPr>
        <w:pStyle w:val="21"/>
        <w:spacing w:line="276" w:lineRule="auto"/>
        <w:ind w:firstLine="567"/>
        <w:rPr>
          <w:sz w:val="26"/>
          <w:szCs w:val="26"/>
        </w:rPr>
      </w:pPr>
      <w:r w:rsidRPr="00666116">
        <w:rPr>
          <w:sz w:val="26"/>
          <w:szCs w:val="26"/>
        </w:rPr>
        <w:t>читать про себя и находить в тексте необходимую информацию.</w:t>
      </w:r>
    </w:p>
    <w:p w:rsidR="008B07BB" w:rsidRPr="00666116" w:rsidRDefault="008B07BB" w:rsidP="00420115">
      <w:pPr>
        <w:spacing w:after="0"/>
        <w:ind w:firstLine="567"/>
        <w:rPr>
          <w:rFonts w:ascii="Times New Roman" w:hAnsi="Times New Roman" w:cs="Times New Roman"/>
          <w:b/>
          <w:i/>
          <w:color w:val="auto"/>
          <w:sz w:val="26"/>
          <w:szCs w:val="26"/>
        </w:rPr>
      </w:pPr>
      <w:r w:rsidRPr="00666116">
        <w:rPr>
          <w:rFonts w:ascii="Times New Roman" w:hAnsi="Times New Roman" w:cs="Times New Roman"/>
          <w:b/>
          <w:color w:val="auto"/>
          <w:sz w:val="26"/>
          <w:szCs w:val="26"/>
        </w:rPr>
        <w:t>Выпускник получит возможность научиться:</w:t>
      </w:r>
    </w:p>
    <w:p w:rsidR="008B07BB" w:rsidRPr="00666116" w:rsidRDefault="008B07BB" w:rsidP="00666116">
      <w:pPr>
        <w:pStyle w:val="21"/>
        <w:spacing w:line="276" w:lineRule="auto"/>
        <w:ind w:firstLine="567"/>
        <w:rPr>
          <w:sz w:val="26"/>
          <w:szCs w:val="26"/>
        </w:rPr>
      </w:pPr>
      <w:r w:rsidRPr="00666116">
        <w:rPr>
          <w:sz w:val="26"/>
          <w:szCs w:val="26"/>
        </w:rPr>
        <w:t>догадываться о значении незнакомых слов по контексту;</w:t>
      </w:r>
    </w:p>
    <w:p w:rsidR="008B07BB" w:rsidRPr="00666116" w:rsidRDefault="008B07BB" w:rsidP="00666116">
      <w:pPr>
        <w:pStyle w:val="21"/>
        <w:spacing w:line="276" w:lineRule="auto"/>
        <w:ind w:firstLine="567"/>
        <w:rPr>
          <w:sz w:val="26"/>
          <w:szCs w:val="26"/>
        </w:rPr>
      </w:pPr>
      <w:r w:rsidRPr="00666116">
        <w:rPr>
          <w:sz w:val="26"/>
          <w:szCs w:val="26"/>
        </w:rPr>
        <w:t>не обращать внимания на незнакомые слова, не мешающие понимать основное содержание текста.</w:t>
      </w:r>
    </w:p>
    <w:p w:rsidR="00420115" w:rsidRDefault="00420115" w:rsidP="00666116">
      <w:pPr>
        <w:pStyle w:val="af0"/>
        <w:spacing w:line="276" w:lineRule="auto"/>
        <w:ind w:firstLine="567"/>
        <w:rPr>
          <w:rFonts w:ascii="Times New Roman" w:hAnsi="Times New Roman"/>
          <w:b/>
          <w:bCs/>
          <w:iCs/>
          <w:color w:val="auto"/>
          <w:sz w:val="26"/>
          <w:szCs w:val="26"/>
        </w:rPr>
      </w:pPr>
    </w:p>
    <w:p w:rsidR="008B07BB" w:rsidRPr="00666116" w:rsidRDefault="008B07BB" w:rsidP="00666116">
      <w:pPr>
        <w:pStyle w:val="af0"/>
        <w:spacing w:line="276" w:lineRule="auto"/>
        <w:ind w:firstLine="567"/>
        <w:rPr>
          <w:rFonts w:ascii="Times New Roman" w:hAnsi="Times New Roman"/>
          <w:color w:val="auto"/>
          <w:sz w:val="26"/>
          <w:szCs w:val="26"/>
        </w:rPr>
      </w:pPr>
      <w:r w:rsidRPr="00666116">
        <w:rPr>
          <w:rFonts w:ascii="Times New Roman" w:hAnsi="Times New Roman"/>
          <w:b/>
          <w:bCs/>
          <w:iCs/>
          <w:color w:val="auto"/>
          <w:sz w:val="26"/>
          <w:szCs w:val="26"/>
        </w:rPr>
        <w:t>Письмо</w:t>
      </w:r>
    </w:p>
    <w:p w:rsidR="008B07BB" w:rsidRPr="00666116" w:rsidRDefault="008B07BB" w:rsidP="00666116">
      <w:pPr>
        <w:pStyle w:val="af0"/>
        <w:spacing w:line="276" w:lineRule="auto"/>
        <w:ind w:firstLine="567"/>
        <w:rPr>
          <w:rFonts w:ascii="Times New Roman" w:hAnsi="Times New Roman"/>
          <w:b/>
          <w:color w:val="auto"/>
          <w:sz w:val="26"/>
          <w:szCs w:val="26"/>
        </w:rPr>
      </w:pPr>
      <w:r w:rsidRPr="00666116">
        <w:rPr>
          <w:rFonts w:ascii="Times New Roman" w:hAnsi="Times New Roman"/>
          <w:b/>
          <w:color w:val="auto"/>
          <w:sz w:val="26"/>
          <w:szCs w:val="26"/>
        </w:rPr>
        <w:t>Выпускник научится:</w:t>
      </w:r>
    </w:p>
    <w:p w:rsidR="008B07BB" w:rsidRPr="00666116" w:rsidRDefault="008B07BB" w:rsidP="00666116">
      <w:pPr>
        <w:pStyle w:val="21"/>
        <w:spacing w:line="276" w:lineRule="auto"/>
        <w:ind w:firstLine="567"/>
        <w:rPr>
          <w:sz w:val="26"/>
          <w:szCs w:val="26"/>
        </w:rPr>
      </w:pPr>
      <w:r w:rsidRPr="00666116">
        <w:rPr>
          <w:sz w:val="26"/>
          <w:szCs w:val="26"/>
        </w:rPr>
        <w:t>выписывать из текста слова, словосочетания и предложения;</w:t>
      </w:r>
    </w:p>
    <w:p w:rsidR="008B07BB" w:rsidRPr="00666116" w:rsidRDefault="008B07BB" w:rsidP="00666116">
      <w:pPr>
        <w:pStyle w:val="21"/>
        <w:spacing w:line="276" w:lineRule="auto"/>
        <w:ind w:firstLine="567"/>
        <w:rPr>
          <w:sz w:val="26"/>
          <w:szCs w:val="26"/>
        </w:rPr>
      </w:pPr>
      <w:r w:rsidRPr="00666116">
        <w:rPr>
          <w:sz w:val="26"/>
          <w:szCs w:val="26"/>
        </w:rPr>
        <w:t>писать поздравительную открытку с Новым годом, Рождеством, днем рождения (с опорой на образец);</w:t>
      </w:r>
    </w:p>
    <w:p w:rsidR="008B07BB" w:rsidRPr="00666116" w:rsidRDefault="008B07BB" w:rsidP="00666116">
      <w:pPr>
        <w:pStyle w:val="21"/>
        <w:spacing w:line="276" w:lineRule="auto"/>
        <w:ind w:firstLine="567"/>
        <w:rPr>
          <w:sz w:val="26"/>
          <w:szCs w:val="26"/>
        </w:rPr>
      </w:pPr>
      <w:r w:rsidRPr="00666116">
        <w:rPr>
          <w:sz w:val="26"/>
          <w:szCs w:val="26"/>
        </w:rPr>
        <w:t>писать по образцу краткое письмо зарубежному другу.</w:t>
      </w:r>
    </w:p>
    <w:p w:rsidR="00420115" w:rsidRDefault="00420115" w:rsidP="00666116">
      <w:pPr>
        <w:ind w:firstLine="567"/>
        <w:rPr>
          <w:rFonts w:ascii="Times New Roman" w:hAnsi="Times New Roman" w:cs="Times New Roman"/>
          <w:b/>
          <w:color w:val="auto"/>
          <w:sz w:val="26"/>
          <w:szCs w:val="26"/>
        </w:rPr>
      </w:pPr>
    </w:p>
    <w:p w:rsidR="008B07BB" w:rsidRPr="00666116" w:rsidRDefault="008B07BB" w:rsidP="00420115">
      <w:pPr>
        <w:spacing w:after="0"/>
        <w:ind w:firstLine="567"/>
        <w:rPr>
          <w:rFonts w:ascii="Times New Roman" w:hAnsi="Times New Roman" w:cs="Times New Roman"/>
          <w:b/>
          <w:i/>
          <w:color w:val="auto"/>
          <w:sz w:val="26"/>
          <w:szCs w:val="26"/>
        </w:rPr>
      </w:pPr>
      <w:r w:rsidRPr="00666116">
        <w:rPr>
          <w:rFonts w:ascii="Times New Roman" w:hAnsi="Times New Roman" w:cs="Times New Roman"/>
          <w:b/>
          <w:color w:val="auto"/>
          <w:sz w:val="26"/>
          <w:szCs w:val="26"/>
        </w:rPr>
        <w:t>Выпускник получит возможность научиться:</w:t>
      </w:r>
    </w:p>
    <w:p w:rsidR="008B07BB" w:rsidRPr="00666116" w:rsidRDefault="008B07BB" w:rsidP="00666116">
      <w:pPr>
        <w:pStyle w:val="21"/>
        <w:spacing w:line="276" w:lineRule="auto"/>
        <w:ind w:firstLine="567"/>
        <w:rPr>
          <w:sz w:val="26"/>
          <w:szCs w:val="26"/>
        </w:rPr>
      </w:pPr>
      <w:r w:rsidRPr="00666116">
        <w:rPr>
          <w:sz w:val="26"/>
          <w:szCs w:val="26"/>
        </w:rPr>
        <w:t>в письменной форме кратко отвечать на вопросы к тексту;</w:t>
      </w:r>
    </w:p>
    <w:p w:rsidR="008B07BB" w:rsidRPr="00666116" w:rsidRDefault="008B07BB" w:rsidP="00666116">
      <w:pPr>
        <w:pStyle w:val="21"/>
        <w:spacing w:line="276" w:lineRule="auto"/>
        <w:ind w:firstLine="567"/>
        <w:rPr>
          <w:sz w:val="26"/>
          <w:szCs w:val="26"/>
        </w:rPr>
      </w:pPr>
      <w:r w:rsidRPr="00666116">
        <w:rPr>
          <w:spacing w:val="2"/>
          <w:sz w:val="26"/>
          <w:szCs w:val="26"/>
        </w:rPr>
        <w:t>составлять рассказ в письменной форме по плану/</w:t>
      </w:r>
      <w:r w:rsidRPr="00666116">
        <w:rPr>
          <w:sz w:val="26"/>
          <w:szCs w:val="26"/>
        </w:rPr>
        <w:t>ключевым словам;</w:t>
      </w:r>
    </w:p>
    <w:p w:rsidR="008B07BB" w:rsidRPr="00666116" w:rsidRDefault="008B07BB" w:rsidP="00666116">
      <w:pPr>
        <w:pStyle w:val="21"/>
        <w:spacing w:line="276" w:lineRule="auto"/>
        <w:ind w:firstLine="567"/>
        <w:rPr>
          <w:sz w:val="26"/>
          <w:szCs w:val="26"/>
        </w:rPr>
      </w:pPr>
      <w:r w:rsidRPr="00666116">
        <w:rPr>
          <w:sz w:val="26"/>
          <w:szCs w:val="26"/>
        </w:rPr>
        <w:t>заполнять простую анкету;</w:t>
      </w:r>
    </w:p>
    <w:p w:rsidR="008B07BB" w:rsidRPr="00666116" w:rsidRDefault="008B07BB" w:rsidP="00666116">
      <w:pPr>
        <w:pStyle w:val="21"/>
        <w:spacing w:line="276" w:lineRule="auto"/>
        <w:ind w:firstLine="567"/>
        <w:rPr>
          <w:sz w:val="26"/>
          <w:szCs w:val="26"/>
        </w:rPr>
      </w:pPr>
      <w:r w:rsidRPr="00666116">
        <w:rPr>
          <w:sz w:val="26"/>
          <w:szCs w:val="26"/>
        </w:rPr>
        <w:t>правильно оформлять конверт, сервисные поля в системе электронной почты (адрес, тема сообщения).</w:t>
      </w:r>
    </w:p>
    <w:p w:rsidR="008B07BB" w:rsidRPr="00666116" w:rsidRDefault="008B07BB" w:rsidP="00666116">
      <w:pPr>
        <w:pStyle w:val="4"/>
        <w:spacing w:before="0" w:after="0" w:line="276" w:lineRule="auto"/>
        <w:ind w:firstLine="567"/>
        <w:jc w:val="both"/>
        <w:rPr>
          <w:rFonts w:ascii="Times New Roman" w:hAnsi="Times New Roman" w:cs="Times New Roman"/>
          <w:b/>
          <w:i w:val="0"/>
          <w:color w:val="auto"/>
          <w:sz w:val="26"/>
          <w:szCs w:val="26"/>
        </w:rPr>
      </w:pPr>
      <w:r w:rsidRPr="00666116">
        <w:rPr>
          <w:rFonts w:ascii="Times New Roman" w:hAnsi="Times New Roman" w:cs="Times New Roman"/>
          <w:b/>
          <w:i w:val="0"/>
          <w:color w:val="auto"/>
          <w:sz w:val="26"/>
          <w:szCs w:val="26"/>
        </w:rPr>
        <w:t>Языковые средстваи навыки оперирования ими</w:t>
      </w:r>
    </w:p>
    <w:p w:rsidR="008B07BB" w:rsidRPr="00666116" w:rsidRDefault="008B07BB" w:rsidP="00666116">
      <w:pPr>
        <w:pStyle w:val="af0"/>
        <w:spacing w:line="276" w:lineRule="auto"/>
        <w:ind w:firstLine="567"/>
        <w:rPr>
          <w:rFonts w:ascii="Times New Roman" w:hAnsi="Times New Roman"/>
          <w:color w:val="auto"/>
          <w:sz w:val="26"/>
          <w:szCs w:val="26"/>
        </w:rPr>
      </w:pPr>
      <w:r w:rsidRPr="00666116">
        <w:rPr>
          <w:rFonts w:ascii="Times New Roman" w:hAnsi="Times New Roman"/>
          <w:b/>
          <w:bCs/>
          <w:iCs/>
          <w:color w:val="auto"/>
          <w:sz w:val="26"/>
          <w:szCs w:val="26"/>
        </w:rPr>
        <w:t>Графика, каллиграфия, орфография</w:t>
      </w:r>
    </w:p>
    <w:p w:rsidR="008B07BB" w:rsidRPr="00666116" w:rsidRDefault="008B07BB" w:rsidP="00666116">
      <w:pPr>
        <w:pStyle w:val="af0"/>
        <w:spacing w:line="276" w:lineRule="auto"/>
        <w:ind w:firstLine="567"/>
        <w:rPr>
          <w:rFonts w:ascii="Times New Roman" w:hAnsi="Times New Roman"/>
          <w:b/>
          <w:color w:val="auto"/>
          <w:sz w:val="26"/>
          <w:szCs w:val="26"/>
        </w:rPr>
      </w:pPr>
      <w:r w:rsidRPr="00666116">
        <w:rPr>
          <w:rFonts w:ascii="Times New Roman" w:hAnsi="Times New Roman"/>
          <w:b/>
          <w:color w:val="auto"/>
          <w:sz w:val="26"/>
          <w:szCs w:val="26"/>
        </w:rPr>
        <w:t>Выпускник научится:</w:t>
      </w:r>
    </w:p>
    <w:p w:rsidR="008B07BB" w:rsidRPr="00666116" w:rsidRDefault="008B07BB" w:rsidP="00666116">
      <w:pPr>
        <w:pStyle w:val="21"/>
        <w:spacing w:line="276" w:lineRule="auto"/>
        <w:ind w:firstLine="567"/>
        <w:rPr>
          <w:sz w:val="26"/>
          <w:szCs w:val="26"/>
        </w:rPr>
      </w:pPr>
      <w:r w:rsidRPr="00666116">
        <w:rPr>
          <w:sz w:val="26"/>
          <w:szCs w:val="26"/>
        </w:rPr>
        <w:t>воспроизводить графически и каллиграфически корректно все буквы английского алфавита (полупечатное написание букв, буквосочетаний, слов);</w:t>
      </w:r>
    </w:p>
    <w:p w:rsidR="008B07BB" w:rsidRPr="00666116" w:rsidRDefault="008B07BB" w:rsidP="00666116">
      <w:pPr>
        <w:pStyle w:val="21"/>
        <w:spacing w:line="276" w:lineRule="auto"/>
        <w:ind w:firstLine="567"/>
        <w:rPr>
          <w:sz w:val="26"/>
          <w:szCs w:val="26"/>
        </w:rPr>
      </w:pPr>
      <w:r w:rsidRPr="00666116">
        <w:rPr>
          <w:spacing w:val="2"/>
          <w:sz w:val="26"/>
          <w:szCs w:val="26"/>
        </w:rPr>
        <w:t>пользоваться английским алфавитом, знать последова</w:t>
      </w:r>
      <w:r w:rsidRPr="00666116">
        <w:rPr>
          <w:sz w:val="26"/>
          <w:szCs w:val="26"/>
        </w:rPr>
        <w:t>тельность букв в нем;</w:t>
      </w:r>
    </w:p>
    <w:p w:rsidR="008B07BB" w:rsidRPr="00666116" w:rsidRDefault="008B07BB" w:rsidP="00666116">
      <w:pPr>
        <w:pStyle w:val="21"/>
        <w:spacing w:line="276" w:lineRule="auto"/>
        <w:ind w:firstLine="567"/>
        <w:rPr>
          <w:sz w:val="26"/>
          <w:szCs w:val="26"/>
        </w:rPr>
      </w:pPr>
      <w:r w:rsidRPr="00666116">
        <w:rPr>
          <w:sz w:val="26"/>
          <w:szCs w:val="26"/>
        </w:rPr>
        <w:t>списывать текст;</w:t>
      </w:r>
    </w:p>
    <w:p w:rsidR="008B07BB" w:rsidRPr="00666116" w:rsidRDefault="008B07BB" w:rsidP="00666116">
      <w:pPr>
        <w:pStyle w:val="21"/>
        <w:spacing w:line="276" w:lineRule="auto"/>
        <w:ind w:firstLine="567"/>
        <w:rPr>
          <w:sz w:val="26"/>
          <w:szCs w:val="26"/>
        </w:rPr>
      </w:pPr>
      <w:r w:rsidRPr="00666116">
        <w:rPr>
          <w:sz w:val="26"/>
          <w:szCs w:val="26"/>
        </w:rPr>
        <w:t>восстанавливать слово в соответствии с решаемой учебной задачей;</w:t>
      </w:r>
    </w:p>
    <w:p w:rsidR="00420115" w:rsidRPr="00420115" w:rsidRDefault="008B07BB" w:rsidP="00666116">
      <w:pPr>
        <w:pStyle w:val="21"/>
        <w:spacing w:line="276" w:lineRule="auto"/>
        <w:ind w:firstLine="567"/>
        <w:rPr>
          <w:sz w:val="26"/>
          <w:szCs w:val="26"/>
        </w:rPr>
      </w:pPr>
      <w:r w:rsidRPr="00666116">
        <w:rPr>
          <w:sz w:val="26"/>
          <w:szCs w:val="26"/>
        </w:rPr>
        <w:t>отличать буквы от знаков транскрипции.</w:t>
      </w:r>
    </w:p>
    <w:p w:rsidR="008B07BB" w:rsidRPr="00666116" w:rsidRDefault="008B07BB" w:rsidP="00420115">
      <w:pPr>
        <w:spacing w:after="0"/>
        <w:ind w:firstLine="567"/>
        <w:rPr>
          <w:rFonts w:ascii="Times New Roman" w:hAnsi="Times New Roman" w:cs="Times New Roman"/>
          <w:b/>
          <w:i/>
          <w:color w:val="auto"/>
          <w:sz w:val="26"/>
          <w:szCs w:val="26"/>
        </w:rPr>
      </w:pPr>
      <w:r w:rsidRPr="00666116">
        <w:rPr>
          <w:rFonts w:ascii="Times New Roman" w:hAnsi="Times New Roman" w:cs="Times New Roman"/>
          <w:b/>
          <w:color w:val="auto"/>
          <w:sz w:val="26"/>
          <w:szCs w:val="26"/>
        </w:rPr>
        <w:t>Выпускник получит возможность научиться:</w:t>
      </w:r>
    </w:p>
    <w:p w:rsidR="008B07BB" w:rsidRPr="00666116" w:rsidRDefault="008B07BB" w:rsidP="00666116">
      <w:pPr>
        <w:pStyle w:val="21"/>
        <w:spacing w:line="276" w:lineRule="auto"/>
        <w:ind w:firstLine="567"/>
        <w:rPr>
          <w:sz w:val="26"/>
          <w:szCs w:val="26"/>
        </w:rPr>
      </w:pPr>
      <w:r w:rsidRPr="00666116">
        <w:rPr>
          <w:sz w:val="26"/>
          <w:szCs w:val="26"/>
        </w:rPr>
        <w:t>сравнивать и анализировать буквосочетания английского языка и их транскрипцию;</w:t>
      </w:r>
    </w:p>
    <w:p w:rsidR="008B07BB" w:rsidRPr="00666116" w:rsidRDefault="008B07BB" w:rsidP="00666116">
      <w:pPr>
        <w:pStyle w:val="21"/>
        <w:spacing w:line="276" w:lineRule="auto"/>
        <w:ind w:firstLine="567"/>
        <w:rPr>
          <w:sz w:val="26"/>
          <w:szCs w:val="26"/>
        </w:rPr>
      </w:pPr>
      <w:r w:rsidRPr="00666116">
        <w:rPr>
          <w:spacing w:val="-2"/>
          <w:sz w:val="26"/>
          <w:szCs w:val="26"/>
        </w:rPr>
        <w:t>группировать слова в соответствии с изученными пра</w:t>
      </w:r>
      <w:r w:rsidRPr="00666116">
        <w:rPr>
          <w:sz w:val="26"/>
          <w:szCs w:val="26"/>
        </w:rPr>
        <w:t>вилами чтения;</w:t>
      </w:r>
    </w:p>
    <w:p w:rsidR="008B07BB" w:rsidRPr="00666116" w:rsidRDefault="008B07BB" w:rsidP="00666116">
      <w:pPr>
        <w:pStyle w:val="21"/>
        <w:spacing w:line="276" w:lineRule="auto"/>
        <w:ind w:firstLine="567"/>
        <w:rPr>
          <w:sz w:val="26"/>
          <w:szCs w:val="26"/>
        </w:rPr>
      </w:pPr>
      <w:r w:rsidRPr="00666116">
        <w:rPr>
          <w:sz w:val="26"/>
          <w:szCs w:val="26"/>
        </w:rPr>
        <w:t>уточнять написание слова по словарю;</w:t>
      </w:r>
    </w:p>
    <w:p w:rsidR="008B07BB" w:rsidRPr="00666116" w:rsidRDefault="008B07BB" w:rsidP="00666116">
      <w:pPr>
        <w:pStyle w:val="21"/>
        <w:spacing w:line="276" w:lineRule="auto"/>
        <w:ind w:firstLine="567"/>
        <w:rPr>
          <w:sz w:val="26"/>
          <w:szCs w:val="26"/>
        </w:rPr>
      </w:pPr>
      <w:r w:rsidRPr="00666116">
        <w:rPr>
          <w:sz w:val="26"/>
          <w:szCs w:val="26"/>
        </w:rPr>
        <w:t>использовать экранный перевод отдельных слов (с русского языка на иностранный и обратно).</w:t>
      </w:r>
    </w:p>
    <w:p w:rsidR="008B07BB" w:rsidRPr="00666116" w:rsidRDefault="008B07BB" w:rsidP="00666116">
      <w:pPr>
        <w:pStyle w:val="af0"/>
        <w:spacing w:line="276" w:lineRule="auto"/>
        <w:ind w:firstLine="567"/>
        <w:rPr>
          <w:rFonts w:ascii="Times New Roman" w:hAnsi="Times New Roman"/>
          <w:color w:val="auto"/>
          <w:sz w:val="26"/>
          <w:szCs w:val="26"/>
        </w:rPr>
      </w:pPr>
      <w:r w:rsidRPr="00666116">
        <w:rPr>
          <w:rFonts w:ascii="Times New Roman" w:hAnsi="Times New Roman"/>
          <w:b/>
          <w:bCs/>
          <w:iCs/>
          <w:color w:val="auto"/>
          <w:sz w:val="26"/>
          <w:szCs w:val="26"/>
        </w:rPr>
        <w:t>Фонетическая сторона речи</w:t>
      </w:r>
    </w:p>
    <w:p w:rsidR="008B07BB" w:rsidRPr="00666116" w:rsidRDefault="008B07BB" w:rsidP="00666116">
      <w:pPr>
        <w:pStyle w:val="af0"/>
        <w:spacing w:line="276" w:lineRule="auto"/>
        <w:ind w:firstLine="567"/>
        <w:rPr>
          <w:rFonts w:ascii="Times New Roman" w:hAnsi="Times New Roman"/>
          <w:b/>
          <w:color w:val="auto"/>
          <w:sz w:val="26"/>
          <w:szCs w:val="26"/>
        </w:rPr>
      </w:pPr>
      <w:r w:rsidRPr="00666116">
        <w:rPr>
          <w:rFonts w:ascii="Times New Roman" w:hAnsi="Times New Roman"/>
          <w:b/>
          <w:color w:val="auto"/>
          <w:sz w:val="26"/>
          <w:szCs w:val="26"/>
        </w:rPr>
        <w:t>Выпускник научится:</w:t>
      </w:r>
    </w:p>
    <w:p w:rsidR="008B07BB" w:rsidRPr="00666116" w:rsidRDefault="008B07BB" w:rsidP="00666116">
      <w:pPr>
        <w:pStyle w:val="21"/>
        <w:spacing w:line="276" w:lineRule="auto"/>
        <w:ind w:firstLine="567"/>
        <w:rPr>
          <w:sz w:val="26"/>
          <w:szCs w:val="26"/>
        </w:rPr>
      </w:pPr>
      <w:r w:rsidRPr="00666116">
        <w:rPr>
          <w:spacing w:val="2"/>
          <w:sz w:val="26"/>
          <w:szCs w:val="26"/>
        </w:rPr>
        <w:t xml:space="preserve">различать на слух и адекватно произносить все звуки </w:t>
      </w:r>
      <w:r w:rsidRPr="00666116">
        <w:rPr>
          <w:sz w:val="26"/>
          <w:szCs w:val="26"/>
        </w:rPr>
        <w:t>английского языка, соблюдая нормы произношения звуков;</w:t>
      </w:r>
    </w:p>
    <w:p w:rsidR="008B07BB" w:rsidRPr="00666116" w:rsidRDefault="008B07BB" w:rsidP="00666116">
      <w:pPr>
        <w:pStyle w:val="21"/>
        <w:spacing w:line="276" w:lineRule="auto"/>
        <w:ind w:firstLine="567"/>
        <w:rPr>
          <w:sz w:val="26"/>
          <w:szCs w:val="26"/>
        </w:rPr>
      </w:pPr>
      <w:r w:rsidRPr="00666116">
        <w:rPr>
          <w:sz w:val="26"/>
          <w:szCs w:val="26"/>
        </w:rPr>
        <w:t>соблюдать правильное ударение в изолированном слове, фразе;</w:t>
      </w:r>
    </w:p>
    <w:p w:rsidR="008B07BB" w:rsidRPr="00666116" w:rsidRDefault="008B07BB" w:rsidP="00666116">
      <w:pPr>
        <w:pStyle w:val="21"/>
        <w:spacing w:line="276" w:lineRule="auto"/>
        <w:ind w:firstLine="567"/>
        <w:rPr>
          <w:sz w:val="26"/>
          <w:szCs w:val="26"/>
        </w:rPr>
      </w:pPr>
      <w:r w:rsidRPr="00666116">
        <w:rPr>
          <w:sz w:val="26"/>
          <w:szCs w:val="26"/>
        </w:rPr>
        <w:t>различать коммуникативные типы предложений по интонации;</w:t>
      </w:r>
    </w:p>
    <w:p w:rsidR="00420115" w:rsidRPr="00420115" w:rsidRDefault="008B07BB" w:rsidP="00666116">
      <w:pPr>
        <w:pStyle w:val="21"/>
        <w:spacing w:line="276" w:lineRule="auto"/>
        <w:ind w:firstLine="567"/>
        <w:rPr>
          <w:sz w:val="26"/>
          <w:szCs w:val="26"/>
        </w:rPr>
      </w:pPr>
      <w:r w:rsidRPr="00666116">
        <w:rPr>
          <w:sz w:val="26"/>
          <w:szCs w:val="26"/>
        </w:rPr>
        <w:t>корректно произносить предложения с точки зрения их ритмико</w:t>
      </w:r>
      <w:r w:rsidRPr="00666116">
        <w:rPr>
          <w:sz w:val="26"/>
          <w:szCs w:val="26"/>
        </w:rPr>
        <w:noBreakHyphen/>
        <w:t>интонационных особенностей.</w:t>
      </w:r>
    </w:p>
    <w:p w:rsidR="008B07BB" w:rsidRPr="00666116" w:rsidRDefault="008B07BB" w:rsidP="00420115">
      <w:pPr>
        <w:spacing w:after="0"/>
        <w:ind w:firstLine="567"/>
        <w:rPr>
          <w:rFonts w:ascii="Times New Roman" w:hAnsi="Times New Roman" w:cs="Times New Roman"/>
          <w:b/>
          <w:i/>
          <w:color w:val="auto"/>
          <w:sz w:val="26"/>
          <w:szCs w:val="26"/>
        </w:rPr>
      </w:pPr>
      <w:r w:rsidRPr="00666116">
        <w:rPr>
          <w:rFonts w:ascii="Times New Roman" w:hAnsi="Times New Roman" w:cs="Times New Roman"/>
          <w:b/>
          <w:color w:val="auto"/>
          <w:sz w:val="26"/>
          <w:szCs w:val="26"/>
        </w:rPr>
        <w:t>Выпускник получит возможность научиться:</w:t>
      </w:r>
    </w:p>
    <w:p w:rsidR="008B07BB" w:rsidRPr="00666116" w:rsidRDefault="008B07BB" w:rsidP="00666116">
      <w:pPr>
        <w:pStyle w:val="21"/>
        <w:spacing w:line="276" w:lineRule="auto"/>
        <w:ind w:firstLine="567"/>
        <w:rPr>
          <w:sz w:val="26"/>
          <w:szCs w:val="26"/>
        </w:rPr>
      </w:pPr>
      <w:r w:rsidRPr="00666116">
        <w:rPr>
          <w:sz w:val="26"/>
          <w:szCs w:val="26"/>
        </w:rPr>
        <w:t xml:space="preserve">распознавать связующее </w:t>
      </w:r>
      <w:r w:rsidRPr="00666116">
        <w:rPr>
          <w:b/>
          <w:bCs/>
          <w:sz w:val="26"/>
          <w:szCs w:val="26"/>
        </w:rPr>
        <w:t>r</w:t>
      </w:r>
      <w:r w:rsidRPr="00666116">
        <w:rPr>
          <w:sz w:val="26"/>
          <w:szCs w:val="26"/>
        </w:rPr>
        <w:t xml:space="preserve"> в речи и уметь его использовать;</w:t>
      </w:r>
    </w:p>
    <w:p w:rsidR="008B07BB" w:rsidRPr="00666116" w:rsidRDefault="008B07BB" w:rsidP="00666116">
      <w:pPr>
        <w:pStyle w:val="21"/>
        <w:spacing w:line="276" w:lineRule="auto"/>
        <w:ind w:firstLine="567"/>
        <w:rPr>
          <w:sz w:val="26"/>
          <w:szCs w:val="26"/>
        </w:rPr>
      </w:pPr>
      <w:r w:rsidRPr="00666116">
        <w:rPr>
          <w:sz w:val="26"/>
          <w:szCs w:val="26"/>
        </w:rPr>
        <w:t>соблюдать интонацию перечисления;</w:t>
      </w:r>
    </w:p>
    <w:p w:rsidR="008B07BB" w:rsidRPr="00666116" w:rsidRDefault="008B07BB" w:rsidP="00666116">
      <w:pPr>
        <w:pStyle w:val="21"/>
        <w:spacing w:line="276" w:lineRule="auto"/>
        <w:ind w:firstLine="567"/>
        <w:rPr>
          <w:sz w:val="26"/>
          <w:szCs w:val="26"/>
        </w:rPr>
      </w:pPr>
      <w:r w:rsidRPr="00666116">
        <w:rPr>
          <w:sz w:val="26"/>
          <w:szCs w:val="26"/>
        </w:rPr>
        <w:lastRenderedPageBreak/>
        <w:t>соблюдать правило отсутствия ударения на служебных словах (артиклях, союзах, предлогах);</w:t>
      </w:r>
    </w:p>
    <w:p w:rsidR="008B07BB" w:rsidRPr="00666116" w:rsidRDefault="008B07BB" w:rsidP="00666116">
      <w:pPr>
        <w:pStyle w:val="21"/>
        <w:spacing w:line="276" w:lineRule="auto"/>
        <w:ind w:firstLine="567"/>
        <w:rPr>
          <w:sz w:val="26"/>
          <w:szCs w:val="26"/>
        </w:rPr>
      </w:pPr>
      <w:r w:rsidRPr="00666116">
        <w:rPr>
          <w:sz w:val="26"/>
          <w:szCs w:val="26"/>
        </w:rPr>
        <w:t>читать изучаемые слова по транскрипции.</w:t>
      </w:r>
    </w:p>
    <w:p w:rsidR="008B07BB" w:rsidRPr="00666116" w:rsidRDefault="008B07BB" w:rsidP="00666116">
      <w:pPr>
        <w:pStyle w:val="af0"/>
        <w:spacing w:line="276" w:lineRule="auto"/>
        <w:ind w:firstLine="567"/>
        <w:rPr>
          <w:rFonts w:ascii="Times New Roman" w:hAnsi="Times New Roman"/>
          <w:color w:val="auto"/>
          <w:sz w:val="26"/>
          <w:szCs w:val="26"/>
        </w:rPr>
      </w:pPr>
      <w:r w:rsidRPr="00666116">
        <w:rPr>
          <w:rFonts w:ascii="Times New Roman" w:hAnsi="Times New Roman"/>
          <w:b/>
          <w:bCs/>
          <w:iCs/>
          <w:color w:val="auto"/>
          <w:sz w:val="26"/>
          <w:szCs w:val="26"/>
        </w:rPr>
        <w:t>Лексическая сторона речи</w:t>
      </w:r>
    </w:p>
    <w:p w:rsidR="008B07BB" w:rsidRPr="00666116" w:rsidRDefault="008B07BB" w:rsidP="00666116">
      <w:pPr>
        <w:pStyle w:val="af0"/>
        <w:spacing w:line="276" w:lineRule="auto"/>
        <w:ind w:firstLine="567"/>
        <w:rPr>
          <w:rFonts w:ascii="Times New Roman" w:hAnsi="Times New Roman"/>
          <w:b/>
          <w:color w:val="auto"/>
          <w:sz w:val="26"/>
          <w:szCs w:val="26"/>
        </w:rPr>
      </w:pPr>
      <w:r w:rsidRPr="00666116">
        <w:rPr>
          <w:rFonts w:ascii="Times New Roman" w:hAnsi="Times New Roman"/>
          <w:b/>
          <w:color w:val="auto"/>
          <w:sz w:val="26"/>
          <w:szCs w:val="26"/>
        </w:rPr>
        <w:t>Выпускник научится:</w:t>
      </w:r>
    </w:p>
    <w:p w:rsidR="008B07BB" w:rsidRPr="00666116" w:rsidRDefault="008B07BB" w:rsidP="00666116">
      <w:pPr>
        <w:pStyle w:val="21"/>
        <w:spacing w:line="276" w:lineRule="auto"/>
        <w:ind w:firstLine="567"/>
        <w:rPr>
          <w:sz w:val="26"/>
          <w:szCs w:val="26"/>
        </w:rPr>
      </w:pPr>
      <w:r w:rsidRPr="00666116">
        <w:rPr>
          <w:sz w:val="26"/>
          <w:szCs w:val="26"/>
        </w:rPr>
        <w:t>узнавать в письменном и устном тексте изученные лексические единицы, в том числе словосочетания, в пределах тематики на уровне  начальногообразования;</w:t>
      </w:r>
    </w:p>
    <w:p w:rsidR="008B07BB" w:rsidRPr="00666116" w:rsidRDefault="008B07BB" w:rsidP="00666116">
      <w:pPr>
        <w:pStyle w:val="21"/>
        <w:spacing w:line="276" w:lineRule="auto"/>
        <w:ind w:firstLine="567"/>
        <w:rPr>
          <w:sz w:val="26"/>
          <w:szCs w:val="26"/>
        </w:rPr>
      </w:pPr>
      <w:r w:rsidRPr="00666116">
        <w:rPr>
          <w:spacing w:val="2"/>
          <w:sz w:val="26"/>
          <w:szCs w:val="26"/>
        </w:rPr>
        <w:t xml:space="preserve">оперировать в процессе общения активной лексикой в </w:t>
      </w:r>
      <w:r w:rsidRPr="00666116">
        <w:rPr>
          <w:sz w:val="26"/>
          <w:szCs w:val="26"/>
        </w:rPr>
        <w:t>соответствии с коммуникативной задачей;</w:t>
      </w:r>
    </w:p>
    <w:p w:rsidR="00420115" w:rsidRPr="00420115" w:rsidRDefault="008B07BB" w:rsidP="00666116">
      <w:pPr>
        <w:pStyle w:val="21"/>
        <w:spacing w:line="276" w:lineRule="auto"/>
        <w:ind w:firstLine="567"/>
        <w:rPr>
          <w:sz w:val="26"/>
          <w:szCs w:val="26"/>
        </w:rPr>
      </w:pPr>
      <w:r w:rsidRPr="00666116">
        <w:rPr>
          <w:sz w:val="26"/>
          <w:szCs w:val="26"/>
        </w:rPr>
        <w:t>восстанавливать текст в соответствии с решаемой учебной задачей.</w:t>
      </w:r>
    </w:p>
    <w:p w:rsidR="008B07BB" w:rsidRPr="00666116" w:rsidRDefault="008B07BB" w:rsidP="00420115">
      <w:pPr>
        <w:spacing w:after="0"/>
        <w:ind w:firstLine="567"/>
        <w:rPr>
          <w:rFonts w:ascii="Times New Roman" w:hAnsi="Times New Roman" w:cs="Times New Roman"/>
          <w:b/>
          <w:i/>
          <w:color w:val="auto"/>
          <w:sz w:val="26"/>
          <w:szCs w:val="26"/>
        </w:rPr>
      </w:pPr>
      <w:r w:rsidRPr="00666116">
        <w:rPr>
          <w:rFonts w:ascii="Times New Roman" w:hAnsi="Times New Roman" w:cs="Times New Roman"/>
          <w:b/>
          <w:color w:val="auto"/>
          <w:sz w:val="26"/>
          <w:szCs w:val="26"/>
        </w:rPr>
        <w:t>Выпускник получит возможность научиться:</w:t>
      </w:r>
    </w:p>
    <w:p w:rsidR="008B07BB" w:rsidRPr="00666116" w:rsidRDefault="008B07BB" w:rsidP="00666116">
      <w:pPr>
        <w:pStyle w:val="21"/>
        <w:spacing w:line="276" w:lineRule="auto"/>
        <w:ind w:firstLine="567"/>
        <w:rPr>
          <w:sz w:val="26"/>
          <w:szCs w:val="26"/>
        </w:rPr>
      </w:pPr>
      <w:r w:rsidRPr="00666116">
        <w:rPr>
          <w:sz w:val="26"/>
          <w:szCs w:val="26"/>
        </w:rPr>
        <w:t>узнавать простые словообразовательные элементы;</w:t>
      </w:r>
    </w:p>
    <w:p w:rsidR="008B07BB" w:rsidRPr="00666116" w:rsidRDefault="008B07BB" w:rsidP="00666116">
      <w:pPr>
        <w:pStyle w:val="21"/>
        <w:spacing w:line="276" w:lineRule="auto"/>
        <w:ind w:firstLine="567"/>
        <w:rPr>
          <w:sz w:val="26"/>
          <w:szCs w:val="26"/>
        </w:rPr>
      </w:pPr>
      <w:r w:rsidRPr="00666116">
        <w:rPr>
          <w:sz w:val="26"/>
          <w:szCs w:val="26"/>
        </w:rPr>
        <w:t>опираться на языковую догадку в процессе чтения и аудирования (интернациональные и сложные слова).</w:t>
      </w:r>
    </w:p>
    <w:p w:rsidR="008B07BB" w:rsidRPr="00666116" w:rsidRDefault="008B07BB" w:rsidP="00666116">
      <w:pPr>
        <w:pStyle w:val="af0"/>
        <w:spacing w:line="276" w:lineRule="auto"/>
        <w:ind w:firstLine="567"/>
        <w:rPr>
          <w:rFonts w:ascii="Times New Roman" w:hAnsi="Times New Roman"/>
          <w:color w:val="auto"/>
          <w:sz w:val="26"/>
          <w:szCs w:val="26"/>
        </w:rPr>
      </w:pPr>
      <w:r w:rsidRPr="00666116">
        <w:rPr>
          <w:rFonts w:ascii="Times New Roman" w:hAnsi="Times New Roman"/>
          <w:b/>
          <w:bCs/>
          <w:iCs/>
          <w:color w:val="auto"/>
          <w:sz w:val="26"/>
          <w:szCs w:val="26"/>
        </w:rPr>
        <w:t>Грамматическая сторона речи</w:t>
      </w:r>
    </w:p>
    <w:p w:rsidR="008B07BB" w:rsidRPr="00666116" w:rsidRDefault="008B07BB" w:rsidP="00666116">
      <w:pPr>
        <w:pStyle w:val="af0"/>
        <w:spacing w:line="276" w:lineRule="auto"/>
        <w:ind w:firstLine="567"/>
        <w:rPr>
          <w:rFonts w:ascii="Times New Roman" w:hAnsi="Times New Roman"/>
          <w:b/>
          <w:color w:val="auto"/>
          <w:sz w:val="26"/>
          <w:szCs w:val="26"/>
        </w:rPr>
      </w:pPr>
      <w:r w:rsidRPr="00666116">
        <w:rPr>
          <w:rFonts w:ascii="Times New Roman" w:hAnsi="Times New Roman"/>
          <w:b/>
          <w:color w:val="auto"/>
          <w:sz w:val="26"/>
          <w:szCs w:val="26"/>
        </w:rPr>
        <w:t>Выпускник научится:</w:t>
      </w:r>
    </w:p>
    <w:p w:rsidR="008B07BB" w:rsidRPr="00666116" w:rsidRDefault="008B07BB" w:rsidP="00666116">
      <w:pPr>
        <w:pStyle w:val="21"/>
        <w:spacing w:line="276" w:lineRule="auto"/>
        <w:ind w:firstLine="567"/>
        <w:rPr>
          <w:sz w:val="26"/>
          <w:szCs w:val="26"/>
        </w:rPr>
      </w:pPr>
      <w:r w:rsidRPr="00666116">
        <w:rPr>
          <w:sz w:val="26"/>
          <w:szCs w:val="26"/>
        </w:rPr>
        <w:t>распознавать и употреблять в речи основные коммуникативные типы предложений;</w:t>
      </w:r>
    </w:p>
    <w:p w:rsidR="008B07BB" w:rsidRPr="00666116" w:rsidRDefault="008B07BB" w:rsidP="00666116">
      <w:pPr>
        <w:pStyle w:val="21"/>
        <w:spacing w:line="276" w:lineRule="auto"/>
        <w:ind w:firstLine="567"/>
        <w:rPr>
          <w:sz w:val="26"/>
          <w:szCs w:val="26"/>
        </w:rPr>
      </w:pPr>
      <w:r w:rsidRPr="00666116">
        <w:rPr>
          <w:sz w:val="26"/>
          <w:szCs w:val="26"/>
        </w:rPr>
        <w:t xml:space="preserve">распознавать в тексте и употреблять в речи изученные </w:t>
      </w:r>
      <w:r w:rsidRPr="00666116">
        <w:rPr>
          <w:spacing w:val="2"/>
          <w:sz w:val="26"/>
          <w:szCs w:val="26"/>
        </w:rPr>
        <w:t>части речи: существительные с определенным/неопределен</w:t>
      </w:r>
      <w:r w:rsidRPr="00666116">
        <w:rPr>
          <w:sz w:val="26"/>
          <w:szCs w:val="26"/>
        </w:rPr>
        <w:t>ным/нулевым артиклем; существительные в единственном и множественном числе; глагол­связку to be; глаголы в Present, Past, Future Simple; модальные глаголы can, may, must; лич</w:t>
      </w:r>
      <w:r w:rsidRPr="00666116">
        <w:rPr>
          <w:spacing w:val="2"/>
          <w:sz w:val="26"/>
          <w:szCs w:val="26"/>
        </w:rPr>
        <w:t>ные, притяжательные и указательные местоимения; прила</w:t>
      </w:r>
      <w:r w:rsidRPr="00666116">
        <w:rPr>
          <w:sz w:val="26"/>
          <w:szCs w:val="26"/>
        </w:rPr>
        <w:t xml:space="preserve">гательные в положительной, сравнительной и превосходной степени; количественные </w:t>
      </w:r>
    </w:p>
    <w:p w:rsidR="008B07BB" w:rsidRPr="00666116" w:rsidRDefault="008B07BB" w:rsidP="00666116">
      <w:pPr>
        <w:pStyle w:val="21"/>
        <w:spacing w:line="276" w:lineRule="auto"/>
        <w:ind w:firstLine="567"/>
        <w:rPr>
          <w:sz w:val="26"/>
          <w:szCs w:val="26"/>
        </w:rPr>
      </w:pPr>
      <w:r w:rsidRPr="00666116">
        <w:rPr>
          <w:sz w:val="26"/>
          <w:szCs w:val="26"/>
        </w:rPr>
        <w:t>(до 100) и порядковые (до 30) числительные; наиболее употребительные предлоги для выражения временн</w:t>
      </w:r>
      <w:r w:rsidRPr="00666116">
        <w:rPr>
          <w:spacing w:val="-128"/>
          <w:sz w:val="26"/>
          <w:szCs w:val="26"/>
        </w:rPr>
        <w:t>ы</w:t>
      </w:r>
      <w:r w:rsidRPr="00666116">
        <w:rPr>
          <w:spacing w:val="26"/>
          <w:sz w:val="26"/>
          <w:szCs w:val="26"/>
        </w:rPr>
        <w:t>´</w:t>
      </w:r>
      <w:r w:rsidRPr="00666116">
        <w:rPr>
          <w:sz w:val="26"/>
          <w:szCs w:val="26"/>
        </w:rPr>
        <w:t>х и пространственных отношений.</w:t>
      </w:r>
    </w:p>
    <w:p w:rsidR="008B07BB" w:rsidRPr="00666116" w:rsidRDefault="008B07BB" w:rsidP="00420115">
      <w:pPr>
        <w:spacing w:after="0"/>
        <w:ind w:firstLine="567"/>
        <w:rPr>
          <w:rFonts w:ascii="Times New Roman" w:hAnsi="Times New Roman" w:cs="Times New Roman"/>
          <w:b/>
          <w:i/>
          <w:color w:val="auto"/>
          <w:sz w:val="26"/>
          <w:szCs w:val="26"/>
        </w:rPr>
      </w:pPr>
      <w:r w:rsidRPr="00666116">
        <w:rPr>
          <w:rFonts w:ascii="Times New Roman" w:hAnsi="Times New Roman" w:cs="Times New Roman"/>
          <w:b/>
          <w:color w:val="auto"/>
          <w:sz w:val="26"/>
          <w:szCs w:val="26"/>
        </w:rPr>
        <w:t>Выпускник получит возможность научиться:</w:t>
      </w:r>
    </w:p>
    <w:p w:rsidR="008B07BB" w:rsidRPr="00666116" w:rsidRDefault="008B07BB" w:rsidP="00666116">
      <w:pPr>
        <w:pStyle w:val="21"/>
        <w:spacing w:line="276" w:lineRule="auto"/>
        <w:ind w:firstLine="567"/>
        <w:rPr>
          <w:sz w:val="26"/>
          <w:szCs w:val="26"/>
        </w:rPr>
      </w:pPr>
      <w:r w:rsidRPr="00666116">
        <w:rPr>
          <w:sz w:val="26"/>
          <w:szCs w:val="26"/>
        </w:rPr>
        <w:t>узнавать сложносочиненные предложения с союзами and и but;</w:t>
      </w:r>
    </w:p>
    <w:p w:rsidR="008B07BB" w:rsidRPr="00666116" w:rsidRDefault="008B07BB" w:rsidP="00666116">
      <w:pPr>
        <w:pStyle w:val="21"/>
        <w:spacing w:line="276" w:lineRule="auto"/>
        <w:ind w:firstLine="567"/>
        <w:rPr>
          <w:sz w:val="26"/>
          <w:szCs w:val="26"/>
          <w:lang w:val="en-US"/>
        </w:rPr>
      </w:pPr>
      <w:r w:rsidRPr="00666116">
        <w:rPr>
          <w:sz w:val="26"/>
          <w:szCs w:val="26"/>
        </w:rPr>
        <w:t>использовать в речи безличные предложения (It’s cold.</w:t>
      </w:r>
      <w:r w:rsidRPr="00666116">
        <w:rPr>
          <w:sz w:val="26"/>
          <w:szCs w:val="26"/>
          <w:lang w:val="en-US"/>
        </w:rPr>
        <w:t>It</w:t>
      </w:r>
      <w:r w:rsidRPr="00666116">
        <w:rPr>
          <w:sz w:val="26"/>
          <w:szCs w:val="26"/>
        </w:rPr>
        <w:t>’</w:t>
      </w:r>
      <w:r w:rsidRPr="00666116">
        <w:rPr>
          <w:sz w:val="26"/>
          <w:szCs w:val="26"/>
          <w:lang w:val="en-US"/>
        </w:rPr>
        <w:t>s</w:t>
      </w:r>
      <w:r w:rsidRPr="00666116">
        <w:rPr>
          <w:sz w:val="26"/>
          <w:szCs w:val="26"/>
        </w:rPr>
        <w:t xml:space="preserve"> 5 </w:t>
      </w:r>
      <w:r w:rsidRPr="00666116">
        <w:rPr>
          <w:sz w:val="26"/>
          <w:szCs w:val="26"/>
          <w:lang w:val="en-US"/>
        </w:rPr>
        <w:t>o</w:t>
      </w:r>
      <w:r w:rsidRPr="00666116">
        <w:rPr>
          <w:sz w:val="26"/>
          <w:szCs w:val="26"/>
        </w:rPr>
        <w:t>’</w:t>
      </w:r>
      <w:r w:rsidRPr="00666116">
        <w:rPr>
          <w:sz w:val="26"/>
          <w:szCs w:val="26"/>
          <w:lang w:val="en-US"/>
        </w:rPr>
        <w:t>clock</w:t>
      </w:r>
      <w:r w:rsidRPr="00666116">
        <w:rPr>
          <w:sz w:val="26"/>
          <w:szCs w:val="26"/>
        </w:rPr>
        <w:t xml:space="preserve">. </w:t>
      </w:r>
      <w:r w:rsidRPr="00666116">
        <w:rPr>
          <w:sz w:val="26"/>
          <w:szCs w:val="26"/>
          <w:lang w:val="en-US"/>
        </w:rPr>
        <w:t xml:space="preserve">It’s interesting), </w:t>
      </w:r>
      <w:r w:rsidRPr="00666116">
        <w:rPr>
          <w:sz w:val="26"/>
          <w:szCs w:val="26"/>
        </w:rPr>
        <w:t>предложениясконструкцией</w:t>
      </w:r>
      <w:r w:rsidRPr="00666116">
        <w:rPr>
          <w:sz w:val="26"/>
          <w:szCs w:val="26"/>
          <w:lang w:val="en-US"/>
        </w:rPr>
        <w:t xml:space="preserve"> there is/there are;</w:t>
      </w:r>
    </w:p>
    <w:p w:rsidR="008B07BB" w:rsidRPr="00666116" w:rsidRDefault="008B07BB" w:rsidP="00666116">
      <w:pPr>
        <w:pStyle w:val="21"/>
        <w:spacing w:line="276" w:lineRule="auto"/>
        <w:ind w:firstLine="567"/>
        <w:rPr>
          <w:sz w:val="26"/>
          <w:szCs w:val="26"/>
          <w:lang w:val="en-US"/>
        </w:rPr>
      </w:pPr>
      <w:r w:rsidRPr="00666116">
        <w:rPr>
          <w:sz w:val="26"/>
          <w:szCs w:val="26"/>
        </w:rPr>
        <w:t xml:space="preserve">оперировать в речи неопределенными местоимениями some, any (некоторые случаи употребления: Can I have some tea? </w:t>
      </w:r>
      <w:r w:rsidRPr="00666116">
        <w:rPr>
          <w:sz w:val="26"/>
          <w:szCs w:val="26"/>
          <w:lang w:val="en-US"/>
        </w:rPr>
        <w:t>Is there any milk in the fridge? — No, there isn’t any);</w:t>
      </w:r>
    </w:p>
    <w:p w:rsidR="008B07BB" w:rsidRPr="00666116" w:rsidRDefault="008B07BB" w:rsidP="00666116">
      <w:pPr>
        <w:pStyle w:val="21"/>
        <w:spacing w:line="276" w:lineRule="auto"/>
        <w:ind w:firstLine="567"/>
        <w:rPr>
          <w:sz w:val="26"/>
          <w:szCs w:val="26"/>
          <w:lang w:val="en-US"/>
        </w:rPr>
      </w:pPr>
      <w:r w:rsidRPr="00666116">
        <w:rPr>
          <w:sz w:val="26"/>
          <w:szCs w:val="26"/>
        </w:rPr>
        <w:t>оперироватьвречинаречиямивремени</w:t>
      </w:r>
      <w:r w:rsidRPr="00666116">
        <w:rPr>
          <w:sz w:val="26"/>
          <w:szCs w:val="26"/>
          <w:lang w:val="en-US"/>
        </w:rPr>
        <w:t xml:space="preserve"> (yesterday, tomorrow, never, usually, often, sometimes); </w:t>
      </w:r>
      <w:r w:rsidRPr="00666116">
        <w:rPr>
          <w:sz w:val="26"/>
          <w:szCs w:val="26"/>
        </w:rPr>
        <w:t>наречиямистепени</w:t>
      </w:r>
      <w:r w:rsidRPr="00666116">
        <w:rPr>
          <w:sz w:val="26"/>
          <w:szCs w:val="26"/>
          <w:lang w:val="en-US"/>
        </w:rPr>
        <w:t xml:space="preserve"> (much, little, very);</w:t>
      </w:r>
    </w:p>
    <w:p w:rsidR="008B07BB" w:rsidRPr="00666116" w:rsidRDefault="008B07BB" w:rsidP="00666116">
      <w:pPr>
        <w:pStyle w:val="21"/>
        <w:spacing w:line="276" w:lineRule="auto"/>
        <w:ind w:firstLine="567"/>
        <w:rPr>
          <w:sz w:val="26"/>
          <w:szCs w:val="26"/>
        </w:rPr>
      </w:pPr>
      <w:r w:rsidRPr="00666116">
        <w:rPr>
          <w:sz w:val="26"/>
          <w:szCs w:val="26"/>
        </w:rPr>
        <w:t>распознавать в тексте и дифференцировать слова по определенным признакам (существительные, прилагательные, модальные/смысловые глаголы).</w:t>
      </w:r>
    </w:p>
    <w:p w:rsidR="00420115" w:rsidRDefault="00420115" w:rsidP="00666116">
      <w:pPr>
        <w:pStyle w:val="afffb"/>
        <w:spacing w:line="276" w:lineRule="auto"/>
        <w:ind w:firstLine="567"/>
        <w:rPr>
          <w:sz w:val="26"/>
          <w:szCs w:val="26"/>
        </w:rPr>
      </w:pPr>
      <w:bookmarkStart w:id="26" w:name="_Toc288394064"/>
      <w:bookmarkStart w:id="27" w:name="_Toc288410531"/>
      <w:bookmarkStart w:id="28" w:name="_Toc288410660"/>
      <w:bookmarkStart w:id="29" w:name="_Toc424564306"/>
    </w:p>
    <w:p w:rsidR="00420115" w:rsidRDefault="00420115" w:rsidP="00666116">
      <w:pPr>
        <w:pStyle w:val="afffb"/>
        <w:spacing w:line="276" w:lineRule="auto"/>
        <w:ind w:firstLine="567"/>
        <w:rPr>
          <w:sz w:val="26"/>
          <w:szCs w:val="26"/>
        </w:rPr>
      </w:pPr>
    </w:p>
    <w:p w:rsidR="00420115" w:rsidRDefault="00420115" w:rsidP="00666116">
      <w:pPr>
        <w:pStyle w:val="afffb"/>
        <w:spacing w:line="276" w:lineRule="auto"/>
        <w:ind w:firstLine="567"/>
        <w:rPr>
          <w:sz w:val="26"/>
          <w:szCs w:val="26"/>
        </w:rPr>
      </w:pPr>
    </w:p>
    <w:p w:rsidR="00420115" w:rsidRDefault="00420115" w:rsidP="00666116">
      <w:pPr>
        <w:pStyle w:val="afffb"/>
        <w:spacing w:line="276" w:lineRule="auto"/>
        <w:ind w:firstLine="567"/>
        <w:rPr>
          <w:sz w:val="26"/>
          <w:szCs w:val="26"/>
        </w:rPr>
      </w:pPr>
    </w:p>
    <w:p w:rsidR="00420115" w:rsidRDefault="00420115" w:rsidP="00666116">
      <w:pPr>
        <w:pStyle w:val="afffb"/>
        <w:spacing w:line="276" w:lineRule="auto"/>
        <w:ind w:firstLine="567"/>
        <w:rPr>
          <w:sz w:val="26"/>
          <w:szCs w:val="26"/>
        </w:rPr>
      </w:pPr>
    </w:p>
    <w:p w:rsidR="008B07BB" w:rsidRPr="00666116" w:rsidRDefault="008B07BB" w:rsidP="00666116">
      <w:pPr>
        <w:pStyle w:val="afffb"/>
        <w:spacing w:line="276" w:lineRule="auto"/>
        <w:ind w:firstLine="567"/>
        <w:rPr>
          <w:sz w:val="26"/>
          <w:szCs w:val="26"/>
        </w:rPr>
      </w:pPr>
      <w:r w:rsidRPr="00666116">
        <w:rPr>
          <w:sz w:val="26"/>
          <w:szCs w:val="26"/>
        </w:rPr>
        <w:lastRenderedPageBreak/>
        <w:t>Математика и информатика</w:t>
      </w:r>
      <w:bookmarkEnd w:id="26"/>
      <w:bookmarkEnd w:id="27"/>
      <w:bookmarkEnd w:id="28"/>
      <w:bookmarkEnd w:id="29"/>
    </w:p>
    <w:p w:rsidR="008B07BB" w:rsidRPr="00666116" w:rsidRDefault="008B07BB" w:rsidP="00420115">
      <w:pPr>
        <w:tabs>
          <w:tab w:val="left" w:pos="142"/>
          <w:tab w:val="left" w:leader="dot" w:pos="624"/>
          <w:tab w:val="left" w:pos="851"/>
        </w:tabs>
        <w:spacing w:after="0"/>
        <w:ind w:firstLine="567"/>
        <w:jc w:val="both"/>
        <w:rPr>
          <w:rStyle w:val="Zag11"/>
          <w:rFonts w:ascii="Times New Roman" w:eastAsia="@Arial Unicode MS" w:hAnsi="Times New Roman" w:cs="Times New Roman"/>
          <w:sz w:val="26"/>
          <w:szCs w:val="26"/>
        </w:rPr>
      </w:pPr>
      <w:r w:rsidRPr="00666116">
        <w:rPr>
          <w:rStyle w:val="Zag11"/>
          <w:rFonts w:ascii="Times New Roman" w:eastAsia="@Arial Unicode MS" w:hAnsi="Times New Roman" w:cs="Times New Roman"/>
          <w:sz w:val="26"/>
          <w:szCs w:val="26"/>
        </w:rPr>
        <w:t xml:space="preserve">В результате изучения курса </w:t>
      </w:r>
      <w:r w:rsidR="00420115" w:rsidRPr="00666116">
        <w:rPr>
          <w:rStyle w:val="Zag11"/>
          <w:rFonts w:ascii="Times New Roman" w:eastAsia="@Arial Unicode MS" w:hAnsi="Times New Roman" w:cs="Times New Roman"/>
          <w:sz w:val="26"/>
          <w:szCs w:val="26"/>
        </w:rPr>
        <w:t>математики,</w:t>
      </w:r>
      <w:r w:rsidRPr="00666116">
        <w:rPr>
          <w:rStyle w:val="Zag11"/>
          <w:rFonts w:ascii="Times New Roman" w:eastAsia="@Arial Unicode MS" w:hAnsi="Times New Roman" w:cs="Times New Roman"/>
          <w:sz w:val="26"/>
          <w:szCs w:val="26"/>
        </w:rPr>
        <w:t xml:space="preserve"> обучающиеся на уровне начального общего образования:</w:t>
      </w:r>
    </w:p>
    <w:p w:rsidR="008B07BB" w:rsidRPr="00420115" w:rsidRDefault="008B07BB" w:rsidP="00420115">
      <w:pPr>
        <w:tabs>
          <w:tab w:val="left" w:pos="142"/>
          <w:tab w:val="left" w:leader="dot" w:pos="624"/>
        </w:tabs>
        <w:spacing w:after="0"/>
        <w:ind w:firstLine="567"/>
        <w:jc w:val="both"/>
        <w:rPr>
          <w:rStyle w:val="Zag11"/>
          <w:rFonts w:ascii="Times New Roman" w:eastAsia="@Arial Unicode MS" w:hAnsi="Times New Roman" w:cs="Times New Roman"/>
          <w:i/>
          <w:sz w:val="26"/>
          <w:szCs w:val="26"/>
        </w:rPr>
      </w:pPr>
      <w:r w:rsidRPr="00420115">
        <w:rPr>
          <w:rStyle w:val="Zag11"/>
          <w:rFonts w:ascii="Times New Roman" w:eastAsia="@Arial Unicode MS" w:hAnsi="Times New Roman" w:cs="Times New Roman"/>
          <w:i/>
          <w:sz w:val="26"/>
          <w:szCs w:val="26"/>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8B07BB" w:rsidRPr="00420115" w:rsidRDefault="008B07BB" w:rsidP="00420115">
      <w:pPr>
        <w:tabs>
          <w:tab w:val="left" w:pos="142"/>
          <w:tab w:val="left" w:leader="dot" w:pos="624"/>
        </w:tabs>
        <w:spacing w:after="0"/>
        <w:ind w:firstLine="567"/>
        <w:jc w:val="both"/>
        <w:rPr>
          <w:rStyle w:val="Zag11"/>
          <w:rFonts w:ascii="Times New Roman" w:eastAsia="@Arial Unicode MS" w:hAnsi="Times New Roman" w:cs="Times New Roman"/>
          <w:i/>
          <w:sz w:val="26"/>
          <w:szCs w:val="26"/>
        </w:rPr>
      </w:pPr>
      <w:r w:rsidRPr="00420115">
        <w:rPr>
          <w:rStyle w:val="Zag11"/>
          <w:rFonts w:ascii="Times New Roman" w:eastAsia="@Arial Unicode MS" w:hAnsi="Times New Roman" w:cs="Times New Roman"/>
          <w:i/>
          <w:sz w:val="26"/>
          <w:szCs w:val="26"/>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8B07BB" w:rsidRPr="00420115" w:rsidRDefault="008B07BB" w:rsidP="00420115">
      <w:pPr>
        <w:tabs>
          <w:tab w:val="left" w:pos="142"/>
          <w:tab w:val="left" w:leader="dot" w:pos="624"/>
        </w:tabs>
        <w:spacing w:after="0"/>
        <w:ind w:firstLine="567"/>
        <w:jc w:val="both"/>
        <w:rPr>
          <w:rStyle w:val="Zag11"/>
          <w:rFonts w:ascii="Times New Roman" w:eastAsia="@Arial Unicode MS" w:hAnsi="Times New Roman" w:cs="Times New Roman"/>
          <w:i/>
          <w:sz w:val="26"/>
          <w:szCs w:val="26"/>
        </w:rPr>
      </w:pPr>
      <w:r w:rsidRPr="00420115">
        <w:rPr>
          <w:rStyle w:val="Zag11"/>
          <w:rFonts w:ascii="Times New Roman" w:eastAsia="@Arial Unicode MS" w:hAnsi="Times New Roman" w:cs="Times New Roman"/>
          <w:i/>
          <w:sz w:val="26"/>
          <w:szCs w:val="26"/>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8B07BB" w:rsidRPr="00420115" w:rsidRDefault="008B07BB" w:rsidP="00420115">
      <w:pPr>
        <w:tabs>
          <w:tab w:val="left" w:pos="142"/>
          <w:tab w:val="left" w:leader="dot" w:pos="624"/>
        </w:tabs>
        <w:spacing w:after="0"/>
        <w:ind w:firstLine="567"/>
        <w:jc w:val="both"/>
        <w:rPr>
          <w:rStyle w:val="Zag11"/>
          <w:rFonts w:ascii="Times New Roman" w:eastAsia="@Arial Unicode MS" w:hAnsi="Times New Roman" w:cs="Times New Roman"/>
          <w:i/>
          <w:sz w:val="26"/>
          <w:szCs w:val="26"/>
        </w:rPr>
      </w:pPr>
      <w:r w:rsidRPr="00420115">
        <w:rPr>
          <w:rStyle w:val="Zag11"/>
          <w:rFonts w:ascii="Times New Roman" w:eastAsia="@Arial Unicode MS" w:hAnsi="Times New Roman" w:cs="Times New Roman"/>
          <w:i/>
          <w:sz w:val="26"/>
          <w:szCs w:val="26"/>
        </w:rPr>
        <w:t>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8B07BB" w:rsidRPr="00420115" w:rsidRDefault="008B07BB" w:rsidP="00420115">
      <w:pPr>
        <w:tabs>
          <w:tab w:val="left" w:pos="142"/>
          <w:tab w:val="left" w:leader="dot" w:pos="624"/>
        </w:tabs>
        <w:spacing w:after="0"/>
        <w:ind w:firstLine="567"/>
        <w:jc w:val="both"/>
        <w:rPr>
          <w:rStyle w:val="Zag11"/>
          <w:rFonts w:ascii="Times New Roman" w:eastAsia="@Arial Unicode MS" w:hAnsi="Times New Roman" w:cs="Times New Roman"/>
          <w:i/>
          <w:sz w:val="26"/>
          <w:szCs w:val="26"/>
        </w:rPr>
      </w:pPr>
      <w:r w:rsidRPr="00420115">
        <w:rPr>
          <w:rStyle w:val="Zag11"/>
          <w:rFonts w:ascii="Times New Roman" w:eastAsia="@Arial Unicode MS" w:hAnsi="Times New Roman" w:cs="Times New Roman"/>
          <w:i/>
          <w:sz w:val="26"/>
          <w:szCs w:val="26"/>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8B07BB" w:rsidRPr="00420115" w:rsidRDefault="008B07BB" w:rsidP="00420115">
      <w:pPr>
        <w:pStyle w:val="Zag3"/>
        <w:tabs>
          <w:tab w:val="left" w:pos="142"/>
          <w:tab w:val="left" w:leader="dot" w:pos="624"/>
        </w:tabs>
        <w:spacing w:after="0" w:line="276" w:lineRule="auto"/>
        <w:ind w:firstLine="567"/>
        <w:jc w:val="both"/>
        <w:rPr>
          <w:rStyle w:val="Zag11"/>
          <w:rFonts w:eastAsia="@Arial Unicode MS"/>
          <w:iCs w:val="0"/>
          <w:color w:val="auto"/>
          <w:sz w:val="26"/>
          <w:szCs w:val="26"/>
          <w:lang w:val="ru-RU"/>
        </w:rPr>
      </w:pPr>
      <w:r w:rsidRPr="00420115">
        <w:rPr>
          <w:rStyle w:val="Zag11"/>
          <w:rFonts w:eastAsia="@Arial Unicode MS"/>
          <w:iCs w:val="0"/>
          <w:color w:val="auto"/>
          <w:sz w:val="26"/>
          <w:szCs w:val="26"/>
          <w:lang w:val="ru-RU"/>
        </w:rPr>
        <w:t>приобретут в ходе работы с таблицами и диаграммами важные для практико</w:t>
      </w:r>
      <w:r w:rsidRPr="00420115">
        <w:rPr>
          <w:rStyle w:val="Zag11"/>
          <w:rFonts w:eastAsia="@Arial Unicode MS"/>
          <w:iCs w:val="0"/>
          <w:color w:val="auto"/>
          <w:sz w:val="26"/>
          <w:szCs w:val="26"/>
          <w:lang w:val="ru-RU"/>
        </w:rPr>
        <w:noBreakHyphen/>
        <w:t>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8B07BB" w:rsidRPr="00666116" w:rsidRDefault="008B07BB" w:rsidP="00420115">
      <w:pPr>
        <w:pStyle w:val="4"/>
        <w:spacing w:before="0" w:after="0" w:line="276" w:lineRule="auto"/>
        <w:ind w:firstLine="567"/>
        <w:jc w:val="both"/>
        <w:rPr>
          <w:rFonts w:ascii="Times New Roman" w:hAnsi="Times New Roman" w:cs="Times New Roman"/>
          <w:b/>
          <w:i w:val="0"/>
          <w:color w:val="auto"/>
          <w:sz w:val="26"/>
          <w:szCs w:val="26"/>
        </w:rPr>
      </w:pPr>
      <w:r w:rsidRPr="00666116">
        <w:rPr>
          <w:rFonts w:ascii="Times New Roman" w:hAnsi="Times New Roman" w:cs="Times New Roman"/>
          <w:b/>
          <w:i w:val="0"/>
          <w:color w:val="auto"/>
          <w:sz w:val="26"/>
          <w:szCs w:val="26"/>
        </w:rPr>
        <w:t>Числа и величины</w:t>
      </w:r>
    </w:p>
    <w:p w:rsidR="008B07BB" w:rsidRPr="00666116" w:rsidRDefault="008B07BB" w:rsidP="00666116">
      <w:pPr>
        <w:pStyle w:val="af0"/>
        <w:spacing w:line="276" w:lineRule="auto"/>
        <w:ind w:firstLine="567"/>
        <w:rPr>
          <w:rFonts w:ascii="Times New Roman" w:hAnsi="Times New Roman"/>
          <w:b/>
          <w:color w:val="auto"/>
          <w:sz w:val="26"/>
          <w:szCs w:val="26"/>
        </w:rPr>
      </w:pPr>
      <w:r w:rsidRPr="00666116">
        <w:rPr>
          <w:rFonts w:ascii="Times New Roman" w:hAnsi="Times New Roman"/>
          <w:b/>
          <w:color w:val="auto"/>
          <w:sz w:val="26"/>
          <w:szCs w:val="26"/>
        </w:rPr>
        <w:t>Выпускник научится:</w:t>
      </w:r>
    </w:p>
    <w:p w:rsidR="008B07BB" w:rsidRPr="00666116" w:rsidRDefault="008B07BB" w:rsidP="00666116">
      <w:pPr>
        <w:pStyle w:val="21"/>
        <w:spacing w:line="276" w:lineRule="auto"/>
        <w:ind w:firstLine="567"/>
        <w:rPr>
          <w:sz w:val="26"/>
          <w:szCs w:val="26"/>
        </w:rPr>
      </w:pPr>
      <w:r w:rsidRPr="00666116">
        <w:rPr>
          <w:sz w:val="26"/>
          <w:szCs w:val="26"/>
        </w:rPr>
        <w:t>читать, записывать, сравнивать, упорядочивать числа от нуля до миллиона;</w:t>
      </w:r>
    </w:p>
    <w:p w:rsidR="008B07BB" w:rsidRPr="00666116" w:rsidRDefault="008B07BB" w:rsidP="00666116">
      <w:pPr>
        <w:pStyle w:val="21"/>
        <w:spacing w:line="276" w:lineRule="auto"/>
        <w:ind w:firstLine="567"/>
        <w:rPr>
          <w:sz w:val="26"/>
          <w:szCs w:val="26"/>
        </w:rPr>
      </w:pPr>
      <w:r w:rsidRPr="00666116">
        <w:rPr>
          <w:sz w:val="26"/>
          <w:szCs w:val="26"/>
        </w:rPr>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8B07BB" w:rsidRPr="00666116" w:rsidRDefault="008B07BB" w:rsidP="00666116">
      <w:pPr>
        <w:pStyle w:val="21"/>
        <w:spacing w:line="276" w:lineRule="auto"/>
        <w:ind w:firstLine="567"/>
        <w:rPr>
          <w:sz w:val="26"/>
          <w:szCs w:val="26"/>
        </w:rPr>
      </w:pPr>
      <w:r w:rsidRPr="00666116">
        <w:rPr>
          <w:spacing w:val="2"/>
          <w:sz w:val="26"/>
          <w:szCs w:val="26"/>
        </w:rPr>
        <w:t xml:space="preserve">группировать числа по заданному или самостоятельно </w:t>
      </w:r>
      <w:r w:rsidRPr="00666116">
        <w:rPr>
          <w:sz w:val="26"/>
          <w:szCs w:val="26"/>
        </w:rPr>
        <w:t>установленному признаку;</w:t>
      </w:r>
    </w:p>
    <w:p w:rsidR="008B07BB" w:rsidRPr="00666116" w:rsidRDefault="008B07BB" w:rsidP="00666116">
      <w:pPr>
        <w:pStyle w:val="21"/>
        <w:spacing w:line="276" w:lineRule="auto"/>
        <w:ind w:firstLine="567"/>
        <w:rPr>
          <w:sz w:val="26"/>
          <w:szCs w:val="26"/>
        </w:rPr>
      </w:pPr>
      <w:r w:rsidRPr="00666116">
        <w:rPr>
          <w:sz w:val="26"/>
          <w:szCs w:val="26"/>
        </w:rPr>
        <w:t>классифицировать числа по одному или нескольким основаниям, объяснять свои действия;</w:t>
      </w:r>
    </w:p>
    <w:p w:rsidR="008B07BB" w:rsidRPr="00666116" w:rsidRDefault="008B07BB" w:rsidP="00666116">
      <w:pPr>
        <w:pStyle w:val="21"/>
        <w:spacing w:line="276" w:lineRule="auto"/>
        <w:ind w:firstLine="567"/>
        <w:rPr>
          <w:iCs/>
          <w:sz w:val="26"/>
          <w:szCs w:val="26"/>
        </w:rPr>
      </w:pPr>
      <w:r w:rsidRPr="00666116">
        <w:rPr>
          <w:sz w:val="26"/>
          <w:szCs w:val="26"/>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420115" w:rsidRDefault="00420115" w:rsidP="00666116">
      <w:pPr>
        <w:ind w:firstLine="567"/>
        <w:rPr>
          <w:rFonts w:ascii="Times New Roman" w:hAnsi="Times New Roman" w:cs="Times New Roman"/>
          <w:b/>
          <w:color w:val="auto"/>
          <w:sz w:val="26"/>
          <w:szCs w:val="26"/>
        </w:rPr>
      </w:pPr>
    </w:p>
    <w:p w:rsidR="008B07BB" w:rsidRPr="00666116" w:rsidRDefault="008B07BB" w:rsidP="00666116">
      <w:pPr>
        <w:ind w:firstLine="567"/>
        <w:rPr>
          <w:rFonts w:ascii="Times New Roman" w:hAnsi="Times New Roman" w:cs="Times New Roman"/>
          <w:b/>
          <w:i/>
          <w:color w:val="auto"/>
          <w:sz w:val="26"/>
          <w:szCs w:val="26"/>
        </w:rPr>
      </w:pPr>
      <w:r w:rsidRPr="00666116">
        <w:rPr>
          <w:rFonts w:ascii="Times New Roman" w:hAnsi="Times New Roman" w:cs="Times New Roman"/>
          <w:b/>
          <w:color w:val="auto"/>
          <w:sz w:val="26"/>
          <w:szCs w:val="26"/>
        </w:rPr>
        <w:lastRenderedPageBreak/>
        <w:t>Выпускник получит возможность научиться:</w:t>
      </w:r>
    </w:p>
    <w:p w:rsidR="008B07BB" w:rsidRPr="00666116" w:rsidRDefault="008B07BB" w:rsidP="00666116">
      <w:pPr>
        <w:pStyle w:val="21"/>
        <w:spacing w:line="276" w:lineRule="auto"/>
        <w:ind w:firstLine="567"/>
        <w:rPr>
          <w:spacing w:val="-2"/>
          <w:sz w:val="26"/>
          <w:szCs w:val="26"/>
        </w:rPr>
      </w:pPr>
      <w:r w:rsidRPr="00666116">
        <w:rPr>
          <w:spacing w:val="-2"/>
          <w:sz w:val="26"/>
          <w:szCs w:val="26"/>
        </w:rPr>
        <w:t>выбирать единицу для измерения данной величины (длины, массы, площади, времени), объяснять свои действия.</w:t>
      </w:r>
    </w:p>
    <w:p w:rsidR="008B07BB" w:rsidRPr="00666116" w:rsidRDefault="008B07BB" w:rsidP="00666116">
      <w:pPr>
        <w:pStyle w:val="4"/>
        <w:spacing w:before="0" w:after="0" w:line="276" w:lineRule="auto"/>
        <w:ind w:firstLine="567"/>
        <w:jc w:val="both"/>
        <w:rPr>
          <w:rFonts w:ascii="Times New Roman" w:hAnsi="Times New Roman" w:cs="Times New Roman"/>
          <w:b/>
          <w:i w:val="0"/>
          <w:color w:val="auto"/>
          <w:sz w:val="26"/>
          <w:szCs w:val="26"/>
        </w:rPr>
      </w:pPr>
      <w:r w:rsidRPr="00666116">
        <w:rPr>
          <w:rFonts w:ascii="Times New Roman" w:hAnsi="Times New Roman" w:cs="Times New Roman"/>
          <w:b/>
          <w:i w:val="0"/>
          <w:color w:val="auto"/>
          <w:sz w:val="26"/>
          <w:szCs w:val="26"/>
        </w:rPr>
        <w:t>Арифметические действия</w:t>
      </w:r>
    </w:p>
    <w:p w:rsidR="008B07BB" w:rsidRPr="00666116" w:rsidRDefault="008B07BB" w:rsidP="00666116">
      <w:pPr>
        <w:pStyle w:val="af0"/>
        <w:spacing w:line="276" w:lineRule="auto"/>
        <w:ind w:firstLine="567"/>
        <w:rPr>
          <w:rFonts w:ascii="Times New Roman" w:hAnsi="Times New Roman"/>
          <w:b/>
          <w:iCs/>
          <w:color w:val="auto"/>
          <w:sz w:val="26"/>
          <w:szCs w:val="26"/>
        </w:rPr>
      </w:pPr>
      <w:r w:rsidRPr="00666116">
        <w:rPr>
          <w:rFonts w:ascii="Times New Roman" w:hAnsi="Times New Roman"/>
          <w:b/>
          <w:color w:val="auto"/>
          <w:sz w:val="26"/>
          <w:szCs w:val="26"/>
        </w:rPr>
        <w:t>Выпускник научится:</w:t>
      </w:r>
    </w:p>
    <w:p w:rsidR="008B07BB" w:rsidRPr="00666116" w:rsidRDefault="008B07BB" w:rsidP="00666116">
      <w:pPr>
        <w:pStyle w:val="21"/>
        <w:spacing w:line="276" w:lineRule="auto"/>
        <w:ind w:firstLine="567"/>
        <w:rPr>
          <w:sz w:val="26"/>
          <w:szCs w:val="26"/>
        </w:rPr>
      </w:pPr>
      <w:r w:rsidRPr="00666116">
        <w:rPr>
          <w:sz w:val="26"/>
          <w:szCs w:val="26"/>
        </w:rPr>
        <w:t>выполнять письменно действия с многозначными числами (сложение, вычитание, умножение и деление на однозначное, двузначное числа в пределах 10</w:t>
      </w:r>
      <w:r w:rsidRPr="00666116">
        <w:rPr>
          <w:rFonts w:eastAsia="MS Mincho"/>
          <w:sz w:val="26"/>
          <w:szCs w:val="26"/>
        </w:rPr>
        <w:t> </w:t>
      </w:r>
      <w:r w:rsidRPr="00666116">
        <w:rPr>
          <w:sz w:val="26"/>
          <w:szCs w:val="26"/>
        </w:rPr>
        <w:t>000) с использованием таблиц сложения и умножения чисел, алгоритмов письменных арифметических действий (в том числе деления с остатком);</w:t>
      </w:r>
    </w:p>
    <w:p w:rsidR="008B07BB" w:rsidRPr="00666116" w:rsidRDefault="008B07BB" w:rsidP="00666116">
      <w:pPr>
        <w:pStyle w:val="21"/>
        <w:spacing w:line="276" w:lineRule="auto"/>
        <w:ind w:firstLine="567"/>
        <w:rPr>
          <w:sz w:val="26"/>
          <w:szCs w:val="26"/>
        </w:rPr>
      </w:pPr>
      <w:r w:rsidRPr="00666116">
        <w:rPr>
          <w:sz w:val="26"/>
          <w:szCs w:val="26"/>
        </w:rPr>
        <w:t>выполнять устно сложение, вычитание, умножение и деление однозначных, двузначных и трехзначных чисел в случаях, сводимых к действиям в пределах 100 (в том числе с нулем и числом 1);</w:t>
      </w:r>
    </w:p>
    <w:p w:rsidR="008B07BB" w:rsidRPr="00666116" w:rsidRDefault="008B07BB" w:rsidP="00666116">
      <w:pPr>
        <w:pStyle w:val="21"/>
        <w:spacing w:line="276" w:lineRule="auto"/>
        <w:ind w:firstLine="567"/>
        <w:rPr>
          <w:sz w:val="26"/>
          <w:szCs w:val="26"/>
        </w:rPr>
      </w:pPr>
      <w:r w:rsidRPr="00666116">
        <w:rPr>
          <w:sz w:val="26"/>
          <w:szCs w:val="26"/>
        </w:rPr>
        <w:t>выделять неизвестный компонент арифметического действия и находить его значение;</w:t>
      </w:r>
    </w:p>
    <w:p w:rsidR="008B07BB" w:rsidRPr="00666116" w:rsidRDefault="008B07BB" w:rsidP="00666116">
      <w:pPr>
        <w:pStyle w:val="21"/>
        <w:spacing w:line="276" w:lineRule="auto"/>
        <w:ind w:firstLine="567"/>
        <w:rPr>
          <w:sz w:val="26"/>
          <w:szCs w:val="26"/>
        </w:rPr>
      </w:pPr>
      <w:r w:rsidRPr="00666116">
        <w:rPr>
          <w:sz w:val="26"/>
          <w:szCs w:val="26"/>
        </w:rPr>
        <w:t>вычислять значение числового выражения (содержащего 2—3</w:t>
      </w:r>
      <w:r w:rsidRPr="00666116">
        <w:rPr>
          <w:sz w:val="26"/>
          <w:szCs w:val="26"/>
        </w:rPr>
        <w:t> </w:t>
      </w:r>
      <w:r w:rsidRPr="00666116">
        <w:rPr>
          <w:sz w:val="26"/>
          <w:szCs w:val="26"/>
        </w:rPr>
        <w:t>арифметических действия, со скобками и без скобок).</w:t>
      </w:r>
    </w:p>
    <w:p w:rsidR="008B07BB" w:rsidRPr="00666116" w:rsidRDefault="008B07BB" w:rsidP="00420115">
      <w:pPr>
        <w:spacing w:after="0"/>
        <w:ind w:firstLine="567"/>
        <w:rPr>
          <w:rFonts w:ascii="Times New Roman" w:hAnsi="Times New Roman" w:cs="Times New Roman"/>
          <w:b/>
          <w:i/>
          <w:color w:val="auto"/>
          <w:sz w:val="26"/>
          <w:szCs w:val="26"/>
        </w:rPr>
      </w:pPr>
      <w:r w:rsidRPr="00666116">
        <w:rPr>
          <w:rFonts w:ascii="Times New Roman" w:hAnsi="Times New Roman" w:cs="Times New Roman"/>
          <w:b/>
          <w:color w:val="auto"/>
          <w:sz w:val="26"/>
          <w:szCs w:val="26"/>
        </w:rPr>
        <w:t>Выпускник получит возможность научиться:</w:t>
      </w:r>
    </w:p>
    <w:p w:rsidR="008B07BB" w:rsidRPr="00666116" w:rsidRDefault="008B07BB" w:rsidP="00666116">
      <w:pPr>
        <w:pStyle w:val="21"/>
        <w:spacing w:line="276" w:lineRule="auto"/>
        <w:ind w:firstLine="567"/>
        <w:rPr>
          <w:sz w:val="26"/>
          <w:szCs w:val="26"/>
        </w:rPr>
      </w:pPr>
      <w:r w:rsidRPr="00666116">
        <w:rPr>
          <w:sz w:val="26"/>
          <w:szCs w:val="26"/>
        </w:rPr>
        <w:t>выполнять действия с величинами;</w:t>
      </w:r>
    </w:p>
    <w:p w:rsidR="008B07BB" w:rsidRPr="00666116" w:rsidRDefault="008B07BB" w:rsidP="00666116">
      <w:pPr>
        <w:pStyle w:val="21"/>
        <w:spacing w:line="276" w:lineRule="auto"/>
        <w:ind w:firstLine="567"/>
        <w:rPr>
          <w:sz w:val="26"/>
          <w:szCs w:val="26"/>
        </w:rPr>
      </w:pPr>
      <w:r w:rsidRPr="00666116">
        <w:rPr>
          <w:sz w:val="26"/>
          <w:szCs w:val="26"/>
        </w:rPr>
        <w:t>использовать свойства арифметических действий для удобства вычислений;</w:t>
      </w:r>
    </w:p>
    <w:p w:rsidR="008B07BB" w:rsidRPr="00666116" w:rsidRDefault="008B07BB" w:rsidP="00666116">
      <w:pPr>
        <w:pStyle w:val="21"/>
        <w:spacing w:line="276" w:lineRule="auto"/>
        <w:ind w:firstLine="567"/>
        <w:rPr>
          <w:sz w:val="26"/>
          <w:szCs w:val="26"/>
        </w:rPr>
      </w:pPr>
      <w:r w:rsidRPr="00666116">
        <w:rPr>
          <w:sz w:val="26"/>
          <w:szCs w:val="26"/>
        </w:rPr>
        <w:t>проводить проверку правильности вычислений (с помощью обратного действия, прикидки и оценки результата действия и</w:t>
      </w:r>
      <w:r w:rsidRPr="00666116">
        <w:rPr>
          <w:sz w:val="26"/>
          <w:szCs w:val="26"/>
        </w:rPr>
        <w:t> </w:t>
      </w:r>
      <w:r w:rsidRPr="00666116">
        <w:rPr>
          <w:sz w:val="26"/>
          <w:szCs w:val="26"/>
        </w:rPr>
        <w:t>др.).</w:t>
      </w:r>
    </w:p>
    <w:p w:rsidR="008B07BB" w:rsidRPr="00666116" w:rsidRDefault="008B07BB" w:rsidP="00420115">
      <w:pPr>
        <w:pStyle w:val="4"/>
        <w:spacing w:before="0" w:after="0" w:line="276" w:lineRule="auto"/>
        <w:ind w:firstLine="567"/>
        <w:jc w:val="both"/>
        <w:rPr>
          <w:rFonts w:ascii="Times New Roman" w:hAnsi="Times New Roman" w:cs="Times New Roman"/>
          <w:b/>
          <w:i w:val="0"/>
          <w:color w:val="auto"/>
          <w:sz w:val="26"/>
          <w:szCs w:val="26"/>
        </w:rPr>
      </w:pPr>
      <w:r w:rsidRPr="00666116">
        <w:rPr>
          <w:rFonts w:ascii="Times New Roman" w:hAnsi="Times New Roman" w:cs="Times New Roman"/>
          <w:b/>
          <w:i w:val="0"/>
          <w:color w:val="auto"/>
          <w:sz w:val="26"/>
          <w:szCs w:val="26"/>
        </w:rPr>
        <w:t>Работа с текстовыми задачами</w:t>
      </w:r>
    </w:p>
    <w:p w:rsidR="008B07BB" w:rsidRPr="00666116" w:rsidRDefault="008B07BB" w:rsidP="00666116">
      <w:pPr>
        <w:pStyle w:val="af0"/>
        <w:spacing w:line="276" w:lineRule="auto"/>
        <w:ind w:firstLine="567"/>
        <w:rPr>
          <w:rFonts w:ascii="Times New Roman" w:hAnsi="Times New Roman"/>
          <w:b/>
          <w:iCs/>
          <w:color w:val="auto"/>
          <w:sz w:val="26"/>
          <w:szCs w:val="26"/>
        </w:rPr>
      </w:pPr>
      <w:r w:rsidRPr="00666116">
        <w:rPr>
          <w:rFonts w:ascii="Times New Roman" w:hAnsi="Times New Roman"/>
          <w:b/>
          <w:color w:val="auto"/>
          <w:sz w:val="26"/>
          <w:szCs w:val="26"/>
        </w:rPr>
        <w:t>Выпускник научится:</w:t>
      </w:r>
    </w:p>
    <w:p w:rsidR="008B07BB" w:rsidRPr="00666116" w:rsidRDefault="008B07BB" w:rsidP="00666116">
      <w:pPr>
        <w:pStyle w:val="21"/>
        <w:spacing w:line="276" w:lineRule="auto"/>
        <w:ind w:firstLine="567"/>
        <w:rPr>
          <w:sz w:val="26"/>
          <w:szCs w:val="26"/>
        </w:rPr>
      </w:pPr>
      <w:r w:rsidRPr="00666116">
        <w:rPr>
          <w:sz w:val="26"/>
          <w:szCs w:val="26"/>
        </w:rPr>
        <w:t>устанавливать зависимость между величинами, представленными в задаче, планировать ход решения задачи, выбирать и объяснять выбор действий;</w:t>
      </w:r>
    </w:p>
    <w:p w:rsidR="008B07BB" w:rsidRPr="00666116" w:rsidRDefault="008B07BB" w:rsidP="00666116">
      <w:pPr>
        <w:pStyle w:val="21"/>
        <w:spacing w:line="276" w:lineRule="auto"/>
        <w:ind w:firstLine="567"/>
        <w:rPr>
          <w:sz w:val="26"/>
          <w:szCs w:val="26"/>
        </w:rPr>
      </w:pPr>
      <w:r w:rsidRPr="00666116">
        <w:rPr>
          <w:spacing w:val="-2"/>
          <w:sz w:val="26"/>
          <w:szCs w:val="26"/>
        </w:rPr>
        <w:t>решать арифметическим способом (в 1—2</w:t>
      </w:r>
      <w:r w:rsidRPr="00666116">
        <w:rPr>
          <w:iCs/>
          <w:spacing w:val="-2"/>
          <w:sz w:val="26"/>
          <w:szCs w:val="26"/>
        </w:rPr>
        <w:t> </w:t>
      </w:r>
      <w:r w:rsidRPr="00666116">
        <w:rPr>
          <w:spacing w:val="-2"/>
          <w:sz w:val="26"/>
          <w:szCs w:val="26"/>
        </w:rPr>
        <w:t xml:space="preserve">действия) </w:t>
      </w:r>
      <w:r w:rsidRPr="00666116">
        <w:rPr>
          <w:sz w:val="26"/>
          <w:szCs w:val="26"/>
        </w:rPr>
        <w:t>учебные задачи и задачи, связанные с повседневной жизнью;</w:t>
      </w:r>
    </w:p>
    <w:p w:rsidR="008B07BB" w:rsidRPr="00666116" w:rsidRDefault="008B07BB" w:rsidP="00666116">
      <w:pPr>
        <w:pStyle w:val="21"/>
        <w:spacing w:line="276" w:lineRule="auto"/>
        <w:ind w:firstLine="567"/>
        <w:rPr>
          <w:sz w:val="26"/>
          <w:szCs w:val="26"/>
        </w:rPr>
      </w:pPr>
      <w:r w:rsidRPr="00666116">
        <w:rPr>
          <w:sz w:val="26"/>
          <w:szCs w:val="26"/>
        </w:rPr>
        <w:t>решать задачи на нахождение доли величины и вели</w:t>
      </w:r>
      <w:r w:rsidRPr="00666116">
        <w:rPr>
          <w:spacing w:val="2"/>
          <w:sz w:val="26"/>
          <w:szCs w:val="26"/>
        </w:rPr>
        <w:t xml:space="preserve">чины по значению ее доли (половина, треть, четверть, </w:t>
      </w:r>
      <w:r w:rsidRPr="00666116">
        <w:rPr>
          <w:sz w:val="26"/>
          <w:szCs w:val="26"/>
        </w:rPr>
        <w:t>пятая, десятая часть);</w:t>
      </w:r>
    </w:p>
    <w:p w:rsidR="008B07BB" w:rsidRPr="00666116" w:rsidRDefault="008B07BB" w:rsidP="00666116">
      <w:pPr>
        <w:pStyle w:val="21"/>
        <w:spacing w:line="276" w:lineRule="auto"/>
        <w:ind w:firstLine="567"/>
        <w:rPr>
          <w:sz w:val="26"/>
          <w:szCs w:val="26"/>
        </w:rPr>
      </w:pPr>
      <w:r w:rsidRPr="00666116">
        <w:rPr>
          <w:sz w:val="26"/>
          <w:szCs w:val="26"/>
        </w:rPr>
        <w:t>оценивать правильность хода решения и реальность ответа на вопрос задачи.</w:t>
      </w:r>
    </w:p>
    <w:p w:rsidR="008B07BB" w:rsidRPr="00666116" w:rsidRDefault="008B07BB" w:rsidP="00420115">
      <w:pPr>
        <w:spacing w:after="0"/>
        <w:ind w:firstLine="567"/>
        <w:rPr>
          <w:rFonts w:ascii="Times New Roman" w:hAnsi="Times New Roman" w:cs="Times New Roman"/>
          <w:b/>
          <w:i/>
          <w:color w:val="auto"/>
          <w:sz w:val="26"/>
          <w:szCs w:val="26"/>
        </w:rPr>
      </w:pPr>
      <w:r w:rsidRPr="00666116">
        <w:rPr>
          <w:rFonts w:ascii="Times New Roman" w:hAnsi="Times New Roman" w:cs="Times New Roman"/>
          <w:b/>
          <w:color w:val="auto"/>
          <w:sz w:val="26"/>
          <w:szCs w:val="26"/>
        </w:rPr>
        <w:t>Выпускник получит возможность научиться:</w:t>
      </w:r>
    </w:p>
    <w:p w:rsidR="008B07BB" w:rsidRPr="00666116" w:rsidRDefault="008B07BB" w:rsidP="00666116">
      <w:pPr>
        <w:pStyle w:val="21"/>
        <w:spacing w:line="276" w:lineRule="auto"/>
        <w:ind w:firstLine="567"/>
        <w:rPr>
          <w:sz w:val="26"/>
          <w:szCs w:val="26"/>
        </w:rPr>
      </w:pPr>
      <w:r w:rsidRPr="00666116">
        <w:rPr>
          <w:sz w:val="26"/>
          <w:szCs w:val="26"/>
        </w:rPr>
        <w:t>решать задачи в 3—4 действия;</w:t>
      </w:r>
    </w:p>
    <w:p w:rsidR="008B07BB" w:rsidRPr="00666116" w:rsidRDefault="008B07BB" w:rsidP="00666116">
      <w:pPr>
        <w:pStyle w:val="21"/>
        <w:spacing w:line="276" w:lineRule="auto"/>
        <w:ind w:firstLine="567"/>
        <w:rPr>
          <w:sz w:val="26"/>
          <w:szCs w:val="26"/>
        </w:rPr>
      </w:pPr>
      <w:r w:rsidRPr="00666116">
        <w:rPr>
          <w:sz w:val="26"/>
          <w:szCs w:val="26"/>
        </w:rPr>
        <w:t>находить разные способы решения задачи.</w:t>
      </w:r>
    </w:p>
    <w:p w:rsidR="008B07BB" w:rsidRPr="00666116" w:rsidRDefault="008B07BB" w:rsidP="00420115">
      <w:pPr>
        <w:pStyle w:val="4"/>
        <w:spacing w:before="0" w:after="0" w:line="276" w:lineRule="auto"/>
        <w:ind w:firstLine="567"/>
        <w:jc w:val="both"/>
        <w:rPr>
          <w:rFonts w:ascii="Times New Roman" w:hAnsi="Times New Roman" w:cs="Times New Roman"/>
          <w:b/>
          <w:i w:val="0"/>
          <w:color w:val="auto"/>
          <w:sz w:val="26"/>
          <w:szCs w:val="26"/>
        </w:rPr>
      </w:pPr>
      <w:r w:rsidRPr="00666116">
        <w:rPr>
          <w:rFonts w:ascii="Times New Roman" w:hAnsi="Times New Roman" w:cs="Times New Roman"/>
          <w:b/>
          <w:i w:val="0"/>
          <w:color w:val="auto"/>
          <w:sz w:val="26"/>
          <w:szCs w:val="26"/>
        </w:rPr>
        <w:t>Пространственныеотношения</w:t>
      </w:r>
    </w:p>
    <w:p w:rsidR="008B07BB" w:rsidRPr="00666116" w:rsidRDefault="008B07BB" w:rsidP="00420115">
      <w:pPr>
        <w:pStyle w:val="4"/>
        <w:spacing w:before="0" w:after="0" w:line="276" w:lineRule="auto"/>
        <w:ind w:firstLine="567"/>
        <w:jc w:val="both"/>
        <w:rPr>
          <w:rFonts w:ascii="Times New Roman" w:hAnsi="Times New Roman" w:cs="Times New Roman"/>
          <w:b/>
          <w:i w:val="0"/>
          <w:color w:val="auto"/>
          <w:sz w:val="26"/>
          <w:szCs w:val="26"/>
        </w:rPr>
      </w:pPr>
      <w:r w:rsidRPr="00666116">
        <w:rPr>
          <w:rFonts w:ascii="Times New Roman" w:hAnsi="Times New Roman" w:cs="Times New Roman"/>
          <w:b/>
          <w:i w:val="0"/>
          <w:color w:val="auto"/>
          <w:sz w:val="26"/>
          <w:szCs w:val="26"/>
        </w:rPr>
        <w:t>Геометрические фигуры</w:t>
      </w:r>
    </w:p>
    <w:p w:rsidR="008B07BB" w:rsidRPr="00666116" w:rsidRDefault="008B07BB" w:rsidP="00666116">
      <w:pPr>
        <w:pStyle w:val="af0"/>
        <w:spacing w:line="276" w:lineRule="auto"/>
        <w:ind w:firstLine="567"/>
        <w:rPr>
          <w:rFonts w:ascii="Times New Roman" w:hAnsi="Times New Roman"/>
          <w:b/>
          <w:iCs/>
          <w:color w:val="auto"/>
          <w:sz w:val="26"/>
          <w:szCs w:val="26"/>
        </w:rPr>
      </w:pPr>
      <w:r w:rsidRPr="00666116">
        <w:rPr>
          <w:rFonts w:ascii="Times New Roman" w:hAnsi="Times New Roman"/>
          <w:b/>
          <w:color w:val="auto"/>
          <w:sz w:val="26"/>
          <w:szCs w:val="26"/>
        </w:rPr>
        <w:t>Выпускник научится:</w:t>
      </w:r>
    </w:p>
    <w:p w:rsidR="008B07BB" w:rsidRPr="00666116" w:rsidRDefault="008B07BB" w:rsidP="00666116">
      <w:pPr>
        <w:pStyle w:val="21"/>
        <w:spacing w:line="276" w:lineRule="auto"/>
        <w:ind w:firstLine="567"/>
        <w:rPr>
          <w:sz w:val="26"/>
          <w:szCs w:val="26"/>
        </w:rPr>
      </w:pPr>
      <w:r w:rsidRPr="00666116">
        <w:rPr>
          <w:sz w:val="26"/>
          <w:szCs w:val="26"/>
        </w:rPr>
        <w:t>описывать взаимное расположение предметов в пространстве и на плоскости;</w:t>
      </w:r>
    </w:p>
    <w:p w:rsidR="008B07BB" w:rsidRPr="00666116" w:rsidRDefault="008B07BB" w:rsidP="00666116">
      <w:pPr>
        <w:pStyle w:val="21"/>
        <w:spacing w:line="276" w:lineRule="auto"/>
        <w:ind w:firstLine="567"/>
        <w:rPr>
          <w:sz w:val="26"/>
          <w:szCs w:val="26"/>
        </w:rPr>
      </w:pPr>
      <w:r w:rsidRPr="00666116">
        <w:rPr>
          <w:sz w:val="26"/>
          <w:szCs w:val="26"/>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8B07BB" w:rsidRPr="00666116" w:rsidRDefault="008B07BB" w:rsidP="00666116">
      <w:pPr>
        <w:pStyle w:val="21"/>
        <w:spacing w:line="276" w:lineRule="auto"/>
        <w:ind w:firstLine="567"/>
        <w:rPr>
          <w:sz w:val="26"/>
          <w:szCs w:val="26"/>
        </w:rPr>
      </w:pPr>
      <w:r w:rsidRPr="00666116">
        <w:rPr>
          <w:sz w:val="26"/>
          <w:szCs w:val="26"/>
        </w:rPr>
        <w:lastRenderedPageBreak/>
        <w:t>выполнять построение геометрических фигур с заданными измерениями (отрезок, квадрат, прямоугольник) с помощью линейки, угольника;</w:t>
      </w:r>
    </w:p>
    <w:p w:rsidR="008B07BB" w:rsidRPr="00666116" w:rsidRDefault="008B07BB" w:rsidP="00666116">
      <w:pPr>
        <w:pStyle w:val="21"/>
        <w:spacing w:line="276" w:lineRule="auto"/>
        <w:ind w:firstLine="567"/>
        <w:rPr>
          <w:sz w:val="26"/>
          <w:szCs w:val="26"/>
        </w:rPr>
      </w:pPr>
      <w:r w:rsidRPr="00666116">
        <w:rPr>
          <w:sz w:val="26"/>
          <w:szCs w:val="26"/>
        </w:rPr>
        <w:t>использовать свойства прямоугольника и квадрата для решения задач;</w:t>
      </w:r>
    </w:p>
    <w:p w:rsidR="008B07BB" w:rsidRPr="00666116" w:rsidRDefault="008B07BB" w:rsidP="00666116">
      <w:pPr>
        <w:pStyle w:val="21"/>
        <w:spacing w:line="276" w:lineRule="auto"/>
        <w:ind w:firstLine="567"/>
        <w:rPr>
          <w:sz w:val="26"/>
          <w:szCs w:val="26"/>
        </w:rPr>
      </w:pPr>
      <w:r w:rsidRPr="00666116">
        <w:rPr>
          <w:sz w:val="26"/>
          <w:szCs w:val="26"/>
        </w:rPr>
        <w:t>распознавать и называть геометрические тела (куб, шар);</w:t>
      </w:r>
    </w:p>
    <w:p w:rsidR="008B07BB" w:rsidRPr="00666116" w:rsidRDefault="008B07BB" w:rsidP="00666116">
      <w:pPr>
        <w:pStyle w:val="21"/>
        <w:spacing w:line="276" w:lineRule="auto"/>
        <w:ind w:firstLine="567"/>
        <w:rPr>
          <w:sz w:val="26"/>
          <w:szCs w:val="26"/>
        </w:rPr>
      </w:pPr>
      <w:r w:rsidRPr="00666116">
        <w:rPr>
          <w:sz w:val="26"/>
          <w:szCs w:val="26"/>
        </w:rPr>
        <w:t>соотносить реальные объекты с моделями геометрических фигур.</w:t>
      </w:r>
    </w:p>
    <w:p w:rsidR="008B07BB" w:rsidRPr="00666116" w:rsidRDefault="008B07BB" w:rsidP="00420115">
      <w:pPr>
        <w:spacing w:after="0"/>
        <w:ind w:firstLine="567"/>
        <w:rPr>
          <w:rFonts w:ascii="Times New Roman" w:hAnsi="Times New Roman" w:cs="Times New Roman"/>
          <w:i/>
          <w:color w:val="auto"/>
          <w:sz w:val="26"/>
          <w:szCs w:val="26"/>
        </w:rPr>
      </w:pPr>
      <w:r w:rsidRPr="00666116">
        <w:rPr>
          <w:rFonts w:ascii="Times New Roman" w:hAnsi="Times New Roman" w:cs="Times New Roman"/>
          <w:b/>
          <w:color w:val="auto"/>
          <w:sz w:val="26"/>
          <w:szCs w:val="26"/>
        </w:rPr>
        <w:t>Выпускник получит возможность научиться</w:t>
      </w:r>
      <w:r w:rsidRPr="00666116">
        <w:rPr>
          <w:rFonts w:ascii="Times New Roman" w:hAnsi="Times New Roman" w:cs="Times New Roman"/>
          <w:color w:val="auto"/>
          <w:sz w:val="26"/>
          <w:szCs w:val="26"/>
        </w:rPr>
        <w:t>распознавать, различать и называть геометрические тела: параллелепипед, пирамиду, цилиндр, конус.</w:t>
      </w:r>
    </w:p>
    <w:p w:rsidR="008B07BB" w:rsidRPr="00666116" w:rsidRDefault="008B07BB" w:rsidP="00420115">
      <w:pPr>
        <w:pStyle w:val="4"/>
        <w:spacing w:before="0" w:after="0" w:line="276" w:lineRule="auto"/>
        <w:ind w:firstLine="567"/>
        <w:jc w:val="both"/>
        <w:rPr>
          <w:rFonts w:ascii="Times New Roman" w:hAnsi="Times New Roman" w:cs="Times New Roman"/>
          <w:b/>
          <w:i w:val="0"/>
          <w:color w:val="auto"/>
          <w:sz w:val="26"/>
          <w:szCs w:val="26"/>
        </w:rPr>
      </w:pPr>
      <w:r w:rsidRPr="00666116">
        <w:rPr>
          <w:rFonts w:ascii="Times New Roman" w:hAnsi="Times New Roman" w:cs="Times New Roman"/>
          <w:b/>
          <w:i w:val="0"/>
          <w:color w:val="auto"/>
          <w:sz w:val="26"/>
          <w:szCs w:val="26"/>
        </w:rPr>
        <w:t>Геометрические величины</w:t>
      </w:r>
    </w:p>
    <w:p w:rsidR="008B07BB" w:rsidRPr="00666116" w:rsidRDefault="008B07BB" w:rsidP="00666116">
      <w:pPr>
        <w:pStyle w:val="af0"/>
        <w:spacing w:line="276" w:lineRule="auto"/>
        <w:ind w:firstLine="567"/>
        <w:rPr>
          <w:rFonts w:ascii="Times New Roman" w:hAnsi="Times New Roman"/>
          <w:b/>
          <w:iCs/>
          <w:color w:val="auto"/>
          <w:sz w:val="26"/>
          <w:szCs w:val="26"/>
        </w:rPr>
      </w:pPr>
      <w:r w:rsidRPr="00666116">
        <w:rPr>
          <w:rFonts w:ascii="Times New Roman" w:hAnsi="Times New Roman"/>
          <w:b/>
          <w:color w:val="auto"/>
          <w:sz w:val="26"/>
          <w:szCs w:val="26"/>
        </w:rPr>
        <w:t>Выпускник научится:</w:t>
      </w:r>
    </w:p>
    <w:p w:rsidR="008B07BB" w:rsidRPr="00666116" w:rsidRDefault="008B07BB" w:rsidP="00666116">
      <w:pPr>
        <w:pStyle w:val="21"/>
        <w:spacing w:line="276" w:lineRule="auto"/>
        <w:ind w:firstLine="567"/>
        <w:rPr>
          <w:sz w:val="26"/>
          <w:szCs w:val="26"/>
        </w:rPr>
      </w:pPr>
      <w:r w:rsidRPr="00666116">
        <w:rPr>
          <w:sz w:val="26"/>
          <w:szCs w:val="26"/>
        </w:rPr>
        <w:t>измерять длину отрезка;</w:t>
      </w:r>
    </w:p>
    <w:p w:rsidR="008B07BB" w:rsidRPr="00666116" w:rsidRDefault="008B07BB" w:rsidP="00666116">
      <w:pPr>
        <w:pStyle w:val="21"/>
        <w:spacing w:line="276" w:lineRule="auto"/>
        <w:ind w:firstLine="567"/>
        <w:rPr>
          <w:sz w:val="26"/>
          <w:szCs w:val="26"/>
        </w:rPr>
      </w:pPr>
      <w:r w:rsidRPr="00666116">
        <w:rPr>
          <w:spacing w:val="-4"/>
          <w:sz w:val="26"/>
          <w:szCs w:val="26"/>
        </w:rPr>
        <w:t>вычислять периметр треугольника, прямоугольника и квад</w:t>
      </w:r>
      <w:r w:rsidRPr="00666116">
        <w:rPr>
          <w:sz w:val="26"/>
          <w:szCs w:val="26"/>
        </w:rPr>
        <w:t>рата, площадь прямоугольника и квадрата;</w:t>
      </w:r>
    </w:p>
    <w:p w:rsidR="008B07BB" w:rsidRPr="00666116" w:rsidRDefault="008B07BB" w:rsidP="00666116">
      <w:pPr>
        <w:pStyle w:val="21"/>
        <w:spacing w:line="276" w:lineRule="auto"/>
        <w:ind w:firstLine="567"/>
        <w:rPr>
          <w:sz w:val="26"/>
          <w:szCs w:val="26"/>
        </w:rPr>
      </w:pPr>
      <w:r w:rsidRPr="00666116">
        <w:rPr>
          <w:sz w:val="26"/>
          <w:szCs w:val="26"/>
        </w:rPr>
        <w:t>оценивать размеры геометрических объектов, расстояния приближенно (на глаз).</w:t>
      </w:r>
    </w:p>
    <w:p w:rsidR="008B07BB" w:rsidRPr="00666116" w:rsidRDefault="008B07BB" w:rsidP="00420115">
      <w:pPr>
        <w:spacing w:after="0"/>
        <w:ind w:firstLine="567"/>
        <w:rPr>
          <w:rFonts w:ascii="Times New Roman" w:hAnsi="Times New Roman" w:cs="Times New Roman"/>
          <w:i/>
          <w:color w:val="auto"/>
          <w:sz w:val="26"/>
          <w:szCs w:val="26"/>
        </w:rPr>
      </w:pPr>
      <w:r w:rsidRPr="00666116">
        <w:rPr>
          <w:rFonts w:ascii="Times New Roman" w:hAnsi="Times New Roman" w:cs="Times New Roman"/>
          <w:b/>
          <w:color w:val="auto"/>
          <w:sz w:val="26"/>
          <w:szCs w:val="26"/>
        </w:rPr>
        <w:t>Выпускник получит возможность научиться</w:t>
      </w:r>
      <w:r w:rsidRPr="00666116">
        <w:rPr>
          <w:rFonts w:ascii="Times New Roman" w:hAnsi="Times New Roman" w:cs="Times New Roman"/>
          <w:color w:val="auto"/>
          <w:sz w:val="26"/>
          <w:szCs w:val="26"/>
        </w:rPr>
        <w:t>вычислять периметр многоугольника, площадь фигуры, составленной из прямоугольников.</w:t>
      </w:r>
    </w:p>
    <w:p w:rsidR="008B07BB" w:rsidRPr="00666116" w:rsidRDefault="008B07BB" w:rsidP="00420115">
      <w:pPr>
        <w:pStyle w:val="4"/>
        <w:spacing w:before="0" w:after="0" w:line="276" w:lineRule="auto"/>
        <w:ind w:firstLine="567"/>
        <w:jc w:val="both"/>
        <w:rPr>
          <w:rFonts w:ascii="Times New Roman" w:hAnsi="Times New Roman" w:cs="Times New Roman"/>
          <w:b/>
          <w:i w:val="0"/>
          <w:color w:val="auto"/>
          <w:sz w:val="26"/>
          <w:szCs w:val="26"/>
        </w:rPr>
      </w:pPr>
      <w:r w:rsidRPr="00666116">
        <w:rPr>
          <w:rFonts w:ascii="Times New Roman" w:hAnsi="Times New Roman" w:cs="Times New Roman"/>
          <w:b/>
          <w:i w:val="0"/>
          <w:color w:val="auto"/>
          <w:sz w:val="26"/>
          <w:szCs w:val="26"/>
        </w:rPr>
        <w:t>Работа с информацией</w:t>
      </w:r>
    </w:p>
    <w:p w:rsidR="008B07BB" w:rsidRPr="00666116" w:rsidRDefault="008B07BB" w:rsidP="00666116">
      <w:pPr>
        <w:pStyle w:val="af0"/>
        <w:spacing w:line="276" w:lineRule="auto"/>
        <w:ind w:firstLine="567"/>
        <w:rPr>
          <w:rFonts w:ascii="Times New Roman" w:hAnsi="Times New Roman"/>
          <w:b/>
          <w:iCs/>
          <w:color w:val="auto"/>
          <w:sz w:val="26"/>
          <w:szCs w:val="26"/>
        </w:rPr>
      </w:pPr>
      <w:r w:rsidRPr="00666116">
        <w:rPr>
          <w:rFonts w:ascii="Times New Roman" w:hAnsi="Times New Roman"/>
          <w:b/>
          <w:color w:val="auto"/>
          <w:sz w:val="26"/>
          <w:szCs w:val="26"/>
        </w:rPr>
        <w:t>Выпускник научится:</w:t>
      </w:r>
    </w:p>
    <w:p w:rsidR="008B07BB" w:rsidRPr="00666116" w:rsidRDefault="008B07BB" w:rsidP="00666116">
      <w:pPr>
        <w:pStyle w:val="21"/>
        <w:spacing w:line="276" w:lineRule="auto"/>
        <w:ind w:firstLine="567"/>
        <w:rPr>
          <w:sz w:val="26"/>
          <w:szCs w:val="26"/>
        </w:rPr>
      </w:pPr>
      <w:r w:rsidRPr="00666116">
        <w:rPr>
          <w:sz w:val="26"/>
          <w:szCs w:val="26"/>
        </w:rPr>
        <w:t>читать несложные готовые таблицы;</w:t>
      </w:r>
    </w:p>
    <w:p w:rsidR="008B07BB" w:rsidRPr="00666116" w:rsidRDefault="008B07BB" w:rsidP="00666116">
      <w:pPr>
        <w:pStyle w:val="21"/>
        <w:spacing w:line="276" w:lineRule="auto"/>
        <w:ind w:firstLine="567"/>
        <w:rPr>
          <w:sz w:val="26"/>
          <w:szCs w:val="26"/>
        </w:rPr>
      </w:pPr>
      <w:r w:rsidRPr="00666116">
        <w:rPr>
          <w:sz w:val="26"/>
          <w:szCs w:val="26"/>
        </w:rPr>
        <w:t>заполнять несложные готовые таблицы;</w:t>
      </w:r>
    </w:p>
    <w:p w:rsidR="008B07BB" w:rsidRPr="00666116" w:rsidRDefault="008B07BB" w:rsidP="00666116">
      <w:pPr>
        <w:pStyle w:val="21"/>
        <w:spacing w:line="276" w:lineRule="auto"/>
        <w:ind w:firstLine="567"/>
        <w:rPr>
          <w:sz w:val="26"/>
          <w:szCs w:val="26"/>
        </w:rPr>
      </w:pPr>
      <w:r w:rsidRPr="00666116">
        <w:rPr>
          <w:sz w:val="26"/>
          <w:szCs w:val="26"/>
        </w:rPr>
        <w:t>читать несложные готовые столбчатые диаграммы.</w:t>
      </w:r>
    </w:p>
    <w:p w:rsidR="008B07BB" w:rsidRPr="00666116" w:rsidRDefault="008B07BB" w:rsidP="00420115">
      <w:pPr>
        <w:spacing w:after="0"/>
        <w:ind w:firstLine="567"/>
        <w:rPr>
          <w:rFonts w:ascii="Times New Roman" w:hAnsi="Times New Roman" w:cs="Times New Roman"/>
          <w:b/>
          <w:i/>
          <w:color w:val="auto"/>
          <w:sz w:val="26"/>
          <w:szCs w:val="26"/>
        </w:rPr>
      </w:pPr>
      <w:r w:rsidRPr="00666116">
        <w:rPr>
          <w:rFonts w:ascii="Times New Roman" w:hAnsi="Times New Roman" w:cs="Times New Roman"/>
          <w:b/>
          <w:color w:val="auto"/>
          <w:sz w:val="26"/>
          <w:szCs w:val="26"/>
        </w:rPr>
        <w:t>Выпускник получит возможность научиться:</w:t>
      </w:r>
    </w:p>
    <w:p w:rsidR="008B07BB" w:rsidRPr="00666116" w:rsidRDefault="008B07BB" w:rsidP="00666116">
      <w:pPr>
        <w:pStyle w:val="21"/>
        <w:spacing w:line="276" w:lineRule="auto"/>
        <w:ind w:firstLine="567"/>
        <w:rPr>
          <w:sz w:val="26"/>
          <w:szCs w:val="26"/>
        </w:rPr>
      </w:pPr>
      <w:r w:rsidRPr="00666116">
        <w:rPr>
          <w:sz w:val="26"/>
          <w:szCs w:val="26"/>
        </w:rPr>
        <w:t>читать несложные готовые круговые диаграммы;</w:t>
      </w:r>
    </w:p>
    <w:p w:rsidR="008B07BB" w:rsidRPr="00666116" w:rsidRDefault="008B07BB" w:rsidP="00666116">
      <w:pPr>
        <w:pStyle w:val="21"/>
        <w:spacing w:line="276" w:lineRule="auto"/>
        <w:ind w:firstLine="567"/>
        <w:rPr>
          <w:spacing w:val="-4"/>
          <w:sz w:val="26"/>
          <w:szCs w:val="26"/>
        </w:rPr>
      </w:pPr>
      <w:r w:rsidRPr="00666116">
        <w:rPr>
          <w:spacing w:val="-4"/>
          <w:sz w:val="26"/>
          <w:szCs w:val="26"/>
        </w:rPr>
        <w:t>достраивать несложную готовую столбчатую диаграмму;</w:t>
      </w:r>
    </w:p>
    <w:p w:rsidR="008B07BB" w:rsidRPr="00666116" w:rsidRDefault="008B07BB" w:rsidP="00666116">
      <w:pPr>
        <w:pStyle w:val="21"/>
        <w:spacing w:line="276" w:lineRule="auto"/>
        <w:ind w:firstLine="567"/>
        <w:rPr>
          <w:sz w:val="26"/>
          <w:szCs w:val="26"/>
        </w:rPr>
      </w:pPr>
      <w:r w:rsidRPr="00666116">
        <w:rPr>
          <w:sz w:val="26"/>
          <w:szCs w:val="26"/>
        </w:rPr>
        <w:t>сравнивать и обобщать информацию, представленную в строках и столбцах несложных таблиц и диаграмм;</w:t>
      </w:r>
    </w:p>
    <w:p w:rsidR="008B07BB" w:rsidRPr="00666116" w:rsidRDefault="008B07BB" w:rsidP="00666116">
      <w:pPr>
        <w:pStyle w:val="21"/>
        <w:spacing w:line="276" w:lineRule="auto"/>
        <w:ind w:firstLine="567"/>
        <w:rPr>
          <w:sz w:val="26"/>
          <w:szCs w:val="26"/>
        </w:rPr>
      </w:pPr>
      <w:r w:rsidRPr="00666116">
        <w:rPr>
          <w:sz w:val="26"/>
          <w:szCs w:val="26"/>
        </w:rPr>
        <w:t>понимать простейшие выражения, содержащие логи</w:t>
      </w:r>
      <w:r w:rsidRPr="00666116">
        <w:rPr>
          <w:spacing w:val="-2"/>
          <w:sz w:val="26"/>
          <w:szCs w:val="26"/>
        </w:rPr>
        <w:t>ческие связки и слова («…и…», «если… то…», «верно/невер</w:t>
      </w:r>
      <w:r w:rsidRPr="00666116">
        <w:rPr>
          <w:sz w:val="26"/>
          <w:szCs w:val="26"/>
        </w:rPr>
        <w:t>но, что…», «каждый», «все», «некоторые», «не»);</w:t>
      </w:r>
    </w:p>
    <w:p w:rsidR="008B07BB" w:rsidRPr="00666116" w:rsidRDefault="008B07BB" w:rsidP="00666116">
      <w:pPr>
        <w:pStyle w:val="21"/>
        <w:spacing w:line="276" w:lineRule="auto"/>
        <w:ind w:firstLine="567"/>
        <w:rPr>
          <w:sz w:val="26"/>
          <w:szCs w:val="26"/>
        </w:rPr>
      </w:pPr>
      <w:r w:rsidRPr="00666116">
        <w:rPr>
          <w:spacing w:val="2"/>
          <w:sz w:val="26"/>
          <w:szCs w:val="26"/>
        </w:rPr>
        <w:t xml:space="preserve">составлять, записывать и выполнять инструкцию </w:t>
      </w:r>
      <w:r w:rsidRPr="00666116">
        <w:rPr>
          <w:sz w:val="26"/>
          <w:szCs w:val="26"/>
        </w:rPr>
        <w:t>(простой алгоритм), план поиска информации;</w:t>
      </w:r>
    </w:p>
    <w:p w:rsidR="008B07BB" w:rsidRPr="00666116" w:rsidRDefault="008B07BB" w:rsidP="00666116">
      <w:pPr>
        <w:pStyle w:val="21"/>
        <w:spacing w:line="276" w:lineRule="auto"/>
        <w:ind w:firstLine="567"/>
        <w:rPr>
          <w:sz w:val="26"/>
          <w:szCs w:val="26"/>
        </w:rPr>
      </w:pPr>
      <w:r w:rsidRPr="00666116">
        <w:rPr>
          <w:sz w:val="26"/>
          <w:szCs w:val="26"/>
        </w:rPr>
        <w:t>распознавать одну и ту же информацию, представленную в разной форме (таблицы и диаграммы);</w:t>
      </w:r>
    </w:p>
    <w:p w:rsidR="008B07BB" w:rsidRPr="00666116" w:rsidRDefault="008B07BB" w:rsidP="00666116">
      <w:pPr>
        <w:pStyle w:val="21"/>
        <w:spacing w:line="276" w:lineRule="auto"/>
        <w:ind w:firstLine="567"/>
        <w:rPr>
          <w:spacing w:val="-2"/>
          <w:sz w:val="26"/>
          <w:szCs w:val="26"/>
        </w:rPr>
      </w:pPr>
      <w:r w:rsidRPr="00666116">
        <w:rPr>
          <w:spacing w:val="-2"/>
          <w:sz w:val="26"/>
          <w:szCs w:val="26"/>
        </w:rPr>
        <w:t>планировать несложные исследования, собирать и пред</w:t>
      </w:r>
      <w:r w:rsidRPr="00666116">
        <w:rPr>
          <w:sz w:val="26"/>
          <w:szCs w:val="26"/>
        </w:rPr>
        <w:t xml:space="preserve">ставлять полученную информацию с помощью таблиц и </w:t>
      </w:r>
      <w:r w:rsidRPr="00666116">
        <w:rPr>
          <w:spacing w:val="-2"/>
          <w:sz w:val="26"/>
          <w:szCs w:val="26"/>
        </w:rPr>
        <w:t>диаграмм;</w:t>
      </w:r>
    </w:p>
    <w:p w:rsidR="008B07BB" w:rsidRPr="00666116" w:rsidRDefault="008B07BB" w:rsidP="00666116">
      <w:pPr>
        <w:pStyle w:val="21"/>
        <w:spacing w:line="276" w:lineRule="auto"/>
        <w:ind w:firstLine="567"/>
        <w:rPr>
          <w:sz w:val="26"/>
          <w:szCs w:val="26"/>
        </w:rPr>
      </w:pPr>
      <w:r w:rsidRPr="00666116">
        <w:rPr>
          <w:sz w:val="26"/>
          <w:szCs w:val="26"/>
        </w:rPr>
        <w:t>интерпретировать информацию, полученную при про</w:t>
      </w:r>
      <w:r w:rsidRPr="00666116">
        <w:rPr>
          <w:spacing w:val="2"/>
          <w:sz w:val="26"/>
          <w:szCs w:val="26"/>
        </w:rPr>
        <w:t>ведении несложных исследований (объяснять, сравнивать</w:t>
      </w:r>
      <w:r w:rsidRPr="00666116">
        <w:rPr>
          <w:sz w:val="26"/>
          <w:szCs w:val="26"/>
        </w:rPr>
        <w:t>и обобщать данные, делать выводы и прогнозы).</w:t>
      </w:r>
    </w:p>
    <w:p w:rsidR="00420115" w:rsidRDefault="00420115" w:rsidP="00666116">
      <w:pPr>
        <w:pStyle w:val="afffb"/>
        <w:spacing w:line="276" w:lineRule="auto"/>
        <w:ind w:firstLine="567"/>
        <w:rPr>
          <w:sz w:val="26"/>
          <w:szCs w:val="26"/>
        </w:rPr>
      </w:pPr>
      <w:bookmarkStart w:id="30" w:name="_Toc288394065"/>
      <w:bookmarkStart w:id="31" w:name="_Toc288410532"/>
      <w:bookmarkStart w:id="32" w:name="_Toc288410661"/>
      <w:bookmarkStart w:id="33" w:name="_Toc424564308"/>
    </w:p>
    <w:p w:rsidR="00420115" w:rsidRDefault="00420115" w:rsidP="00666116">
      <w:pPr>
        <w:pStyle w:val="afffb"/>
        <w:spacing w:line="276" w:lineRule="auto"/>
        <w:ind w:firstLine="567"/>
        <w:rPr>
          <w:sz w:val="26"/>
          <w:szCs w:val="26"/>
        </w:rPr>
      </w:pPr>
    </w:p>
    <w:p w:rsidR="00420115" w:rsidRDefault="00420115" w:rsidP="00666116">
      <w:pPr>
        <w:pStyle w:val="afffb"/>
        <w:spacing w:line="276" w:lineRule="auto"/>
        <w:ind w:firstLine="567"/>
        <w:rPr>
          <w:sz w:val="26"/>
          <w:szCs w:val="26"/>
        </w:rPr>
      </w:pPr>
    </w:p>
    <w:p w:rsidR="00420115" w:rsidRDefault="00420115" w:rsidP="00666116">
      <w:pPr>
        <w:pStyle w:val="afffb"/>
        <w:spacing w:line="276" w:lineRule="auto"/>
        <w:ind w:firstLine="567"/>
        <w:rPr>
          <w:sz w:val="26"/>
          <w:szCs w:val="26"/>
        </w:rPr>
      </w:pPr>
    </w:p>
    <w:p w:rsidR="008B07BB" w:rsidRPr="00666116" w:rsidRDefault="008B07BB" w:rsidP="00666116">
      <w:pPr>
        <w:pStyle w:val="afffb"/>
        <w:spacing w:line="276" w:lineRule="auto"/>
        <w:ind w:firstLine="567"/>
        <w:rPr>
          <w:sz w:val="26"/>
          <w:szCs w:val="26"/>
        </w:rPr>
      </w:pPr>
      <w:r w:rsidRPr="00666116">
        <w:rPr>
          <w:sz w:val="26"/>
          <w:szCs w:val="26"/>
        </w:rPr>
        <w:lastRenderedPageBreak/>
        <w:t>Окружающий мир</w:t>
      </w:r>
      <w:bookmarkEnd w:id="30"/>
      <w:bookmarkEnd w:id="31"/>
      <w:bookmarkEnd w:id="32"/>
      <w:bookmarkEnd w:id="33"/>
    </w:p>
    <w:p w:rsidR="008B07BB" w:rsidRPr="00666116" w:rsidRDefault="008B07BB" w:rsidP="00420115">
      <w:pPr>
        <w:tabs>
          <w:tab w:val="left" w:pos="142"/>
          <w:tab w:val="left" w:leader="dot" w:pos="624"/>
          <w:tab w:val="left" w:pos="709"/>
        </w:tabs>
        <w:spacing w:after="0"/>
        <w:ind w:firstLine="567"/>
        <w:jc w:val="both"/>
        <w:rPr>
          <w:rStyle w:val="Zag11"/>
          <w:rFonts w:ascii="Times New Roman" w:eastAsia="@Arial Unicode MS" w:hAnsi="Times New Roman" w:cs="Times New Roman"/>
          <w:sz w:val="26"/>
          <w:szCs w:val="26"/>
        </w:rPr>
      </w:pPr>
      <w:r w:rsidRPr="00666116">
        <w:rPr>
          <w:rStyle w:val="Zag11"/>
          <w:rFonts w:ascii="Times New Roman" w:eastAsia="@Arial Unicode MS" w:hAnsi="Times New Roman" w:cs="Times New Roman"/>
          <w:sz w:val="26"/>
          <w:szCs w:val="26"/>
        </w:rPr>
        <w:t>В результате изучения курса «Окружающий мир» обучающиеся на уровне начального общего образования:</w:t>
      </w:r>
    </w:p>
    <w:p w:rsidR="008B07BB" w:rsidRPr="00666116" w:rsidRDefault="008B07BB" w:rsidP="00420115">
      <w:pPr>
        <w:tabs>
          <w:tab w:val="left" w:pos="142"/>
          <w:tab w:val="left" w:leader="dot" w:pos="624"/>
          <w:tab w:val="left" w:pos="709"/>
        </w:tabs>
        <w:spacing w:after="0"/>
        <w:ind w:firstLine="567"/>
        <w:jc w:val="both"/>
        <w:rPr>
          <w:rStyle w:val="Zag11"/>
          <w:rFonts w:ascii="Times New Roman" w:eastAsia="@Arial Unicode MS" w:hAnsi="Times New Roman" w:cs="Times New Roman"/>
          <w:sz w:val="26"/>
          <w:szCs w:val="26"/>
        </w:rPr>
      </w:pPr>
      <w:r w:rsidRPr="00666116">
        <w:rPr>
          <w:rStyle w:val="Zag11"/>
          <w:rFonts w:ascii="Times New Roman" w:eastAsia="@Arial Unicode MS" w:hAnsi="Times New Roman" w:cs="Times New Roman"/>
          <w:sz w:val="26"/>
          <w:szCs w:val="26"/>
        </w:rPr>
        <w:t>- 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8B07BB" w:rsidRPr="00666116" w:rsidRDefault="008B07BB" w:rsidP="00420115">
      <w:pPr>
        <w:tabs>
          <w:tab w:val="left" w:pos="142"/>
          <w:tab w:val="left" w:leader="dot" w:pos="624"/>
          <w:tab w:val="left" w:pos="709"/>
        </w:tabs>
        <w:spacing w:after="0"/>
        <w:ind w:firstLine="567"/>
        <w:jc w:val="both"/>
        <w:rPr>
          <w:rStyle w:val="Zag11"/>
          <w:rFonts w:ascii="Times New Roman" w:eastAsia="@Arial Unicode MS" w:hAnsi="Times New Roman" w:cs="Times New Roman"/>
          <w:sz w:val="26"/>
          <w:szCs w:val="26"/>
        </w:rPr>
      </w:pPr>
      <w:r w:rsidRPr="00666116">
        <w:rPr>
          <w:rStyle w:val="Zag11"/>
          <w:rFonts w:ascii="Times New Roman" w:eastAsia="@Arial Unicode MS" w:hAnsi="Times New Roman" w:cs="Times New Roman"/>
          <w:sz w:val="26"/>
          <w:szCs w:val="26"/>
        </w:rPr>
        <w:t>- 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8B07BB" w:rsidRPr="00666116" w:rsidRDefault="008B07BB" w:rsidP="00420115">
      <w:pPr>
        <w:tabs>
          <w:tab w:val="left" w:pos="142"/>
          <w:tab w:val="left" w:leader="dot" w:pos="624"/>
          <w:tab w:val="left" w:pos="709"/>
        </w:tabs>
        <w:spacing w:after="0"/>
        <w:ind w:firstLine="567"/>
        <w:jc w:val="both"/>
        <w:rPr>
          <w:rStyle w:val="Zag11"/>
          <w:rFonts w:ascii="Times New Roman" w:eastAsia="@Arial Unicode MS" w:hAnsi="Times New Roman" w:cs="Times New Roman"/>
          <w:sz w:val="26"/>
          <w:szCs w:val="26"/>
        </w:rPr>
      </w:pPr>
      <w:r w:rsidRPr="00666116">
        <w:rPr>
          <w:rStyle w:val="Zag11"/>
          <w:rFonts w:ascii="Times New Roman" w:eastAsia="@Arial Unicode MS" w:hAnsi="Times New Roman" w:cs="Times New Roman"/>
          <w:sz w:val="26"/>
          <w:szCs w:val="26"/>
        </w:rPr>
        <w:t>- 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w:t>
      </w:r>
    </w:p>
    <w:p w:rsidR="008B07BB" w:rsidRPr="00666116" w:rsidRDefault="008B07BB" w:rsidP="00420115">
      <w:pPr>
        <w:tabs>
          <w:tab w:val="left" w:pos="142"/>
          <w:tab w:val="left" w:leader="dot" w:pos="624"/>
          <w:tab w:val="left" w:pos="709"/>
        </w:tabs>
        <w:spacing w:after="0"/>
        <w:ind w:firstLine="567"/>
        <w:jc w:val="both"/>
        <w:rPr>
          <w:rStyle w:val="Zag11"/>
          <w:rFonts w:ascii="Times New Roman" w:eastAsia="@Arial Unicode MS" w:hAnsi="Times New Roman" w:cs="Times New Roman"/>
          <w:sz w:val="26"/>
          <w:szCs w:val="26"/>
        </w:rPr>
      </w:pPr>
      <w:r w:rsidRPr="00666116">
        <w:rPr>
          <w:rStyle w:val="Zag11"/>
          <w:rFonts w:ascii="Times New Roman" w:eastAsia="@Arial Unicode MS" w:hAnsi="Times New Roman" w:cs="Times New Roman"/>
          <w:spacing w:val="-4"/>
          <w:sz w:val="26"/>
          <w:szCs w:val="26"/>
        </w:rPr>
        <w:t>- 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r w:rsidRPr="00666116">
        <w:rPr>
          <w:rStyle w:val="Zag11"/>
          <w:rFonts w:ascii="Times New Roman" w:eastAsia="@Arial Unicode MS" w:hAnsi="Times New Roman" w:cs="Times New Roman"/>
          <w:sz w:val="26"/>
          <w:szCs w:val="26"/>
        </w:rPr>
        <w:t>;</w:t>
      </w:r>
    </w:p>
    <w:p w:rsidR="008B07BB" w:rsidRPr="00666116" w:rsidRDefault="008B07BB" w:rsidP="00420115">
      <w:pPr>
        <w:tabs>
          <w:tab w:val="left" w:pos="142"/>
          <w:tab w:val="left" w:leader="dot" w:pos="624"/>
          <w:tab w:val="left" w:pos="709"/>
        </w:tabs>
        <w:spacing w:after="0"/>
        <w:ind w:firstLine="567"/>
        <w:jc w:val="both"/>
        <w:rPr>
          <w:rStyle w:val="Zag11"/>
          <w:rFonts w:ascii="Times New Roman" w:eastAsia="@Arial Unicode MS" w:hAnsi="Times New Roman" w:cs="Times New Roman"/>
          <w:sz w:val="26"/>
          <w:szCs w:val="26"/>
        </w:rPr>
      </w:pPr>
      <w:r w:rsidRPr="00666116">
        <w:rPr>
          <w:rStyle w:val="Zag11"/>
          <w:rFonts w:ascii="Times New Roman" w:eastAsia="@Arial Unicode MS" w:hAnsi="Times New Roman" w:cs="Times New Roman"/>
          <w:sz w:val="26"/>
          <w:szCs w:val="26"/>
        </w:rPr>
        <w:t>- 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rsidR="008B07BB" w:rsidRPr="00666116" w:rsidRDefault="008B07BB" w:rsidP="00420115">
      <w:pPr>
        <w:tabs>
          <w:tab w:val="left" w:pos="142"/>
          <w:tab w:val="left" w:leader="dot" w:pos="624"/>
          <w:tab w:val="left" w:pos="709"/>
        </w:tabs>
        <w:spacing w:after="0"/>
        <w:ind w:firstLine="567"/>
        <w:jc w:val="both"/>
        <w:rPr>
          <w:rStyle w:val="Zag11"/>
          <w:rFonts w:ascii="Times New Roman" w:eastAsia="@Arial Unicode MS" w:hAnsi="Times New Roman" w:cs="Times New Roman"/>
          <w:sz w:val="26"/>
          <w:szCs w:val="26"/>
        </w:rPr>
      </w:pPr>
      <w:r w:rsidRPr="00666116">
        <w:rPr>
          <w:rStyle w:val="Zag11"/>
          <w:rFonts w:ascii="Times New Roman" w:eastAsia="@Arial Unicode MS" w:hAnsi="Times New Roman" w:cs="Times New Roman"/>
          <w:sz w:val="26"/>
          <w:szCs w:val="26"/>
        </w:rPr>
        <w:t>- получат возможность приобрести базовые умения работы с ИКТ-средствами, поиска информации в электронных источниках и контролируемом Интернете, научатся создавать сообщения в виде текстов, аудио</w:t>
      </w:r>
      <w:r w:rsidRPr="00666116">
        <w:rPr>
          <w:rStyle w:val="Zag11"/>
          <w:rFonts w:ascii="Times New Roman" w:eastAsia="@Arial Unicode MS" w:hAnsi="Times New Roman" w:cs="Times New Roman"/>
          <w:sz w:val="26"/>
          <w:szCs w:val="26"/>
        </w:rPr>
        <w:noBreakHyphen/>
        <w:t xml:space="preserve"> и видеофрагментов, готовить и проводить небольшие презентации в поддержку собственных сообщений;</w:t>
      </w:r>
    </w:p>
    <w:p w:rsidR="008B07BB" w:rsidRPr="00666116" w:rsidRDefault="008B07BB" w:rsidP="00420115">
      <w:pPr>
        <w:tabs>
          <w:tab w:val="left" w:pos="142"/>
          <w:tab w:val="left" w:leader="dot" w:pos="624"/>
          <w:tab w:val="left" w:pos="709"/>
        </w:tabs>
        <w:spacing w:after="0"/>
        <w:ind w:firstLine="567"/>
        <w:jc w:val="both"/>
        <w:rPr>
          <w:rStyle w:val="Zag11"/>
          <w:rFonts w:ascii="Times New Roman" w:eastAsia="@Arial Unicode MS" w:hAnsi="Times New Roman" w:cs="Times New Roman"/>
          <w:sz w:val="26"/>
          <w:szCs w:val="26"/>
        </w:rPr>
      </w:pPr>
      <w:r w:rsidRPr="00666116">
        <w:rPr>
          <w:rStyle w:val="Zag11"/>
          <w:rFonts w:ascii="Times New Roman" w:eastAsia="@Arial Unicode MS" w:hAnsi="Times New Roman" w:cs="Times New Roman"/>
          <w:sz w:val="26"/>
          <w:szCs w:val="26"/>
        </w:rPr>
        <w:t>- 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8B07BB" w:rsidRPr="00666116" w:rsidRDefault="008B07BB" w:rsidP="00666116">
      <w:pPr>
        <w:pStyle w:val="af0"/>
        <w:tabs>
          <w:tab w:val="left" w:pos="709"/>
        </w:tabs>
        <w:spacing w:line="276" w:lineRule="auto"/>
        <w:ind w:firstLine="567"/>
        <w:rPr>
          <w:rFonts w:ascii="Times New Roman" w:hAnsi="Times New Roman"/>
          <w:color w:val="auto"/>
          <w:sz w:val="26"/>
          <w:szCs w:val="26"/>
        </w:rPr>
      </w:pPr>
      <w:r w:rsidRPr="00666116">
        <w:rPr>
          <w:rStyle w:val="Zag11"/>
          <w:rFonts w:ascii="Times New Roman" w:eastAsia="@Arial Unicode MS" w:hAnsi="Times New Roman"/>
          <w:color w:val="auto"/>
          <w:sz w:val="26"/>
          <w:szCs w:val="26"/>
        </w:rPr>
        <w:t xml:space="preserve">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w:t>
      </w:r>
      <w:r w:rsidRPr="00666116">
        <w:rPr>
          <w:rStyle w:val="Zag11"/>
          <w:rFonts w:ascii="Times New Roman" w:eastAsia="@Arial Unicode MS" w:hAnsi="Times New Roman"/>
          <w:color w:val="auto"/>
          <w:sz w:val="26"/>
          <w:szCs w:val="26"/>
        </w:rPr>
        <w:lastRenderedPageBreak/>
        <w:t>жизни, освоят элементарные нормы адекватного природо- и культуросообразного поведения в окружающей природной и социальной среде.</w:t>
      </w:r>
    </w:p>
    <w:p w:rsidR="008B07BB" w:rsidRPr="00666116" w:rsidRDefault="008B07BB" w:rsidP="00666116">
      <w:pPr>
        <w:pStyle w:val="4"/>
        <w:spacing w:before="0" w:after="0" w:line="276" w:lineRule="auto"/>
        <w:ind w:firstLine="567"/>
        <w:jc w:val="both"/>
        <w:rPr>
          <w:rFonts w:ascii="Times New Roman" w:hAnsi="Times New Roman" w:cs="Times New Roman"/>
          <w:b/>
          <w:i w:val="0"/>
          <w:color w:val="auto"/>
          <w:sz w:val="26"/>
          <w:szCs w:val="26"/>
        </w:rPr>
      </w:pPr>
      <w:r w:rsidRPr="00666116">
        <w:rPr>
          <w:rFonts w:ascii="Times New Roman" w:hAnsi="Times New Roman" w:cs="Times New Roman"/>
          <w:b/>
          <w:i w:val="0"/>
          <w:color w:val="auto"/>
          <w:sz w:val="26"/>
          <w:szCs w:val="26"/>
        </w:rPr>
        <w:t>Человек и природа</w:t>
      </w:r>
    </w:p>
    <w:p w:rsidR="008B07BB" w:rsidRPr="00666116" w:rsidRDefault="008B07BB" w:rsidP="00666116">
      <w:pPr>
        <w:pStyle w:val="af0"/>
        <w:spacing w:line="276" w:lineRule="auto"/>
        <w:ind w:firstLine="567"/>
        <w:rPr>
          <w:rFonts w:ascii="Times New Roman" w:hAnsi="Times New Roman"/>
          <w:b/>
          <w:color w:val="auto"/>
          <w:sz w:val="26"/>
          <w:szCs w:val="26"/>
        </w:rPr>
      </w:pPr>
      <w:r w:rsidRPr="00666116">
        <w:rPr>
          <w:rFonts w:ascii="Times New Roman" w:hAnsi="Times New Roman"/>
          <w:b/>
          <w:color w:val="auto"/>
          <w:sz w:val="26"/>
          <w:szCs w:val="26"/>
        </w:rPr>
        <w:t>Выпускник научится:</w:t>
      </w:r>
    </w:p>
    <w:p w:rsidR="008B07BB" w:rsidRPr="00666116" w:rsidRDefault="008B07BB" w:rsidP="00666116">
      <w:pPr>
        <w:pStyle w:val="21"/>
        <w:spacing w:line="276" w:lineRule="auto"/>
        <w:ind w:firstLine="567"/>
        <w:rPr>
          <w:sz w:val="26"/>
          <w:szCs w:val="26"/>
        </w:rPr>
      </w:pPr>
      <w:r w:rsidRPr="00666116">
        <w:rPr>
          <w:sz w:val="26"/>
          <w:szCs w:val="26"/>
        </w:rPr>
        <w:t>узнавать изученные объекты и явления живой и неживой природы;</w:t>
      </w:r>
    </w:p>
    <w:p w:rsidR="008B07BB" w:rsidRPr="00666116" w:rsidRDefault="008B07BB" w:rsidP="00666116">
      <w:pPr>
        <w:pStyle w:val="21"/>
        <w:spacing w:line="276" w:lineRule="auto"/>
        <w:ind w:firstLine="567"/>
        <w:rPr>
          <w:sz w:val="26"/>
          <w:szCs w:val="26"/>
        </w:rPr>
      </w:pPr>
      <w:r w:rsidRPr="00666116">
        <w:rPr>
          <w:spacing w:val="2"/>
          <w:sz w:val="26"/>
          <w:szCs w:val="26"/>
        </w:rPr>
        <w:t xml:space="preserve">описывать на основе предложенного плана изученные </w:t>
      </w:r>
      <w:r w:rsidRPr="00666116">
        <w:rPr>
          <w:sz w:val="26"/>
          <w:szCs w:val="26"/>
        </w:rPr>
        <w:t>объекты и явления живой и неживой природы, выделять их существенные признаки;</w:t>
      </w:r>
    </w:p>
    <w:p w:rsidR="008B07BB" w:rsidRPr="00666116" w:rsidRDefault="008B07BB" w:rsidP="00666116">
      <w:pPr>
        <w:pStyle w:val="21"/>
        <w:spacing w:line="276" w:lineRule="auto"/>
        <w:ind w:firstLine="567"/>
        <w:rPr>
          <w:sz w:val="26"/>
          <w:szCs w:val="26"/>
        </w:rPr>
      </w:pPr>
      <w:r w:rsidRPr="00666116">
        <w:rPr>
          <w:sz w:val="26"/>
          <w:szCs w:val="26"/>
        </w:rPr>
        <w:t>сравнивать объекты живой и неживой природы на основе внешних признаков или известных характерных свойстви проводить простейшую классификацию изученных объектов природы;</w:t>
      </w:r>
    </w:p>
    <w:p w:rsidR="008B07BB" w:rsidRPr="00666116" w:rsidRDefault="008B07BB" w:rsidP="00666116">
      <w:pPr>
        <w:pStyle w:val="21"/>
        <w:spacing w:line="276" w:lineRule="auto"/>
        <w:ind w:firstLine="567"/>
        <w:rPr>
          <w:sz w:val="26"/>
          <w:szCs w:val="26"/>
        </w:rPr>
      </w:pPr>
      <w:r w:rsidRPr="00666116">
        <w:rPr>
          <w:sz w:val="26"/>
          <w:szCs w:val="26"/>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p>
    <w:p w:rsidR="008B07BB" w:rsidRPr="00666116" w:rsidRDefault="008B07BB" w:rsidP="00666116">
      <w:pPr>
        <w:pStyle w:val="21"/>
        <w:spacing w:line="276" w:lineRule="auto"/>
        <w:ind w:firstLine="567"/>
        <w:rPr>
          <w:sz w:val="26"/>
          <w:szCs w:val="26"/>
        </w:rPr>
      </w:pPr>
      <w:r w:rsidRPr="00666116">
        <w:rPr>
          <w:sz w:val="26"/>
          <w:szCs w:val="26"/>
        </w:rPr>
        <w:t>и правилам техники безопасности при проведении наблюдений и опытов;</w:t>
      </w:r>
    </w:p>
    <w:p w:rsidR="008B07BB" w:rsidRPr="00666116" w:rsidRDefault="008B07BB" w:rsidP="00666116">
      <w:pPr>
        <w:pStyle w:val="21"/>
        <w:spacing w:line="276" w:lineRule="auto"/>
        <w:ind w:firstLine="567"/>
        <w:rPr>
          <w:sz w:val="26"/>
          <w:szCs w:val="26"/>
        </w:rPr>
      </w:pPr>
      <w:r w:rsidRPr="00666116">
        <w:rPr>
          <w:sz w:val="26"/>
          <w:szCs w:val="26"/>
        </w:rPr>
        <w:t xml:space="preserve">использовать естественно­научные тексты (на бумажных </w:t>
      </w:r>
      <w:r w:rsidRPr="00666116">
        <w:rPr>
          <w:spacing w:val="2"/>
          <w:sz w:val="26"/>
          <w:szCs w:val="26"/>
        </w:rPr>
        <w:t xml:space="preserve">и электронных носителях, в том числе в контролируемом </w:t>
      </w:r>
      <w:r w:rsidRPr="00666116">
        <w:rPr>
          <w:sz w:val="26"/>
          <w:szCs w:val="26"/>
        </w:rPr>
        <w:t>Интернете) с целью поиска и извлечения информации, ответов на вопросы, объяснений, создания собственных устных или письменных высказываний;</w:t>
      </w:r>
    </w:p>
    <w:p w:rsidR="008B07BB" w:rsidRPr="00666116" w:rsidRDefault="008B07BB" w:rsidP="00666116">
      <w:pPr>
        <w:pStyle w:val="21"/>
        <w:spacing w:line="276" w:lineRule="auto"/>
        <w:ind w:firstLine="567"/>
        <w:rPr>
          <w:sz w:val="26"/>
          <w:szCs w:val="26"/>
        </w:rPr>
      </w:pPr>
      <w:r w:rsidRPr="00666116">
        <w:rPr>
          <w:sz w:val="26"/>
          <w:szCs w:val="26"/>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8B07BB" w:rsidRPr="00666116" w:rsidRDefault="008B07BB" w:rsidP="00666116">
      <w:pPr>
        <w:pStyle w:val="21"/>
        <w:spacing w:line="276" w:lineRule="auto"/>
        <w:ind w:firstLine="567"/>
        <w:rPr>
          <w:sz w:val="26"/>
          <w:szCs w:val="26"/>
        </w:rPr>
      </w:pPr>
      <w:r w:rsidRPr="00666116">
        <w:rPr>
          <w:spacing w:val="2"/>
          <w:sz w:val="26"/>
          <w:szCs w:val="26"/>
        </w:rPr>
        <w:t xml:space="preserve">использовать готовые модели (глобус, карту, план) для </w:t>
      </w:r>
      <w:r w:rsidRPr="00666116">
        <w:rPr>
          <w:sz w:val="26"/>
          <w:szCs w:val="26"/>
        </w:rPr>
        <w:t>объяснения явлений или описания свойств объектов;</w:t>
      </w:r>
    </w:p>
    <w:p w:rsidR="008B07BB" w:rsidRPr="00666116" w:rsidRDefault="008B07BB" w:rsidP="00666116">
      <w:pPr>
        <w:pStyle w:val="21"/>
        <w:spacing w:line="276" w:lineRule="auto"/>
        <w:ind w:firstLine="567"/>
        <w:rPr>
          <w:sz w:val="26"/>
          <w:szCs w:val="26"/>
        </w:rPr>
      </w:pPr>
      <w:r w:rsidRPr="00666116">
        <w:rPr>
          <w:spacing w:val="2"/>
          <w:sz w:val="26"/>
          <w:szCs w:val="26"/>
        </w:rPr>
        <w:t xml:space="preserve">обнаруживать простейшие взаимосвязи между живой и </w:t>
      </w:r>
      <w:r w:rsidRPr="00666116">
        <w:rPr>
          <w:sz w:val="26"/>
          <w:szCs w:val="26"/>
        </w:rPr>
        <w:t>неживой природой, взаимосвязи в живой природе; использовать их для объяснения необходимости бережного отношения к природе;</w:t>
      </w:r>
    </w:p>
    <w:p w:rsidR="008B07BB" w:rsidRPr="00666116" w:rsidRDefault="008B07BB" w:rsidP="00666116">
      <w:pPr>
        <w:pStyle w:val="21"/>
        <w:spacing w:line="276" w:lineRule="auto"/>
        <w:ind w:firstLine="567"/>
        <w:rPr>
          <w:sz w:val="26"/>
          <w:szCs w:val="26"/>
        </w:rPr>
      </w:pPr>
      <w:r w:rsidRPr="00666116">
        <w:rPr>
          <w:sz w:val="26"/>
          <w:szCs w:val="26"/>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8B07BB" w:rsidRPr="00420115" w:rsidRDefault="008B07BB" w:rsidP="00420115">
      <w:pPr>
        <w:pStyle w:val="21"/>
        <w:spacing w:line="276" w:lineRule="auto"/>
        <w:ind w:firstLine="567"/>
        <w:rPr>
          <w:sz w:val="26"/>
          <w:szCs w:val="26"/>
        </w:rPr>
      </w:pPr>
      <w:r w:rsidRPr="00420115">
        <w:rPr>
          <w:spacing w:val="-2"/>
          <w:sz w:val="26"/>
          <w:szCs w:val="26"/>
        </w:rPr>
        <w:t>понимать необходимость здорового образа жизни, со</w:t>
      </w:r>
      <w:r w:rsidRPr="00420115">
        <w:rPr>
          <w:sz w:val="26"/>
          <w:szCs w:val="26"/>
        </w:rPr>
        <w:t>блю</w:t>
      </w:r>
      <w:r w:rsidRPr="00420115">
        <w:rPr>
          <w:spacing w:val="2"/>
          <w:sz w:val="26"/>
          <w:szCs w:val="26"/>
        </w:rPr>
        <w:t>дения правил безопасного поведения; использовать знанияо строении и функционировании организма человека для</w:t>
      </w:r>
      <w:r w:rsidRPr="00420115">
        <w:rPr>
          <w:sz w:val="26"/>
          <w:szCs w:val="26"/>
        </w:rPr>
        <w:t>сохранения и укрепления своего здоровья.</w:t>
      </w:r>
    </w:p>
    <w:p w:rsidR="008B07BB" w:rsidRPr="00420115" w:rsidRDefault="008B07BB" w:rsidP="00420115">
      <w:pPr>
        <w:ind w:firstLine="567"/>
        <w:rPr>
          <w:rFonts w:ascii="Times New Roman" w:hAnsi="Times New Roman" w:cs="Times New Roman"/>
          <w:b/>
          <w:i/>
          <w:color w:val="auto"/>
          <w:sz w:val="26"/>
          <w:szCs w:val="26"/>
        </w:rPr>
      </w:pPr>
      <w:r w:rsidRPr="00420115">
        <w:rPr>
          <w:rFonts w:ascii="Times New Roman" w:hAnsi="Times New Roman" w:cs="Times New Roman"/>
          <w:b/>
          <w:color w:val="auto"/>
          <w:sz w:val="26"/>
          <w:szCs w:val="26"/>
        </w:rPr>
        <w:t>Выпускник получит возможность научиться:</w:t>
      </w:r>
    </w:p>
    <w:p w:rsidR="008B07BB" w:rsidRPr="00420115" w:rsidRDefault="008B07BB" w:rsidP="00420115">
      <w:pPr>
        <w:ind w:firstLine="567"/>
        <w:rPr>
          <w:rFonts w:ascii="Times New Roman" w:hAnsi="Times New Roman" w:cs="Times New Roman"/>
          <w:b/>
          <w:i/>
          <w:color w:val="auto"/>
          <w:sz w:val="26"/>
          <w:szCs w:val="26"/>
        </w:rPr>
      </w:pPr>
      <w:r w:rsidRPr="00420115">
        <w:rPr>
          <w:rFonts w:ascii="Times New Roman" w:hAnsi="Times New Roman" w:cs="Times New Roman"/>
          <w:b/>
          <w:color w:val="auto"/>
          <w:sz w:val="26"/>
          <w:szCs w:val="26"/>
        </w:rPr>
        <w:t xml:space="preserve">- </w:t>
      </w:r>
      <w:r w:rsidRPr="00420115">
        <w:rPr>
          <w:rFonts w:ascii="Times New Roman" w:hAnsi="Times New Roman" w:cs="Times New Roman"/>
          <w:sz w:val="26"/>
          <w:szCs w:val="26"/>
        </w:rPr>
        <w:t>использовать при проведении практических работ инструменты ИКТ (фото</w:t>
      </w:r>
      <w:r w:rsidRPr="00420115">
        <w:rPr>
          <w:rFonts w:ascii="Times New Roman" w:hAnsi="Times New Roman" w:cs="Times New Roman"/>
          <w:sz w:val="26"/>
          <w:szCs w:val="26"/>
        </w:rPr>
        <w:noBreakHyphen/>
        <w:t xml:space="preserve"> и видеокамеру, микрофон и</w:t>
      </w:r>
      <w:r w:rsidRPr="00420115">
        <w:rPr>
          <w:rFonts w:ascii="Times New Roman" w:hAnsi="Times New Roman" w:cs="Times New Roman"/>
          <w:sz w:val="26"/>
          <w:szCs w:val="26"/>
        </w:rPr>
        <w:t> </w:t>
      </w:r>
      <w:r w:rsidRPr="00420115">
        <w:rPr>
          <w:rFonts w:ascii="Times New Roman" w:hAnsi="Times New Roman" w:cs="Times New Roman"/>
          <w:sz w:val="26"/>
          <w:szCs w:val="26"/>
        </w:rPr>
        <w:t>др.) для записи и обработки информации, готовить небольшие презентации по результатам наблюдений и опытов;</w:t>
      </w:r>
    </w:p>
    <w:p w:rsidR="008B07BB" w:rsidRPr="00420115" w:rsidRDefault="008B07BB" w:rsidP="00420115">
      <w:pPr>
        <w:pStyle w:val="21"/>
        <w:spacing w:line="276" w:lineRule="auto"/>
        <w:ind w:firstLine="567"/>
        <w:rPr>
          <w:sz w:val="26"/>
          <w:szCs w:val="26"/>
        </w:rPr>
      </w:pPr>
      <w:r w:rsidRPr="00420115">
        <w:rPr>
          <w:sz w:val="26"/>
          <w:szCs w:val="26"/>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8B07BB" w:rsidRPr="00420115" w:rsidRDefault="008B07BB" w:rsidP="00420115">
      <w:pPr>
        <w:pStyle w:val="21"/>
        <w:spacing w:line="276" w:lineRule="auto"/>
        <w:ind w:firstLine="567"/>
        <w:rPr>
          <w:spacing w:val="-4"/>
          <w:sz w:val="26"/>
          <w:szCs w:val="26"/>
        </w:rPr>
      </w:pPr>
      <w:r w:rsidRPr="00420115">
        <w:rPr>
          <w:sz w:val="26"/>
          <w:szCs w:val="26"/>
        </w:rPr>
        <w:t xml:space="preserve">осознавать ценность природы и необходимость нести </w:t>
      </w:r>
      <w:r w:rsidRPr="00420115">
        <w:rPr>
          <w:spacing w:val="-4"/>
          <w:sz w:val="26"/>
          <w:szCs w:val="26"/>
        </w:rPr>
        <w:t>ответственность за ее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8B07BB" w:rsidRPr="00420115" w:rsidRDefault="008B07BB" w:rsidP="00420115">
      <w:pPr>
        <w:pStyle w:val="21"/>
        <w:spacing w:line="276" w:lineRule="auto"/>
        <w:ind w:firstLine="567"/>
        <w:rPr>
          <w:sz w:val="26"/>
          <w:szCs w:val="26"/>
        </w:rPr>
      </w:pPr>
      <w:r w:rsidRPr="00420115">
        <w:rPr>
          <w:spacing w:val="2"/>
          <w:sz w:val="26"/>
          <w:szCs w:val="26"/>
        </w:rPr>
        <w:lastRenderedPageBreak/>
        <w:t>пользоваться простыми навыками самоконтроля са</w:t>
      </w:r>
      <w:r w:rsidRPr="00420115">
        <w:rPr>
          <w:sz w:val="26"/>
          <w:szCs w:val="26"/>
        </w:rPr>
        <w:t>мочувствия для сохранения здоровья; осознанно соблюдать режим дня, правила рационального питания и личной гигиены;</w:t>
      </w:r>
    </w:p>
    <w:p w:rsidR="008B07BB" w:rsidRPr="00420115" w:rsidRDefault="008B07BB" w:rsidP="00420115">
      <w:pPr>
        <w:pStyle w:val="21"/>
        <w:spacing w:line="276" w:lineRule="auto"/>
        <w:ind w:firstLine="567"/>
        <w:rPr>
          <w:sz w:val="26"/>
          <w:szCs w:val="26"/>
        </w:rPr>
      </w:pPr>
      <w:r w:rsidRPr="00420115">
        <w:rPr>
          <w:sz w:val="26"/>
          <w:szCs w:val="26"/>
        </w:rPr>
        <w:t xml:space="preserve">выполнять правила безопасного поведения в доме, на </w:t>
      </w:r>
      <w:r w:rsidRPr="00420115">
        <w:rPr>
          <w:spacing w:val="2"/>
          <w:sz w:val="26"/>
          <w:szCs w:val="26"/>
        </w:rPr>
        <w:t>улице, природной среде, оказывать первую помощь при</w:t>
      </w:r>
      <w:r w:rsidRPr="00420115">
        <w:rPr>
          <w:sz w:val="26"/>
          <w:szCs w:val="26"/>
        </w:rPr>
        <w:t>несложных несчастных случаях;</w:t>
      </w:r>
    </w:p>
    <w:p w:rsidR="008B07BB" w:rsidRPr="00420115" w:rsidRDefault="008B07BB" w:rsidP="00420115">
      <w:pPr>
        <w:pStyle w:val="21"/>
        <w:spacing w:line="276" w:lineRule="auto"/>
        <w:ind w:firstLine="567"/>
        <w:rPr>
          <w:sz w:val="26"/>
          <w:szCs w:val="26"/>
        </w:rPr>
      </w:pPr>
      <w:r w:rsidRPr="00420115">
        <w:rPr>
          <w:spacing w:val="2"/>
          <w:sz w:val="26"/>
          <w:szCs w:val="26"/>
        </w:rPr>
        <w:t xml:space="preserve">планировать, контролировать и оценивать учебные </w:t>
      </w:r>
      <w:r w:rsidRPr="00420115">
        <w:rPr>
          <w:sz w:val="26"/>
          <w:szCs w:val="26"/>
        </w:rPr>
        <w:t>действия в процессе познания окружающего мира в соответствии с поставленной задачей и условиями ее реализации.</w:t>
      </w:r>
    </w:p>
    <w:p w:rsidR="008B07BB" w:rsidRPr="00420115" w:rsidRDefault="008B07BB" w:rsidP="00420115">
      <w:pPr>
        <w:pStyle w:val="4"/>
        <w:spacing w:before="0" w:after="0" w:line="276" w:lineRule="auto"/>
        <w:ind w:firstLine="567"/>
        <w:jc w:val="both"/>
        <w:rPr>
          <w:rFonts w:ascii="Times New Roman" w:hAnsi="Times New Roman" w:cs="Times New Roman"/>
          <w:b/>
          <w:i w:val="0"/>
          <w:color w:val="auto"/>
          <w:sz w:val="26"/>
          <w:szCs w:val="26"/>
        </w:rPr>
      </w:pPr>
      <w:r w:rsidRPr="00420115">
        <w:rPr>
          <w:rFonts w:ascii="Times New Roman" w:hAnsi="Times New Roman" w:cs="Times New Roman"/>
          <w:b/>
          <w:i w:val="0"/>
          <w:color w:val="auto"/>
          <w:sz w:val="26"/>
          <w:szCs w:val="26"/>
        </w:rPr>
        <w:t>Человек и общество</w:t>
      </w:r>
    </w:p>
    <w:p w:rsidR="008B07BB" w:rsidRPr="00420115" w:rsidRDefault="008B07BB" w:rsidP="00420115">
      <w:pPr>
        <w:pStyle w:val="af0"/>
        <w:spacing w:line="276" w:lineRule="auto"/>
        <w:ind w:firstLine="567"/>
        <w:rPr>
          <w:rFonts w:ascii="Times New Roman" w:hAnsi="Times New Roman"/>
          <w:b/>
          <w:color w:val="auto"/>
          <w:sz w:val="26"/>
          <w:szCs w:val="26"/>
        </w:rPr>
      </w:pPr>
      <w:r w:rsidRPr="00420115">
        <w:rPr>
          <w:rFonts w:ascii="Times New Roman" w:hAnsi="Times New Roman"/>
          <w:b/>
          <w:color w:val="auto"/>
          <w:sz w:val="26"/>
          <w:szCs w:val="26"/>
        </w:rPr>
        <w:t>Выпускник научится:</w:t>
      </w:r>
    </w:p>
    <w:p w:rsidR="008B07BB" w:rsidRPr="00420115" w:rsidRDefault="008B07BB" w:rsidP="00420115">
      <w:pPr>
        <w:pStyle w:val="21"/>
        <w:spacing w:line="276" w:lineRule="auto"/>
        <w:ind w:firstLine="567"/>
        <w:rPr>
          <w:sz w:val="26"/>
          <w:szCs w:val="26"/>
        </w:rPr>
      </w:pPr>
      <w:r w:rsidRPr="00420115">
        <w:rPr>
          <w:sz w:val="26"/>
          <w:szCs w:val="26"/>
        </w:rPr>
        <w:t>узнавать государственную символику Российской Феде</w:t>
      </w:r>
      <w:r w:rsidRPr="00420115">
        <w:rPr>
          <w:spacing w:val="2"/>
          <w:sz w:val="26"/>
          <w:szCs w:val="26"/>
        </w:rPr>
        <w:t>рации и своего региона; описывать достопримечательности столицы и родного края; находить на карте мира Россий</w:t>
      </w:r>
      <w:r w:rsidRPr="00420115">
        <w:rPr>
          <w:sz w:val="26"/>
          <w:szCs w:val="26"/>
        </w:rPr>
        <w:t>скую Федерацию, на карте России Москву, свой регион и его главный город;</w:t>
      </w:r>
    </w:p>
    <w:p w:rsidR="008B07BB" w:rsidRPr="00420115" w:rsidRDefault="008B07BB" w:rsidP="00420115">
      <w:pPr>
        <w:pStyle w:val="21"/>
        <w:spacing w:line="276" w:lineRule="auto"/>
        <w:ind w:firstLine="567"/>
        <w:rPr>
          <w:spacing w:val="-2"/>
          <w:sz w:val="26"/>
          <w:szCs w:val="26"/>
        </w:rPr>
      </w:pPr>
      <w:r w:rsidRPr="00420115">
        <w:rPr>
          <w:sz w:val="26"/>
          <w:szCs w:val="26"/>
        </w:rPr>
        <w:t>различать прошлое, настоящее, будущее; соотносить из</w:t>
      </w:r>
      <w:r w:rsidRPr="00420115">
        <w:rPr>
          <w:spacing w:val="-2"/>
          <w:sz w:val="26"/>
          <w:szCs w:val="26"/>
        </w:rPr>
        <w:t>ученные исторические события с датами, конкретную дату с веком; находить место изученных событий на «ленте времени»;</w:t>
      </w:r>
    </w:p>
    <w:p w:rsidR="008B07BB" w:rsidRPr="00420115" w:rsidRDefault="008B07BB" w:rsidP="00420115">
      <w:pPr>
        <w:pStyle w:val="21"/>
        <w:spacing w:line="276" w:lineRule="auto"/>
        <w:ind w:firstLine="567"/>
        <w:rPr>
          <w:sz w:val="26"/>
          <w:szCs w:val="26"/>
        </w:rPr>
      </w:pPr>
      <w:r w:rsidRPr="00420115">
        <w:rPr>
          <w:spacing w:val="2"/>
          <w:sz w:val="26"/>
          <w:szCs w:val="26"/>
        </w:rPr>
        <w:t xml:space="preserve">используя дополнительные источники информации (на </w:t>
      </w:r>
      <w:r w:rsidRPr="00420115">
        <w:rPr>
          <w:sz w:val="26"/>
          <w:szCs w:val="26"/>
        </w:rPr>
        <w:t>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8B07BB" w:rsidRPr="00420115" w:rsidRDefault="008B07BB" w:rsidP="00420115">
      <w:pPr>
        <w:pStyle w:val="21"/>
        <w:spacing w:line="276" w:lineRule="auto"/>
        <w:ind w:firstLine="567"/>
        <w:rPr>
          <w:sz w:val="26"/>
          <w:szCs w:val="26"/>
        </w:rPr>
      </w:pPr>
      <w:r w:rsidRPr="00420115">
        <w:rPr>
          <w:spacing w:val="2"/>
          <w:sz w:val="26"/>
          <w:szCs w:val="26"/>
        </w:rPr>
        <w:t>оценивать характер взаимоотношений людей в различ</w:t>
      </w:r>
      <w:r w:rsidRPr="00420115">
        <w:rPr>
          <w:sz w:val="26"/>
          <w:szCs w:val="26"/>
        </w:rPr>
        <w:t xml:space="preserve">ных социальных группах (семья, группа сверстников, этнос), </w:t>
      </w:r>
      <w:r w:rsidRPr="00420115">
        <w:rPr>
          <w:spacing w:val="2"/>
          <w:sz w:val="26"/>
          <w:szCs w:val="26"/>
        </w:rPr>
        <w:t xml:space="preserve">в том числе с позиции </w:t>
      </w:r>
    </w:p>
    <w:p w:rsidR="008B07BB" w:rsidRPr="00420115" w:rsidRDefault="008B07BB" w:rsidP="00420115">
      <w:pPr>
        <w:pStyle w:val="21"/>
        <w:numPr>
          <w:ilvl w:val="0"/>
          <w:numId w:val="0"/>
        </w:numPr>
        <w:spacing w:line="276" w:lineRule="auto"/>
        <w:ind w:firstLine="567"/>
        <w:rPr>
          <w:sz w:val="26"/>
          <w:szCs w:val="26"/>
        </w:rPr>
      </w:pPr>
      <w:r w:rsidRPr="00420115">
        <w:rPr>
          <w:spacing w:val="2"/>
          <w:sz w:val="26"/>
          <w:szCs w:val="26"/>
        </w:rPr>
        <w:t>развития этических чувств, добро</w:t>
      </w:r>
      <w:r w:rsidRPr="00420115">
        <w:rPr>
          <w:sz w:val="26"/>
          <w:szCs w:val="26"/>
        </w:rPr>
        <w:t>желательности и эмоционально­нравственной отзывчивости, понимания чувств других людей и сопереживания им;</w:t>
      </w:r>
    </w:p>
    <w:p w:rsidR="008B07BB" w:rsidRPr="00420115" w:rsidRDefault="008B07BB" w:rsidP="00420115">
      <w:pPr>
        <w:pStyle w:val="21"/>
        <w:spacing w:line="276" w:lineRule="auto"/>
        <w:ind w:firstLine="567"/>
        <w:rPr>
          <w:sz w:val="26"/>
          <w:szCs w:val="26"/>
        </w:rPr>
      </w:pPr>
      <w:r w:rsidRPr="00420115">
        <w:rPr>
          <w:spacing w:val="2"/>
          <w:sz w:val="26"/>
          <w:szCs w:val="26"/>
        </w:rPr>
        <w:t xml:space="preserve">использовать различные справочные издания (словари, </w:t>
      </w:r>
      <w:r w:rsidRPr="00420115">
        <w:rPr>
          <w:sz w:val="26"/>
          <w:szCs w:val="26"/>
        </w:rPr>
        <w:t xml:space="preserve">энциклопедии) и детскую литературу о человеке и обществе </w:t>
      </w:r>
      <w:r w:rsidRPr="00420115">
        <w:rPr>
          <w:spacing w:val="2"/>
          <w:sz w:val="26"/>
          <w:szCs w:val="26"/>
        </w:rPr>
        <w:t>с целью поиска информации, ответов на вопросы, объяснений, для создания собственных устных или письменных</w:t>
      </w:r>
      <w:r w:rsidRPr="00420115">
        <w:rPr>
          <w:sz w:val="26"/>
          <w:szCs w:val="26"/>
        </w:rPr>
        <w:t>высказываний.</w:t>
      </w:r>
    </w:p>
    <w:p w:rsidR="008B07BB" w:rsidRPr="00420115" w:rsidRDefault="008B07BB" w:rsidP="00420115">
      <w:pPr>
        <w:ind w:firstLine="567"/>
        <w:rPr>
          <w:rFonts w:ascii="Times New Roman" w:hAnsi="Times New Roman" w:cs="Times New Roman"/>
          <w:b/>
          <w:i/>
          <w:color w:val="auto"/>
          <w:sz w:val="26"/>
          <w:szCs w:val="26"/>
        </w:rPr>
      </w:pPr>
      <w:r w:rsidRPr="00420115">
        <w:rPr>
          <w:rFonts w:ascii="Times New Roman" w:hAnsi="Times New Roman" w:cs="Times New Roman"/>
          <w:b/>
          <w:color w:val="auto"/>
          <w:sz w:val="26"/>
          <w:szCs w:val="26"/>
        </w:rPr>
        <w:t>Выпускник получит возможность научиться:</w:t>
      </w:r>
    </w:p>
    <w:p w:rsidR="008B07BB" w:rsidRPr="00420115" w:rsidRDefault="008B07BB" w:rsidP="00420115">
      <w:pPr>
        <w:pStyle w:val="21"/>
        <w:spacing w:line="276" w:lineRule="auto"/>
        <w:ind w:firstLine="567"/>
        <w:rPr>
          <w:sz w:val="26"/>
          <w:szCs w:val="26"/>
        </w:rPr>
      </w:pPr>
      <w:r w:rsidRPr="00420115">
        <w:rPr>
          <w:sz w:val="26"/>
          <w:szCs w:val="26"/>
        </w:rPr>
        <w:t>осознавать свою неразрывную связь с разнообразными окружающими социальными группами;</w:t>
      </w:r>
    </w:p>
    <w:p w:rsidR="008B07BB" w:rsidRPr="00420115" w:rsidRDefault="008B07BB" w:rsidP="00420115">
      <w:pPr>
        <w:pStyle w:val="21"/>
        <w:spacing w:line="276" w:lineRule="auto"/>
        <w:ind w:firstLine="567"/>
        <w:rPr>
          <w:sz w:val="26"/>
          <w:szCs w:val="26"/>
        </w:rPr>
      </w:pPr>
      <w:r w:rsidRPr="00420115">
        <w:rPr>
          <w:sz w:val="26"/>
          <w:szCs w:val="26"/>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8B07BB" w:rsidRPr="00420115" w:rsidRDefault="008B07BB" w:rsidP="00420115">
      <w:pPr>
        <w:pStyle w:val="21"/>
        <w:spacing w:line="276" w:lineRule="auto"/>
        <w:ind w:firstLine="567"/>
        <w:rPr>
          <w:sz w:val="26"/>
          <w:szCs w:val="26"/>
        </w:rPr>
      </w:pPr>
      <w:r w:rsidRPr="00420115">
        <w:rPr>
          <w:spacing w:val="2"/>
          <w:sz w:val="26"/>
          <w:szCs w:val="26"/>
        </w:rPr>
        <w:t>наблюдать и описывать проявления богатства вну</w:t>
      </w:r>
      <w:r w:rsidRPr="00420115">
        <w:rPr>
          <w:sz w:val="26"/>
          <w:szCs w:val="26"/>
        </w:rPr>
        <w:t>треннего мира человека в его созидательной деятельности на благо семьи, в интересах  образовательнойорганизации, социума, этноса, страны;</w:t>
      </w:r>
    </w:p>
    <w:p w:rsidR="008B07BB" w:rsidRPr="00420115" w:rsidRDefault="008B07BB" w:rsidP="00420115">
      <w:pPr>
        <w:pStyle w:val="21"/>
        <w:spacing w:line="276" w:lineRule="auto"/>
        <w:ind w:firstLine="567"/>
        <w:rPr>
          <w:spacing w:val="-2"/>
          <w:sz w:val="26"/>
          <w:szCs w:val="26"/>
        </w:rPr>
      </w:pPr>
      <w:r w:rsidRPr="00420115">
        <w:rPr>
          <w:spacing w:val="-2"/>
          <w:sz w:val="26"/>
          <w:szCs w:val="26"/>
        </w:rPr>
        <w:t>проявлять уважение и готовность выполнять совместно установленные договоренности и правила, в том числе правила общения со взрослыми и сверстниками в официальной обстановке; участвовать в коллективной коммуника</w:t>
      </w:r>
      <w:r w:rsidRPr="00420115">
        <w:rPr>
          <w:sz w:val="26"/>
          <w:szCs w:val="26"/>
        </w:rPr>
        <w:t xml:space="preserve">тивной деятельности в информационной образовательной </w:t>
      </w:r>
      <w:r w:rsidRPr="00420115">
        <w:rPr>
          <w:spacing w:val="-2"/>
          <w:sz w:val="26"/>
          <w:szCs w:val="26"/>
        </w:rPr>
        <w:t>среде;</w:t>
      </w:r>
    </w:p>
    <w:p w:rsidR="008B07BB" w:rsidRPr="00420115" w:rsidRDefault="008B07BB" w:rsidP="00420115">
      <w:pPr>
        <w:pStyle w:val="21"/>
        <w:spacing w:line="276" w:lineRule="auto"/>
        <w:ind w:firstLine="567"/>
        <w:rPr>
          <w:rStyle w:val="Zag11"/>
          <w:sz w:val="26"/>
          <w:szCs w:val="26"/>
        </w:rPr>
      </w:pPr>
      <w:r w:rsidRPr="00420115">
        <w:rPr>
          <w:spacing w:val="2"/>
          <w:sz w:val="26"/>
          <w:szCs w:val="26"/>
        </w:rPr>
        <w:lastRenderedPageBreak/>
        <w:t xml:space="preserve">определять общую цель в совместной деятельности </w:t>
      </w:r>
      <w:r w:rsidRPr="00420115">
        <w:rPr>
          <w:sz w:val="26"/>
          <w:szCs w:val="26"/>
        </w:rPr>
        <w:t>и пути ее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8B07BB" w:rsidRPr="00420115" w:rsidRDefault="008B07BB" w:rsidP="00420115">
      <w:pPr>
        <w:pStyle w:val="21"/>
        <w:numPr>
          <w:ilvl w:val="0"/>
          <w:numId w:val="0"/>
        </w:numPr>
        <w:spacing w:line="276" w:lineRule="auto"/>
        <w:ind w:firstLine="567"/>
        <w:jc w:val="center"/>
        <w:rPr>
          <w:rStyle w:val="Zag11"/>
          <w:rFonts w:eastAsia="@Arial Unicode MS"/>
          <w:b/>
          <w:sz w:val="26"/>
          <w:szCs w:val="26"/>
        </w:rPr>
      </w:pPr>
    </w:p>
    <w:p w:rsidR="008B07BB" w:rsidRPr="00420115" w:rsidRDefault="008B07BB" w:rsidP="00420115">
      <w:pPr>
        <w:pStyle w:val="21"/>
        <w:numPr>
          <w:ilvl w:val="0"/>
          <w:numId w:val="0"/>
        </w:numPr>
        <w:spacing w:line="276" w:lineRule="auto"/>
        <w:ind w:firstLine="567"/>
        <w:jc w:val="center"/>
        <w:rPr>
          <w:rStyle w:val="Zag11"/>
          <w:rFonts w:eastAsia="@Arial Unicode MS"/>
          <w:b/>
          <w:sz w:val="26"/>
          <w:szCs w:val="26"/>
        </w:rPr>
      </w:pPr>
    </w:p>
    <w:p w:rsidR="008B07BB" w:rsidRPr="00420115" w:rsidRDefault="008B07BB" w:rsidP="00420115">
      <w:pPr>
        <w:pStyle w:val="21"/>
        <w:numPr>
          <w:ilvl w:val="0"/>
          <w:numId w:val="0"/>
        </w:numPr>
        <w:spacing w:line="276" w:lineRule="auto"/>
        <w:ind w:firstLine="567"/>
        <w:jc w:val="center"/>
        <w:rPr>
          <w:rFonts w:eastAsia="@Arial Unicode MS"/>
          <w:b/>
          <w:i/>
          <w:color w:val="000000"/>
          <w:sz w:val="26"/>
          <w:szCs w:val="26"/>
        </w:rPr>
      </w:pPr>
      <w:r w:rsidRPr="00420115">
        <w:rPr>
          <w:rStyle w:val="Zag11"/>
          <w:rFonts w:eastAsia="@Arial Unicode MS"/>
          <w:b/>
          <w:sz w:val="26"/>
          <w:szCs w:val="26"/>
        </w:rPr>
        <w:t>Планируемые результаты и содержание образовательной области «Искусство» на уровне начального общего образования</w:t>
      </w:r>
    </w:p>
    <w:p w:rsidR="0070760F" w:rsidRDefault="0070760F" w:rsidP="00420115">
      <w:pPr>
        <w:pStyle w:val="afffb"/>
        <w:spacing w:line="276" w:lineRule="auto"/>
        <w:ind w:firstLine="567"/>
        <w:rPr>
          <w:sz w:val="26"/>
          <w:szCs w:val="26"/>
        </w:rPr>
      </w:pPr>
      <w:bookmarkStart w:id="34" w:name="_Toc288394066"/>
      <w:bookmarkStart w:id="35" w:name="_Toc288410533"/>
      <w:bookmarkStart w:id="36" w:name="_Toc288410662"/>
      <w:bookmarkStart w:id="37" w:name="_Toc424564309"/>
    </w:p>
    <w:p w:rsidR="008B07BB" w:rsidRPr="00420115" w:rsidRDefault="008B07BB" w:rsidP="00420115">
      <w:pPr>
        <w:pStyle w:val="afffb"/>
        <w:spacing w:line="276" w:lineRule="auto"/>
        <w:ind w:firstLine="567"/>
        <w:rPr>
          <w:rStyle w:val="Zag11"/>
          <w:sz w:val="26"/>
          <w:szCs w:val="26"/>
        </w:rPr>
      </w:pPr>
      <w:r w:rsidRPr="00420115">
        <w:rPr>
          <w:sz w:val="26"/>
          <w:szCs w:val="26"/>
        </w:rPr>
        <w:t>Изобразительное искусство</w:t>
      </w:r>
      <w:bookmarkEnd w:id="34"/>
      <w:bookmarkEnd w:id="35"/>
      <w:bookmarkEnd w:id="36"/>
      <w:bookmarkEnd w:id="37"/>
    </w:p>
    <w:p w:rsidR="008B07BB" w:rsidRPr="00420115" w:rsidRDefault="008B07BB" w:rsidP="00420115">
      <w:pPr>
        <w:tabs>
          <w:tab w:val="left" w:pos="142"/>
          <w:tab w:val="left" w:leader="dot" w:pos="624"/>
          <w:tab w:val="left" w:pos="709"/>
        </w:tabs>
        <w:ind w:firstLine="567"/>
        <w:jc w:val="both"/>
        <w:rPr>
          <w:rStyle w:val="Zag11"/>
          <w:rFonts w:ascii="Times New Roman" w:eastAsia="@Arial Unicode MS" w:hAnsi="Times New Roman" w:cs="Times New Roman"/>
          <w:sz w:val="26"/>
          <w:szCs w:val="26"/>
        </w:rPr>
      </w:pPr>
      <w:r w:rsidRPr="00420115">
        <w:rPr>
          <w:rStyle w:val="Zag11"/>
          <w:rFonts w:ascii="Times New Roman" w:eastAsia="@Arial Unicode MS" w:hAnsi="Times New Roman" w:cs="Times New Roman"/>
          <w:sz w:val="26"/>
          <w:szCs w:val="26"/>
        </w:rPr>
        <w:t>В результате изучения изобразительного искусства на уровне начального общего образования у обучающихся:</w:t>
      </w:r>
    </w:p>
    <w:p w:rsidR="008B07BB" w:rsidRPr="00420115" w:rsidRDefault="008B07BB" w:rsidP="00420115">
      <w:pPr>
        <w:tabs>
          <w:tab w:val="left" w:pos="142"/>
          <w:tab w:val="left" w:leader="dot" w:pos="624"/>
          <w:tab w:val="left" w:pos="709"/>
        </w:tabs>
        <w:ind w:firstLine="567"/>
        <w:jc w:val="both"/>
        <w:rPr>
          <w:rStyle w:val="Zag11"/>
          <w:rFonts w:ascii="Times New Roman" w:eastAsia="@Arial Unicode MS" w:hAnsi="Times New Roman" w:cs="Times New Roman"/>
          <w:sz w:val="26"/>
          <w:szCs w:val="26"/>
        </w:rPr>
      </w:pPr>
      <w:r w:rsidRPr="00420115">
        <w:rPr>
          <w:rStyle w:val="Zag11"/>
          <w:rFonts w:ascii="Times New Roman" w:eastAsia="@Arial Unicode MS" w:hAnsi="Times New Roman" w:cs="Times New Roman"/>
          <w:sz w:val="26"/>
          <w:szCs w:val="26"/>
        </w:rPr>
        <w:t>будут сформированы основы художественной культуры: представление о специфике изобразительного искусства, потребность в художественном</w:t>
      </w:r>
    </w:p>
    <w:p w:rsidR="008B07BB" w:rsidRPr="00420115" w:rsidRDefault="008B07BB" w:rsidP="00420115">
      <w:pPr>
        <w:tabs>
          <w:tab w:val="left" w:pos="142"/>
          <w:tab w:val="left" w:leader="dot" w:pos="624"/>
          <w:tab w:val="left" w:pos="709"/>
        </w:tabs>
        <w:ind w:firstLine="567"/>
        <w:jc w:val="both"/>
        <w:rPr>
          <w:rStyle w:val="Zag11"/>
          <w:rFonts w:ascii="Times New Roman" w:eastAsia="@Arial Unicode MS" w:hAnsi="Times New Roman" w:cs="Times New Roman"/>
          <w:sz w:val="26"/>
          <w:szCs w:val="26"/>
        </w:rPr>
      </w:pPr>
      <w:r w:rsidRPr="00420115">
        <w:rPr>
          <w:rStyle w:val="Zag11"/>
          <w:rFonts w:ascii="Times New Roman" w:eastAsia="@Arial Unicode MS" w:hAnsi="Times New Roman" w:cs="Times New Roman"/>
          <w:sz w:val="26"/>
          <w:szCs w:val="26"/>
        </w:rPr>
        <w:t>творчестве и в общении с искусством, первоначальные понятия о выразительных возможностях языка искусства;</w:t>
      </w:r>
    </w:p>
    <w:p w:rsidR="008B07BB" w:rsidRPr="00420115" w:rsidRDefault="008B07BB" w:rsidP="00420115">
      <w:pPr>
        <w:tabs>
          <w:tab w:val="left" w:pos="142"/>
          <w:tab w:val="left" w:leader="dot" w:pos="624"/>
          <w:tab w:val="left" w:pos="709"/>
        </w:tabs>
        <w:ind w:firstLine="567"/>
        <w:jc w:val="both"/>
        <w:rPr>
          <w:rStyle w:val="Zag11"/>
          <w:rFonts w:ascii="Times New Roman" w:eastAsia="@Arial Unicode MS" w:hAnsi="Times New Roman" w:cs="Times New Roman"/>
          <w:sz w:val="26"/>
          <w:szCs w:val="26"/>
        </w:rPr>
      </w:pPr>
      <w:r w:rsidRPr="00420115">
        <w:rPr>
          <w:rStyle w:val="Zag11"/>
          <w:rFonts w:ascii="Times New Roman" w:eastAsia="@Arial Unicode MS" w:hAnsi="Times New Roman" w:cs="Times New Roman"/>
          <w:sz w:val="26"/>
          <w:szCs w:val="26"/>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8B07BB" w:rsidRPr="00420115" w:rsidRDefault="008B07BB" w:rsidP="00420115">
      <w:pPr>
        <w:tabs>
          <w:tab w:val="left" w:pos="142"/>
          <w:tab w:val="left" w:leader="dot" w:pos="624"/>
          <w:tab w:val="left" w:pos="709"/>
        </w:tabs>
        <w:ind w:firstLine="709"/>
        <w:jc w:val="both"/>
        <w:rPr>
          <w:rStyle w:val="Zag11"/>
          <w:rFonts w:ascii="Times New Roman" w:eastAsia="@Arial Unicode MS" w:hAnsi="Times New Roman" w:cs="Times New Roman"/>
          <w:sz w:val="26"/>
          <w:szCs w:val="26"/>
        </w:rPr>
      </w:pPr>
      <w:r w:rsidRPr="00420115">
        <w:rPr>
          <w:rStyle w:val="Zag11"/>
          <w:rFonts w:ascii="Times New Roman" w:eastAsia="@Arial Unicode MS" w:hAnsi="Times New Roman" w:cs="Times New Roman"/>
          <w:sz w:val="26"/>
          <w:szCs w:val="26"/>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8B07BB" w:rsidRPr="00420115" w:rsidRDefault="008B07BB" w:rsidP="00420115">
      <w:pPr>
        <w:tabs>
          <w:tab w:val="left" w:pos="142"/>
          <w:tab w:val="left" w:leader="dot" w:pos="624"/>
          <w:tab w:val="left" w:pos="709"/>
        </w:tabs>
        <w:ind w:firstLine="709"/>
        <w:jc w:val="both"/>
        <w:rPr>
          <w:rStyle w:val="Zag11"/>
          <w:rFonts w:ascii="Times New Roman" w:eastAsia="@Arial Unicode MS" w:hAnsi="Times New Roman" w:cs="Times New Roman"/>
          <w:sz w:val="26"/>
          <w:szCs w:val="26"/>
        </w:rPr>
      </w:pPr>
      <w:r w:rsidRPr="00420115">
        <w:rPr>
          <w:rStyle w:val="Zag11"/>
          <w:rFonts w:ascii="Times New Roman" w:eastAsia="@Arial Unicode MS" w:hAnsi="Times New Roman" w:cs="Times New Roman"/>
          <w:sz w:val="26"/>
          <w:szCs w:val="26"/>
        </w:rPr>
        <w:t>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rsidR="008B07BB" w:rsidRPr="00420115" w:rsidRDefault="008B07BB" w:rsidP="00420115">
      <w:pPr>
        <w:tabs>
          <w:tab w:val="left" w:pos="142"/>
          <w:tab w:val="left" w:leader="dot" w:pos="624"/>
          <w:tab w:val="left" w:pos="709"/>
        </w:tabs>
        <w:ind w:firstLine="709"/>
        <w:jc w:val="both"/>
        <w:rPr>
          <w:rStyle w:val="Zag11"/>
          <w:rFonts w:ascii="Times New Roman" w:eastAsia="@Arial Unicode MS" w:hAnsi="Times New Roman" w:cs="Times New Roman"/>
          <w:sz w:val="26"/>
          <w:szCs w:val="26"/>
        </w:rPr>
      </w:pPr>
      <w:r w:rsidRPr="00420115">
        <w:rPr>
          <w:rStyle w:val="Zag11"/>
          <w:rFonts w:ascii="Times New Roman" w:eastAsia="@Arial Unicode MS" w:hAnsi="Times New Roman" w:cs="Times New Roman"/>
          <w:spacing w:val="-4"/>
          <w:sz w:val="26"/>
          <w:szCs w:val="26"/>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r w:rsidRPr="00420115">
        <w:rPr>
          <w:rStyle w:val="Zag11"/>
          <w:rFonts w:ascii="Times New Roman" w:eastAsia="@Arial Unicode MS" w:hAnsi="Times New Roman" w:cs="Times New Roman"/>
          <w:sz w:val="26"/>
          <w:szCs w:val="26"/>
        </w:rPr>
        <w:t>;</w:t>
      </w:r>
    </w:p>
    <w:p w:rsidR="008B07BB" w:rsidRPr="00420115" w:rsidRDefault="008B07BB" w:rsidP="00420115">
      <w:pPr>
        <w:tabs>
          <w:tab w:val="left" w:pos="142"/>
          <w:tab w:val="left" w:leader="dot" w:pos="624"/>
          <w:tab w:val="left" w:pos="709"/>
        </w:tabs>
        <w:ind w:firstLine="709"/>
        <w:jc w:val="both"/>
        <w:rPr>
          <w:rStyle w:val="Zag11"/>
          <w:rFonts w:ascii="Times New Roman" w:eastAsia="@Arial Unicode MS" w:hAnsi="Times New Roman" w:cs="Times New Roman"/>
          <w:sz w:val="26"/>
          <w:szCs w:val="26"/>
        </w:rPr>
      </w:pPr>
      <w:r w:rsidRPr="00420115">
        <w:rPr>
          <w:rStyle w:val="Zag11"/>
          <w:rFonts w:ascii="Times New Roman" w:eastAsia="@Arial Unicode MS" w:hAnsi="Times New Roman" w:cs="Times New Roman"/>
          <w:sz w:val="26"/>
          <w:szCs w:val="26"/>
        </w:rPr>
        <w:lastRenderedPageBreak/>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8B07BB" w:rsidRPr="00420115" w:rsidRDefault="008B07BB" w:rsidP="00420115">
      <w:pPr>
        <w:tabs>
          <w:tab w:val="left" w:pos="142"/>
          <w:tab w:val="left" w:leader="dot" w:pos="624"/>
          <w:tab w:val="left" w:pos="709"/>
        </w:tabs>
        <w:ind w:firstLine="709"/>
        <w:jc w:val="both"/>
        <w:rPr>
          <w:rStyle w:val="Zag11"/>
          <w:rFonts w:ascii="Times New Roman" w:eastAsia="@Arial Unicode MS" w:hAnsi="Times New Roman" w:cs="Times New Roman"/>
          <w:sz w:val="26"/>
          <w:szCs w:val="26"/>
        </w:rPr>
      </w:pPr>
      <w:r w:rsidRPr="00420115">
        <w:rPr>
          <w:rStyle w:val="Zag11"/>
          <w:rFonts w:ascii="Times New Roman" w:eastAsia="@Arial Unicode MS" w:hAnsi="Times New Roman" w:cs="Times New Roman"/>
          <w:sz w:val="26"/>
          <w:szCs w:val="26"/>
        </w:rPr>
        <w:t>Обучающиеся:</w:t>
      </w:r>
    </w:p>
    <w:p w:rsidR="008B07BB" w:rsidRPr="00420115" w:rsidRDefault="008B07BB" w:rsidP="00420115">
      <w:pPr>
        <w:tabs>
          <w:tab w:val="left" w:pos="142"/>
          <w:tab w:val="left" w:leader="dot" w:pos="624"/>
          <w:tab w:val="left" w:pos="709"/>
        </w:tabs>
        <w:ind w:firstLine="709"/>
        <w:jc w:val="both"/>
        <w:rPr>
          <w:rStyle w:val="Zag11"/>
          <w:rFonts w:ascii="Times New Roman" w:eastAsia="@Arial Unicode MS" w:hAnsi="Times New Roman" w:cs="Times New Roman"/>
          <w:sz w:val="26"/>
          <w:szCs w:val="26"/>
        </w:rPr>
      </w:pPr>
      <w:r w:rsidRPr="00420115">
        <w:rPr>
          <w:rStyle w:val="Zag11"/>
          <w:rFonts w:ascii="Times New Roman" w:eastAsia="@Arial Unicode MS" w:hAnsi="Times New Roman" w:cs="Times New Roman"/>
          <w:sz w:val="26"/>
          <w:szCs w:val="26"/>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8B07BB" w:rsidRPr="00420115" w:rsidRDefault="008B07BB" w:rsidP="00420115">
      <w:pPr>
        <w:tabs>
          <w:tab w:val="left" w:pos="142"/>
          <w:tab w:val="left" w:leader="dot" w:pos="624"/>
          <w:tab w:val="left" w:pos="709"/>
        </w:tabs>
        <w:ind w:firstLine="709"/>
        <w:jc w:val="both"/>
        <w:rPr>
          <w:rStyle w:val="Zag11"/>
          <w:rFonts w:ascii="Times New Roman" w:eastAsia="@Arial Unicode MS" w:hAnsi="Times New Roman" w:cs="Times New Roman"/>
          <w:sz w:val="26"/>
          <w:szCs w:val="26"/>
        </w:rPr>
      </w:pPr>
      <w:r w:rsidRPr="00420115">
        <w:rPr>
          <w:rStyle w:val="Zag11"/>
          <w:rFonts w:ascii="Times New Roman" w:eastAsia="@Arial Unicode MS" w:hAnsi="Times New Roman" w:cs="Times New Roman"/>
          <w:sz w:val="26"/>
          <w:szCs w:val="26"/>
        </w:rPr>
        <w:t>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8B07BB" w:rsidRPr="00420115" w:rsidRDefault="008B07BB" w:rsidP="00420115">
      <w:pPr>
        <w:widowControl w:val="0"/>
        <w:tabs>
          <w:tab w:val="left" w:pos="142"/>
          <w:tab w:val="left" w:leader="dot" w:pos="624"/>
          <w:tab w:val="left" w:pos="709"/>
        </w:tabs>
        <w:ind w:firstLine="709"/>
        <w:jc w:val="both"/>
        <w:rPr>
          <w:rStyle w:val="Zag11"/>
          <w:rFonts w:ascii="Times New Roman" w:eastAsia="@Arial Unicode MS" w:hAnsi="Times New Roman" w:cs="Times New Roman"/>
          <w:sz w:val="26"/>
          <w:szCs w:val="26"/>
        </w:rPr>
      </w:pPr>
      <w:r w:rsidRPr="00420115">
        <w:rPr>
          <w:rStyle w:val="Zag11"/>
          <w:rFonts w:ascii="Times New Roman" w:eastAsia="@Arial Unicode MS" w:hAnsi="Times New Roman" w:cs="Times New Roman"/>
          <w:sz w:val="26"/>
          <w:szCs w:val="26"/>
        </w:rPr>
        <w:t>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ИКТ-средств;</w:t>
      </w:r>
    </w:p>
    <w:p w:rsidR="008B07BB" w:rsidRPr="00420115" w:rsidRDefault="008B07BB" w:rsidP="00420115">
      <w:pPr>
        <w:widowControl w:val="0"/>
        <w:tabs>
          <w:tab w:val="left" w:pos="142"/>
          <w:tab w:val="left" w:leader="dot" w:pos="624"/>
          <w:tab w:val="left" w:pos="709"/>
        </w:tabs>
        <w:ind w:firstLine="709"/>
        <w:jc w:val="both"/>
        <w:rPr>
          <w:rStyle w:val="Zag11"/>
          <w:rFonts w:ascii="Times New Roman" w:eastAsia="@Arial Unicode MS" w:hAnsi="Times New Roman" w:cs="Times New Roman"/>
          <w:sz w:val="26"/>
          <w:szCs w:val="26"/>
        </w:rPr>
      </w:pPr>
      <w:r w:rsidRPr="00420115">
        <w:rPr>
          <w:rStyle w:val="Zag11"/>
          <w:rFonts w:ascii="Times New Roman" w:eastAsia="@Arial Unicode MS" w:hAnsi="Times New Roman" w:cs="Times New Roman"/>
          <w:sz w:val="26"/>
          <w:szCs w:val="26"/>
        </w:rPr>
        <w:t>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8B07BB" w:rsidRPr="00420115" w:rsidRDefault="008B07BB" w:rsidP="00420115">
      <w:pPr>
        <w:pStyle w:val="Zag3"/>
        <w:tabs>
          <w:tab w:val="left" w:pos="142"/>
          <w:tab w:val="left" w:leader="dot" w:pos="624"/>
          <w:tab w:val="left" w:pos="709"/>
        </w:tabs>
        <w:spacing w:after="0" w:line="276" w:lineRule="auto"/>
        <w:ind w:firstLine="709"/>
        <w:jc w:val="both"/>
        <w:rPr>
          <w:rStyle w:val="Zag11"/>
          <w:rFonts w:eastAsia="@Arial Unicode MS"/>
          <w:i w:val="0"/>
          <w:iCs w:val="0"/>
          <w:color w:val="auto"/>
          <w:sz w:val="26"/>
          <w:szCs w:val="26"/>
          <w:lang w:val="ru-RU"/>
        </w:rPr>
      </w:pPr>
      <w:r w:rsidRPr="00420115">
        <w:rPr>
          <w:rStyle w:val="Zag11"/>
          <w:rFonts w:eastAsia="@Arial Unicode MS"/>
          <w:i w:val="0"/>
          <w:iCs w:val="0"/>
          <w:color w:val="auto"/>
          <w:sz w:val="26"/>
          <w:szCs w:val="26"/>
          <w:lang w:val="ru-RU"/>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8B07BB" w:rsidRPr="00420115" w:rsidRDefault="008B07BB" w:rsidP="00420115">
      <w:pPr>
        <w:pStyle w:val="4"/>
        <w:spacing w:before="0" w:after="0" w:line="276" w:lineRule="auto"/>
        <w:ind w:firstLine="709"/>
        <w:jc w:val="both"/>
        <w:rPr>
          <w:rFonts w:ascii="Times New Roman" w:hAnsi="Times New Roman" w:cs="Times New Roman"/>
          <w:b/>
          <w:i w:val="0"/>
          <w:color w:val="auto"/>
          <w:sz w:val="26"/>
          <w:szCs w:val="26"/>
        </w:rPr>
      </w:pPr>
      <w:r w:rsidRPr="00420115">
        <w:rPr>
          <w:rFonts w:ascii="Times New Roman" w:hAnsi="Times New Roman" w:cs="Times New Roman"/>
          <w:b/>
          <w:i w:val="0"/>
          <w:color w:val="auto"/>
          <w:sz w:val="26"/>
          <w:szCs w:val="26"/>
        </w:rPr>
        <w:t>Восприятие искусства и виды художественной деятельности</w:t>
      </w:r>
    </w:p>
    <w:p w:rsidR="008B07BB" w:rsidRPr="00420115" w:rsidRDefault="008B07BB" w:rsidP="00420115">
      <w:pPr>
        <w:pStyle w:val="af0"/>
        <w:spacing w:line="276" w:lineRule="auto"/>
        <w:ind w:firstLine="709"/>
        <w:rPr>
          <w:rFonts w:ascii="Times New Roman" w:hAnsi="Times New Roman"/>
          <w:b/>
          <w:color w:val="auto"/>
          <w:sz w:val="26"/>
          <w:szCs w:val="26"/>
        </w:rPr>
      </w:pPr>
      <w:r w:rsidRPr="00420115">
        <w:rPr>
          <w:rFonts w:ascii="Times New Roman" w:hAnsi="Times New Roman"/>
          <w:b/>
          <w:color w:val="auto"/>
          <w:sz w:val="26"/>
          <w:szCs w:val="26"/>
        </w:rPr>
        <w:t>Выпускник научится:</w:t>
      </w:r>
    </w:p>
    <w:p w:rsidR="008B07BB" w:rsidRPr="00420115" w:rsidRDefault="008B07BB" w:rsidP="00420115">
      <w:pPr>
        <w:pStyle w:val="21"/>
        <w:spacing w:line="276" w:lineRule="auto"/>
        <w:ind w:firstLine="709"/>
        <w:rPr>
          <w:sz w:val="26"/>
          <w:szCs w:val="26"/>
        </w:rPr>
      </w:pPr>
      <w:r w:rsidRPr="00420115">
        <w:rPr>
          <w:spacing w:val="2"/>
          <w:sz w:val="26"/>
          <w:szCs w:val="26"/>
        </w:rPr>
        <w:t xml:space="preserve">различать основные виды художественной деятельности </w:t>
      </w:r>
      <w:r w:rsidRPr="00420115">
        <w:rPr>
          <w:sz w:val="26"/>
          <w:szCs w:val="26"/>
        </w:rPr>
        <w:t>(рисунок,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приемы работы с ними для передачи собственного замысла;</w:t>
      </w:r>
    </w:p>
    <w:p w:rsidR="008B07BB" w:rsidRPr="00420115" w:rsidRDefault="008B07BB" w:rsidP="00420115">
      <w:pPr>
        <w:pStyle w:val="21"/>
        <w:spacing w:line="276" w:lineRule="auto"/>
        <w:ind w:firstLine="709"/>
        <w:rPr>
          <w:sz w:val="26"/>
          <w:szCs w:val="26"/>
        </w:rPr>
      </w:pPr>
      <w:r w:rsidRPr="00420115">
        <w:rPr>
          <w:spacing w:val="2"/>
          <w:sz w:val="26"/>
          <w:szCs w:val="26"/>
        </w:rPr>
        <w:t>различать основные виды и жанры пластических ис</w:t>
      </w:r>
      <w:r w:rsidRPr="00420115">
        <w:rPr>
          <w:sz w:val="26"/>
          <w:szCs w:val="26"/>
        </w:rPr>
        <w:t>кусств, понимать их специфику;</w:t>
      </w:r>
    </w:p>
    <w:p w:rsidR="008B07BB" w:rsidRPr="00420115" w:rsidRDefault="008B07BB" w:rsidP="00420115">
      <w:pPr>
        <w:pStyle w:val="21"/>
        <w:spacing w:line="276" w:lineRule="auto"/>
        <w:ind w:firstLine="709"/>
        <w:rPr>
          <w:spacing w:val="-2"/>
          <w:sz w:val="26"/>
          <w:szCs w:val="26"/>
        </w:rPr>
      </w:pPr>
      <w:r w:rsidRPr="00420115">
        <w:rPr>
          <w:spacing w:val="-2"/>
          <w:sz w:val="26"/>
          <w:szCs w:val="26"/>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свое отношение к ним средствами художественного образного языка;</w:t>
      </w:r>
    </w:p>
    <w:p w:rsidR="008B07BB" w:rsidRPr="00420115" w:rsidRDefault="008B07BB" w:rsidP="00420115">
      <w:pPr>
        <w:pStyle w:val="21"/>
        <w:spacing w:line="276" w:lineRule="auto"/>
        <w:ind w:firstLine="709"/>
        <w:rPr>
          <w:sz w:val="26"/>
          <w:szCs w:val="26"/>
        </w:rPr>
      </w:pPr>
      <w:r w:rsidRPr="00420115">
        <w:rPr>
          <w:sz w:val="26"/>
          <w:szCs w:val="26"/>
        </w:rPr>
        <w:t xml:space="preserve">узнавать, воспринимать, описывать и эмоционально оценивать шедевры своего национального, российского и мирового искусства, изображающие природу, </w:t>
      </w:r>
      <w:r w:rsidRPr="00420115">
        <w:rPr>
          <w:sz w:val="26"/>
          <w:szCs w:val="26"/>
        </w:rPr>
        <w:lastRenderedPageBreak/>
        <w:t>человека, различные стороны (разнообразие, красоту, трагизм и</w:t>
      </w:r>
      <w:r w:rsidRPr="00420115">
        <w:rPr>
          <w:sz w:val="26"/>
          <w:szCs w:val="26"/>
        </w:rPr>
        <w:t> </w:t>
      </w:r>
      <w:r w:rsidRPr="00420115">
        <w:rPr>
          <w:sz w:val="26"/>
          <w:szCs w:val="26"/>
        </w:rPr>
        <w:t>т.</w:t>
      </w:r>
      <w:r w:rsidRPr="00420115">
        <w:rPr>
          <w:sz w:val="26"/>
          <w:szCs w:val="26"/>
        </w:rPr>
        <w:t> </w:t>
      </w:r>
      <w:r w:rsidRPr="00420115">
        <w:rPr>
          <w:sz w:val="26"/>
          <w:szCs w:val="26"/>
        </w:rPr>
        <w:t>д.) окружающего мира и жизненных явлений;</w:t>
      </w:r>
    </w:p>
    <w:p w:rsidR="008B07BB" w:rsidRPr="00420115" w:rsidRDefault="008B07BB" w:rsidP="00420115">
      <w:pPr>
        <w:pStyle w:val="21"/>
        <w:spacing w:line="276" w:lineRule="auto"/>
        <w:ind w:firstLine="709"/>
        <w:rPr>
          <w:sz w:val="26"/>
          <w:szCs w:val="26"/>
        </w:rPr>
      </w:pPr>
      <w:r w:rsidRPr="00420115">
        <w:rPr>
          <w:spacing w:val="-2"/>
          <w:sz w:val="26"/>
          <w:szCs w:val="26"/>
        </w:rPr>
        <w:t>приводить примеры ведущих художественных музеев Рос</w:t>
      </w:r>
      <w:r w:rsidRPr="00420115">
        <w:rPr>
          <w:sz w:val="26"/>
          <w:szCs w:val="26"/>
        </w:rPr>
        <w:t>сии и художественных музеев своего региона, показывать на примерах их роль и назначение.</w:t>
      </w:r>
    </w:p>
    <w:p w:rsidR="008B07BB" w:rsidRPr="00420115" w:rsidRDefault="008B07BB" w:rsidP="00420115">
      <w:pPr>
        <w:ind w:firstLine="709"/>
        <w:rPr>
          <w:rFonts w:ascii="Times New Roman" w:hAnsi="Times New Roman" w:cs="Times New Roman"/>
          <w:b/>
          <w:i/>
          <w:color w:val="auto"/>
          <w:sz w:val="26"/>
          <w:szCs w:val="26"/>
        </w:rPr>
      </w:pPr>
      <w:r w:rsidRPr="00420115">
        <w:rPr>
          <w:rFonts w:ascii="Times New Roman" w:hAnsi="Times New Roman" w:cs="Times New Roman"/>
          <w:b/>
          <w:color w:val="auto"/>
          <w:sz w:val="26"/>
          <w:szCs w:val="26"/>
        </w:rPr>
        <w:t>Выпускник получит возможность научиться:</w:t>
      </w:r>
    </w:p>
    <w:p w:rsidR="008B07BB" w:rsidRPr="00420115" w:rsidRDefault="008B07BB" w:rsidP="00420115">
      <w:pPr>
        <w:pStyle w:val="21"/>
        <w:spacing w:line="276" w:lineRule="auto"/>
        <w:ind w:firstLine="709"/>
        <w:rPr>
          <w:sz w:val="26"/>
          <w:szCs w:val="26"/>
        </w:rPr>
      </w:pPr>
      <w:r w:rsidRPr="00420115">
        <w:rPr>
          <w:spacing w:val="-4"/>
          <w:sz w:val="26"/>
          <w:szCs w:val="26"/>
        </w:rPr>
        <w:t>воспринимать произведения изобразительного искусства;</w:t>
      </w:r>
      <w:r w:rsidRPr="00420115">
        <w:rPr>
          <w:sz w:val="26"/>
          <w:szCs w:val="26"/>
        </w:rPr>
        <w:t>участвовать в обсуждении их содержания и выразительных средств; различать сюжет и содержание в знакомых произведениях;</w:t>
      </w:r>
    </w:p>
    <w:p w:rsidR="008B07BB" w:rsidRPr="00420115" w:rsidRDefault="008B07BB" w:rsidP="00420115">
      <w:pPr>
        <w:pStyle w:val="21"/>
        <w:spacing w:line="276" w:lineRule="auto"/>
        <w:ind w:firstLine="709"/>
        <w:rPr>
          <w:sz w:val="26"/>
          <w:szCs w:val="26"/>
        </w:rPr>
      </w:pPr>
      <w:r w:rsidRPr="00420115">
        <w:rPr>
          <w:sz w:val="26"/>
          <w:szCs w:val="26"/>
        </w:rPr>
        <w:t>видеть проявления прекрасного в произведениях искусства (картины, архитектура, скульптура и</w:t>
      </w:r>
      <w:r w:rsidRPr="00420115">
        <w:rPr>
          <w:iCs/>
          <w:sz w:val="26"/>
          <w:szCs w:val="26"/>
        </w:rPr>
        <w:t> </w:t>
      </w:r>
      <w:r w:rsidRPr="00420115">
        <w:rPr>
          <w:sz w:val="26"/>
          <w:szCs w:val="26"/>
        </w:rPr>
        <w:t>т.</w:t>
      </w:r>
      <w:r w:rsidRPr="00420115">
        <w:rPr>
          <w:iCs/>
          <w:sz w:val="26"/>
          <w:szCs w:val="26"/>
        </w:rPr>
        <w:t> </w:t>
      </w:r>
      <w:r w:rsidRPr="00420115">
        <w:rPr>
          <w:sz w:val="26"/>
          <w:szCs w:val="26"/>
        </w:rPr>
        <w:t>д.), в природе, на улице, в быту;</w:t>
      </w:r>
    </w:p>
    <w:p w:rsidR="008B07BB" w:rsidRPr="00420115" w:rsidRDefault="008B07BB" w:rsidP="00420115">
      <w:pPr>
        <w:pStyle w:val="21"/>
        <w:spacing w:line="276" w:lineRule="auto"/>
        <w:ind w:firstLine="709"/>
        <w:rPr>
          <w:sz w:val="26"/>
          <w:szCs w:val="26"/>
        </w:rPr>
      </w:pPr>
      <w:r w:rsidRPr="00420115">
        <w:rPr>
          <w:sz w:val="26"/>
          <w:szCs w:val="26"/>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8B07BB" w:rsidRPr="00420115" w:rsidRDefault="008B07BB" w:rsidP="00420115">
      <w:pPr>
        <w:pStyle w:val="4"/>
        <w:spacing w:before="0" w:after="0" w:line="276" w:lineRule="auto"/>
        <w:ind w:firstLine="709"/>
        <w:jc w:val="both"/>
        <w:rPr>
          <w:rFonts w:ascii="Times New Roman" w:hAnsi="Times New Roman" w:cs="Times New Roman"/>
          <w:b/>
          <w:i w:val="0"/>
          <w:color w:val="auto"/>
          <w:sz w:val="26"/>
          <w:szCs w:val="26"/>
        </w:rPr>
      </w:pPr>
      <w:r w:rsidRPr="00420115">
        <w:rPr>
          <w:rFonts w:ascii="Times New Roman" w:hAnsi="Times New Roman" w:cs="Times New Roman"/>
          <w:b/>
          <w:i w:val="0"/>
          <w:color w:val="auto"/>
          <w:sz w:val="26"/>
          <w:szCs w:val="26"/>
        </w:rPr>
        <w:t>Азбука искусства. Как говорит искусство?</w:t>
      </w:r>
    </w:p>
    <w:p w:rsidR="008B07BB" w:rsidRPr="00420115" w:rsidRDefault="008B07BB" w:rsidP="00420115">
      <w:pPr>
        <w:pStyle w:val="af0"/>
        <w:spacing w:line="276" w:lineRule="auto"/>
        <w:ind w:firstLine="709"/>
        <w:rPr>
          <w:rFonts w:ascii="Times New Roman" w:hAnsi="Times New Roman"/>
          <w:b/>
          <w:color w:val="auto"/>
          <w:sz w:val="26"/>
          <w:szCs w:val="26"/>
        </w:rPr>
      </w:pPr>
      <w:r w:rsidRPr="00420115">
        <w:rPr>
          <w:rFonts w:ascii="Times New Roman" w:hAnsi="Times New Roman"/>
          <w:b/>
          <w:color w:val="auto"/>
          <w:sz w:val="26"/>
          <w:szCs w:val="26"/>
        </w:rPr>
        <w:t>Выпускник научится:</w:t>
      </w:r>
    </w:p>
    <w:p w:rsidR="008B07BB" w:rsidRPr="00420115" w:rsidRDefault="008B07BB" w:rsidP="00420115">
      <w:pPr>
        <w:pStyle w:val="21"/>
        <w:spacing w:line="276" w:lineRule="auto"/>
        <w:ind w:firstLine="709"/>
        <w:rPr>
          <w:sz w:val="26"/>
          <w:szCs w:val="26"/>
        </w:rPr>
      </w:pPr>
      <w:r w:rsidRPr="00420115">
        <w:rPr>
          <w:sz w:val="26"/>
          <w:szCs w:val="26"/>
        </w:rPr>
        <w:t>создавать простые композиции на заданную тему на плоскости и в пространстве;</w:t>
      </w:r>
    </w:p>
    <w:p w:rsidR="008B07BB" w:rsidRPr="00420115" w:rsidRDefault="008B07BB" w:rsidP="00420115">
      <w:pPr>
        <w:pStyle w:val="21"/>
        <w:spacing w:line="276" w:lineRule="auto"/>
        <w:ind w:firstLine="709"/>
        <w:rPr>
          <w:sz w:val="26"/>
          <w:szCs w:val="26"/>
        </w:rPr>
      </w:pPr>
      <w:r w:rsidRPr="00420115">
        <w:rPr>
          <w:spacing w:val="2"/>
          <w:sz w:val="26"/>
          <w:szCs w:val="26"/>
        </w:rPr>
        <w:t xml:space="preserve">использовать выразительные средства изобразительного искусства: композицию, форму, ритм, линию, цвет, объем, </w:t>
      </w:r>
      <w:r w:rsidRPr="00420115">
        <w:rPr>
          <w:sz w:val="26"/>
          <w:szCs w:val="26"/>
        </w:rPr>
        <w:t>фактуру; различные художественные материалы для воплощения собственного художественно­творческого замысла;</w:t>
      </w:r>
    </w:p>
    <w:p w:rsidR="008B07BB" w:rsidRPr="00420115" w:rsidRDefault="008B07BB" w:rsidP="00420115">
      <w:pPr>
        <w:pStyle w:val="21"/>
        <w:spacing w:line="276" w:lineRule="auto"/>
        <w:ind w:firstLine="709"/>
        <w:rPr>
          <w:sz w:val="26"/>
          <w:szCs w:val="26"/>
        </w:rPr>
      </w:pPr>
      <w:r w:rsidRPr="00420115">
        <w:rPr>
          <w:spacing w:val="2"/>
          <w:sz w:val="26"/>
          <w:szCs w:val="26"/>
        </w:rPr>
        <w:t xml:space="preserve">различать основные и составные, теплые и холодные </w:t>
      </w:r>
      <w:r w:rsidRPr="00420115">
        <w:rPr>
          <w:sz w:val="26"/>
          <w:szCs w:val="26"/>
        </w:rPr>
        <w:t xml:space="preserve">цвета; изменять их эмоциональную напряженность с помощью смешивания с белой и черной красками; использовать </w:t>
      </w:r>
      <w:r w:rsidRPr="00420115">
        <w:rPr>
          <w:spacing w:val="2"/>
          <w:sz w:val="26"/>
          <w:szCs w:val="26"/>
        </w:rPr>
        <w:t xml:space="preserve">их для передачи художественного замысла в собственной </w:t>
      </w:r>
      <w:r w:rsidRPr="00420115">
        <w:rPr>
          <w:sz w:val="26"/>
          <w:szCs w:val="26"/>
        </w:rPr>
        <w:t>учебно­творческой деятельности;</w:t>
      </w:r>
    </w:p>
    <w:p w:rsidR="008B07BB" w:rsidRPr="00420115" w:rsidRDefault="008B07BB" w:rsidP="00420115">
      <w:pPr>
        <w:pStyle w:val="21"/>
        <w:spacing w:line="276" w:lineRule="auto"/>
        <w:ind w:firstLine="709"/>
        <w:rPr>
          <w:spacing w:val="-2"/>
          <w:sz w:val="26"/>
          <w:szCs w:val="26"/>
        </w:rPr>
      </w:pPr>
      <w:r w:rsidRPr="00420115">
        <w:rPr>
          <w:spacing w:val="2"/>
          <w:sz w:val="26"/>
          <w:szCs w:val="26"/>
        </w:rPr>
        <w:t>создавать средствами живописи, графики, скульптуры,</w:t>
      </w:r>
      <w:r w:rsidRPr="00420115">
        <w:rPr>
          <w:sz w:val="26"/>
          <w:szCs w:val="26"/>
        </w:rPr>
        <w:t>декоративно­прикладного искусства образ человека: переда</w:t>
      </w:r>
      <w:r w:rsidRPr="00420115">
        <w:rPr>
          <w:spacing w:val="-2"/>
          <w:sz w:val="26"/>
          <w:szCs w:val="26"/>
        </w:rPr>
        <w:t>вать на плоскости и в</w:t>
      </w:r>
    </w:p>
    <w:p w:rsidR="008B07BB" w:rsidRPr="00420115" w:rsidRDefault="008B07BB" w:rsidP="00420115">
      <w:pPr>
        <w:pStyle w:val="21"/>
        <w:numPr>
          <w:ilvl w:val="0"/>
          <w:numId w:val="0"/>
        </w:numPr>
        <w:spacing w:line="276" w:lineRule="auto"/>
        <w:ind w:firstLine="709"/>
        <w:rPr>
          <w:spacing w:val="-2"/>
          <w:sz w:val="26"/>
          <w:szCs w:val="26"/>
        </w:rPr>
      </w:pPr>
      <w:r w:rsidRPr="00420115">
        <w:rPr>
          <w:spacing w:val="-2"/>
          <w:sz w:val="26"/>
          <w:szCs w:val="26"/>
        </w:rPr>
        <w:t>объеме пропорции лица, фигуры; передавать характерные черты внешнего облика, одежды, украшений человека;</w:t>
      </w:r>
    </w:p>
    <w:p w:rsidR="008B07BB" w:rsidRPr="00420115" w:rsidRDefault="008B07BB" w:rsidP="00420115">
      <w:pPr>
        <w:pStyle w:val="21"/>
        <w:spacing w:line="276" w:lineRule="auto"/>
        <w:ind w:firstLine="709"/>
        <w:rPr>
          <w:sz w:val="26"/>
          <w:szCs w:val="26"/>
        </w:rPr>
      </w:pPr>
      <w:r w:rsidRPr="00420115">
        <w:rPr>
          <w:spacing w:val="-4"/>
          <w:sz w:val="26"/>
          <w:szCs w:val="26"/>
        </w:rPr>
        <w:t>наблюдать, сравнивать, сопоставлять и анализировать про</w:t>
      </w:r>
      <w:r w:rsidRPr="00420115">
        <w:rPr>
          <w:spacing w:val="2"/>
          <w:sz w:val="26"/>
          <w:szCs w:val="26"/>
        </w:rPr>
        <w:t>странственную форму предмета; изображать предметы раз</w:t>
      </w:r>
      <w:r w:rsidRPr="00420115">
        <w:rPr>
          <w:sz w:val="26"/>
          <w:szCs w:val="26"/>
        </w:rPr>
        <w:t xml:space="preserve">личной формы; использовать простые формы для создания </w:t>
      </w:r>
      <w:r w:rsidRPr="00420115">
        <w:rPr>
          <w:spacing w:val="2"/>
          <w:sz w:val="26"/>
          <w:szCs w:val="26"/>
        </w:rPr>
        <w:t xml:space="preserve">выразительных образов в живописи, скульптуре, графике, </w:t>
      </w:r>
      <w:r w:rsidRPr="00420115">
        <w:rPr>
          <w:sz w:val="26"/>
          <w:szCs w:val="26"/>
        </w:rPr>
        <w:t>художественном конструировании;</w:t>
      </w:r>
    </w:p>
    <w:p w:rsidR="008B07BB" w:rsidRPr="00420115" w:rsidRDefault="008B07BB" w:rsidP="00420115">
      <w:pPr>
        <w:pStyle w:val="21"/>
        <w:spacing w:line="276" w:lineRule="auto"/>
        <w:ind w:firstLine="709"/>
        <w:rPr>
          <w:sz w:val="26"/>
          <w:szCs w:val="26"/>
        </w:rPr>
      </w:pPr>
      <w:r w:rsidRPr="00420115">
        <w:rPr>
          <w:spacing w:val="-4"/>
          <w:sz w:val="26"/>
          <w:szCs w:val="26"/>
        </w:rPr>
        <w:t>использовать декоративные элементы, геометрические, рас</w:t>
      </w:r>
      <w:r w:rsidRPr="00420115">
        <w:rPr>
          <w:sz w:val="26"/>
          <w:szCs w:val="26"/>
        </w:rPr>
        <w:t>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учетом местных условий).</w:t>
      </w:r>
    </w:p>
    <w:p w:rsidR="0070760F" w:rsidRDefault="0070760F" w:rsidP="00420115">
      <w:pPr>
        <w:ind w:firstLine="709"/>
        <w:rPr>
          <w:rFonts w:ascii="Times New Roman" w:hAnsi="Times New Roman" w:cs="Times New Roman"/>
          <w:b/>
          <w:color w:val="auto"/>
          <w:sz w:val="26"/>
          <w:szCs w:val="26"/>
        </w:rPr>
      </w:pPr>
    </w:p>
    <w:p w:rsidR="0070760F" w:rsidRDefault="0070760F" w:rsidP="00420115">
      <w:pPr>
        <w:ind w:firstLine="709"/>
        <w:rPr>
          <w:rFonts w:ascii="Times New Roman" w:hAnsi="Times New Roman" w:cs="Times New Roman"/>
          <w:b/>
          <w:color w:val="auto"/>
          <w:sz w:val="26"/>
          <w:szCs w:val="26"/>
        </w:rPr>
      </w:pPr>
    </w:p>
    <w:p w:rsidR="008B07BB" w:rsidRPr="00420115" w:rsidRDefault="008B07BB" w:rsidP="00420115">
      <w:pPr>
        <w:ind w:firstLine="709"/>
        <w:rPr>
          <w:rFonts w:ascii="Times New Roman" w:hAnsi="Times New Roman" w:cs="Times New Roman"/>
          <w:b/>
          <w:i/>
          <w:color w:val="auto"/>
          <w:sz w:val="26"/>
          <w:szCs w:val="26"/>
        </w:rPr>
      </w:pPr>
      <w:r w:rsidRPr="00420115">
        <w:rPr>
          <w:rFonts w:ascii="Times New Roman" w:hAnsi="Times New Roman" w:cs="Times New Roman"/>
          <w:b/>
          <w:color w:val="auto"/>
          <w:sz w:val="26"/>
          <w:szCs w:val="26"/>
        </w:rPr>
        <w:lastRenderedPageBreak/>
        <w:t>Выпускник получит возможность научиться:</w:t>
      </w:r>
    </w:p>
    <w:p w:rsidR="008B07BB" w:rsidRPr="00420115" w:rsidRDefault="008B07BB" w:rsidP="00420115">
      <w:pPr>
        <w:pStyle w:val="21"/>
        <w:spacing w:line="276" w:lineRule="auto"/>
        <w:ind w:firstLine="709"/>
        <w:rPr>
          <w:sz w:val="26"/>
          <w:szCs w:val="26"/>
        </w:rPr>
      </w:pPr>
      <w:r w:rsidRPr="00420115">
        <w:rPr>
          <w:sz w:val="26"/>
          <w:szCs w:val="26"/>
        </w:rPr>
        <w:t>пользоваться средствами выразительности языка жи</w:t>
      </w:r>
      <w:r w:rsidRPr="00420115">
        <w:rPr>
          <w:spacing w:val="-2"/>
          <w:sz w:val="26"/>
          <w:szCs w:val="26"/>
        </w:rPr>
        <w:t xml:space="preserve">вописи, графики, скульптуры, декоративно­прикладного </w:t>
      </w:r>
      <w:r w:rsidRPr="00420115">
        <w:rPr>
          <w:sz w:val="26"/>
          <w:szCs w:val="26"/>
        </w:rPr>
        <w:t xml:space="preserve">искусства, художественного конструирования в собственной </w:t>
      </w:r>
      <w:r w:rsidRPr="00420115">
        <w:rPr>
          <w:spacing w:val="-2"/>
          <w:sz w:val="26"/>
          <w:szCs w:val="26"/>
        </w:rPr>
        <w:t>художественно­творческой деятельности; передавать раз</w:t>
      </w:r>
      <w:r w:rsidRPr="00420115">
        <w:rPr>
          <w:sz w:val="26"/>
          <w:szCs w:val="26"/>
        </w:rPr>
        <w:t>нообразные эмоциональные состояния, используя различные оттенки цвета, при создании живописных композиций на заданные темы;</w:t>
      </w:r>
    </w:p>
    <w:p w:rsidR="008B07BB" w:rsidRPr="00420115" w:rsidRDefault="008B07BB" w:rsidP="00420115">
      <w:pPr>
        <w:pStyle w:val="21"/>
        <w:spacing w:line="276" w:lineRule="auto"/>
        <w:ind w:firstLine="709"/>
        <w:rPr>
          <w:sz w:val="26"/>
          <w:szCs w:val="26"/>
        </w:rPr>
      </w:pPr>
      <w:r w:rsidRPr="00420115">
        <w:rPr>
          <w:sz w:val="26"/>
          <w:szCs w:val="26"/>
        </w:rPr>
        <w:t>моделировать новые формы, различные ситуации путем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8B07BB" w:rsidRPr="00420115" w:rsidRDefault="008B07BB" w:rsidP="00420115">
      <w:pPr>
        <w:pStyle w:val="21"/>
        <w:spacing w:line="276" w:lineRule="auto"/>
        <w:ind w:firstLine="709"/>
        <w:rPr>
          <w:sz w:val="26"/>
          <w:szCs w:val="26"/>
        </w:rPr>
      </w:pPr>
      <w:r w:rsidRPr="00420115">
        <w:rPr>
          <w:sz w:val="26"/>
          <w:szCs w:val="26"/>
        </w:rPr>
        <w:t>выполнять простые рисунки и орнаментальные композиции, используя язык компьютерной графики в программе Paint.</w:t>
      </w:r>
    </w:p>
    <w:p w:rsidR="008B07BB" w:rsidRPr="00420115" w:rsidRDefault="008B07BB" w:rsidP="00420115">
      <w:pPr>
        <w:pStyle w:val="4"/>
        <w:spacing w:before="0" w:after="0" w:line="276" w:lineRule="auto"/>
        <w:ind w:firstLine="709"/>
        <w:jc w:val="both"/>
        <w:rPr>
          <w:rFonts w:ascii="Times New Roman" w:hAnsi="Times New Roman" w:cs="Times New Roman"/>
          <w:b/>
          <w:i w:val="0"/>
          <w:color w:val="auto"/>
          <w:sz w:val="26"/>
          <w:szCs w:val="26"/>
        </w:rPr>
      </w:pPr>
      <w:r w:rsidRPr="00420115">
        <w:rPr>
          <w:rFonts w:ascii="Times New Roman" w:hAnsi="Times New Roman" w:cs="Times New Roman"/>
          <w:b/>
          <w:i w:val="0"/>
          <w:color w:val="auto"/>
          <w:sz w:val="26"/>
          <w:szCs w:val="26"/>
        </w:rPr>
        <w:t>Значимые темы искусства.</w:t>
      </w:r>
      <w:r w:rsidRPr="00420115">
        <w:rPr>
          <w:rFonts w:ascii="Times New Roman" w:hAnsi="Times New Roman" w:cs="Times New Roman"/>
          <w:b/>
          <w:i w:val="0"/>
          <w:color w:val="auto"/>
          <w:sz w:val="26"/>
          <w:szCs w:val="26"/>
        </w:rPr>
        <w:br/>
        <w:t>О чем говорит искусство?</w:t>
      </w:r>
    </w:p>
    <w:p w:rsidR="008B07BB" w:rsidRPr="00420115" w:rsidRDefault="008B07BB" w:rsidP="00420115">
      <w:pPr>
        <w:pStyle w:val="af0"/>
        <w:spacing w:line="276" w:lineRule="auto"/>
        <w:ind w:firstLine="709"/>
        <w:rPr>
          <w:rFonts w:ascii="Times New Roman" w:hAnsi="Times New Roman"/>
          <w:b/>
          <w:color w:val="auto"/>
          <w:sz w:val="26"/>
          <w:szCs w:val="26"/>
        </w:rPr>
      </w:pPr>
      <w:r w:rsidRPr="00420115">
        <w:rPr>
          <w:rFonts w:ascii="Times New Roman" w:hAnsi="Times New Roman"/>
          <w:b/>
          <w:color w:val="auto"/>
          <w:sz w:val="26"/>
          <w:szCs w:val="26"/>
        </w:rPr>
        <w:t>Выпускник научится:</w:t>
      </w:r>
    </w:p>
    <w:p w:rsidR="008B07BB" w:rsidRPr="00420115" w:rsidRDefault="008B07BB" w:rsidP="00420115">
      <w:pPr>
        <w:pStyle w:val="21"/>
        <w:spacing w:line="276" w:lineRule="auto"/>
        <w:ind w:firstLine="709"/>
        <w:rPr>
          <w:sz w:val="26"/>
          <w:szCs w:val="26"/>
        </w:rPr>
      </w:pPr>
      <w:r w:rsidRPr="00420115">
        <w:rPr>
          <w:sz w:val="26"/>
          <w:szCs w:val="26"/>
        </w:rPr>
        <w:t>осознавать значимые темы искусства и отражать их в собственной художественно­творческой деятельности;</w:t>
      </w:r>
    </w:p>
    <w:p w:rsidR="008B07BB" w:rsidRPr="00420115" w:rsidRDefault="008B07BB" w:rsidP="00420115">
      <w:pPr>
        <w:pStyle w:val="21"/>
        <w:spacing w:line="276" w:lineRule="auto"/>
        <w:ind w:firstLine="709"/>
        <w:rPr>
          <w:sz w:val="26"/>
          <w:szCs w:val="26"/>
        </w:rPr>
      </w:pPr>
      <w:r w:rsidRPr="00420115">
        <w:rPr>
          <w:sz w:val="26"/>
          <w:szCs w:val="26"/>
        </w:rPr>
        <w:t xml:space="preserve">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w:t>
      </w:r>
    </w:p>
    <w:p w:rsidR="008B07BB" w:rsidRPr="00420115" w:rsidRDefault="008B07BB" w:rsidP="00420115">
      <w:pPr>
        <w:pStyle w:val="21"/>
        <w:numPr>
          <w:ilvl w:val="0"/>
          <w:numId w:val="0"/>
        </w:numPr>
        <w:spacing w:line="276" w:lineRule="auto"/>
        <w:ind w:firstLine="709"/>
        <w:rPr>
          <w:sz w:val="26"/>
          <w:szCs w:val="26"/>
        </w:rPr>
      </w:pPr>
      <w:r w:rsidRPr="00420115">
        <w:rPr>
          <w:sz w:val="26"/>
          <w:szCs w:val="26"/>
        </w:rPr>
        <w:t>намерения объекта — природы, человека, сказочного героя, предмета, явления и</w:t>
      </w:r>
      <w:r w:rsidRPr="00420115">
        <w:rPr>
          <w:sz w:val="26"/>
          <w:szCs w:val="26"/>
        </w:rPr>
        <w:t> </w:t>
      </w:r>
      <w:r w:rsidRPr="00420115">
        <w:rPr>
          <w:sz w:val="26"/>
          <w:szCs w:val="26"/>
        </w:rPr>
        <w:t>т.</w:t>
      </w:r>
      <w:r w:rsidRPr="00420115">
        <w:rPr>
          <w:sz w:val="26"/>
          <w:szCs w:val="26"/>
        </w:rPr>
        <w:t> </w:t>
      </w:r>
      <w:r w:rsidRPr="00420115">
        <w:rPr>
          <w:sz w:val="26"/>
          <w:szCs w:val="26"/>
        </w:rPr>
        <w:t>д. — в живописи, графике и скульптуре, выражая свое отношение к качествам данного объекта) с опорой на правила перспективы, цветоведения, усвоенные способы действия.</w:t>
      </w:r>
    </w:p>
    <w:p w:rsidR="008B07BB" w:rsidRPr="00420115" w:rsidRDefault="008B07BB" w:rsidP="00420115">
      <w:pPr>
        <w:ind w:firstLine="709"/>
        <w:rPr>
          <w:rFonts w:ascii="Times New Roman" w:hAnsi="Times New Roman" w:cs="Times New Roman"/>
          <w:b/>
          <w:i/>
          <w:color w:val="auto"/>
          <w:sz w:val="26"/>
          <w:szCs w:val="26"/>
        </w:rPr>
      </w:pPr>
      <w:r w:rsidRPr="00420115">
        <w:rPr>
          <w:rFonts w:ascii="Times New Roman" w:hAnsi="Times New Roman" w:cs="Times New Roman"/>
          <w:b/>
          <w:color w:val="auto"/>
          <w:sz w:val="26"/>
          <w:szCs w:val="26"/>
        </w:rPr>
        <w:t>Выпускник получит возможность научиться:</w:t>
      </w:r>
    </w:p>
    <w:p w:rsidR="008B07BB" w:rsidRPr="00420115" w:rsidRDefault="008B07BB" w:rsidP="00420115">
      <w:pPr>
        <w:pStyle w:val="21"/>
        <w:spacing w:line="276" w:lineRule="auto"/>
        <w:ind w:firstLine="709"/>
        <w:rPr>
          <w:sz w:val="26"/>
          <w:szCs w:val="26"/>
        </w:rPr>
      </w:pPr>
      <w:r w:rsidRPr="00420115">
        <w:rPr>
          <w:spacing w:val="-2"/>
          <w:sz w:val="26"/>
          <w:szCs w:val="26"/>
        </w:rPr>
        <w:t>видеть, чувствовать и изображать красоту и раз</w:t>
      </w:r>
      <w:r w:rsidRPr="00420115">
        <w:rPr>
          <w:sz w:val="26"/>
          <w:szCs w:val="26"/>
        </w:rPr>
        <w:t>нообразие природы, человека, зданий, предметов;</w:t>
      </w:r>
    </w:p>
    <w:p w:rsidR="008B07BB" w:rsidRPr="00420115" w:rsidRDefault="008B07BB" w:rsidP="00420115">
      <w:pPr>
        <w:pStyle w:val="21"/>
        <w:spacing w:line="276" w:lineRule="auto"/>
        <w:ind w:firstLine="709"/>
        <w:rPr>
          <w:spacing w:val="2"/>
          <w:sz w:val="26"/>
          <w:szCs w:val="26"/>
        </w:rPr>
      </w:pPr>
      <w:r w:rsidRPr="00420115">
        <w:rPr>
          <w:spacing w:val="4"/>
          <w:sz w:val="26"/>
          <w:szCs w:val="26"/>
        </w:rPr>
        <w:t xml:space="preserve">понимать и передавать в художественной работе </w:t>
      </w:r>
      <w:r w:rsidRPr="00420115">
        <w:rPr>
          <w:spacing w:val="2"/>
          <w:sz w:val="26"/>
          <w:szCs w:val="26"/>
        </w:rPr>
        <w:t>разницу представлений о красоте человека в разных культурах мира; проявлять терпимость к другим вкусам и мнениям;</w:t>
      </w:r>
    </w:p>
    <w:p w:rsidR="008B07BB" w:rsidRPr="00420115" w:rsidRDefault="008B07BB" w:rsidP="00420115">
      <w:pPr>
        <w:pStyle w:val="21"/>
        <w:spacing w:line="276" w:lineRule="auto"/>
        <w:ind w:firstLine="709"/>
        <w:rPr>
          <w:sz w:val="26"/>
          <w:szCs w:val="26"/>
        </w:rPr>
      </w:pPr>
      <w:r w:rsidRPr="00420115">
        <w:rPr>
          <w:spacing w:val="2"/>
          <w:sz w:val="26"/>
          <w:szCs w:val="26"/>
        </w:rPr>
        <w:t>изображать пейзажи, натюрморты, портреты, вы</w:t>
      </w:r>
      <w:r w:rsidRPr="00420115">
        <w:rPr>
          <w:sz w:val="26"/>
          <w:szCs w:val="26"/>
        </w:rPr>
        <w:t>ражая свое отношение к ним;</w:t>
      </w:r>
    </w:p>
    <w:p w:rsidR="0070760F" w:rsidRDefault="008B07BB" w:rsidP="0070760F">
      <w:pPr>
        <w:pStyle w:val="21"/>
        <w:spacing w:line="276" w:lineRule="auto"/>
        <w:ind w:firstLine="709"/>
        <w:rPr>
          <w:sz w:val="26"/>
          <w:szCs w:val="26"/>
        </w:rPr>
      </w:pPr>
      <w:r w:rsidRPr="00420115">
        <w:rPr>
          <w:sz w:val="26"/>
          <w:szCs w:val="26"/>
        </w:rPr>
        <w:t>изображать многофигурные композиции на значимые жизненные темы и участвовать в коллективных работах на эти темы.</w:t>
      </w:r>
      <w:bookmarkStart w:id="38" w:name="_Toc288394067"/>
      <w:bookmarkStart w:id="39" w:name="_Toc288410534"/>
      <w:bookmarkStart w:id="40" w:name="_Toc288410663"/>
      <w:bookmarkStart w:id="41" w:name="_Toc424564310"/>
    </w:p>
    <w:p w:rsidR="0070760F" w:rsidRDefault="0070760F" w:rsidP="0070760F">
      <w:pPr>
        <w:pStyle w:val="21"/>
        <w:numPr>
          <w:ilvl w:val="0"/>
          <w:numId w:val="0"/>
        </w:numPr>
        <w:spacing w:line="276" w:lineRule="auto"/>
        <w:ind w:left="709"/>
        <w:rPr>
          <w:sz w:val="26"/>
          <w:szCs w:val="26"/>
        </w:rPr>
      </w:pPr>
    </w:p>
    <w:p w:rsidR="008B07BB" w:rsidRPr="0070760F" w:rsidRDefault="008B07BB" w:rsidP="0070760F">
      <w:pPr>
        <w:pStyle w:val="21"/>
        <w:numPr>
          <w:ilvl w:val="0"/>
          <w:numId w:val="0"/>
        </w:numPr>
        <w:spacing w:line="276" w:lineRule="auto"/>
        <w:ind w:left="709"/>
        <w:rPr>
          <w:b/>
          <w:sz w:val="26"/>
          <w:szCs w:val="26"/>
        </w:rPr>
      </w:pPr>
      <w:r w:rsidRPr="0070760F">
        <w:rPr>
          <w:b/>
          <w:sz w:val="26"/>
          <w:szCs w:val="26"/>
        </w:rPr>
        <w:t>Музыка</w:t>
      </w:r>
      <w:bookmarkEnd w:id="38"/>
      <w:bookmarkEnd w:id="39"/>
      <w:bookmarkEnd w:id="40"/>
      <w:bookmarkEnd w:id="41"/>
    </w:p>
    <w:p w:rsidR="008B07BB" w:rsidRPr="00420115" w:rsidRDefault="008B07BB" w:rsidP="00420115">
      <w:pPr>
        <w:ind w:firstLine="709"/>
        <w:contextualSpacing/>
        <w:jc w:val="both"/>
        <w:rPr>
          <w:rFonts w:ascii="Times New Roman" w:hAnsi="Times New Roman" w:cs="Times New Roman"/>
          <w:sz w:val="26"/>
          <w:szCs w:val="26"/>
        </w:rPr>
      </w:pPr>
      <w:r w:rsidRPr="00420115">
        <w:rPr>
          <w:rFonts w:ascii="Times New Roman" w:hAnsi="Times New Roman" w:cs="Times New Roman"/>
          <w:sz w:val="26"/>
          <w:szCs w:val="26"/>
        </w:rPr>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8B07BB" w:rsidRPr="00420115" w:rsidRDefault="008B07BB" w:rsidP="0070760F">
      <w:pPr>
        <w:tabs>
          <w:tab w:val="left" w:pos="955"/>
        </w:tabs>
        <w:autoSpaceDE w:val="0"/>
        <w:autoSpaceDN w:val="0"/>
        <w:adjustRightInd w:val="0"/>
        <w:spacing w:after="0"/>
        <w:ind w:firstLine="709"/>
        <w:jc w:val="both"/>
        <w:rPr>
          <w:rFonts w:ascii="Times New Roman" w:hAnsi="Times New Roman" w:cs="Times New Roman"/>
          <w:sz w:val="26"/>
          <w:szCs w:val="26"/>
        </w:rPr>
      </w:pPr>
      <w:r w:rsidRPr="00420115">
        <w:rPr>
          <w:rFonts w:ascii="Times New Roman" w:hAnsi="Times New Roman" w:cs="Times New Roman"/>
          <w:sz w:val="26"/>
          <w:szCs w:val="26"/>
        </w:rPr>
        <w:lastRenderedPageBreak/>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w:t>
      </w:r>
      <w:r w:rsidRPr="00420115">
        <w:rPr>
          <w:rFonts w:ascii="Times New Roman" w:hAnsi="Times New Roman" w:cs="Times New Roman"/>
          <w:sz w:val="26"/>
          <w:szCs w:val="26"/>
          <w:lang w:val="en-US"/>
        </w:rPr>
        <w:t> </w:t>
      </w:r>
      <w:r w:rsidRPr="00420115">
        <w:rPr>
          <w:rFonts w:ascii="Times New Roman" w:hAnsi="Times New Roman" w:cs="Times New Roman"/>
          <w:sz w:val="26"/>
          <w:szCs w:val="26"/>
        </w:rPr>
        <w:t xml:space="preserve">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8B07BB" w:rsidRPr="00420115" w:rsidRDefault="008B07BB" w:rsidP="0070760F">
      <w:pPr>
        <w:spacing w:after="0"/>
        <w:ind w:firstLine="709"/>
        <w:jc w:val="both"/>
        <w:rPr>
          <w:rFonts w:ascii="Times New Roman" w:hAnsi="Times New Roman" w:cs="Times New Roman"/>
          <w:sz w:val="26"/>
          <w:szCs w:val="26"/>
        </w:rPr>
      </w:pPr>
      <w:r w:rsidRPr="00420115">
        <w:rPr>
          <w:rFonts w:ascii="Times New Roman" w:hAnsi="Times New Roman" w:cs="Times New Roman"/>
          <w:sz w:val="26"/>
          <w:szCs w:val="26"/>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8B07BB" w:rsidRPr="00420115" w:rsidRDefault="008B07BB" w:rsidP="00420115">
      <w:pPr>
        <w:ind w:firstLine="709"/>
        <w:jc w:val="both"/>
        <w:rPr>
          <w:rFonts w:ascii="Times New Roman" w:hAnsi="Times New Roman" w:cs="Times New Roman"/>
          <w:sz w:val="26"/>
          <w:szCs w:val="26"/>
        </w:rPr>
      </w:pPr>
      <w:r w:rsidRPr="00420115">
        <w:rPr>
          <w:rFonts w:ascii="Times New Roman" w:hAnsi="Times New Roman" w:cs="Times New Roman"/>
          <w:sz w:val="26"/>
          <w:szCs w:val="26"/>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rsidR="008B07BB" w:rsidRPr="00420115" w:rsidRDefault="008B07BB" w:rsidP="00420115">
      <w:pPr>
        <w:widowControl w:val="0"/>
        <w:suppressLineNumbers/>
        <w:autoSpaceDN w:val="0"/>
        <w:ind w:firstLine="709"/>
        <w:jc w:val="both"/>
        <w:rPr>
          <w:rFonts w:ascii="Times New Roman" w:eastAsia="Calibri" w:hAnsi="Times New Roman" w:cs="Times New Roman"/>
          <w:b/>
          <w:i/>
          <w:kern w:val="3"/>
          <w:sz w:val="26"/>
          <w:szCs w:val="26"/>
          <w:lang w:eastAsia="zh-CN" w:bidi="hi-IN"/>
        </w:rPr>
      </w:pPr>
      <w:r w:rsidRPr="00420115">
        <w:rPr>
          <w:rFonts w:ascii="Times New Roman" w:eastAsia="Calibri" w:hAnsi="Times New Roman" w:cs="Times New Roman"/>
          <w:b/>
          <w:kern w:val="3"/>
          <w:sz w:val="26"/>
          <w:szCs w:val="26"/>
          <w:lang w:eastAsia="zh-CN" w:bidi="hi-IN"/>
        </w:rPr>
        <w:t>Предметные результаты</w:t>
      </w:r>
      <w:r w:rsidR="0070760F">
        <w:rPr>
          <w:rFonts w:ascii="Times New Roman" w:eastAsia="Calibri" w:hAnsi="Times New Roman" w:cs="Times New Roman"/>
          <w:b/>
          <w:kern w:val="3"/>
          <w:sz w:val="26"/>
          <w:szCs w:val="26"/>
          <w:lang w:eastAsia="zh-CN" w:bidi="hi-IN"/>
        </w:rPr>
        <w:t xml:space="preserve"> </w:t>
      </w:r>
      <w:r w:rsidRPr="00420115">
        <w:rPr>
          <w:rFonts w:ascii="Times New Roman" w:eastAsia="Calibri" w:hAnsi="Times New Roman" w:cs="Times New Roman"/>
          <w:kern w:val="3"/>
          <w:sz w:val="26"/>
          <w:szCs w:val="26"/>
          <w:lang w:eastAsia="zh-CN" w:bidi="hi-IN"/>
        </w:rPr>
        <w:t>освоения программы должны отражать:</w:t>
      </w:r>
    </w:p>
    <w:p w:rsidR="008B07BB" w:rsidRPr="0070760F" w:rsidRDefault="008B07BB" w:rsidP="0070760F">
      <w:pPr>
        <w:autoSpaceDE w:val="0"/>
        <w:autoSpaceDN w:val="0"/>
        <w:adjustRightInd w:val="0"/>
        <w:spacing w:after="0"/>
        <w:ind w:firstLine="709"/>
        <w:jc w:val="both"/>
        <w:rPr>
          <w:rFonts w:ascii="Times New Roman" w:hAnsi="Times New Roman" w:cs="Times New Roman"/>
          <w:i/>
          <w:sz w:val="26"/>
          <w:szCs w:val="26"/>
        </w:rPr>
      </w:pPr>
      <w:r w:rsidRPr="0070760F">
        <w:rPr>
          <w:rFonts w:ascii="Times New Roman" w:hAnsi="Times New Roman" w:cs="Times New Roman"/>
          <w:i/>
          <w:sz w:val="26"/>
          <w:szCs w:val="26"/>
        </w:rPr>
        <w:t>сформированность первоначальных представлений о роли музыки в жизни человека, ее роли в духовно-нравственном развитии человека;</w:t>
      </w:r>
    </w:p>
    <w:p w:rsidR="008B07BB" w:rsidRPr="0070760F" w:rsidRDefault="008B07BB" w:rsidP="0070760F">
      <w:pPr>
        <w:autoSpaceDE w:val="0"/>
        <w:autoSpaceDN w:val="0"/>
        <w:adjustRightInd w:val="0"/>
        <w:spacing w:after="0"/>
        <w:ind w:firstLine="709"/>
        <w:jc w:val="both"/>
        <w:rPr>
          <w:rFonts w:ascii="Times New Roman" w:hAnsi="Times New Roman" w:cs="Times New Roman"/>
          <w:i/>
          <w:sz w:val="26"/>
          <w:szCs w:val="26"/>
        </w:rPr>
      </w:pPr>
      <w:r w:rsidRPr="0070760F">
        <w:rPr>
          <w:rFonts w:ascii="Times New Roman" w:hAnsi="Times New Roman" w:cs="Times New Roman"/>
          <w:i/>
          <w:sz w:val="26"/>
          <w:szCs w:val="26"/>
        </w:rPr>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8B07BB" w:rsidRPr="0070760F" w:rsidRDefault="008B07BB" w:rsidP="0070760F">
      <w:pPr>
        <w:autoSpaceDE w:val="0"/>
        <w:autoSpaceDN w:val="0"/>
        <w:adjustRightInd w:val="0"/>
        <w:spacing w:after="0"/>
        <w:ind w:firstLine="709"/>
        <w:jc w:val="both"/>
        <w:rPr>
          <w:rFonts w:ascii="Times New Roman" w:hAnsi="Times New Roman" w:cs="Times New Roman"/>
          <w:i/>
          <w:sz w:val="26"/>
          <w:szCs w:val="26"/>
        </w:rPr>
      </w:pPr>
      <w:r w:rsidRPr="0070760F">
        <w:rPr>
          <w:rFonts w:ascii="Times New Roman" w:hAnsi="Times New Roman" w:cs="Times New Roman"/>
          <w:i/>
          <w:sz w:val="26"/>
          <w:szCs w:val="26"/>
        </w:rPr>
        <w:t>умение воспринимать музыку и выражать свое отношение к музыкальному произведению;</w:t>
      </w:r>
    </w:p>
    <w:p w:rsidR="008B07BB" w:rsidRPr="0070760F" w:rsidRDefault="008B07BB" w:rsidP="0070760F">
      <w:pPr>
        <w:autoSpaceDE w:val="0"/>
        <w:autoSpaceDN w:val="0"/>
        <w:adjustRightInd w:val="0"/>
        <w:spacing w:after="0"/>
        <w:ind w:firstLine="709"/>
        <w:jc w:val="both"/>
        <w:rPr>
          <w:rFonts w:ascii="Times New Roman" w:hAnsi="Times New Roman" w:cs="Times New Roman"/>
          <w:i/>
          <w:sz w:val="26"/>
          <w:szCs w:val="26"/>
        </w:rPr>
      </w:pPr>
      <w:r w:rsidRPr="0070760F">
        <w:rPr>
          <w:rFonts w:ascii="Times New Roman" w:hAnsi="Times New Roman" w:cs="Times New Roman"/>
          <w:i/>
          <w:sz w:val="26"/>
          <w:szCs w:val="26"/>
        </w:rPr>
        <w:t xml:space="preserve">умение воплощать музыкальные образы при создании театрализованных и музыкально-пластических композиций, исполнении вокально-хоровых </w:t>
      </w:r>
    </w:p>
    <w:p w:rsidR="008B07BB" w:rsidRPr="0070760F" w:rsidRDefault="008B07BB" w:rsidP="0070760F">
      <w:pPr>
        <w:autoSpaceDE w:val="0"/>
        <w:autoSpaceDN w:val="0"/>
        <w:adjustRightInd w:val="0"/>
        <w:spacing w:after="0"/>
        <w:ind w:firstLine="709"/>
        <w:jc w:val="both"/>
        <w:rPr>
          <w:rFonts w:ascii="Times New Roman" w:hAnsi="Times New Roman" w:cs="Times New Roman"/>
          <w:i/>
          <w:sz w:val="26"/>
          <w:szCs w:val="26"/>
        </w:rPr>
      </w:pPr>
      <w:r w:rsidRPr="0070760F">
        <w:rPr>
          <w:rFonts w:ascii="Times New Roman" w:hAnsi="Times New Roman" w:cs="Times New Roman"/>
          <w:i/>
          <w:sz w:val="26"/>
          <w:szCs w:val="26"/>
        </w:rPr>
        <w:t>произведений, в импровизации, создании ритмического аккомпанемента и игре на музыкальных инструментах.</w:t>
      </w:r>
    </w:p>
    <w:p w:rsidR="0070760F" w:rsidRDefault="0070760F" w:rsidP="0070760F">
      <w:pPr>
        <w:spacing w:after="0"/>
        <w:ind w:firstLine="709"/>
        <w:contextualSpacing/>
        <w:jc w:val="both"/>
        <w:rPr>
          <w:rFonts w:ascii="Times New Roman" w:hAnsi="Times New Roman" w:cs="Times New Roman"/>
          <w:b/>
          <w:sz w:val="26"/>
          <w:szCs w:val="26"/>
        </w:rPr>
      </w:pPr>
    </w:p>
    <w:p w:rsidR="008B07BB" w:rsidRPr="00420115" w:rsidRDefault="008B07BB" w:rsidP="0070760F">
      <w:pPr>
        <w:spacing w:after="0"/>
        <w:ind w:firstLine="709"/>
        <w:contextualSpacing/>
        <w:jc w:val="both"/>
        <w:rPr>
          <w:rFonts w:ascii="Times New Roman" w:hAnsi="Times New Roman" w:cs="Times New Roman"/>
          <w:b/>
          <w:sz w:val="26"/>
          <w:szCs w:val="26"/>
        </w:rPr>
      </w:pPr>
      <w:r w:rsidRPr="00420115">
        <w:rPr>
          <w:rFonts w:ascii="Times New Roman" w:hAnsi="Times New Roman" w:cs="Times New Roman"/>
          <w:b/>
          <w:sz w:val="26"/>
          <w:szCs w:val="26"/>
        </w:rPr>
        <w:lastRenderedPageBreak/>
        <w:t>Предметные результаты по видам деятельности обучающихся</w:t>
      </w:r>
    </w:p>
    <w:p w:rsidR="008B07BB" w:rsidRPr="00420115" w:rsidRDefault="008B07BB" w:rsidP="00420115">
      <w:pPr>
        <w:widowControl w:val="0"/>
        <w:tabs>
          <w:tab w:val="left" w:pos="142"/>
          <w:tab w:val="left" w:pos="993"/>
        </w:tabs>
        <w:ind w:firstLine="709"/>
        <w:jc w:val="both"/>
        <w:rPr>
          <w:rFonts w:ascii="Times New Roman" w:hAnsi="Times New Roman" w:cs="Times New Roman"/>
          <w:sz w:val="26"/>
          <w:szCs w:val="26"/>
        </w:rPr>
      </w:pPr>
      <w:r w:rsidRPr="00420115">
        <w:rPr>
          <w:rFonts w:ascii="Times New Roman" w:hAnsi="Times New Roman" w:cs="Times New Roman"/>
          <w:sz w:val="26"/>
          <w:szCs w:val="26"/>
        </w:rPr>
        <w:t>В результате освоения программы обучающиеся должны научиться в дальнейшем применять знания, умения и навыки, приобретенные в различных видах познавательной, музыкально-исполнительской и творческой деятельности. 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 Освоение программы позволит обучающимся принимать активное участие в общественной, концертной и музыкально-театральной жизни школы, города, региона.</w:t>
      </w:r>
    </w:p>
    <w:p w:rsidR="008B07BB" w:rsidRPr="00420115" w:rsidRDefault="008B07BB" w:rsidP="00420115">
      <w:pPr>
        <w:ind w:firstLine="709"/>
        <w:contextualSpacing/>
        <w:jc w:val="center"/>
        <w:rPr>
          <w:rFonts w:ascii="Times New Roman" w:hAnsi="Times New Roman" w:cs="Times New Roman"/>
          <w:b/>
          <w:sz w:val="26"/>
          <w:szCs w:val="26"/>
        </w:rPr>
      </w:pPr>
    </w:p>
    <w:p w:rsidR="008B07BB" w:rsidRPr="00420115" w:rsidRDefault="008B07BB" w:rsidP="00420115">
      <w:pPr>
        <w:ind w:firstLine="709"/>
        <w:contextualSpacing/>
        <w:jc w:val="center"/>
        <w:rPr>
          <w:rFonts w:ascii="Times New Roman" w:hAnsi="Times New Roman" w:cs="Times New Roman"/>
          <w:b/>
          <w:sz w:val="26"/>
          <w:szCs w:val="26"/>
        </w:rPr>
      </w:pPr>
    </w:p>
    <w:p w:rsidR="008B07BB" w:rsidRPr="00420115" w:rsidRDefault="008B07BB" w:rsidP="00420115">
      <w:pPr>
        <w:ind w:firstLine="709"/>
        <w:contextualSpacing/>
        <w:jc w:val="center"/>
        <w:rPr>
          <w:rFonts w:ascii="Times New Roman" w:hAnsi="Times New Roman" w:cs="Times New Roman"/>
          <w:b/>
          <w:sz w:val="26"/>
          <w:szCs w:val="26"/>
        </w:rPr>
      </w:pPr>
      <w:r w:rsidRPr="00420115">
        <w:rPr>
          <w:rFonts w:ascii="Times New Roman" w:hAnsi="Times New Roman" w:cs="Times New Roman"/>
          <w:b/>
          <w:sz w:val="26"/>
          <w:szCs w:val="26"/>
        </w:rPr>
        <w:t>Слушание музыки</w:t>
      </w:r>
    </w:p>
    <w:p w:rsidR="008B07BB" w:rsidRPr="00420115" w:rsidRDefault="008B07BB" w:rsidP="00420115">
      <w:pPr>
        <w:ind w:firstLine="709"/>
        <w:contextualSpacing/>
        <w:jc w:val="both"/>
        <w:rPr>
          <w:rFonts w:ascii="Times New Roman" w:hAnsi="Times New Roman" w:cs="Times New Roman"/>
          <w:sz w:val="26"/>
          <w:szCs w:val="26"/>
        </w:rPr>
      </w:pPr>
      <w:r w:rsidRPr="00420115">
        <w:rPr>
          <w:rFonts w:ascii="Times New Roman" w:hAnsi="Times New Roman" w:cs="Times New Roman"/>
          <w:sz w:val="26"/>
          <w:szCs w:val="26"/>
        </w:rPr>
        <w:t>Обучающийся:</w:t>
      </w:r>
    </w:p>
    <w:p w:rsidR="008B07BB" w:rsidRPr="00420115" w:rsidRDefault="008B07BB" w:rsidP="0070760F">
      <w:pPr>
        <w:spacing w:after="0"/>
        <w:ind w:firstLine="709"/>
        <w:jc w:val="both"/>
        <w:rPr>
          <w:rFonts w:ascii="Times New Roman" w:hAnsi="Times New Roman" w:cs="Times New Roman"/>
          <w:sz w:val="26"/>
          <w:szCs w:val="26"/>
        </w:rPr>
      </w:pPr>
      <w:r w:rsidRPr="00420115">
        <w:rPr>
          <w:rFonts w:ascii="Times New Roman" w:hAnsi="Times New Roman" w:cs="Times New Roman"/>
          <w:sz w:val="26"/>
          <w:szCs w:val="26"/>
        </w:rPr>
        <w:t>1. Узнает изученные музыкальные произведения и называет имена их авторов.</w:t>
      </w:r>
    </w:p>
    <w:p w:rsidR="008B07BB" w:rsidRPr="00420115" w:rsidRDefault="008B07BB" w:rsidP="0070760F">
      <w:pPr>
        <w:spacing w:after="0"/>
        <w:ind w:firstLine="709"/>
        <w:jc w:val="both"/>
        <w:rPr>
          <w:rFonts w:ascii="Times New Roman" w:hAnsi="Times New Roman" w:cs="Times New Roman"/>
          <w:sz w:val="26"/>
          <w:szCs w:val="26"/>
        </w:rPr>
      </w:pPr>
      <w:r w:rsidRPr="00420115">
        <w:rPr>
          <w:rFonts w:ascii="Times New Roman" w:hAnsi="Times New Roman" w:cs="Times New Roman"/>
          <w:sz w:val="26"/>
          <w:szCs w:val="26"/>
        </w:rPr>
        <w:t xml:space="preserve">2. Умеет определять характер музыкального произведения, его образ, отдельные элементы музыкального языка: лад, темп, тембр, динамику, регистр. </w:t>
      </w:r>
    </w:p>
    <w:p w:rsidR="008B07BB" w:rsidRPr="00420115" w:rsidRDefault="008B07BB" w:rsidP="0070760F">
      <w:pPr>
        <w:spacing w:after="0"/>
        <w:ind w:firstLine="709"/>
        <w:jc w:val="both"/>
        <w:rPr>
          <w:rFonts w:ascii="Times New Roman" w:hAnsi="Times New Roman" w:cs="Times New Roman"/>
          <w:sz w:val="26"/>
          <w:szCs w:val="26"/>
        </w:rPr>
      </w:pPr>
      <w:r w:rsidRPr="00420115">
        <w:rPr>
          <w:rFonts w:ascii="Times New Roman" w:hAnsi="Times New Roman" w:cs="Times New Roman"/>
          <w:sz w:val="26"/>
          <w:szCs w:val="26"/>
        </w:rPr>
        <w:t>3. 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rsidR="008B07BB" w:rsidRPr="00420115" w:rsidRDefault="008B07BB" w:rsidP="0070760F">
      <w:pPr>
        <w:spacing w:after="0"/>
        <w:ind w:firstLine="709"/>
        <w:jc w:val="both"/>
        <w:rPr>
          <w:rFonts w:ascii="Times New Roman" w:hAnsi="Times New Roman" w:cs="Times New Roman"/>
          <w:sz w:val="26"/>
          <w:szCs w:val="26"/>
        </w:rPr>
      </w:pPr>
      <w:r w:rsidRPr="00420115">
        <w:rPr>
          <w:rFonts w:ascii="Times New Roman" w:hAnsi="Times New Roman" w:cs="Times New Roman"/>
          <w:sz w:val="26"/>
          <w:szCs w:val="26"/>
        </w:rPr>
        <w:t>4. Имеет представление об инструментах симфонического, камерного, духового, эстрадного, джазового оркестров, оркестра русских народных инструментов. Знает особенности звучания оркестров и отдельных инструментов.</w:t>
      </w:r>
    </w:p>
    <w:p w:rsidR="008B07BB" w:rsidRPr="00420115" w:rsidRDefault="008B07BB" w:rsidP="0070760F">
      <w:pPr>
        <w:shd w:val="clear" w:color="auto" w:fill="FFFFFF"/>
        <w:tabs>
          <w:tab w:val="left" w:pos="851"/>
        </w:tabs>
        <w:spacing w:after="0"/>
        <w:ind w:firstLine="709"/>
        <w:jc w:val="both"/>
        <w:rPr>
          <w:rFonts w:ascii="Times New Roman" w:hAnsi="Times New Roman" w:cs="Times New Roman"/>
          <w:bCs/>
          <w:iCs/>
          <w:sz w:val="26"/>
          <w:szCs w:val="26"/>
        </w:rPr>
      </w:pPr>
      <w:r w:rsidRPr="00420115">
        <w:rPr>
          <w:rFonts w:ascii="Times New Roman" w:hAnsi="Times New Roman" w:cs="Times New Roman"/>
          <w:sz w:val="26"/>
          <w:szCs w:val="26"/>
        </w:rPr>
        <w:t>5. Знает особенности тембрового звучания различных певческих голосов (детских, женских, мужских), хоров (детских, женских, мужских, смешанных,</w:t>
      </w:r>
      <w:r w:rsidRPr="00420115">
        <w:rPr>
          <w:rFonts w:ascii="Times New Roman" w:hAnsi="Times New Roman" w:cs="Times New Roman"/>
          <w:bCs/>
          <w:iCs/>
          <w:sz w:val="26"/>
          <w:szCs w:val="26"/>
        </w:rPr>
        <w:t xml:space="preserve"> а также </w:t>
      </w:r>
      <w:r w:rsidRPr="00420115">
        <w:rPr>
          <w:rFonts w:ascii="Times New Roman" w:hAnsi="Times New Roman" w:cs="Times New Roman"/>
          <w:sz w:val="26"/>
          <w:szCs w:val="26"/>
        </w:rPr>
        <w:t>народного, академического, церковного) и их исполнительских возможностей и особенностей репертуара.</w:t>
      </w:r>
    </w:p>
    <w:p w:rsidR="008B07BB" w:rsidRPr="00420115" w:rsidRDefault="008B07BB" w:rsidP="0070760F">
      <w:pPr>
        <w:spacing w:after="0"/>
        <w:ind w:firstLine="709"/>
        <w:jc w:val="both"/>
        <w:rPr>
          <w:rFonts w:ascii="Times New Roman" w:hAnsi="Times New Roman" w:cs="Times New Roman"/>
          <w:sz w:val="26"/>
          <w:szCs w:val="26"/>
        </w:rPr>
      </w:pPr>
      <w:r w:rsidRPr="00420115">
        <w:rPr>
          <w:rFonts w:ascii="Times New Roman" w:hAnsi="Times New Roman" w:cs="Times New Roman"/>
          <w:sz w:val="26"/>
          <w:szCs w:val="26"/>
        </w:rPr>
        <w:t xml:space="preserve">6. 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 </w:t>
      </w:r>
    </w:p>
    <w:p w:rsidR="008B07BB" w:rsidRPr="00420115" w:rsidRDefault="008B07BB" w:rsidP="0070760F">
      <w:pPr>
        <w:tabs>
          <w:tab w:val="left" w:pos="271"/>
        </w:tabs>
        <w:spacing w:after="0"/>
        <w:ind w:firstLine="709"/>
        <w:contextualSpacing/>
        <w:jc w:val="both"/>
        <w:rPr>
          <w:rFonts w:ascii="Times New Roman" w:hAnsi="Times New Roman" w:cs="Times New Roman"/>
          <w:sz w:val="26"/>
          <w:szCs w:val="26"/>
        </w:rPr>
      </w:pPr>
      <w:r w:rsidRPr="00420115">
        <w:rPr>
          <w:rFonts w:ascii="Times New Roman" w:hAnsi="Times New Roman" w:cs="Times New Roman"/>
          <w:sz w:val="26"/>
          <w:szCs w:val="26"/>
        </w:rPr>
        <w:t>7. Имеет представления о выразительных возможностях и особенностях музыкальных форм: типах развития (повтор, контраст), простых двухчастной и трехчастной формы, вариаций, рондо.</w:t>
      </w:r>
    </w:p>
    <w:p w:rsidR="008B07BB" w:rsidRPr="00420115" w:rsidRDefault="008B07BB" w:rsidP="0070760F">
      <w:pPr>
        <w:spacing w:after="0"/>
        <w:ind w:firstLine="709"/>
        <w:jc w:val="both"/>
        <w:rPr>
          <w:rFonts w:ascii="Times New Roman" w:hAnsi="Times New Roman" w:cs="Times New Roman"/>
          <w:sz w:val="26"/>
          <w:szCs w:val="26"/>
        </w:rPr>
      </w:pPr>
      <w:r w:rsidRPr="00420115">
        <w:rPr>
          <w:rFonts w:ascii="Times New Roman" w:hAnsi="Times New Roman" w:cs="Times New Roman"/>
          <w:sz w:val="26"/>
          <w:szCs w:val="26"/>
        </w:rPr>
        <w:t>8. Определяет жанровую основу в пройденных музыкальных произведениях.</w:t>
      </w:r>
    </w:p>
    <w:p w:rsidR="008B07BB" w:rsidRPr="00420115" w:rsidRDefault="008B07BB" w:rsidP="0070760F">
      <w:pPr>
        <w:spacing w:after="0"/>
        <w:ind w:firstLine="709"/>
        <w:jc w:val="both"/>
        <w:rPr>
          <w:rFonts w:ascii="Times New Roman" w:hAnsi="Times New Roman" w:cs="Times New Roman"/>
          <w:sz w:val="26"/>
          <w:szCs w:val="26"/>
        </w:rPr>
      </w:pPr>
      <w:r w:rsidRPr="00420115">
        <w:rPr>
          <w:rFonts w:ascii="Times New Roman" w:hAnsi="Times New Roman" w:cs="Times New Roman"/>
          <w:sz w:val="26"/>
          <w:szCs w:val="26"/>
        </w:rPr>
        <w:t xml:space="preserve">9. Имеет слуховой багаж из прослушанных произведений народной музыки, отечественной и зарубежной классики. </w:t>
      </w:r>
    </w:p>
    <w:p w:rsidR="008B07BB" w:rsidRPr="00420115" w:rsidRDefault="008B07BB" w:rsidP="0070760F">
      <w:pPr>
        <w:spacing w:after="0"/>
        <w:ind w:firstLine="709"/>
        <w:contextualSpacing/>
        <w:jc w:val="both"/>
        <w:rPr>
          <w:rFonts w:ascii="Times New Roman" w:hAnsi="Times New Roman" w:cs="Times New Roman"/>
          <w:sz w:val="26"/>
          <w:szCs w:val="26"/>
        </w:rPr>
      </w:pPr>
      <w:r w:rsidRPr="00420115">
        <w:rPr>
          <w:rFonts w:ascii="Times New Roman" w:hAnsi="Times New Roman" w:cs="Times New Roman"/>
          <w:sz w:val="26"/>
          <w:szCs w:val="26"/>
        </w:rPr>
        <w:t>10. Умеет импровизировать под музыку с использованием танцевальных, маршеобразных движений, пластического интонирования.</w:t>
      </w:r>
    </w:p>
    <w:p w:rsidR="008B07BB" w:rsidRPr="00420115" w:rsidRDefault="008B07BB" w:rsidP="00420115">
      <w:pPr>
        <w:ind w:firstLine="709"/>
        <w:contextualSpacing/>
        <w:jc w:val="center"/>
        <w:rPr>
          <w:rFonts w:ascii="Times New Roman" w:hAnsi="Times New Roman" w:cs="Times New Roman"/>
          <w:b/>
          <w:sz w:val="26"/>
          <w:szCs w:val="26"/>
        </w:rPr>
      </w:pPr>
    </w:p>
    <w:p w:rsidR="0070760F" w:rsidRDefault="0070760F" w:rsidP="00420115">
      <w:pPr>
        <w:ind w:firstLine="709"/>
        <w:contextualSpacing/>
        <w:jc w:val="center"/>
        <w:rPr>
          <w:rFonts w:ascii="Times New Roman" w:hAnsi="Times New Roman" w:cs="Times New Roman"/>
          <w:b/>
          <w:sz w:val="26"/>
          <w:szCs w:val="26"/>
        </w:rPr>
      </w:pPr>
    </w:p>
    <w:p w:rsidR="008B07BB" w:rsidRPr="00420115" w:rsidRDefault="008B07BB" w:rsidP="00420115">
      <w:pPr>
        <w:ind w:firstLine="709"/>
        <w:contextualSpacing/>
        <w:jc w:val="center"/>
        <w:rPr>
          <w:rFonts w:ascii="Times New Roman" w:hAnsi="Times New Roman" w:cs="Times New Roman"/>
          <w:b/>
          <w:sz w:val="26"/>
          <w:szCs w:val="26"/>
        </w:rPr>
      </w:pPr>
      <w:r w:rsidRPr="00420115">
        <w:rPr>
          <w:rFonts w:ascii="Times New Roman" w:hAnsi="Times New Roman" w:cs="Times New Roman"/>
          <w:b/>
          <w:sz w:val="26"/>
          <w:szCs w:val="26"/>
        </w:rPr>
        <w:lastRenderedPageBreak/>
        <w:t>Хоровое пение</w:t>
      </w:r>
    </w:p>
    <w:p w:rsidR="008B07BB" w:rsidRPr="00420115" w:rsidRDefault="008B07BB" w:rsidP="00420115">
      <w:pPr>
        <w:ind w:firstLine="709"/>
        <w:contextualSpacing/>
        <w:jc w:val="both"/>
        <w:rPr>
          <w:rFonts w:ascii="Times New Roman" w:hAnsi="Times New Roman" w:cs="Times New Roman"/>
          <w:sz w:val="26"/>
          <w:szCs w:val="26"/>
        </w:rPr>
      </w:pPr>
      <w:r w:rsidRPr="00420115">
        <w:rPr>
          <w:rFonts w:ascii="Times New Roman" w:hAnsi="Times New Roman" w:cs="Times New Roman"/>
          <w:sz w:val="26"/>
          <w:szCs w:val="26"/>
        </w:rPr>
        <w:t>Обучающийся:</w:t>
      </w:r>
    </w:p>
    <w:p w:rsidR="008B07BB" w:rsidRPr="00420115" w:rsidRDefault="008B07BB" w:rsidP="0070760F">
      <w:pPr>
        <w:tabs>
          <w:tab w:val="left" w:pos="310"/>
        </w:tabs>
        <w:spacing w:after="0"/>
        <w:ind w:firstLine="709"/>
        <w:jc w:val="both"/>
        <w:rPr>
          <w:rFonts w:ascii="Times New Roman" w:hAnsi="Times New Roman" w:cs="Times New Roman"/>
          <w:sz w:val="26"/>
          <w:szCs w:val="26"/>
        </w:rPr>
      </w:pPr>
      <w:r w:rsidRPr="00420115">
        <w:rPr>
          <w:rFonts w:ascii="Times New Roman" w:hAnsi="Times New Roman" w:cs="Times New Roman"/>
          <w:sz w:val="26"/>
          <w:szCs w:val="26"/>
        </w:rPr>
        <w:t>1. Знает слова и мелодию Гимна Российской Федерации.</w:t>
      </w:r>
    </w:p>
    <w:p w:rsidR="008B07BB" w:rsidRPr="00420115" w:rsidRDefault="008B07BB" w:rsidP="0070760F">
      <w:pPr>
        <w:tabs>
          <w:tab w:val="left" w:pos="310"/>
        </w:tabs>
        <w:spacing w:after="0"/>
        <w:ind w:firstLine="709"/>
        <w:jc w:val="both"/>
        <w:rPr>
          <w:rFonts w:ascii="Times New Roman" w:hAnsi="Times New Roman" w:cs="Times New Roman"/>
          <w:sz w:val="26"/>
          <w:szCs w:val="26"/>
        </w:rPr>
      </w:pPr>
      <w:r w:rsidRPr="00420115">
        <w:rPr>
          <w:rFonts w:ascii="Times New Roman" w:hAnsi="Times New Roman" w:cs="Times New Roman"/>
          <w:sz w:val="26"/>
          <w:szCs w:val="26"/>
        </w:rPr>
        <w:t>2. Грамотно и выразительно исполняет песни с сопровождением и без сопровождения в соответствии с их образным строем и содержанием.</w:t>
      </w:r>
    </w:p>
    <w:p w:rsidR="008B07BB" w:rsidRPr="00420115" w:rsidRDefault="008B07BB" w:rsidP="0070760F">
      <w:pPr>
        <w:tabs>
          <w:tab w:val="left" w:pos="310"/>
        </w:tabs>
        <w:spacing w:after="0"/>
        <w:ind w:firstLine="709"/>
        <w:jc w:val="both"/>
        <w:rPr>
          <w:rFonts w:ascii="Times New Roman" w:hAnsi="Times New Roman" w:cs="Times New Roman"/>
          <w:sz w:val="26"/>
          <w:szCs w:val="26"/>
        </w:rPr>
      </w:pPr>
      <w:r w:rsidRPr="00420115">
        <w:rPr>
          <w:rFonts w:ascii="Times New Roman" w:hAnsi="Times New Roman" w:cs="Times New Roman"/>
          <w:sz w:val="26"/>
          <w:szCs w:val="26"/>
        </w:rPr>
        <w:t>3. Знает о способах и приемах выразительного музыкального интонирования.</w:t>
      </w:r>
    </w:p>
    <w:p w:rsidR="008B07BB" w:rsidRPr="00420115" w:rsidRDefault="008B07BB" w:rsidP="0070760F">
      <w:pPr>
        <w:spacing w:after="0"/>
        <w:ind w:firstLine="709"/>
        <w:jc w:val="both"/>
        <w:rPr>
          <w:rFonts w:ascii="Times New Roman" w:hAnsi="Times New Roman" w:cs="Times New Roman"/>
          <w:sz w:val="26"/>
          <w:szCs w:val="26"/>
        </w:rPr>
      </w:pPr>
      <w:r w:rsidRPr="00420115">
        <w:rPr>
          <w:rFonts w:ascii="Times New Roman" w:hAnsi="Times New Roman" w:cs="Times New Roman"/>
          <w:sz w:val="26"/>
          <w:szCs w:val="26"/>
        </w:rPr>
        <w:t>4. Соблюдает при пении певческую установку. Использует в процессе пения правильное певческое дыхание.</w:t>
      </w:r>
    </w:p>
    <w:p w:rsidR="008B07BB" w:rsidRPr="00420115" w:rsidRDefault="008B07BB" w:rsidP="0070760F">
      <w:pPr>
        <w:tabs>
          <w:tab w:val="left" w:pos="310"/>
        </w:tabs>
        <w:spacing w:after="0"/>
        <w:ind w:firstLine="709"/>
        <w:jc w:val="both"/>
        <w:rPr>
          <w:rFonts w:ascii="Times New Roman" w:hAnsi="Times New Roman" w:cs="Times New Roman"/>
          <w:sz w:val="26"/>
          <w:szCs w:val="26"/>
        </w:rPr>
      </w:pPr>
      <w:r w:rsidRPr="00420115">
        <w:rPr>
          <w:rFonts w:ascii="Times New Roman" w:hAnsi="Times New Roman" w:cs="Times New Roman"/>
          <w:sz w:val="26"/>
          <w:szCs w:val="26"/>
        </w:rPr>
        <w:t>5. 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rsidR="008B07BB" w:rsidRPr="00420115" w:rsidRDefault="008B07BB" w:rsidP="0070760F">
      <w:pPr>
        <w:spacing w:after="0"/>
        <w:ind w:firstLine="709"/>
        <w:jc w:val="both"/>
        <w:rPr>
          <w:rFonts w:ascii="Times New Roman" w:hAnsi="Times New Roman" w:cs="Times New Roman"/>
          <w:sz w:val="26"/>
          <w:szCs w:val="26"/>
        </w:rPr>
      </w:pPr>
      <w:r w:rsidRPr="00420115">
        <w:rPr>
          <w:rFonts w:ascii="Times New Roman" w:hAnsi="Times New Roman" w:cs="Times New Roman"/>
          <w:sz w:val="26"/>
          <w:szCs w:val="26"/>
        </w:rPr>
        <w:t>6. 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rsidR="008B07BB" w:rsidRPr="00420115" w:rsidRDefault="008B07BB" w:rsidP="0070760F">
      <w:pPr>
        <w:spacing w:after="0"/>
        <w:ind w:firstLine="709"/>
        <w:jc w:val="both"/>
        <w:rPr>
          <w:rFonts w:ascii="Times New Roman" w:hAnsi="Times New Roman" w:cs="Times New Roman"/>
          <w:sz w:val="26"/>
          <w:szCs w:val="26"/>
        </w:rPr>
      </w:pPr>
      <w:r w:rsidRPr="00420115">
        <w:rPr>
          <w:rFonts w:ascii="Times New Roman" w:hAnsi="Times New Roman" w:cs="Times New Roman"/>
          <w:sz w:val="26"/>
          <w:szCs w:val="26"/>
        </w:rPr>
        <w:t>7. Исполняет одноголосные произведения, а также произведения с элементами двухголосия.</w:t>
      </w:r>
    </w:p>
    <w:p w:rsidR="008B07BB" w:rsidRPr="00420115" w:rsidRDefault="008B07BB" w:rsidP="00420115">
      <w:pPr>
        <w:ind w:firstLine="709"/>
        <w:jc w:val="center"/>
        <w:rPr>
          <w:rFonts w:ascii="Times New Roman" w:hAnsi="Times New Roman" w:cs="Times New Roman"/>
          <w:b/>
          <w:sz w:val="26"/>
          <w:szCs w:val="26"/>
        </w:rPr>
      </w:pPr>
      <w:r w:rsidRPr="00420115">
        <w:rPr>
          <w:rFonts w:ascii="Times New Roman" w:hAnsi="Times New Roman" w:cs="Times New Roman"/>
          <w:b/>
          <w:sz w:val="26"/>
          <w:szCs w:val="26"/>
        </w:rPr>
        <w:t>Игра в детском инструментальном оркестре (ансамбле)</w:t>
      </w:r>
    </w:p>
    <w:p w:rsidR="008B07BB" w:rsidRPr="00420115" w:rsidRDefault="008B07BB" w:rsidP="0070760F">
      <w:pPr>
        <w:spacing w:after="0"/>
        <w:ind w:firstLine="709"/>
        <w:contextualSpacing/>
        <w:jc w:val="both"/>
        <w:rPr>
          <w:rFonts w:ascii="Times New Roman" w:hAnsi="Times New Roman" w:cs="Times New Roman"/>
          <w:sz w:val="26"/>
          <w:szCs w:val="26"/>
        </w:rPr>
      </w:pPr>
      <w:r w:rsidRPr="00420115">
        <w:rPr>
          <w:rFonts w:ascii="Times New Roman" w:hAnsi="Times New Roman" w:cs="Times New Roman"/>
          <w:sz w:val="26"/>
          <w:szCs w:val="26"/>
        </w:rPr>
        <w:t>Обучающийся:</w:t>
      </w:r>
    </w:p>
    <w:p w:rsidR="008B07BB" w:rsidRPr="00420115" w:rsidRDefault="008B07BB" w:rsidP="0070760F">
      <w:pPr>
        <w:spacing w:after="0"/>
        <w:ind w:firstLine="709"/>
        <w:jc w:val="both"/>
        <w:rPr>
          <w:rFonts w:ascii="Times New Roman" w:hAnsi="Times New Roman" w:cs="Times New Roman"/>
          <w:sz w:val="26"/>
          <w:szCs w:val="26"/>
        </w:rPr>
      </w:pPr>
      <w:r w:rsidRPr="00420115">
        <w:rPr>
          <w:rFonts w:ascii="Times New Roman" w:hAnsi="Times New Roman" w:cs="Times New Roman"/>
          <w:sz w:val="26"/>
          <w:szCs w:val="26"/>
        </w:rPr>
        <w:t xml:space="preserve">1. Имеет представления о приемах игры на элементарных инструментах детского оркестра, блокфлейте, синтезаторе, народных инструментах и др. </w:t>
      </w:r>
    </w:p>
    <w:p w:rsidR="008B07BB" w:rsidRPr="00420115" w:rsidRDefault="008B07BB" w:rsidP="0070760F">
      <w:pPr>
        <w:spacing w:after="0"/>
        <w:ind w:firstLine="709"/>
        <w:jc w:val="both"/>
        <w:rPr>
          <w:rFonts w:ascii="Times New Roman" w:hAnsi="Times New Roman" w:cs="Times New Roman"/>
          <w:sz w:val="26"/>
          <w:szCs w:val="26"/>
        </w:rPr>
      </w:pPr>
      <w:r w:rsidRPr="00420115">
        <w:rPr>
          <w:rFonts w:ascii="Times New Roman" w:hAnsi="Times New Roman" w:cs="Times New Roman"/>
          <w:sz w:val="26"/>
          <w:szCs w:val="26"/>
        </w:rPr>
        <w:t>2. Умеет исполнять различные ритмические группы в оркестровых партиях.</w:t>
      </w:r>
    </w:p>
    <w:p w:rsidR="008B07BB" w:rsidRPr="00420115" w:rsidRDefault="008B07BB" w:rsidP="0070760F">
      <w:pPr>
        <w:spacing w:after="0"/>
        <w:ind w:firstLine="709"/>
        <w:jc w:val="both"/>
        <w:rPr>
          <w:rFonts w:ascii="Times New Roman" w:hAnsi="Times New Roman" w:cs="Times New Roman"/>
          <w:sz w:val="26"/>
          <w:szCs w:val="26"/>
        </w:rPr>
      </w:pPr>
      <w:r w:rsidRPr="00420115">
        <w:rPr>
          <w:rFonts w:ascii="Times New Roman" w:hAnsi="Times New Roman" w:cs="Times New Roman"/>
          <w:sz w:val="26"/>
          <w:szCs w:val="26"/>
        </w:rPr>
        <w:t>3. Имеет первоначальные навыки игры в ансамбле – дуэте, трио (простейшее двух-трехголосие). Владеет основами игры в детском оркестре, инструментальном ансамбле.</w:t>
      </w:r>
    </w:p>
    <w:p w:rsidR="008B07BB" w:rsidRPr="00420115" w:rsidRDefault="008B07BB" w:rsidP="0070760F">
      <w:pPr>
        <w:spacing w:after="0"/>
        <w:ind w:firstLine="709"/>
        <w:jc w:val="both"/>
        <w:rPr>
          <w:rFonts w:ascii="Times New Roman" w:hAnsi="Times New Roman" w:cs="Times New Roman"/>
          <w:sz w:val="26"/>
          <w:szCs w:val="26"/>
        </w:rPr>
      </w:pPr>
      <w:r w:rsidRPr="00420115">
        <w:rPr>
          <w:rFonts w:ascii="Times New Roman" w:hAnsi="Times New Roman" w:cs="Times New Roman"/>
          <w:sz w:val="26"/>
          <w:szCs w:val="26"/>
        </w:rPr>
        <w:t>4. Использует возможности различных инструментов в ансамбле и оркестре, в том числе тембровые возможности синтезатора.</w:t>
      </w:r>
    </w:p>
    <w:p w:rsidR="0070760F" w:rsidRDefault="0070760F" w:rsidP="0070760F">
      <w:pPr>
        <w:spacing w:after="0"/>
        <w:ind w:firstLine="709"/>
        <w:contextualSpacing/>
        <w:jc w:val="center"/>
        <w:rPr>
          <w:rFonts w:ascii="Times New Roman" w:hAnsi="Times New Roman" w:cs="Times New Roman"/>
          <w:b/>
          <w:sz w:val="26"/>
          <w:szCs w:val="26"/>
        </w:rPr>
      </w:pPr>
    </w:p>
    <w:p w:rsidR="008B07BB" w:rsidRPr="00420115" w:rsidRDefault="008B07BB" w:rsidP="0070760F">
      <w:pPr>
        <w:spacing w:after="0"/>
        <w:ind w:firstLine="709"/>
        <w:contextualSpacing/>
        <w:jc w:val="center"/>
        <w:rPr>
          <w:rFonts w:ascii="Times New Roman" w:hAnsi="Times New Roman" w:cs="Times New Roman"/>
          <w:sz w:val="26"/>
          <w:szCs w:val="26"/>
        </w:rPr>
      </w:pPr>
      <w:r w:rsidRPr="00420115">
        <w:rPr>
          <w:rFonts w:ascii="Times New Roman" w:hAnsi="Times New Roman" w:cs="Times New Roman"/>
          <w:b/>
          <w:sz w:val="26"/>
          <w:szCs w:val="26"/>
        </w:rPr>
        <w:t>Основы музыкальной грамоты</w:t>
      </w:r>
    </w:p>
    <w:p w:rsidR="008B07BB" w:rsidRPr="00420115" w:rsidRDefault="008B07BB" w:rsidP="00420115">
      <w:pPr>
        <w:ind w:firstLine="709"/>
        <w:contextualSpacing/>
        <w:jc w:val="both"/>
        <w:rPr>
          <w:rFonts w:ascii="Times New Roman" w:hAnsi="Times New Roman" w:cs="Times New Roman"/>
          <w:sz w:val="26"/>
          <w:szCs w:val="26"/>
        </w:rPr>
      </w:pPr>
      <w:r w:rsidRPr="00420115">
        <w:rPr>
          <w:rFonts w:ascii="Times New Roman" w:hAnsi="Times New Roman" w:cs="Times New Roman"/>
          <w:sz w:val="26"/>
          <w:szCs w:val="26"/>
        </w:rPr>
        <w:t xml:space="preserve">Объем музыкальной грамоты и теоретических понятий: </w:t>
      </w:r>
    </w:p>
    <w:p w:rsidR="008B07BB" w:rsidRPr="00420115" w:rsidRDefault="008B07BB" w:rsidP="0070760F">
      <w:pPr>
        <w:spacing w:after="0"/>
        <w:ind w:firstLine="709"/>
        <w:jc w:val="both"/>
        <w:rPr>
          <w:rFonts w:ascii="Times New Roman" w:hAnsi="Times New Roman" w:cs="Times New Roman"/>
          <w:sz w:val="26"/>
          <w:szCs w:val="26"/>
        </w:rPr>
      </w:pPr>
      <w:r w:rsidRPr="00420115">
        <w:rPr>
          <w:rFonts w:ascii="Times New Roman" w:hAnsi="Times New Roman" w:cs="Times New Roman"/>
          <w:sz w:val="26"/>
          <w:szCs w:val="26"/>
        </w:rPr>
        <w:t>1.</w:t>
      </w:r>
      <w:r w:rsidRPr="00420115">
        <w:rPr>
          <w:rFonts w:ascii="Times New Roman" w:hAnsi="Times New Roman" w:cs="Times New Roman"/>
          <w:b/>
          <w:sz w:val="26"/>
          <w:szCs w:val="26"/>
        </w:rPr>
        <w:t xml:space="preserve"> Звук.</w:t>
      </w:r>
      <w:r w:rsidRPr="00420115">
        <w:rPr>
          <w:rFonts w:ascii="Times New Roman" w:hAnsi="Times New Roman" w:cs="Times New Roman"/>
          <w:sz w:val="26"/>
          <w:szCs w:val="26"/>
        </w:rPr>
        <w:t xml:space="preserve"> Свойства музыкального звука: высота, длительность, тембр, громкость.</w:t>
      </w:r>
    </w:p>
    <w:p w:rsidR="008B07BB" w:rsidRPr="00420115" w:rsidRDefault="008B07BB" w:rsidP="0070760F">
      <w:pPr>
        <w:spacing w:after="0"/>
        <w:ind w:firstLine="709"/>
        <w:jc w:val="both"/>
        <w:rPr>
          <w:rFonts w:ascii="Times New Roman" w:hAnsi="Times New Roman" w:cs="Times New Roman"/>
          <w:sz w:val="26"/>
          <w:szCs w:val="26"/>
        </w:rPr>
      </w:pPr>
      <w:r w:rsidRPr="00420115">
        <w:rPr>
          <w:rFonts w:ascii="Times New Roman" w:hAnsi="Times New Roman" w:cs="Times New Roman"/>
          <w:sz w:val="26"/>
          <w:szCs w:val="26"/>
        </w:rPr>
        <w:t>2.</w:t>
      </w:r>
      <w:r w:rsidRPr="00420115">
        <w:rPr>
          <w:rFonts w:ascii="Times New Roman" w:hAnsi="Times New Roman" w:cs="Times New Roman"/>
          <w:b/>
          <w:sz w:val="26"/>
          <w:szCs w:val="26"/>
        </w:rPr>
        <w:t xml:space="preserve"> Мелодия.</w:t>
      </w:r>
      <w:r w:rsidRPr="00420115">
        <w:rPr>
          <w:rFonts w:ascii="Times New Roman" w:hAnsi="Times New Roman" w:cs="Times New Roman"/>
          <w:sz w:val="26"/>
          <w:szCs w:val="26"/>
        </w:rPr>
        <w:t xml:space="preserve"> Типы мелодического движения. Интонация. Начальное представление о клавиатуре фортепиано (синтезатора). Подбор по слуху попевок и простых песен. </w:t>
      </w:r>
    </w:p>
    <w:p w:rsidR="008B07BB" w:rsidRPr="00420115" w:rsidRDefault="008B07BB" w:rsidP="0070760F">
      <w:pPr>
        <w:spacing w:after="0"/>
        <w:ind w:firstLine="709"/>
        <w:jc w:val="both"/>
        <w:rPr>
          <w:rFonts w:ascii="Times New Roman" w:hAnsi="Times New Roman" w:cs="Times New Roman"/>
          <w:sz w:val="26"/>
          <w:szCs w:val="26"/>
        </w:rPr>
      </w:pPr>
      <w:r w:rsidRPr="00420115">
        <w:rPr>
          <w:rFonts w:ascii="Times New Roman" w:hAnsi="Times New Roman" w:cs="Times New Roman"/>
          <w:sz w:val="26"/>
          <w:szCs w:val="26"/>
        </w:rPr>
        <w:t>3.</w:t>
      </w:r>
      <w:r w:rsidRPr="00420115">
        <w:rPr>
          <w:rFonts w:ascii="Times New Roman" w:hAnsi="Times New Roman" w:cs="Times New Roman"/>
          <w:b/>
          <w:sz w:val="26"/>
          <w:szCs w:val="26"/>
        </w:rPr>
        <w:t xml:space="preserve"> Метроритм.</w:t>
      </w:r>
      <w:r w:rsidRPr="00420115">
        <w:rPr>
          <w:rFonts w:ascii="Times New Roman" w:hAnsi="Times New Roman" w:cs="Times New Roman"/>
          <w:sz w:val="26"/>
          <w:szCs w:val="26"/>
        </w:rPr>
        <w:t xml:space="preserve"> Длительности: восьмые, четверти, половинные. Пауза. Акцент в музыке: сильная и слабая доли. Такт. Размеры: 2/4; 3/4; 4/4. Сочетание восьмых, четвертных и половинных длительностей, пауз в ритмических упражнениях, ритмических рисунках исполняемых песен, в оркестровых партиях и аккомпанементах. Двух- и трехдольность – восприятие и передача в движении.</w:t>
      </w:r>
    </w:p>
    <w:p w:rsidR="008B07BB" w:rsidRPr="00420115" w:rsidRDefault="008B07BB" w:rsidP="0070760F">
      <w:pPr>
        <w:spacing w:after="0"/>
        <w:ind w:firstLine="709"/>
        <w:jc w:val="both"/>
        <w:rPr>
          <w:rFonts w:ascii="Times New Roman" w:hAnsi="Times New Roman" w:cs="Times New Roman"/>
          <w:sz w:val="26"/>
          <w:szCs w:val="26"/>
        </w:rPr>
      </w:pPr>
      <w:r w:rsidRPr="00420115">
        <w:rPr>
          <w:rFonts w:ascii="Times New Roman" w:hAnsi="Times New Roman" w:cs="Times New Roman"/>
          <w:sz w:val="26"/>
          <w:szCs w:val="26"/>
        </w:rPr>
        <w:t xml:space="preserve">4. </w:t>
      </w:r>
      <w:r w:rsidRPr="00420115">
        <w:rPr>
          <w:rFonts w:ascii="Times New Roman" w:hAnsi="Times New Roman" w:cs="Times New Roman"/>
          <w:b/>
          <w:sz w:val="26"/>
          <w:szCs w:val="26"/>
        </w:rPr>
        <w:t xml:space="preserve">Лад: </w:t>
      </w:r>
      <w:r w:rsidRPr="00420115">
        <w:rPr>
          <w:rFonts w:ascii="Times New Roman" w:hAnsi="Times New Roman" w:cs="Times New Roman"/>
          <w:sz w:val="26"/>
          <w:szCs w:val="26"/>
        </w:rPr>
        <w:t xml:space="preserve">мажор, минор; тональность, тоника. </w:t>
      </w:r>
    </w:p>
    <w:p w:rsidR="008B07BB" w:rsidRPr="00420115" w:rsidRDefault="008B07BB" w:rsidP="00420115">
      <w:pPr>
        <w:ind w:firstLine="709"/>
        <w:contextualSpacing/>
        <w:jc w:val="both"/>
        <w:rPr>
          <w:rFonts w:ascii="Times New Roman" w:hAnsi="Times New Roman" w:cs="Times New Roman"/>
          <w:sz w:val="26"/>
          <w:szCs w:val="26"/>
        </w:rPr>
      </w:pPr>
      <w:r w:rsidRPr="00420115">
        <w:rPr>
          <w:rFonts w:ascii="Times New Roman" w:hAnsi="Times New Roman" w:cs="Times New Roman"/>
          <w:sz w:val="26"/>
          <w:szCs w:val="26"/>
        </w:rPr>
        <w:t>5.</w:t>
      </w:r>
      <w:r w:rsidRPr="00420115">
        <w:rPr>
          <w:rFonts w:ascii="Times New Roman" w:hAnsi="Times New Roman" w:cs="Times New Roman"/>
          <w:b/>
          <w:sz w:val="26"/>
          <w:szCs w:val="26"/>
        </w:rPr>
        <w:t xml:space="preserve"> Нотная грамота.</w:t>
      </w:r>
      <w:r w:rsidRPr="00420115">
        <w:rPr>
          <w:rFonts w:ascii="Times New Roman" w:hAnsi="Times New Roman" w:cs="Times New Roman"/>
          <w:sz w:val="26"/>
          <w:szCs w:val="26"/>
        </w:rPr>
        <w:t xml:space="preserve"> Скрипичный ключ, нотный стан, расположение нот в объеме первой-второй октав, диез, бемоль. Чтение нот первой-второй октав, пение по </w:t>
      </w:r>
      <w:r w:rsidRPr="00420115">
        <w:rPr>
          <w:rFonts w:ascii="Times New Roman" w:hAnsi="Times New Roman" w:cs="Times New Roman"/>
          <w:sz w:val="26"/>
          <w:szCs w:val="26"/>
        </w:rPr>
        <w:lastRenderedPageBreak/>
        <w:t>нотам выученных по слуху простейших попевок (двухступенных, трехступенных, пятиступенных), песен, разучивание по нотам хоровых и оркестровых партий.</w:t>
      </w:r>
    </w:p>
    <w:p w:rsidR="008B07BB" w:rsidRPr="00420115" w:rsidRDefault="008B07BB" w:rsidP="0070760F">
      <w:pPr>
        <w:tabs>
          <w:tab w:val="left" w:pos="201"/>
        </w:tabs>
        <w:spacing w:after="0"/>
        <w:ind w:firstLine="709"/>
        <w:jc w:val="both"/>
        <w:rPr>
          <w:rFonts w:ascii="Times New Roman" w:hAnsi="Times New Roman" w:cs="Times New Roman"/>
          <w:sz w:val="26"/>
          <w:szCs w:val="26"/>
        </w:rPr>
      </w:pPr>
      <w:r w:rsidRPr="00420115">
        <w:rPr>
          <w:rFonts w:ascii="Times New Roman" w:hAnsi="Times New Roman" w:cs="Times New Roman"/>
          <w:sz w:val="26"/>
          <w:szCs w:val="26"/>
        </w:rPr>
        <w:t xml:space="preserve">6. </w:t>
      </w:r>
      <w:r w:rsidRPr="00420115">
        <w:rPr>
          <w:rFonts w:ascii="Times New Roman" w:hAnsi="Times New Roman" w:cs="Times New Roman"/>
          <w:b/>
          <w:sz w:val="26"/>
          <w:szCs w:val="26"/>
        </w:rPr>
        <w:t xml:space="preserve">Интервалы </w:t>
      </w:r>
      <w:r w:rsidRPr="00420115">
        <w:rPr>
          <w:rFonts w:ascii="Times New Roman" w:hAnsi="Times New Roman" w:cs="Times New Roman"/>
          <w:sz w:val="26"/>
          <w:szCs w:val="26"/>
        </w:rPr>
        <w:t xml:space="preserve">в пределах октавы. </w:t>
      </w:r>
      <w:r w:rsidRPr="00420115">
        <w:rPr>
          <w:rFonts w:ascii="Times New Roman" w:hAnsi="Times New Roman" w:cs="Times New Roman"/>
          <w:b/>
          <w:sz w:val="26"/>
          <w:szCs w:val="26"/>
        </w:rPr>
        <w:t>Трезвучия</w:t>
      </w:r>
      <w:r w:rsidRPr="00420115">
        <w:rPr>
          <w:rFonts w:ascii="Times New Roman" w:hAnsi="Times New Roman" w:cs="Times New Roman"/>
          <w:sz w:val="26"/>
          <w:szCs w:val="26"/>
        </w:rPr>
        <w:t>: мажорное и минорное. Интервалы и трезвучия в игровых упражнениях, песнях и аккомпанементах, произведениях для слушания музыки.</w:t>
      </w:r>
    </w:p>
    <w:p w:rsidR="008B07BB" w:rsidRPr="00420115" w:rsidRDefault="008B07BB" w:rsidP="0070760F">
      <w:pPr>
        <w:tabs>
          <w:tab w:val="left" w:pos="201"/>
        </w:tabs>
        <w:spacing w:after="0"/>
        <w:ind w:firstLine="709"/>
        <w:jc w:val="both"/>
        <w:rPr>
          <w:rFonts w:ascii="Times New Roman" w:hAnsi="Times New Roman" w:cs="Times New Roman"/>
          <w:sz w:val="26"/>
          <w:szCs w:val="26"/>
        </w:rPr>
      </w:pPr>
      <w:r w:rsidRPr="00420115">
        <w:rPr>
          <w:rFonts w:ascii="Times New Roman" w:hAnsi="Times New Roman" w:cs="Times New Roman"/>
          <w:sz w:val="26"/>
          <w:szCs w:val="26"/>
        </w:rPr>
        <w:t>7.</w:t>
      </w:r>
      <w:r w:rsidRPr="00420115">
        <w:rPr>
          <w:rFonts w:ascii="Times New Roman" w:hAnsi="Times New Roman" w:cs="Times New Roman"/>
          <w:b/>
          <w:sz w:val="26"/>
          <w:szCs w:val="26"/>
        </w:rPr>
        <w:t xml:space="preserve"> Музыкальные жанры.</w:t>
      </w:r>
      <w:r w:rsidRPr="00420115">
        <w:rPr>
          <w:rFonts w:ascii="Times New Roman" w:hAnsi="Times New Roman" w:cs="Times New Roman"/>
          <w:sz w:val="26"/>
          <w:szCs w:val="26"/>
        </w:rPr>
        <w:t xml:space="preserve"> Песня, танец, марш. Инструментальный концерт. Музыкально-сценические жанры: балет, опера, мюзикл.</w:t>
      </w:r>
    </w:p>
    <w:p w:rsidR="008B07BB" w:rsidRPr="00420115" w:rsidRDefault="008B07BB" w:rsidP="0070760F">
      <w:pPr>
        <w:spacing w:after="0"/>
        <w:ind w:firstLine="709"/>
        <w:jc w:val="both"/>
        <w:rPr>
          <w:rFonts w:ascii="Times New Roman" w:hAnsi="Times New Roman" w:cs="Times New Roman"/>
          <w:sz w:val="26"/>
          <w:szCs w:val="26"/>
        </w:rPr>
      </w:pPr>
      <w:r w:rsidRPr="00420115">
        <w:rPr>
          <w:rFonts w:ascii="Times New Roman" w:hAnsi="Times New Roman" w:cs="Times New Roman"/>
          <w:sz w:val="26"/>
          <w:szCs w:val="26"/>
        </w:rPr>
        <w:t xml:space="preserve">8. </w:t>
      </w:r>
      <w:r w:rsidRPr="00420115">
        <w:rPr>
          <w:rFonts w:ascii="Times New Roman" w:hAnsi="Times New Roman" w:cs="Times New Roman"/>
          <w:b/>
          <w:sz w:val="26"/>
          <w:szCs w:val="26"/>
        </w:rPr>
        <w:t>Музыкальные формы.</w:t>
      </w:r>
      <w:r w:rsidRPr="00420115">
        <w:rPr>
          <w:rFonts w:ascii="Times New Roman" w:hAnsi="Times New Roman" w:cs="Times New Roman"/>
          <w:sz w:val="26"/>
          <w:szCs w:val="26"/>
        </w:rPr>
        <w:t xml:space="preserve"> Виды развития: повтор, контраст. Вступление, заключение. Простые двухчастная и трехчастная формы, куплетная форма, вариации, рондо.</w:t>
      </w:r>
    </w:p>
    <w:p w:rsidR="008B07BB" w:rsidRPr="00420115" w:rsidRDefault="008B07BB" w:rsidP="0070760F">
      <w:pPr>
        <w:spacing w:after="0"/>
        <w:ind w:firstLine="709"/>
        <w:jc w:val="both"/>
        <w:rPr>
          <w:rFonts w:ascii="Times New Roman" w:hAnsi="Times New Roman" w:cs="Times New Roman"/>
          <w:sz w:val="26"/>
          <w:szCs w:val="26"/>
        </w:rPr>
      </w:pPr>
      <w:r w:rsidRPr="00420115">
        <w:rPr>
          <w:rFonts w:ascii="Times New Roman" w:hAnsi="Times New Roman" w:cs="Times New Roman"/>
          <w:sz w:val="26"/>
          <w:szCs w:val="26"/>
        </w:rPr>
        <w:t>В результате изучения музыки на уровне начального общего образования обучающийся</w:t>
      </w:r>
      <w:r w:rsidRPr="00420115">
        <w:rPr>
          <w:rFonts w:ascii="Times New Roman" w:hAnsi="Times New Roman" w:cs="Times New Roman"/>
          <w:b/>
          <w:sz w:val="26"/>
          <w:szCs w:val="26"/>
        </w:rPr>
        <w:t>получит возможность научиться</w:t>
      </w:r>
      <w:r w:rsidRPr="00420115">
        <w:rPr>
          <w:rFonts w:ascii="Times New Roman" w:hAnsi="Times New Roman" w:cs="Times New Roman"/>
          <w:sz w:val="26"/>
          <w:szCs w:val="26"/>
        </w:rPr>
        <w:t>:</w:t>
      </w:r>
    </w:p>
    <w:p w:rsidR="008B07BB" w:rsidRPr="00420115" w:rsidRDefault="008B07BB" w:rsidP="0070760F">
      <w:pPr>
        <w:spacing w:after="0"/>
        <w:ind w:firstLine="709"/>
        <w:jc w:val="both"/>
        <w:rPr>
          <w:rFonts w:ascii="Times New Roman" w:hAnsi="Times New Roman" w:cs="Times New Roman"/>
          <w:sz w:val="26"/>
          <w:szCs w:val="26"/>
        </w:rPr>
      </w:pPr>
      <w:r w:rsidRPr="00420115">
        <w:rPr>
          <w:rFonts w:ascii="Times New Roman" w:hAnsi="Times New Roman" w:cs="Times New Roman"/>
          <w:sz w:val="26"/>
          <w:szCs w:val="26"/>
        </w:rPr>
        <w:t>реализовывать творческий потенциал, собственные творческие замыслы в различных видах музыкальной деятельности (в пении и интерпретации музыки, игре на детских и других музыкальных инструментах, музыкально-пластическом движении и импровизации);</w:t>
      </w:r>
    </w:p>
    <w:p w:rsidR="008B07BB" w:rsidRPr="00420115" w:rsidRDefault="008B07BB" w:rsidP="0070760F">
      <w:pPr>
        <w:spacing w:after="0"/>
        <w:ind w:firstLine="709"/>
        <w:jc w:val="both"/>
        <w:rPr>
          <w:rFonts w:ascii="Times New Roman" w:hAnsi="Times New Roman" w:cs="Times New Roman"/>
          <w:sz w:val="26"/>
          <w:szCs w:val="26"/>
        </w:rPr>
      </w:pPr>
      <w:r w:rsidRPr="00420115">
        <w:rPr>
          <w:rFonts w:ascii="Times New Roman" w:hAnsi="Times New Roman" w:cs="Times New Roman"/>
          <w:sz w:val="26"/>
          <w:szCs w:val="26"/>
        </w:rPr>
        <w:t>организовывать культурный досуг, самостоятельную музыкально-творческую деятельность; музицировать;</w:t>
      </w:r>
    </w:p>
    <w:p w:rsidR="008B07BB" w:rsidRPr="00420115" w:rsidRDefault="008B07BB" w:rsidP="0070760F">
      <w:pPr>
        <w:spacing w:after="0"/>
        <w:ind w:firstLine="709"/>
        <w:jc w:val="both"/>
        <w:rPr>
          <w:rFonts w:ascii="Times New Roman" w:hAnsi="Times New Roman" w:cs="Times New Roman"/>
          <w:sz w:val="26"/>
          <w:szCs w:val="26"/>
        </w:rPr>
      </w:pPr>
      <w:r w:rsidRPr="00420115">
        <w:rPr>
          <w:rFonts w:ascii="Times New Roman" w:hAnsi="Times New Roman" w:cs="Times New Roman"/>
          <w:sz w:val="26"/>
          <w:szCs w:val="26"/>
        </w:rPr>
        <w:t>использовать систему графических знаков для ориентации в нотном письме при пении простейших мелодий;</w:t>
      </w:r>
    </w:p>
    <w:p w:rsidR="008B07BB" w:rsidRPr="00420115" w:rsidRDefault="008B07BB" w:rsidP="0070760F">
      <w:pPr>
        <w:spacing w:after="0"/>
        <w:ind w:firstLine="709"/>
        <w:jc w:val="both"/>
        <w:rPr>
          <w:rFonts w:ascii="Times New Roman" w:hAnsi="Times New Roman" w:cs="Times New Roman"/>
          <w:sz w:val="26"/>
          <w:szCs w:val="26"/>
        </w:rPr>
      </w:pPr>
      <w:r w:rsidRPr="00420115">
        <w:rPr>
          <w:rFonts w:ascii="Times New Roman" w:hAnsi="Times New Roman" w:cs="Times New Roman"/>
          <w:sz w:val="26"/>
          <w:szCs w:val="26"/>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8B07BB" w:rsidRPr="00420115" w:rsidRDefault="008B07BB" w:rsidP="0070760F">
      <w:pPr>
        <w:spacing w:after="0"/>
        <w:ind w:firstLine="709"/>
        <w:jc w:val="both"/>
        <w:rPr>
          <w:rFonts w:ascii="Times New Roman" w:hAnsi="Times New Roman" w:cs="Times New Roman"/>
          <w:sz w:val="26"/>
          <w:szCs w:val="26"/>
        </w:rPr>
      </w:pPr>
      <w:r w:rsidRPr="00420115">
        <w:rPr>
          <w:rFonts w:ascii="Times New Roman" w:hAnsi="Times New Roman" w:cs="Times New Roman"/>
          <w:sz w:val="26"/>
          <w:szCs w:val="26"/>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8B07BB" w:rsidRPr="00420115" w:rsidRDefault="008B07BB" w:rsidP="0070760F">
      <w:pPr>
        <w:spacing w:after="0"/>
        <w:ind w:firstLine="709"/>
        <w:jc w:val="both"/>
        <w:rPr>
          <w:rFonts w:ascii="Times New Roman" w:hAnsi="Times New Roman" w:cs="Times New Roman"/>
          <w:sz w:val="26"/>
          <w:szCs w:val="26"/>
        </w:rPr>
      </w:pPr>
      <w:r w:rsidRPr="00420115">
        <w:rPr>
          <w:rFonts w:ascii="Times New Roman" w:hAnsi="Times New Roman" w:cs="Times New Roman"/>
          <w:sz w:val="26"/>
          <w:szCs w:val="26"/>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музицирование, драматизация и др.); собирать музыкальные коллекции (фонотека, видеотека).</w:t>
      </w:r>
    </w:p>
    <w:p w:rsidR="0070760F" w:rsidRDefault="008B07BB" w:rsidP="00420115">
      <w:pPr>
        <w:pStyle w:val="afffb"/>
        <w:spacing w:line="276" w:lineRule="auto"/>
        <w:jc w:val="both"/>
        <w:rPr>
          <w:sz w:val="26"/>
          <w:szCs w:val="26"/>
        </w:rPr>
      </w:pPr>
      <w:bookmarkStart w:id="42" w:name="_Toc288394068"/>
      <w:bookmarkStart w:id="43" w:name="_Toc288410535"/>
      <w:bookmarkStart w:id="44" w:name="_Toc288410664"/>
      <w:bookmarkStart w:id="45" w:name="_Toc424564311"/>
      <w:r w:rsidRPr="00420115">
        <w:rPr>
          <w:sz w:val="26"/>
          <w:szCs w:val="26"/>
        </w:rPr>
        <w:t xml:space="preserve"> </w:t>
      </w:r>
    </w:p>
    <w:p w:rsidR="00420115" w:rsidRPr="006A7C5D" w:rsidRDefault="008B07BB" w:rsidP="00420115">
      <w:pPr>
        <w:pStyle w:val="afffb"/>
        <w:spacing w:line="276" w:lineRule="auto"/>
        <w:jc w:val="both"/>
        <w:rPr>
          <w:color w:val="FF0000"/>
          <w:sz w:val="26"/>
          <w:szCs w:val="26"/>
        </w:rPr>
      </w:pPr>
      <w:r w:rsidRPr="00420115">
        <w:rPr>
          <w:sz w:val="26"/>
          <w:szCs w:val="26"/>
        </w:rPr>
        <w:t>Технология</w:t>
      </w:r>
      <w:bookmarkEnd w:id="42"/>
      <w:bookmarkEnd w:id="43"/>
      <w:bookmarkEnd w:id="44"/>
      <w:bookmarkEnd w:id="45"/>
      <w:r w:rsidR="00420115">
        <w:rPr>
          <w:sz w:val="26"/>
          <w:szCs w:val="26"/>
        </w:rPr>
        <w:t xml:space="preserve"> </w:t>
      </w:r>
      <w:r w:rsidR="00420115" w:rsidRPr="006A7C5D">
        <w:rPr>
          <w:color w:val="FF0000"/>
          <w:sz w:val="26"/>
          <w:szCs w:val="26"/>
          <w:highlight w:val="yellow"/>
        </w:rPr>
        <w:t xml:space="preserve">(нужно </w:t>
      </w:r>
      <w:r w:rsidR="00420115">
        <w:rPr>
          <w:color w:val="FF0000"/>
          <w:sz w:val="26"/>
          <w:szCs w:val="26"/>
          <w:highlight w:val="yellow"/>
        </w:rPr>
        <w:t xml:space="preserve">сравнить и </w:t>
      </w:r>
      <w:r w:rsidR="00420115" w:rsidRPr="006A7C5D">
        <w:rPr>
          <w:color w:val="FF0000"/>
          <w:sz w:val="26"/>
          <w:szCs w:val="26"/>
          <w:highlight w:val="yellow"/>
        </w:rPr>
        <w:t>дополнить планируемыми результатами, прописанными в УМК, которым каждая школа пользуется)</w:t>
      </w:r>
    </w:p>
    <w:p w:rsidR="008B07BB" w:rsidRPr="00420115" w:rsidRDefault="008B07BB" w:rsidP="00420115">
      <w:pPr>
        <w:pStyle w:val="afffb"/>
        <w:spacing w:line="276" w:lineRule="auto"/>
        <w:ind w:firstLine="709"/>
        <w:rPr>
          <w:sz w:val="26"/>
          <w:szCs w:val="26"/>
        </w:rPr>
      </w:pPr>
    </w:p>
    <w:p w:rsidR="008B07BB" w:rsidRPr="00420115" w:rsidRDefault="008B07BB" w:rsidP="00420115">
      <w:pPr>
        <w:tabs>
          <w:tab w:val="left" w:pos="142"/>
          <w:tab w:val="left" w:leader="dot" w:pos="624"/>
          <w:tab w:val="left" w:pos="1134"/>
        </w:tabs>
        <w:spacing w:after="0"/>
        <w:ind w:firstLine="709"/>
        <w:jc w:val="both"/>
        <w:rPr>
          <w:rStyle w:val="Zag11"/>
          <w:rFonts w:ascii="Times New Roman" w:eastAsia="@Arial Unicode MS" w:hAnsi="Times New Roman" w:cs="Times New Roman"/>
          <w:sz w:val="26"/>
          <w:szCs w:val="26"/>
        </w:rPr>
      </w:pPr>
      <w:r w:rsidRPr="00420115">
        <w:rPr>
          <w:rStyle w:val="Zag11"/>
          <w:rFonts w:ascii="Times New Roman" w:eastAsia="@Arial Unicode MS" w:hAnsi="Times New Roman" w:cs="Times New Roman"/>
          <w:sz w:val="26"/>
          <w:szCs w:val="26"/>
        </w:rPr>
        <w:t>В результате изучения курса «Технология» обучающиеся на уровне начального общего образования:</w:t>
      </w:r>
    </w:p>
    <w:p w:rsidR="008B07BB" w:rsidRPr="00420115" w:rsidRDefault="008B07BB" w:rsidP="00420115">
      <w:pPr>
        <w:tabs>
          <w:tab w:val="left" w:pos="142"/>
          <w:tab w:val="left" w:leader="dot" w:pos="624"/>
          <w:tab w:val="left" w:pos="1134"/>
        </w:tabs>
        <w:spacing w:after="0"/>
        <w:ind w:firstLine="709"/>
        <w:jc w:val="both"/>
        <w:rPr>
          <w:rStyle w:val="Zag11"/>
          <w:rFonts w:ascii="Times New Roman" w:eastAsia="@Arial Unicode MS" w:hAnsi="Times New Roman" w:cs="Times New Roman"/>
          <w:spacing w:val="-4"/>
          <w:sz w:val="26"/>
          <w:szCs w:val="26"/>
        </w:rPr>
      </w:pPr>
      <w:r w:rsidRPr="00420115">
        <w:rPr>
          <w:rStyle w:val="Zag11"/>
          <w:rFonts w:ascii="Times New Roman" w:eastAsia="@Arial Unicode MS" w:hAnsi="Times New Roman" w:cs="Times New Roman"/>
          <w:spacing w:val="-4"/>
          <w:sz w:val="26"/>
          <w:szCs w:val="26"/>
        </w:rPr>
        <w:t xml:space="preserve">- 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w:t>
      </w:r>
    </w:p>
    <w:p w:rsidR="008B07BB" w:rsidRPr="00420115" w:rsidRDefault="008B07BB" w:rsidP="00420115">
      <w:pPr>
        <w:tabs>
          <w:tab w:val="left" w:pos="142"/>
          <w:tab w:val="left" w:leader="dot" w:pos="624"/>
          <w:tab w:val="left" w:pos="1134"/>
        </w:tabs>
        <w:spacing w:after="0"/>
        <w:ind w:firstLine="709"/>
        <w:jc w:val="both"/>
        <w:rPr>
          <w:rStyle w:val="Zag11"/>
          <w:rFonts w:ascii="Times New Roman" w:eastAsia="@Arial Unicode MS" w:hAnsi="Times New Roman" w:cs="Times New Roman"/>
          <w:sz w:val="26"/>
          <w:szCs w:val="26"/>
        </w:rPr>
      </w:pPr>
      <w:r w:rsidRPr="00420115">
        <w:rPr>
          <w:rStyle w:val="Zag11"/>
          <w:rFonts w:ascii="Times New Roman" w:eastAsia="@Arial Unicode MS" w:hAnsi="Times New Roman" w:cs="Times New Roman"/>
          <w:spacing w:val="-4"/>
          <w:sz w:val="26"/>
          <w:szCs w:val="26"/>
        </w:rPr>
        <w:lastRenderedPageBreak/>
        <w:t>опыта человечества; о ценности предшествующих культур и необходимости бережного отношения к ним в целях сохранения и развития культурных традиций</w:t>
      </w:r>
      <w:r w:rsidRPr="00420115">
        <w:rPr>
          <w:rStyle w:val="Zag11"/>
          <w:rFonts w:ascii="Times New Roman" w:eastAsia="@Arial Unicode MS" w:hAnsi="Times New Roman" w:cs="Times New Roman"/>
          <w:sz w:val="26"/>
          <w:szCs w:val="26"/>
        </w:rPr>
        <w:t>;</w:t>
      </w:r>
    </w:p>
    <w:p w:rsidR="008B07BB" w:rsidRPr="00420115" w:rsidRDefault="008B07BB" w:rsidP="00420115">
      <w:pPr>
        <w:tabs>
          <w:tab w:val="left" w:pos="142"/>
          <w:tab w:val="left" w:leader="dot" w:pos="624"/>
          <w:tab w:val="left" w:pos="1134"/>
        </w:tabs>
        <w:spacing w:after="0"/>
        <w:ind w:firstLine="709"/>
        <w:jc w:val="both"/>
        <w:rPr>
          <w:rStyle w:val="Zag11"/>
          <w:rFonts w:ascii="Times New Roman" w:eastAsia="@Arial Unicode MS" w:hAnsi="Times New Roman" w:cs="Times New Roman"/>
          <w:sz w:val="26"/>
          <w:szCs w:val="26"/>
        </w:rPr>
      </w:pPr>
      <w:r w:rsidRPr="00420115">
        <w:rPr>
          <w:rStyle w:val="Zag11"/>
          <w:rFonts w:ascii="Times New Roman" w:eastAsia="@Arial Unicode MS" w:hAnsi="Times New Roman" w:cs="Times New Roman"/>
          <w:sz w:val="26"/>
          <w:szCs w:val="26"/>
        </w:rPr>
        <w:t xml:space="preserve">- 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8B07BB" w:rsidRPr="00420115" w:rsidRDefault="008B07BB" w:rsidP="00420115">
      <w:pPr>
        <w:tabs>
          <w:tab w:val="left" w:pos="142"/>
          <w:tab w:val="left" w:leader="dot" w:pos="624"/>
          <w:tab w:val="left" w:pos="1134"/>
        </w:tabs>
        <w:spacing w:after="0"/>
        <w:ind w:firstLine="709"/>
        <w:jc w:val="both"/>
        <w:rPr>
          <w:rStyle w:val="Zag11"/>
          <w:rFonts w:ascii="Times New Roman" w:eastAsia="@Arial Unicode MS" w:hAnsi="Times New Roman" w:cs="Times New Roman"/>
          <w:sz w:val="26"/>
          <w:szCs w:val="26"/>
        </w:rPr>
      </w:pPr>
      <w:r w:rsidRPr="00420115">
        <w:rPr>
          <w:rStyle w:val="Zag11"/>
          <w:rFonts w:ascii="Times New Roman" w:eastAsia="@Arial Unicode MS" w:hAnsi="Times New Roman" w:cs="Times New Roman"/>
          <w:sz w:val="26"/>
          <w:szCs w:val="26"/>
        </w:rPr>
        <w:t>- получат общее представление о мире профессий, их социальном значении, истории возникновения и развития;</w:t>
      </w:r>
    </w:p>
    <w:p w:rsidR="008B07BB" w:rsidRPr="00420115" w:rsidRDefault="008B07BB" w:rsidP="00420115">
      <w:pPr>
        <w:tabs>
          <w:tab w:val="left" w:pos="142"/>
          <w:tab w:val="left" w:leader="dot" w:pos="624"/>
          <w:tab w:val="left" w:pos="1134"/>
        </w:tabs>
        <w:spacing w:after="0"/>
        <w:ind w:firstLine="709"/>
        <w:jc w:val="both"/>
        <w:rPr>
          <w:rStyle w:val="Zag11"/>
          <w:rFonts w:ascii="Times New Roman" w:eastAsia="@Arial Unicode MS" w:hAnsi="Times New Roman" w:cs="Times New Roman"/>
          <w:sz w:val="26"/>
          <w:szCs w:val="26"/>
        </w:rPr>
      </w:pPr>
      <w:r w:rsidRPr="00420115">
        <w:rPr>
          <w:rStyle w:val="Zag11"/>
          <w:rFonts w:ascii="Times New Roman" w:eastAsia="@Arial Unicode MS" w:hAnsi="Times New Roman" w:cs="Times New Roman"/>
          <w:sz w:val="26"/>
          <w:szCs w:val="26"/>
        </w:rPr>
        <w:t>- 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8B07BB" w:rsidRPr="00420115" w:rsidRDefault="008B07BB" w:rsidP="00420115">
      <w:pPr>
        <w:tabs>
          <w:tab w:val="left" w:pos="142"/>
          <w:tab w:val="left" w:leader="dot" w:pos="624"/>
          <w:tab w:val="left" w:pos="1134"/>
        </w:tabs>
        <w:spacing w:after="0"/>
        <w:ind w:firstLine="709"/>
        <w:jc w:val="both"/>
        <w:rPr>
          <w:rStyle w:val="Zag11"/>
          <w:rFonts w:ascii="Times New Roman" w:eastAsia="@Arial Unicode MS" w:hAnsi="Times New Roman" w:cs="Times New Roman"/>
          <w:sz w:val="26"/>
          <w:szCs w:val="26"/>
        </w:rPr>
      </w:pPr>
      <w:r w:rsidRPr="00420115">
        <w:rPr>
          <w:rStyle w:val="Zag11"/>
          <w:rFonts w:ascii="Times New Roman" w:eastAsia="@Arial Unicode MS" w:hAnsi="Times New Roman" w:cs="Times New Roman"/>
          <w:sz w:val="26"/>
          <w:szCs w:val="26"/>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8B07BB" w:rsidRPr="00420115" w:rsidRDefault="008B07BB" w:rsidP="00420115">
      <w:pPr>
        <w:tabs>
          <w:tab w:val="left" w:pos="142"/>
          <w:tab w:val="left" w:leader="dot" w:pos="624"/>
          <w:tab w:val="left" w:pos="1134"/>
        </w:tabs>
        <w:spacing w:after="0"/>
        <w:ind w:firstLine="709"/>
        <w:jc w:val="both"/>
        <w:rPr>
          <w:rStyle w:val="Zag11"/>
          <w:rFonts w:ascii="Times New Roman" w:eastAsia="@Arial Unicode MS" w:hAnsi="Times New Roman" w:cs="Times New Roman"/>
          <w:b/>
          <w:sz w:val="26"/>
          <w:szCs w:val="26"/>
        </w:rPr>
      </w:pPr>
      <w:r w:rsidRPr="00420115">
        <w:rPr>
          <w:rStyle w:val="Zag11"/>
          <w:rFonts w:ascii="Times New Roman" w:eastAsia="@Arial Unicode MS" w:hAnsi="Times New Roman" w:cs="Times New Roman"/>
          <w:b/>
          <w:sz w:val="26"/>
          <w:szCs w:val="26"/>
        </w:rPr>
        <w:t>Обучающиеся:</w:t>
      </w:r>
    </w:p>
    <w:p w:rsidR="008B07BB" w:rsidRPr="00420115" w:rsidRDefault="008B07BB" w:rsidP="00420115">
      <w:pPr>
        <w:tabs>
          <w:tab w:val="left" w:pos="142"/>
          <w:tab w:val="left" w:leader="dot" w:pos="624"/>
          <w:tab w:val="left" w:pos="1134"/>
        </w:tabs>
        <w:spacing w:after="0"/>
        <w:ind w:firstLine="709"/>
        <w:jc w:val="both"/>
        <w:rPr>
          <w:rStyle w:val="Zag11"/>
          <w:rFonts w:ascii="Times New Roman" w:eastAsia="@Arial Unicode MS" w:hAnsi="Times New Roman" w:cs="Times New Roman"/>
          <w:sz w:val="26"/>
          <w:szCs w:val="26"/>
        </w:rPr>
      </w:pPr>
      <w:r w:rsidRPr="00420115">
        <w:rPr>
          <w:rStyle w:val="Zag11"/>
          <w:rFonts w:ascii="Times New Roman" w:eastAsia="@Arial Unicode MS" w:hAnsi="Times New Roman" w:cs="Times New Roman"/>
          <w:sz w:val="26"/>
          <w:szCs w:val="26"/>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420115">
        <w:rPr>
          <w:rStyle w:val="Zag11"/>
          <w:rFonts w:ascii="Times New Roman" w:eastAsia="@Arial Unicode MS" w:hAnsi="Times New Roman" w:cs="Times New Roman"/>
          <w:i/>
          <w:iCs/>
          <w:sz w:val="26"/>
          <w:szCs w:val="26"/>
        </w:rPr>
        <w:t xml:space="preserve">коммуникативных универсальных учебных действий </w:t>
      </w:r>
      <w:r w:rsidRPr="00420115">
        <w:rPr>
          <w:rStyle w:val="Zag11"/>
          <w:rFonts w:ascii="Times New Roman" w:eastAsia="@Arial Unicode MS" w:hAnsi="Times New Roman" w:cs="Times New Roman"/>
          <w:sz w:val="26"/>
          <w:szCs w:val="26"/>
        </w:rPr>
        <w:t>в целях осуществления совместной продуктивной деятельности: распределение ролей 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w:t>
      </w:r>
    </w:p>
    <w:p w:rsidR="008B07BB" w:rsidRPr="00420115" w:rsidRDefault="008B07BB" w:rsidP="00420115">
      <w:pPr>
        <w:tabs>
          <w:tab w:val="left" w:pos="142"/>
          <w:tab w:val="left" w:leader="dot" w:pos="624"/>
          <w:tab w:val="left" w:pos="1134"/>
        </w:tabs>
        <w:spacing w:after="0"/>
        <w:ind w:firstLine="709"/>
        <w:jc w:val="both"/>
        <w:rPr>
          <w:rStyle w:val="Zag11"/>
          <w:rFonts w:ascii="Times New Roman" w:eastAsia="@Arial Unicode MS" w:hAnsi="Times New Roman" w:cs="Times New Roman"/>
          <w:sz w:val="26"/>
          <w:szCs w:val="26"/>
        </w:rPr>
      </w:pPr>
      <w:r w:rsidRPr="00420115">
        <w:rPr>
          <w:rStyle w:val="Zag11"/>
          <w:rFonts w:ascii="Times New Roman" w:eastAsia="@Arial Unicode MS" w:hAnsi="Times New Roman" w:cs="Times New Roman"/>
          <w:sz w:val="26"/>
          <w:szCs w:val="26"/>
        </w:rPr>
        <w:t xml:space="preserve">овладеют начальными формами </w:t>
      </w:r>
      <w:r w:rsidRPr="00420115">
        <w:rPr>
          <w:rStyle w:val="Zag11"/>
          <w:rFonts w:ascii="Times New Roman" w:eastAsia="@Arial Unicode MS" w:hAnsi="Times New Roman" w:cs="Times New Roman"/>
          <w:iCs/>
          <w:sz w:val="26"/>
          <w:szCs w:val="26"/>
        </w:rPr>
        <w:t xml:space="preserve">познавательных универсальных учебных действий </w:t>
      </w:r>
      <w:r w:rsidRPr="00420115">
        <w:rPr>
          <w:rStyle w:val="Zag11"/>
          <w:rFonts w:ascii="Times New Roman" w:eastAsia="@Arial Unicode MS" w:hAnsi="Times New Roman" w:cs="Times New Roman"/>
          <w:sz w:val="26"/>
          <w:szCs w:val="26"/>
        </w:rPr>
        <w:t>– исследовательскими и логическими: наблюдения, сравнения, анализа, классификации, обобщения;</w:t>
      </w:r>
    </w:p>
    <w:p w:rsidR="008B07BB" w:rsidRPr="00420115" w:rsidRDefault="008B07BB" w:rsidP="00420115">
      <w:pPr>
        <w:tabs>
          <w:tab w:val="left" w:pos="142"/>
          <w:tab w:val="left" w:leader="dot" w:pos="624"/>
          <w:tab w:val="left" w:pos="1134"/>
        </w:tabs>
        <w:spacing w:after="0"/>
        <w:ind w:firstLine="709"/>
        <w:jc w:val="both"/>
        <w:rPr>
          <w:rStyle w:val="Zag11"/>
          <w:rFonts w:ascii="Times New Roman" w:eastAsia="@Arial Unicode MS" w:hAnsi="Times New Roman" w:cs="Times New Roman"/>
          <w:i/>
          <w:iCs/>
          <w:sz w:val="26"/>
          <w:szCs w:val="26"/>
        </w:rPr>
      </w:pPr>
      <w:r w:rsidRPr="00420115">
        <w:rPr>
          <w:rStyle w:val="Zag11"/>
          <w:rFonts w:ascii="Times New Roman" w:eastAsia="@Arial Unicode MS" w:hAnsi="Times New Roman" w:cs="Times New Roman"/>
          <w:sz w:val="26"/>
          <w:szCs w:val="26"/>
        </w:rPr>
        <w:t xml:space="preserve">получат первоначальный опыт организации собственной творческой практической деятельности на основе сформированных </w:t>
      </w:r>
      <w:r w:rsidRPr="00420115">
        <w:rPr>
          <w:rStyle w:val="Zag11"/>
          <w:rFonts w:ascii="Times New Roman" w:eastAsia="@Arial Unicode MS" w:hAnsi="Times New Roman" w:cs="Times New Roman"/>
          <w:iCs/>
          <w:sz w:val="26"/>
          <w:szCs w:val="26"/>
        </w:rPr>
        <w:t>регулятивных универсальных учебных действий</w:t>
      </w:r>
      <w:r w:rsidRPr="00420115">
        <w:rPr>
          <w:rStyle w:val="Zag11"/>
          <w:rFonts w:ascii="Times New Roman" w:eastAsia="@Arial Unicode MS" w:hAnsi="Times New Roman" w:cs="Times New Roman"/>
          <w:sz w:val="26"/>
          <w:szCs w:val="26"/>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8B07BB" w:rsidRPr="00420115" w:rsidRDefault="008B07BB" w:rsidP="00420115">
      <w:pPr>
        <w:tabs>
          <w:tab w:val="left" w:pos="142"/>
          <w:tab w:val="left" w:leader="dot" w:pos="624"/>
          <w:tab w:val="left" w:pos="1134"/>
        </w:tabs>
        <w:spacing w:after="0"/>
        <w:ind w:firstLine="709"/>
        <w:jc w:val="both"/>
        <w:rPr>
          <w:rStyle w:val="Zag11"/>
          <w:rFonts w:ascii="Times New Roman" w:eastAsia="@Arial Unicode MS" w:hAnsi="Times New Roman" w:cs="Times New Roman"/>
          <w:sz w:val="26"/>
          <w:szCs w:val="26"/>
        </w:rPr>
      </w:pPr>
      <w:r w:rsidRPr="00420115">
        <w:rPr>
          <w:rStyle w:val="Zag11"/>
          <w:rFonts w:ascii="Times New Roman" w:eastAsia="@Arial Unicode MS" w:hAnsi="Times New Roman" w:cs="Times New Roman"/>
          <w:sz w:val="26"/>
          <w:szCs w:val="26"/>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Pr="00420115">
        <w:rPr>
          <w:rStyle w:val="Zag11"/>
          <w:rFonts w:ascii="Times New Roman" w:eastAsia="@Arial Unicode MS" w:hAnsi="Times New Roman" w:cs="Times New Roman"/>
          <w:sz w:val="26"/>
          <w:szCs w:val="26"/>
        </w:rPr>
        <w:noBreakHyphen/>
        <w:t xml:space="preserve"> и видеофрагментами; овладеют приемами поиска и использования информации, научатся работать с доступными электронными ресурсами;</w:t>
      </w:r>
    </w:p>
    <w:p w:rsidR="008B07BB" w:rsidRPr="00420115" w:rsidRDefault="008B07BB" w:rsidP="00420115">
      <w:pPr>
        <w:tabs>
          <w:tab w:val="left" w:pos="142"/>
          <w:tab w:val="left" w:leader="dot" w:pos="624"/>
          <w:tab w:val="left" w:pos="1134"/>
        </w:tabs>
        <w:spacing w:after="0"/>
        <w:ind w:firstLine="709"/>
        <w:jc w:val="both"/>
        <w:rPr>
          <w:rStyle w:val="Zag11"/>
          <w:rFonts w:ascii="Times New Roman" w:eastAsia="@Arial Unicode MS" w:hAnsi="Times New Roman" w:cs="Times New Roman"/>
          <w:sz w:val="26"/>
          <w:szCs w:val="26"/>
        </w:rPr>
      </w:pPr>
      <w:r w:rsidRPr="00420115">
        <w:rPr>
          <w:rStyle w:val="Zag11"/>
          <w:rFonts w:ascii="Times New Roman" w:eastAsia="@Arial Unicode MS" w:hAnsi="Times New Roman" w:cs="Times New Roman"/>
          <w:sz w:val="26"/>
          <w:szCs w:val="26"/>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8B07BB" w:rsidRPr="00420115" w:rsidRDefault="008B07BB" w:rsidP="00420115">
      <w:pPr>
        <w:pStyle w:val="Zag3"/>
        <w:tabs>
          <w:tab w:val="left" w:pos="142"/>
          <w:tab w:val="left" w:leader="dot" w:pos="624"/>
          <w:tab w:val="left" w:pos="1134"/>
        </w:tabs>
        <w:spacing w:after="0" w:line="276" w:lineRule="auto"/>
        <w:ind w:firstLine="709"/>
        <w:jc w:val="both"/>
        <w:rPr>
          <w:rStyle w:val="Zag11"/>
          <w:rFonts w:eastAsia="@Arial Unicode MS"/>
          <w:i w:val="0"/>
          <w:iCs w:val="0"/>
          <w:color w:val="auto"/>
          <w:sz w:val="26"/>
          <w:szCs w:val="26"/>
          <w:lang w:val="ru-RU"/>
        </w:rPr>
      </w:pPr>
      <w:r w:rsidRPr="00420115">
        <w:rPr>
          <w:rStyle w:val="Zag11"/>
          <w:rFonts w:eastAsia="@Arial Unicode MS"/>
          <w:i w:val="0"/>
          <w:iCs w:val="0"/>
          <w:color w:val="auto"/>
          <w:sz w:val="26"/>
          <w:szCs w:val="26"/>
          <w:lang w:val="ru-RU"/>
        </w:rPr>
        <w:t xml:space="preserve">В ходе преобразовательной творческой деятельности будут заложены основы </w:t>
      </w:r>
      <w:r w:rsidRPr="00420115">
        <w:rPr>
          <w:rStyle w:val="Zag11"/>
          <w:rFonts w:eastAsia="@Arial Unicode MS"/>
          <w:i w:val="0"/>
          <w:iCs w:val="0"/>
          <w:color w:val="auto"/>
          <w:sz w:val="26"/>
          <w:szCs w:val="26"/>
          <w:lang w:val="ru-RU"/>
        </w:rPr>
        <w:lastRenderedPageBreak/>
        <w:t>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534D24" w:rsidRDefault="00534D24" w:rsidP="00420115">
      <w:pPr>
        <w:pStyle w:val="4"/>
        <w:spacing w:before="0" w:after="0" w:line="276" w:lineRule="auto"/>
        <w:ind w:firstLine="709"/>
        <w:jc w:val="both"/>
        <w:rPr>
          <w:rFonts w:ascii="Times New Roman" w:hAnsi="Times New Roman" w:cs="Times New Roman"/>
          <w:b/>
          <w:i w:val="0"/>
          <w:color w:val="auto"/>
          <w:sz w:val="26"/>
          <w:szCs w:val="26"/>
        </w:rPr>
      </w:pPr>
    </w:p>
    <w:p w:rsidR="008B07BB" w:rsidRPr="00420115" w:rsidRDefault="008B07BB" w:rsidP="00420115">
      <w:pPr>
        <w:pStyle w:val="4"/>
        <w:spacing w:before="0" w:after="0" w:line="276" w:lineRule="auto"/>
        <w:ind w:firstLine="709"/>
        <w:jc w:val="both"/>
        <w:rPr>
          <w:rFonts w:ascii="Times New Roman" w:hAnsi="Times New Roman" w:cs="Times New Roman"/>
          <w:b/>
          <w:i w:val="0"/>
          <w:color w:val="auto"/>
          <w:sz w:val="26"/>
          <w:szCs w:val="26"/>
        </w:rPr>
      </w:pPr>
      <w:r w:rsidRPr="00420115">
        <w:rPr>
          <w:rFonts w:ascii="Times New Roman" w:hAnsi="Times New Roman" w:cs="Times New Roman"/>
          <w:b/>
          <w:i w:val="0"/>
          <w:color w:val="auto"/>
          <w:sz w:val="26"/>
          <w:szCs w:val="26"/>
        </w:rPr>
        <w:t>Общекультурные и общетрудовые компетенции.</w:t>
      </w:r>
      <w:r w:rsidR="00534D24">
        <w:rPr>
          <w:rFonts w:ascii="Times New Roman" w:hAnsi="Times New Roman" w:cs="Times New Roman"/>
          <w:b/>
          <w:i w:val="0"/>
          <w:color w:val="auto"/>
          <w:sz w:val="26"/>
          <w:szCs w:val="26"/>
        </w:rPr>
        <w:t xml:space="preserve"> </w:t>
      </w:r>
      <w:r w:rsidRPr="00420115">
        <w:rPr>
          <w:rFonts w:ascii="Times New Roman" w:hAnsi="Times New Roman" w:cs="Times New Roman"/>
          <w:b/>
          <w:i w:val="0"/>
          <w:color w:val="auto"/>
          <w:sz w:val="26"/>
          <w:szCs w:val="26"/>
        </w:rPr>
        <w:t>Основы культуры труда, самообслуживание</w:t>
      </w:r>
    </w:p>
    <w:p w:rsidR="008B07BB" w:rsidRPr="00420115" w:rsidRDefault="008B07BB" w:rsidP="00420115">
      <w:pPr>
        <w:pStyle w:val="af0"/>
        <w:spacing w:line="276" w:lineRule="auto"/>
        <w:ind w:firstLine="709"/>
        <w:rPr>
          <w:rFonts w:ascii="Times New Roman" w:hAnsi="Times New Roman"/>
          <w:b/>
          <w:color w:val="auto"/>
          <w:sz w:val="26"/>
          <w:szCs w:val="26"/>
        </w:rPr>
      </w:pPr>
      <w:r w:rsidRPr="00420115">
        <w:rPr>
          <w:rFonts w:ascii="Times New Roman" w:hAnsi="Times New Roman"/>
          <w:b/>
          <w:color w:val="auto"/>
          <w:sz w:val="26"/>
          <w:szCs w:val="26"/>
        </w:rPr>
        <w:t>Выпускник научится:</w:t>
      </w:r>
    </w:p>
    <w:p w:rsidR="008B07BB" w:rsidRPr="00420115" w:rsidRDefault="008B07BB" w:rsidP="00420115">
      <w:pPr>
        <w:pStyle w:val="21"/>
        <w:spacing w:line="276" w:lineRule="auto"/>
        <w:ind w:firstLine="709"/>
        <w:rPr>
          <w:sz w:val="26"/>
          <w:szCs w:val="26"/>
        </w:rPr>
      </w:pPr>
      <w:r w:rsidRPr="00420115">
        <w:rPr>
          <w:sz w:val="26"/>
          <w:szCs w:val="26"/>
        </w:rPr>
        <w:t>иметь представление о наиболее распространенных в своем регионе традиционных народных промыслах и ремеслах, современных профессиях (в том числе профессиях своих родителей) и описывать их особенности;</w:t>
      </w:r>
    </w:p>
    <w:p w:rsidR="008B07BB" w:rsidRPr="00420115" w:rsidRDefault="008B07BB" w:rsidP="00420115">
      <w:pPr>
        <w:pStyle w:val="21"/>
        <w:spacing w:line="276" w:lineRule="auto"/>
        <w:ind w:firstLine="709"/>
        <w:rPr>
          <w:sz w:val="26"/>
          <w:szCs w:val="26"/>
        </w:rPr>
      </w:pPr>
      <w:r w:rsidRPr="00420115">
        <w:rPr>
          <w:sz w:val="26"/>
          <w:szCs w:val="26"/>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8B07BB" w:rsidRPr="00420115" w:rsidRDefault="008B07BB" w:rsidP="00420115">
      <w:pPr>
        <w:pStyle w:val="21"/>
        <w:spacing w:line="276" w:lineRule="auto"/>
        <w:ind w:firstLine="709"/>
        <w:rPr>
          <w:sz w:val="26"/>
          <w:szCs w:val="26"/>
        </w:rPr>
      </w:pPr>
      <w:r w:rsidRPr="00420115">
        <w:rPr>
          <w:sz w:val="26"/>
          <w:szCs w:val="26"/>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534D24" w:rsidRPr="00534D24" w:rsidRDefault="008B07BB" w:rsidP="00420115">
      <w:pPr>
        <w:pStyle w:val="21"/>
        <w:spacing w:line="276" w:lineRule="auto"/>
        <w:ind w:firstLine="709"/>
        <w:rPr>
          <w:sz w:val="26"/>
          <w:szCs w:val="26"/>
        </w:rPr>
      </w:pPr>
      <w:r w:rsidRPr="00420115">
        <w:rPr>
          <w:sz w:val="26"/>
          <w:szCs w:val="26"/>
        </w:rPr>
        <w:t>выполнять доступные действия по самообслуживанию и доступные виды домашнего труда.</w:t>
      </w:r>
    </w:p>
    <w:p w:rsidR="008B07BB" w:rsidRPr="00420115" w:rsidRDefault="008B07BB" w:rsidP="00534D24">
      <w:pPr>
        <w:spacing w:after="0"/>
        <w:ind w:firstLine="709"/>
        <w:rPr>
          <w:rFonts w:ascii="Times New Roman" w:hAnsi="Times New Roman" w:cs="Times New Roman"/>
          <w:b/>
          <w:i/>
          <w:color w:val="auto"/>
          <w:sz w:val="26"/>
          <w:szCs w:val="26"/>
        </w:rPr>
      </w:pPr>
      <w:r w:rsidRPr="00420115">
        <w:rPr>
          <w:rFonts w:ascii="Times New Roman" w:hAnsi="Times New Roman" w:cs="Times New Roman"/>
          <w:b/>
          <w:color w:val="auto"/>
          <w:sz w:val="26"/>
          <w:szCs w:val="26"/>
        </w:rPr>
        <w:t>Выпускник получит возможность научиться:</w:t>
      </w:r>
    </w:p>
    <w:p w:rsidR="008B07BB" w:rsidRPr="00420115" w:rsidRDefault="008B07BB" w:rsidP="00420115">
      <w:pPr>
        <w:pStyle w:val="21"/>
        <w:spacing w:line="276" w:lineRule="auto"/>
        <w:ind w:firstLine="709"/>
        <w:rPr>
          <w:sz w:val="26"/>
          <w:szCs w:val="26"/>
        </w:rPr>
      </w:pPr>
      <w:r w:rsidRPr="00420115">
        <w:rPr>
          <w:sz w:val="26"/>
          <w:szCs w:val="26"/>
        </w:rPr>
        <w:t>уважительно относиться к труду людей;</w:t>
      </w:r>
    </w:p>
    <w:p w:rsidR="008B07BB" w:rsidRPr="00420115" w:rsidRDefault="008B07BB" w:rsidP="00420115">
      <w:pPr>
        <w:pStyle w:val="21"/>
        <w:spacing w:line="276" w:lineRule="auto"/>
        <w:ind w:firstLine="709"/>
        <w:rPr>
          <w:sz w:val="26"/>
          <w:szCs w:val="26"/>
        </w:rPr>
      </w:pPr>
      <w:r w:rsidRPr="00420115">
        <w:rPr>
          <w:spacing w:val="2"/>
          <w:sz w:val="26"/>
          <w:szCs w:val="26"/>
        </w:rPr>
        <w:t>понимать культурно­историческую ценность тради</w:t>
      </w:r>
      <w:r w:rsidRPr="00420115">
        <w:rPr>
          <w:sz w:val="26"/>
          <w:szCs w:val="26"/>
        </w:rPr>
        <w:t>ций, отраженных в предметном мире, в том числе традиций трудовых династий как своего региона, так и страны, и уважать их;</w:t>
      </w:r>
    </w:p>
    <w:p w:rsidR="008B07BB" w:rsidRPr="00420115" w:rsidRDefault="008B07BB" w:rsidP="00420115">
      <w:pPr>
        <w:pStyle w:val="21"/>
        <w:spacing w:line="276" w:lineRule="auto"/>
        <w:ind w:firstLine="709"/>
        <w:rPr>
          <w:sz w:val="26"/>
          <w:szCs w:val="26"/>
        </w:rPr>
      </w:pPr>
      <w:r w:rsidRPr="00420115">
        <w:rPr>
          <w:sz w:val="26"/>
          <w:szCs w:val="26"/>
        </w:rPr>
        <w:t>понимать особенности проектной деятельности, осуществлять под руководством учителя элементарную прое</w:t>
      </w:r>
      <w:r w:rsidRPr="00420115">
        <w:rPr>
          <w:spacing w:val="2"/>
          <w:sz w:val="26"/>
          <w:szCs w:val="26"/>
        </w:rPr>
        <w:t xml:space="preserve">ктную деятельность в малых группах: разрабатывать замысел, искать пути его реализации, воплощать его в продукте, демонстрировать готовый продукт (изделия, </w:t>
      </w:r>
      <w:r w:rsidRPr="00420115">
        <w:rPr>
          <w:sz w:val="26"/>
          <w:szCs w:val="26"/>
        </w:rPr>
        <w:t>комплексные работы, социальные услуги).</w:t>
      </w:r>
    </w:p>
    <w:p w:rsidR="008B07BB" w:rsidRPr="00420115" w:rsidRDefault="008B07BB" w:rsidP="00420115">
      <w:pPr>
        <w:pStyle w:val="4"/>
        <w:spacing w:before="0" w:after="0" w:line="276" w:lineRule="auto"/>
        <w:ind w:firstLine="709"/>
        <w:jc w:val="both"/>
        <w:rPr>
          <w:rFonts w:ascii="Times New Roman" w:hAnsi="Times New Roman" w:cs="Times New Roman"/>
          <w:b/>
          <w:i w:val="0"/>
          <w:color w:val="auto"/>
          <w:sz w:val="26"/>
          <w:szCs w:val="26"/>
        </w:rPr>
      </w:pPr>
      <w:r w:rsidRPr="00420115">
        <w:rPr>
          <w:rFonts w:ascii="Times New Roman" w:hAnsi="Times New Roman" w:cs="Times New Roman"/>
          <w:b/>
          <w:i w:val="0"/>
          <w:color w:val="auto"/>
          <w:sz w:val="26"/>
          <w:szCs w:val="26"/>
        </w:rPr>
        <w:t>Технология ручной обработки материалов.</w:t>
      </w:r>
      <w:r w:rsidR="00420115">
        <w:rPr>
          <w:rFonts w:ascii="Times New Roman" w:hAnsi="Times New Roman" w:cs="Times New Roman"/>
          <w:b/>
          <w:i w:val="0"/>
          <w:color w:val="auto"/>
          <w:sz w:val="26"/>
          <w:szCs w:val="26"/>
        </w:rPr>
        <w:t xml:space="preserve"> </w:t>
      </w:r>
      <w:r w:rsidRPr="00420115">
        <w:rPr>
          <w:rFonts w:ascii="Times New Roman" w:hAnsi="Times New Roman" w:cs="Times New Roman"/>
          <w:b/>
          <w:i w:val="0"/>
          <w:color w:val="auto"/>
          <w:sz w:val="26"/>
          <w:szCs w:val="26"/>
        </w:rPr>
        <w:t>Элементы графической грамоты</w:t>
      </w:r>
    </w:p>
    <w:p w:rsidR="008B07BB" w:rsidRPr="00420115" w:rsidRDefault="008B07BB" w:rsidP="00420115">
      <w:pPr>
        <w:pStyle w:val="af0"/>
        <w:spacing w:line="276" w:lineRule="auto"/>
        <w:ind w:firstLine="709"/>
        <w:rPr>
          <w:rFonts w:ascii="Times New Roman" w:hAnsi="Times New Roman"/>
          <w:b/>
          <w:color w:val="auto"/>
          <w:sz w:val="26"/>
          <w:szCs w:val="26"/>
        </w:rPr>
      </w:pPr>
      <w:r w:rsidRPr="00420115">
        <w:rPr>
          <w:rFonts w:ascii="Times New Roman" w:hAnsi="Times New Roman"/>
          <w:b/>
          <w:color w:val="auto"/>
          <w:sz w:val="26"/>
          <w:szCs w:val="26"/>
        </w:rPr>
        <w:t>Выпускник научится:</w:t>
      </w:r>
    </w:p>
    <w:p w:rsidR="008B07BB" w:rsidRPr="00420115" w:rsidRDefault="008B07BB" w:rsidP="00420115">
      <w:pPr>
        <w:pStyle w:val="21"/>
        <w:spacing w:line="276" w:lineRule="auto"/>
        <w:ind w:firstLine="709"/>
        <w:rPr>
          <w:sz w:val="26"/>
          <w:szCs w:val="26"/>
        </w:rPr>
      </w:pPr>
      <w:r w:rsidRPr="00420115">
        <w:rPr>
          <w:spacing w:val="2"/>
          <w:sz w:val="26"/>
          <w:szCs w:val="26"/>
        </w:rPr>
        <w:t xml:space="preserve">на основе полученных представлений о многообразии </w:t>
      </w:r>
      <w:r w:rsidRPr="00420115">
        <w:rPr>
          <w:sz w:val="26"/>
          <w:szCs w:val="26"/>
        </w:rPr>
        <w:t>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8B07BB" w:rsidRPr="00420115" w:rsidRDefault="008B07BB" w:rsidP="00420115">
      <w:pPr>
        <w:pStyle w:val="21"/>
        <w:spacing w:line="276" w:lineRule="auto"/>
        <w:ind w:firstLine="709"/>
        <w:rPr>
          <w:spacing w:val="-4"/>
          <w:sz w:val="26"/>
          <w:szCs w:val="26"/>
        </w:rPr>
      </w:pPr>
      <w:r w:rsidRPr="00420115">
        <w:rPr>
          <w:spacing w:val="-4"/>
          <w:sz w:val="26"/>
          <w:szCs w:val="26"/>
        </w:rPr>
        <w:t>отбирать и выполнять в зависимости от свойств освоенных материалов оптимальные и доступные технологические приемы их ручной обработки (при разметке деталей, их выделении из заготовки, формообразовании, сборке и отделке изделия);</w:t>
      </w:r>
    </w:p>
    <w:p w:rsidR="008B07BB" w:rsidRPr="00420115" w:rsidRDefault="008B07BB" w:rsidP="00420115">
      <w:pPr>
        <w:pStyle w:val="21"/>
        <w:spacing w:line="276" w:lineRule="auto"/>
        <w:ind w:firstLine="709"/>
        <w:rPr>
          <w:spacing w:val="-2"/>
          <w:sz w:val="26"/>
          <w:szCs w:val="26"/>
        </w:rPr>
      </w:pPr>
      <w:r w:rsidRPr="00420115">
        <w:rPr>
          <w:spacing w:val="-2"/>
          <w:sz w:val="26"/>
          <w:szCs w:val="26"/>
        </w:rPr>
        <w:lastRenderedPageBreak/>
        <w:t>применять приемы рациональной безопасной работы ручными инструментами: чертежными (линейка, угольник, циркуль), режущими (ножницы) и колющими (швейная игла);</w:t>
      </w:r>
    </w:p>
    <w:p w:rsidR="008B07BB" w:rsidRPr="00420115" w:rsidRDefault="008B07BB" w:rsidP="00420115">
      <w:pPr>
        <w:pStyle w:val="21"/>
        <w:spacing w:line="276" w:lineRule="auto"/>
        <w:ind w:firstLine="709"/>
        <w:rPr>
          <w:spacing w:val="-2"/>
          <w:sz w:val="26"/>
          <w:szCs w:val="26"/>
        </w:rPr>
      </w:pPr>
      <w:r w:rsidRPr="00420115">
        <w:rPr>
          <w:spacing w:val="-2"/>
          <w:sz w:val="26"/>
          <w:szCs w:val="26"/>
        </w:rPr>
        <w:t>выполнять символические действия моделирования и пре</w:t>
      </w:r>
      <w:r w:rsidRPr="00420115">
        <w:rPr>
          <w:spacing w:val="2"/>
          <w:sz w:val="26"/>
          <w:szCs w:val="26"/>
        </w:rPr>
        <w:t>образования модели и работать с простейшей технической</w:t>
      </w:r>
      <w:r w:rsidRPr="00420115">
        <w:rPr>
          <w:spacing w:val="-2"/>
          <w:sz w:val="26"/>
          <w:szCs w:val="26"/>
        </w:rPr>
        <w:t xml:space="preserve">документацией: распознавать </w:t>
      </w:r>
    </w:p>
    <w:p w:rsidR="008B07BB" w:rsidRPr="00420115" w:rsidRDefault="008B07BB" w:rsidP="00420115">
      <w:pPr>
        <w:pStyle w:val="21"/>
        <w:spacing w:line="276" w:lineRule="auto"/>
        <w:ind w:firstLine="709"/>
        <w:rPr>
          <w:spacing w:val="-2"/>
          <w:sz w:val="26"/>
          <w:szCs w:val="26"/>
        </w:rPr>
      </w:pPr>
      <w:r w:rsidRPr="00420115">
        <w:rPr>
          <w:spacing w:val="-2"/>
          <w:sz w:val="26"/>
          <w:szCs w:val="26"/>
        </w:rPr>
        <w:t>простейшие чертежи и эскизы, читать их и выполнять разметку с опорой на них; изготавливать плоскостные и объемные изделия по простейшим чертежам, эскизам, схемам, рисункам.</w:t>
      </w:r>
    </w:p>
    <w:p w:rsidR="008B07BB" w:rsidRPr="00420115" w:rsidRDefault="008B07BB" w:rsidP="00420115">
      <w:pPr>
        <w:spacing w:after="0"/>
        <w:ind w:firstLine="709"/>
        <w:rPr>
          <w:rFonts w:ascii="Times New Roman" w:hAnsi="Times New Roman" w:cs="Times New Roman"/>
          <w:b/>
          <w:i/>
          <w:color w:val="auto"/>
          <w:sz w:val="26"/>
          <w:szCs w:val="26"/>
        </w:rPr>
      </w:pPr>
      <w:r w:rsidRPr="00420115">
        <w:rPr>
          <w:rFonts w:ascii="Times New Roman" w:hAnsi="Times New Roman" w:cs="Times New Roman"/>
          <w:b/>
          <w:color w:val="auto"/>
          <w:sz w:val="26"/>
          <w:szCs w:val="26"/>
        </w:rPr>
        <w:t>Выпускник получит возможность научиться:</w:t>
      </w:r>
    </w:p>
    <w:p w:rsidR="008B07BB" w:rsidRPr="00420115" w:rsidRDefault="008B07BB" w:rsidP="00420115">
      <w:pPr>
        <w:pStyle w:val="21"/>
        <w:spacing w:line="276" w:lineRule="auto"/>
        <w:ind w:firstLine="709"/>
        <w:rPr>
          <w:sz w:val="26"/>
          <w:szCs w:val="26"/>
        </w:rPr>
      </w:pPr>
      <w:r w:rsidRPr="00420115">
        <w:rPr>
          <w:sz w:val="26"/>
          <w:szCs w:val="26"/>
        </w:rPr>
        <w:t>отбирать и выстраивать оптимальную технологическую последовательность реализации собственного или предложенного учителем замысла;</w:t>
      </w:r>
    </w:p>
    <w:p w:rsidR="008B07BB" w:rsidRPr="00420115" w:rsidRDefault="008B07BB" w:rsidP="00420115">
      <w:pPr>
        <w:pStyle w:val="21"/>
        <w:spacing w:line="276" w:lineRule="auto"/>
        <w:ind w:firstLine="709"/>
        <w:rPr>
          <w:sz w:val="26"/>
          <w:szCs w:val="26"/>
        </w:rPr>
      </w:pPr>
      <w:r w:rsidRPr="00420115">
        <w:rPr>
          <w:sz w:val="26"/>
          <w:szCs w:val="26"/>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8B07BB" w:rsidRPr="00420115" w:rsidRDefault="008B07BB" w:rsidP="00420115">
      <w:pPr>
        <w:pStyle w:val="4"/>
        <w:spacing w:before="0" w:after="0" w:line="276" w:lineRule="auto"/>
        <w:ind w:firstLine="709"/>
        <w:jc w:val="both"/>
        <w:rPr>
          <w:rFonts w:ascii="Times New Roman" w:hAnsi="Times New Roman" w:cs="Times New Roman"/>
          <w:b/>
          <w:i w:val="0"/>
          <w:color w:val="auto"/>
          <w:sz w:val="26"/>
          <w:szCs w:val="26"/>
        </w:rPr>
      </w:pPr>
      <w:r w:rsidRPr="00420115">
        <w:rPr>
          <w:rFonts w:ascii="Times New Roman" w:hAnsi="Times New Roman" w:cs="Times New Roman"/>
          <w:b/>
          <w:i w:val="0"/>
          <w:color w:val="auto"/>
          <w:sz w:val="26"/>
          <w:szCs w:val="26"/>
        </w:rPr>
        <w:t>Конструирование и моделирование</w:t>
      </w:r>
    </w:p>
    <w:p w:rsidR="008B07BB" w:rsidRPr="00420115" w:rsidRDefault="008B07BB" w:rsidP="00420115">
      <w:pPr>
        <w:pStyle w:val="af0"/>
        <w:spacing w:line="276" w:lineRule="auto"/>
        <w:ind w:firstLine="709"/>
        <w:rPr>
          <w:rFonts w:ascii="Times New Roman" w:hAnsi="Times New Roman"/>
          <w:b/>
          <w:color w:val="auto"/>
          <w:sz w:val="26"/>
          <w:szCs w:val="26"/>
        </w:rPr>
      </w:pPr>
      <w:r w:rsidRPr="00420115">
        <w:rPr>
          <w:rFonts w:ascii="Times New Roman" w:hAnsi="Times New Roman"/>
          <w:b/>
          <w:color w:val="auto"/>
          <w:sz w:val="26"/>
          <w:szCs w:val="26"/>
        </w:rPr>
        <w:t>Выпускник научится:</w:t>
      </w:r>
    </w:p>
    <w:p w:rsidR="008B07BB" w:rsidRPr="00420115" w:rsidRDefault="008B07BB" w:rsidP="00420115">
      <w:pPr>
        <w:pStyle w:val="21"/>
        <w:spacing w:line="276" w:lineRule="auto"/>
        <w:ind w:firstLine="709"/>
        <w:rPr>
          <w:sz w:val="26"/>
          <w:szCs w:val="26"/>
        </w:rPr>
      </w:pPr>
      <w:r w:rsidRPr="00420115">
        <w:rPr>
          <w:spacing w:val="2"/>
          <w:sz w:val="26"/>
          <w:szCs w:val="26"/>
        </w:rPr>
        <w:t xml:space="preserve">анализировать устройство изделия: выделять детали, их </w:t>
      </w:r>
      <w:r w:rsidRPr="00420115">
        <w:rPr>
          <w:sz w:val="26"/>
          <w:szCs w:val="26"/>
        </w:rPr>
        <w:t>форму, определять взаимное расположение, виды соединения деталей;</w:t>
      </w:r>
    </w:p>
    <w:p w:rsidR="008B07BB" w:rsidRPr="00420115" w:rsidRDefault="008B07BB" w:rsidP="00420115">
      <w:pPr>
        <w:pStyle w:val="21"/>
        <w:spacing w:line="276" w:lineRule="auto"/>
        <w:ind w:firstLine="709"/>
        <w:rPr>
          <w:sz w:val="26"/>
          <w:szCs w:val="26"/>
        </w:rPr>
      </w:pPr>
      <w:r w:rsidRPr="00420115">
        <w:rPr>
          <w:sz w:val="26"/>
          <w:szCs w:val="26"/>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8B07BB" w:rsidRPr="00420115" w:rsidRDefault="008B07BB" w:rsidP="00420115">
      <w:pPr>
        <w:pStyle w:val="21"/>
        <w:spacing w:line="276" w:lineRule="auto"/>
        <w:ind w:firstLine="709"/>
        <w:rPr>
          <w:sz w:val="26"/>
          <w:szCs w:val="26"/>
        </w:rPr>
      </w:pPr>
      <w:r w:rsidRPr="00420115">
        <w:rPr>
          <w:spacing w:val="2"/>
          <w:sz w:val="26"/>
          <w:szCs w:val="26"/>
        </w:rPr>
        <w:t>изготавливать несложные конструкции изделий по ри</w:t>
      </w:r>
      <w:r w:rsidRPr="00420115">
        <w:rPr>
          <w:sz w:val="26"/>
          <w:szCs w:val="26"/>
        </w:rPr>
        <w:t>сунку, простейшему чертежу или эскизу, образцу и доступным заданным условиям.</w:t>
      </w:r>
    </w:p>
    <w:p w:rsidR="008B07BB" w:rsidRPr="00420115" w:rsidRDefault="008B07BB" w:rsidP="00534D24">
      <w:pPr>
        <w:spacing w:after="0"/>
        <w:ind w:firstLine="709"/>
        <w:rPr>
          <w:rFonts w:ascii="Times New Roman" w:hAnsi="Times New Roman" w:cs="Times New Roman"/>
          <w:b/>
          <w:i/>
          <w:color w:val="auto"/>
          <w:sz w:val="26"/>
          <w:szCs w:val="26"/>
        </w:rPr>
      </w:pPr>
      <w:r w:rsidRPr="00420115">
        <w:rPr>
          <w:rFonts w:ascii="Times New Roman" w:hAnsi="Times New Roman" w:cs="Times New Roman"/>
          <w:b/>
          <w:color w:val="auto"/>
          <w:sz w:val="26"/>
          <w:szCs w:val="26"/>
        </w:rPr>
        <w:t>Выпускник получит возможность научиться:</w:t>
      </w:r>
    </w:p>
    <w:p w:rsidR="008B07BB" w:rsidRPr="00420115" w:rsidRDefault="008B07BB" w:rsidP="00420115">
      <w:pPr>
        <w:pStyle w:val="21"/>
        <w:spacing w:line="276" w:lineRule="auto"/>
        <w:ind w:firstLine="709"/>
        <w:rPr>
          <w:sz w:val="26"/>
          <w:szCs w:val="26"/>
        </w:rPr>
      </w:pPr>
      <w:r w:rsidRPr="00420115">
        <w:rPr>
          <w:sz w:val="26"/>
          <w:szCs w:val="26"/>
        </w:rPr>
        <w:t>соотносить объемную конструкцию, основанную на правильных геометрических формах, с изображениями их разверток;</w:t>
      </w:r>
    </w:p>
    <w:p w:rsidR="008B07BB" w:rsidRPr="00420115" w:rsidRDefault="008B07BB" w:rsidP="00420115">
      <w:pPr>
        <w:pStyle w:val="21"/>
        <w:spacing w:line="276" w:lineRule="auto"/>
        <w:ind w:firstLine="709"/>
        <w:rPr>
          <w:sz w:val="26"/>
          <w:szCs w:val="26"/>
        </w:rPr>
      </w:pPr>
      <w:r w:rsidRPr="00420115">
        <w:rPr>
          <w:sz w:val="26"/>
          <w:szCs w:val="26"/>
        </w:rPr>
        <w:t xml:space="preserve">создавать мысленный образ конструкции с целью решения определенной конструкторской задачи или передачи </w:t>
      </w:r>
      <w:r w:rsidRPr="00420115">
        <w:rPr>
          <w:spacing w:val="-2"/>
          <w:sz w:val="26"/>
          <w:szCs w:val="26"/>
        </w:rPr>
        <w:t xml:space="preserve">определенной художественно­эстетической информации; </w:t>
      </w:r>
      <w:r w:rsidRPr="00420115">
        <w:rPr>
          <w:sz w:val="26"/>
          <w:szCs w:val="26"/>
        </w:rPr>
        <w:t>воплощать этот образ в материале.</w:t>
      </w:r>
    </w:p>
    <w:p w:rsidR="008B07BB" w:rsidRPr="00420115" w:rsidRDefault="008B07BB" w:rsidP="00420115">
      <w:pPr>
        <w:pStyle w:val="4"/>
        <w:spacing w:before="0" w:after="0" w:line="276" w:lineRule="auto"/>
        <w:ind w:firstLine="709"/>
        <w:jc w:val="both"/>
        <w:rPr>
          <w:rFonts w:ascii="Times New Roman" w:hAnsi="Times New Roman" w:cs="Times New Roman"/>
          <w:b/>
          <w:i w:val="0"/>
          <w:color w:val="auto"/>
          <w:sz w:val="26"/>
          <w:szCs w:val="26"/>
        </w:rPr>
      </w:pPr>
      <w:r w:rsidRPr="00420115">
        <w:rPr>
          <w:rFonts w:ascii="Times New Roman" w:hAnsi="Times New Roman" w:cs="Times New Roman"/>
          <w:b/>
          <w:i w:val="0"/>
          <w:color w:val="auto"/>
          <w:sz w:val="26"/>
          <w:szCs w:val="26"/>
        </w:rPr>
        <w:t>Практика работы на компьютере</w:t>
      </w:r>
    </w:p>
    <w:p w:rsidR="008B07BB" w:rsidRPr="00420115" w:rsidRDefault="008B07BB" w:rsidP="00420115">
      <w:pPr>
        <w:pStyle w:val="af0"/>
        <w:spacing w:line="276" w:lineRule="auto"/>
        <w:ind w:firstLine="709"/>
        <w:rPr>
          <w:rFonts w:ascii="Times New Roman" w:hAnsi="Times New Roman"/>
          <w:b/>
          <w:color w:val="auto"/>
          <w:sz w:val="26"/>
          <w:szCs w:val="26"/>
        </w:rPr>
      </w:pPr>
      <w:r w:rsidRPr="00420115">
        <w:rPr>
          <w:rFonts w:ascii="Times New Roman" w:hAnsi="Times New Roman"/>
          <w:b/>
          <w:color w:val="auto"/>
          <w:sz w:val="26"/>
          <w:szCs w:val="26"/>
        </w:rPr>
        <w:t>Выпускник научится:</w:t>
      </w:r>
    </w:p>
    <w:p w:rsidR="008B07BB" w:rsidRPr="00420115" w:rsidRDefault="008B07BB" w:rsidP="00420115">
      <w:pPr>
        <w:pStyle w:val="21"/>
        <w:spacing w:line="276" w:lineRule="auto"/>
        <w:ind w:firstLine="709"/>
        <w:rPr>
          <w:sz w:val="26"/>
          <w:szCs w:val="26"/>
        </w:rPr>
      </w:pPr>
      <w:r w:rsidRPr="00420115">
        <w:rPr>
          <w:sz w:val="26"/>
          <w:szCs w:val="26"/>
        </w:rPr>
        <w:t>выполнять на основе знакомства с персональным ком</w:t>
      </w:r>
      <w:r w:rsidRPr="00420115">
        <w:rPr>
          <w:spacing w:val="-2"/>
          <w:sz w:val="26"/>
          <w:szCs w:val="26"/>
        </w:rPr>
        <w:t>пьютером как техническим средством, его основными устрой</w:t>
      </w:r>
      <w:r w:rsidRPr="00420115">
        <w:rPr>
          <w:sz w:val="26"/>
          <w:szCs w:val="26"/>
        </w:rPr>
        <w:t xml:space="preserve">ствами и их назначением базовые действия с компьютероми другими средствами ИКТ, используя безопасные для органов </w:t>
      </w:r>
      <w:r w:rsidRPr="00420115">
        <w:rPr>
          <w:spacing w:val="2"/>
          <w:sz w:val="26"/>
          <w:szCs w:val="26"/>
        </w:rPr>
        <w:t xml:space="preserve">зрения, нервной системы, опорно­двигательного аппарата </w:t>
      </w:r>
      <w:r w:rsidRPr="00420115">
        <w:rPr>
          <w:sz w:val="26"/>
          <w:szCs w:val="26"/>
        </w:rPr>
        <w:t>эр</w:t>
      </w:r>
      <w:r w:rsidRPr="00420115">
        <w:rPr>
          <w:spacing w:val="2"/>
          <w:sz w:val="26"/>
          <w:szCs w:val="26"/>
        </w:rPr>
        <w:t xml:space="preserve">гономичные приемы работы; выполнять компенсирующие </w:t>
      </w:r>
      <w:r w:rsidRPr="00420115">
        <w:rPr>
          <w:sz w:val="26"/>
          <w:szCs w:val="26"/>
        </w:rPr>
        <w:t>физические упражнения (мини­зарядку);</w:t>
      </w:r>
    </w:p>
    <w:p w:rsidR="008B07BB" w:rsidRPr="00420115" w:rsidRDefault="008B07BB" w:rsidP="00420115">
      <w:pPr>
        <w:pStyle w:val="21"/>
        <w:spacing w:line="276" w:lineRule="auto"/>
        <w:ind w:firstLine="709"/>
        <w:rPr>
          <w:sz w:val="26"/>
          <w:szCs w:val="26"/>
        </w:rPr>
      </w:pPr>
      <w:r w:rsidRPr="00420115">
        <w:rPr>
          <w:sz w:val="26"/>
          <w:szCs w:val="26"/>
        </w:rPr>
        <w:t>пользоваться компьютером для поиска и воспроизведения необходимой информации;</w:t>
      </w:r>
    </w:p>
    <w:p w:rsidR="008B07BB" w:rsidRPr="00420115" w:rsidRDefault="008B07BB" w:rsidP="00420115">
      <w:pPr>
        <w:pStyle w:val="21"/>
        <w:spacing w:line="276" w:lineRule="auto"/>
        <w:ind w:firstLine="709"/>
        <w:rPr>
          <w:sz w:val="26"/>
          <w:szCs w:val="26"/>
        </w:rPr>
      </w:pPr>
      <w:r w:rsidRPr="00420115">
        <w:rPr>
          <w:sz w:val="26"/>
          <w:szCs w:val="26"/>
        </w:rPr>
        <w:t>пользоваться компьютером для решения доступных учеб</w:t>
      </w:r>
      <w:r w:rsidRPr="00420115">
        <w:rPr>
          <w:spacing w:val="2"/>
          <w:sz w:val="26"/>
          <w:szCs w:val="26"/>
        </w:rPr>
        <w:t>ных задач с простыми информационными объектами (тек</w:t>
      </w:r>
      <w:r w:rsidRPr="00420115">
        <w:rPr>
          <w:sz w:val="26"/>
          <w:szCs w:val="26"/>
        </w:rPr>
        <w:t>стом, рисунками, доступными электронными ресурсами).</w:t>
      </w:r>
    </w:p>
    <w:p w:rsidR="008B07BB" w:rsidRPr="00420115" w:rsidRDefault="008B07BB" w:rsidP="00420115">
      <w:pPr>
        <w:pStyle w:val="af0"/>
        <w:spacing w:line="276" w:lineRule="auto"/>
        <w:ind w:firstLine="709"/>
        <w:rPr>
          <w:rFonts w:ascii="Times New Roman" w:hAnsi="Times New Roman"/>
          <w:iCs/>
          <w:color w:val="auto"/>
          <w:sz w:val="26"/>
          <w:szCs w:val="26"/>
        </w:rPr>
      </w:pPr>
      <w:r w:rsidRPr="00420115">
        <w:rPr>
          <w:rFonts w:ascii="Times New Roman" w:hAnsi="Times New Roman"/>
          <w:b/>
          <w:iCs/>
          <w:color w:val="auto"/>
          <w:spacing w:val="2"/>
          <w:sz w:val="26"/>
          <w:szCs w:val="26"/>
        </w:rPr>
        <w:lastRenderedPageBreak/>
        <w:t>Выпускник получит возможность научиться</w:t>
      </w:r>
      <w:r w:rsidRPr="00420115">
        <w:rPr>
          <w:rFonts w:ascii="Times New Roman" w:hAnsi="Times New Roman"/>
          <w:iCs/>
          <w:color w:val="auto"/>
          <w:spacing w:val="2"/>
          <w:sz w:val="26"/>
          <w:szCs w:val="26"/>
        </w:rPr>
        <w:t>пользо</w:t>
      </w:r>
      <w:r w:rsidRPr="00420115">
        <w:rPr>
          <w:rFonts w:ascii="Times New Roman" w:hAnsi="Times New Roman"/>
          <w:iCs/>
          <w:color w:val="auto"/>
          <w:sz w:val="26"/>
          <w:szCs w:val="26"/>
        </w:rPr>
        <w:t>ваться доступными приемами работы с готовой текстовой, визуальной, звуковой информацией в сети Интернет, а также познакомится с доступными способами ее получения, хранения, переработки.</w:t>
      </w:r>
      <w:bookmarkStart w:id="46" w:name="_Toc288394069"/>
      <w:bookmarkStart w:id="47" w:name="_Toc288410536"/>
      <w:bookmarkStart w:id="48" w:name="_Toc288410665"/>
      <w:bookmarkStart w:id="49" w:name="_Toc424564312"/>
    </w:p>
    <w:p w:rsidR="00420115" w:rsidRDefault="00420115" w:rsidP="00420115">
      <w:pPr>
        <w:pStyle w:val="afffb"/>
        <w:spacing w:line="276" w:lineRule="auto"/>
        <w:ind w:firstLine="709"/>
        <w:rPr>
          <w:sz w:val="26"/>
          <w:szCs w:val="26"/>
        </w:rPr>
      </w:pPr>
    </w:p>
    <w:p w:rsidR="008B07BB" w:rsidRPr="00420115" w:rsidRDefault="008B07BB" w:rsidP="00420115">
      <w:pPr>
        <w:pStyle w:val="afffb"/>
        <w:spacing w:line="276" w:lineRule="auto"/>
        <w:ind w:firstLine="709"/>
        <w:rPr>
          <w:sz w:val="26"/>
          <w:szCs w:val="26"/>
        </w:rPr>
      </w:pPr>
      <w:r w:rsidRPr="00420115">
        <w:rPr>
          <w:sz w:val="26"/>
          <w:szCs w:val="26"/>
        </w:rPr>
        <w:t xml:space="preserve"> Физическая культура</w:t>
      </w:r>
      <w:bookmarkEnd w:id="46"/>
      <w:bookmarkEnd w:id="47"/>
      <w:bookmarkEnd w:id="48"/>
      <w:bookmarkEnd w:id="49"/>
    </w:p>
    <w:p w:rsidR="008B07BB" w:rsidRPr="00420115" w:rsidRDefault="008B07BB" w:rsidP="00420115">
      <w:pPr>
        <w:pStyle w:val="af0"/>
        <w:spacing w:line="276" w:lineRule="auto"/>
        <w:ind w:firstLine="709"/>
        <w:rPr>
          <w:rFonts w:ascii="Times New Roman" w:hAnsi="Times New Roman"/>
          <w:b/>
          <w:iCs/>
          <w:color w:val="auto"/>
          <w:sz w:val="26"/>
          <w:szCs w:val="26"/>
        </w:rPr>
      </w:pPr>
      <w:r w:rsidRPr="00420115">
        <w:rPr>
          <w:rFonts w:ascii="Times New Roman" w:hAnsi="Times New Roman"/>
          <w:b/>
          <w:iCs/>
          <w:color w:val="auto"/>
          <w:sz w:val="26"/>
          <w:szCs w:val="26"/>
        </w:rPr>
        <w:t>(для обучающихся, не имеющих противопоказаний для занятий физической культурой или существенных ограничений по нагрузке)</w:t>
      </w:r>
    </w:p>
    <w:p w:rsidR="008B07BB" w:rsidRPr="00420115" w:rsidRDefault="008B07BB" w:rsidP="00420115">
      <w:pPr>
        <w:pStyle w:val="af0"/>
        <w:spacing w:line="276" w:lineRule="auto"/>
        <w:ind w:firstLine="709"/>
        <w:rPr>
          <w:rFonts w:ascii="Times New Roman" w:hAnsi="Times New Roman"/>
          <w:color w:val="auto"/>
          <w:sz w:val="26"/>
          <w:szCs w:val="26"/>
        </w:rPr>
      </w:pPr>
      <w:r w:rsidRPr="00420115">
        <w:rPr>
          <w:rFonts w:ascii="Times New Roman" w:hAnsi="Times New Roman"/>
          <w:color w:val="auto"/>
          <w:spacing w:val="2"/>
          <w:sz w:val="26"/>
          <w:szCs w:val="26"/>
        </w:rPr>
        <w:t xml:space="preserve">В результате </w:t>
      </w:r>
      <w:r w:rsidR="00420115" w:rsidRPr="00420115">
        <w:rPr>
          <w:rFonts w:ascii="Times New Roman" w:hAnsi="Times New Roman"/>
          <w:color w:val="auto"/>
          <w:spacing w:val="2"/>
          <w:sz w:val="26"/>
          <w:szCs w:val="26"/>
        </w:rPr>
        <w:t>обучения,</w:t>
      </w:r>
      <w:r w:rsidRPr="00420115">
        <w:rPr>
          <w:rFonts w:ascii="Times New Roman" w:hAnsi="Times New Roman"/>
          <w:color w:val="auto"/>
          <w:spacing w:val="2"/>
          <w:sz w:val="26"/>
          <w:szCs w:val="26"/>
        </w:rPr>
        <w:t xml:space="preserve"> обучающиеся на уровне началь</w:t>
      </w:r>
      <w:r w:rsidRPr="00420115">
        <w:rPr>
          <w:rFonts w:ascii="Times New Roman" w:hAnsi="Times New Roman"/>
          <w:color w:val="auto"/>
          <w:sz w:val="26"/>
          <w:szCs w:val="26"/>
        </w:rPr>
        <w:t>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8B07BB" w:rsidRPr="00420115" w:rsidRDefault="008B07BB" w:rsidP="00420115">
      <w:pPr>
        <w:pStyle w:val="4"/>
        <w:spacing w:before="0" w:after="0" w:line="276" w:lineRule="auto"/>
        <w:ind w:firstLine="709"/>
        <w:jc w:val="both"/>
        <w:rPr>
          <w:rFonts w:ascii="Times New Roman" w:hAnsi="Times New Roman" w:cs="Times New Roman"/>
          <w:b/>
          <w:i w:val="0"/>
          <w:color w:val="auto"/>
          <w:sz w:val="26"/>
          <w:szCs w:val="26"/>
        </w:rPr>
      </w:pPr>
      <w:r w:rsidRPr="00420115">
        <w:rPr>
          <w:rFonts w:ascii="Times New Roman" w:hAnsi="Times New Roman" w:cs="Times New Roman"/>
          <w:b/>
          <w:i w:val="0"/>
          <w:color w:val="auto"/>
          <w:sz w:val="26"/>
          <w:szCs w:val="26"/>
        </w:rPr>
        <w:t>Знания о физической культуре</w:t>
      </w:r>
    </w:p>
    <w:p w:rsidR="008B07BB" w:rsidRPr="00420115" w:rsidRDefault="008B07BB" w:rsidP="00420115">
      <w:pPr>
        <w:pStyle w:val="af0"/>
        <w:spacing w:line="276" w:lineRule="auto"/>
        <w:ind w:firstLine="709"/>
        <w:rPr>
          <w:rFonts w:ascii="Times New Roman" w:hAnsi="Times New Roman"/>
          <w:b/>
          <w:color w:val="auto"/>
          <w:sz w:val="26"/>
          <w:szCs w:val="26"/>
        </w:rPr>
      </w:pPr>
      <w:r w:rsidRPr="00420115">
        <w:rPr>
          <w:rFonts w:ascii="Times New Roman" w:hAnsi="Times New Roman"/>
          <w:b/>
          <w:color w:val="auto"/>
          <w:sz w:val="26"/>
          <w:szCs w:val="26"/>
        </w:rPr>
        <w:t>Выпускник научится:</w:t>
      </w:r>
    </w:p>
    <w:p w:rsidR="008B07BB" w:rsidRPr="00420115" w:rsidRDefault="008B07BB" w:rsidP="00420115">
      <w:pPr>
        <w:pStyle w:val="21"/>
        <w:spacing w:line="276" w:lineRule="auto"/>
        <w:ind w:firstLine="709"/>
        <w:rPr>
          <w:sz w:val="26"/>
          <w:szCs w:val="26"/>
        </w:rPr>
      </w:pPr>
      <w:r w:rsidRPr="00420115">
        <w:rPr>
          <w:sz w:val="26"/>
          <w:szCs w:val="26"/>
        </w:rPr>
        <w:t>ориентироваться в понятиях «физическая культура», «ре</w:t>
      </w:r>
      <w:r w:rsidRPr="00420115">
        <w:rPr>
          <w:spacing w:val="2"/>
          <w:sz w:val="26"/>
          <w:szCs w:val="26"/>
        </w:rPr>
        <w:t>жим дня»; характеризовать назначение утренней зарядки, физкультминуток и физкультпауз, уроков физической куль</w:t>
      </w:r>
      <w:r w:rsidRPr="00420115">
        <w:rPr>
          <w:sz w:val="26"/>
          <w:szCs w:val="26"/>
        </w:rPr>
        <w:t>туры, закаливания, прогулок на свежем воздухе, подвижных игр, занятий спортом для укрепления здоровья, развития основных физических качеств;</w:t>
      </w:r>
    </w:p>
    <w:p w:rsidR="008B07BB" w:rsidRPr="00420115" w:rsidRDefault="008B07BB" w:rsidP="00420115">
      <w:pPr>
        <w:pStyle w:val="21"/>
        <w:spacing w:line="276" w:lineRule="auto"/>
        <w:ind w:firstLine="709"/>
        <w:rPr>
          <w:sz w:val="26"/>
          <w:szCs w:val="26"/>
        </w:rPr>
      </w:pPr>
      <w:r w:rsidRPr="00420115">
        <w:rPr>
          <w:spacing w:val="2"/>
          <w:sz w:val="26"/>
          <w:szCs w:val="26"/>
        </w:rPr>
        <w:t>раскрывать на примерах положительное влияние заня</w:t>
      </w:r>
      <w:r w:rsidRPr="00420115">
        <w:rPr>
          <w:sz w:val="26"/>
          <w:szCs w:val="26"/>
        </w:rPr>
        <w:t xml:space="preserve">тий физической культурой на успешное выполнение учебной </w:t>
      </w:r>
      <w:r w:rsidRPr="00420115">
        <w:rPr>
          <w:spacing w:val="2"/>
          <w:sz w:val="26"/>
          <w:szCs w:val="26"/>
        </w:rPr>
        <w:t xml:space="preserve">и трудовой деятельности, укрепление здоровья и развитие </w:t>
      </w:r>
      <w:r w:rsidRPr="00420115">
        <w:rPr>
          <w:sz w:val="26"/>
          <w:szCs w:val="26"/>
        </w:rPr>
        <w:t>физических качеств;</w:t>
      </w:r>
    </w:p>
    <w:p w:rsidR="008B07BB" w:rsidRPr="00420115" w:rsidRDefault="008B07BB" w:rsidP="00420115">
      <w:pPr>
        <w:pStyle w:val="21"/>
        <w:spacing w:line="276" w:lineRule="auto"/>
        <w:ind w:firstLine="709"/>
        <w:jc w:val="left"/>
        <w:rPr>
          <w:sz w:val="26"/>
          <w:szCs w:val="26"/>
        </w:rPr>
      </w:pPr>
      <w:r w:rsidRPr="00420115">
        <w:rPr>
          <w:sz w:val="26"/>
          <w:szCs w:val="26"/>
        </w:rPr>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
    <w:p w:rsidR="008B07BB" w:rsidRPr="00420115" w:rsidRDefault="008B07BB" w:rsidP="00420115">
      <w:pPr>
        <w:pStyle w:val="21"/>
        <w:spacing w:line="276" w:lineRule="auto"/>
        <w:ind w:firstLine="709"/>
        <w:rPr>
          <w:sz w:val="26"/>
          <w:szCs w:val="26"/>
        </w:rPr>
      </w:pPr>
      <w:r w:rsidRPr="00420115">
        <w:rPr>
          <w:sz w:val="26"/>
          <w:szCs w:val="26"/>
        </w:rPr>
        <w:t>характеризовать способы безопасного поведения на урок</w:t>
      </w:r>
      <w:r w:rsidRPr="00420115">
        <w:rPr>
          <w:spacing w:val="2"/>
          <w:sz w:val="26"/>
          <w:szCs w:val="26"/>
        </w:rPr>
        <w:t>ах физической культуры и организовывать места занятий физическими упражнениями и подвижными играми (как в</w:t>
      </w:r>
      <w:r w:rsidRPr="00420115">
        <w:rPr>
          <w:sz w:val="26"/>
          <w:szCs w:val="26"/>
        </w:rPr>
        <w:t xml:space="preserve"> помещениях, так и на открытом воздухе).</w:t>
      </w:r>
    </w:p>
    <w:p w:rsidR="008B07BB" w:rsidRPr="00420115" w:rsidRDefault="008B07BB" w:rsidP="00420115">
      <w:pPr>
        <w:pStyle w:val="af0"/>
        <w:spacing w:line="276" w:lineRule="auto"/>
        <w:ind w:firstLine="709"/>
        <w:rPr>
          <w:rFonts w:ascii="Times New Roman" w:hAnsi="Times New Roman"/>
          <w:b/>
          <w:color w:val="auto"/>
          <w:sz w:val="26"/>
          <w:szCs w:val="26"/>
        </w:rPr>
      </w:pPr>
      <w:r w:rsidRPr="00420115">
        <w:rPr>
          <w:rFonts w:ascii="Times New Roman" w:hAnsi="Times New Roman"/>
          <w:b/>
          <w:iCs/>
          <w:color w:val="auto"/>
          <w:sz w:val="26"/>
          <w:szCs w:val="26"/>
        </w:rPr>
        <w:t>Выпускник получит возможность научиться:</w:t>
      </w:r>
    </w:p>
    <w:p w:rsidR="008B07BB" w:rsidRPr="00420115" w:rsidRDefault="008B07BB" w:rsidP="00420115">
      <w:pPr>
        <w:pStyle w:val="21"/>
        <w:spacing w:line="276" w:lineRule="auto"/>
        <w:ind w:firstLine="709"/>
        <w:rPr>
          <w:sz w:val="26"/>
          <w:szCs w:val="26"/>
        </w:rPr>
      </w:pPr>
      <w:r w:rsidRPr="00420115">
        <w:rPr>
          <w:sz w:val="26"/>
          <w:szCs w:val="26"/>
        </w:rPr>
        <w:t>выявлять связь занятий физической культурой с трудовой и оборонной деятельностью;</w:t>
      </w:r>
    </w:p>
    <w:p w:rsidR="008B07BB" w:rsidRPr="00420115" w:rsidRDefault="008B07BB" w:rsidP="00420115">
      <w:pPr>
        <w:pStyle w:val="21"/>
        <w:spacing w:line="276" w:lineRule="auto"/>
        <w:ind w:firstLine="709"/>
        <w:rPr>
          <w:sz w:val="26"/>
          <w:szCs w:val="26"/>
        </w:rPr>
      </w:pPr>
      <w:r w:rsidRPr="00420115">
        <w:rPr>
          <w:sz w:val="26"/>
          <w:szCs w:val="26"/>
        </w:rPr>
        <w:t xml:space="preserve">характеризовать роль и значение режима дня в сохранении и укреплении здоровья; планировать и корректировать режим дня с учетом своей учебной и внешкольной </w:t>
      </w:r>
      <w:r w:rsidRPr="00420115">
        <w:rPr>
          <w:spacing w:val="2"/>
          <w:sz w:val="26"/>
          <w:szCs w:val="26"/>
        </w:rPr>
        <w:t xml:space="preserve">деятельности, показателей своего здоровья, физического </w:t>
      </w:r>
      <w:r w:rsidRPr="00420115">
        <w:rPr>
          <w:sz w:val="26"/>
          <w:szCs w:val="26"/>
        </w:rPr>
        <w:t>развития и физической подготовленности.</w:t>
      </w:r>
    </w:p>
    <w:p w:rsidR="008B07BB" w:rsidRPr="00420115" w:rsidRDefault="008B07BB" w:rsidP="00420115">
      <w:pPr>
        <w:pStyle w:val="4"/>
        <w:spacing w:before="0" w:after="0" w:line="276" w:lineRule="auto"/>
        <w:ind w:firstLine="709"/>
        <w:jc w:val="both"/>
        <w:rPr>
          <w:rFonts w:ascii="Times New Roman" w:hAnsi="Times New Roman" w:cs="Times New Roman"/>
          <w:b/>
          <w:i w:val="0"/>
          <w:color w:val="auto"/>
          <w:sz w:val="26"/>
          <w:szCs w:val="26"/>
        </w:rPr>
      </w:pPr>
      <w:r w:rsidRPr="00420115">
        <w:rPr>
          <w:rFonts w:ascii="Times New Roman" w:hAnsi="Times New Roman" w:cs="Times New Roman"/>
          <w:b/>
          <w:i w:val="0"/>
          <w:color w:val="auto"/>
          <w:sz w:val="26"/>
          <w:szCs w:val="26"/>
        </w:rPr>
        <w:t>Способы физкультурной деятельности</w:t>
      </w:r>
    </w:p>
    <w:p w:rsidR="008B07BB" w:rsidRPr="00420115" w:rsidRDefault="008B07BB" w:rsidP="00420115">
      <w:pPr>
        <w:pStyle w:val="4"/>
        <w:spacing w:before="0" w:after="0" w:line="276" w:lineRule="auto"/>
        <w:ind w:firstLine="709"/>
        <w:jc w:val="both"/>
        <w:rPr>
          <w:rFonts w:ascii="Times New Roman" w:hAnsi="Times New Roman" w:cs="Times New Roman"/>
          <w:b/>
          <w:i w:val="0"/>
          <w:color w:val="auto"/>
          <w:sz w:val="26"/>
          <w:szCs w:val="26"/>
        </w:rPr>
      </w:pPr>
      <w:r w:rsidRPr="00420115">
        <w:rPr>
          <w:rFonts w:ascii="Times New Roman" w:hAnsi="Times New Roman" w:cs="Times New Roman"/>
          <w:b/>
          <w:i w:val="0"/>
          <w:color w:val="auto"/>
          <w:sz w:val="26"/>
          <w:szCs w:val="26"/>
        </w:rPr>
        <w:t>Выпускник научится:</w:t>
      </w:r>
    </w:p>
    <w:p w:rsidR="008B07BB" w:rsidRPr="00420115" w:rsidRDefault="008B07BB" w:rsidP="00420115">
      <w:pPr>
        <w:pStyle w:val="21"/>
        <w:spacing w:line="276" w:lineRule="auto"/>
        <w:ind w:firstLine="709"/>
        <w:rPr>
          <w:sz w:val="26"/>
          <w:szCs w:val="26"/>
        </w:rPr>
      </w:pPr>
      <w:r w:rsidRPr="00420115">
        <w:rPr>
          <w:sz w:val="26"/>
          <w:szCs w:val="26"/>
        </w:rPr>
        <w:t>отбирать упражнения для комплексов утренней зарядки и физкультминуток и выполнять их в соответствии с изученными правилами;</w:t>
      </w:r>
    </w:p>
    <w:p w:rsidR="008B07BB" w:rsidRPr="00420115" w:rsidRDefault="008B07BB" w:rsidP="00420115">
      <w:pPr>
        <w:pStyle w:val="21"/>
        <w:spacing w:line="276" w:lineRule="auto"/>
        <w:ind w:firstLine="709"/>
        <w:rPr>
          <w:sz w:val="26"/>
          <w:szCs w:val="26"/>
        </w:rPr>
      </w:pPr>
      <w:r w:rsidRPr="00420115">
        <w:rPr>
          <w:sz w:val="26"/>
          <w:szCs w:val="26"/>
        </w:rPr>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8B07BB" w:rsidRPr="00420115" w:rsidRDefault="008B07BB" w:rsidP="00420115">
      <w:pPr>
        <w:pStyle w:val="21"/>
        <w:spacing w:line="276" w:lineRule="auto"/>
        <w:ind w:firstLine="709"/>
        <w:rPr>
          <w:sz w:val="26"/>
          <w:szCs w:val="26"/>
        </w:rPr>
      </w:pPr>
      <w:r w:rsidRPr="00420115">
        <w:rPr>
          <w:sz w:val="26"/>
          <w:szCs w:val="26"/>
        </w:rPr>
        <w:lastRenderedPageBreak/>
        <w:t>измерять показатели физического развития (рост и мас</w:t>
      </w:r>
      <w:r w:rsidRPr="00420115">
        <w:rPr>
          <w:spacing w:val="2"/>
          <w:sz w:val="26"/>
          <w:szCs w:val="26"/>
        </w:rPr>
        <w:t>са тела) и физической подготовленности (сила, быстрота, выносливость, равновесие, гибкость) с помощью тестовых</w:t>
      </w:r>
      <w:r w:rsidRPr="00420115">
        <w:rPr>
          <w:sz w:val="26"/>
          <w:szCs w:val="26"/>
        </w:rPr>
        <w:t xml:space="preserve"> упражнений; вести систематические наблюдения за динамикой показателей.</w:t>
      </w:r>
    </w:p>
    <w:p w:rsidR="008B07BB" w:rsidRPr="00420115" w:rsidRDefault="008B07BB" w:rsidP="00420115">
      <w:pPr>
        <w:pStyle w:val="af0"/>
        <w:spacing w:line="276" w:lineRule="auto"/>
        <w:ind w:firstLine="709"/>
        <w:rPr>
          <w:rFonts w:ascii="Times New Roman" w:hAnsi="Times New Roman"/>
          <w:b/>
          <w:color w:val="auto"/>
          <w:sz w:val="26"/>
          <w:szCs w:val="26"/>
        </w:rPr>
      </w:pPr>
      <w:r w:rsidRPr="00420115">
        <w:rPr>
          <w:rFonts w:ascii="Times New Roman" w:hAnsi="Times New Roman"/>
          <w:b/>
          <w:iCs/>
          <w:color w:val="auto"/>
          <w:sz w:val="26"/>
          <w:szCs w:val="26"/>
        </w:rPr>
        <w:t>Выпускник получит возможность научиться:</w:t>
      </w:r>
    </w:p>
    <w:p w:rsidR="008B07BB" w:rsidRPr="00420115" w:rsidRDefault="008B07BB" w:rsidP="00420115">
      <w:pPr>
        <w:pStyle w:val="21"/>
        <w:spacing w:line="276" w:lineRule="auto"/>
        <w:ind w:firstLine="709"/>
        <w:rPr>
          <w:sz w:val="26"/>
          <w:szCs w:val="26"/>
        </w:rPr>
      </w:pPr>
      <w:r w:rsidRPr="00420115">
        <w:rPr>
          <w:spacing w:val="2"/>
          <w:sz w:val="26"/>
          <w:szCs w:val="26"/>
        </w:rPr>
        <w:t xml:space="preserve">вести тетрадь по физической культуре с записями </w:t>
      </w:r>
      <w:r w:rsidRPr="00420115">
        <w:rPr>
          <w:sz w:val="26"/>
          <w:szCs w:val="26"/>
        </w:rPr>
        <w:t>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w:t>
      </w:r>
      <w:r w:rsidRPr="00420115">
        <w:rPr>
          <w:spacing w:val="2"/>
          <w:sz w:val="26"/>
          <w:szCs w:val="26"/>
        </w:rPr>
        <w:t xml:space="preserve">новных показателей физического развития и физической </w:t>
      </w:r>
      <w:r w:rsidRPr="00420115">
        <w:rPr>
          <w:sz w:val="26"/>
          <w:szCs w:val="26"/>
        </w:rPr>
        <w:t>подготовленности;</w:t>
      </w:r>
    </w:p>
    <w:p w:rsidR="008B07BB" w:rsidRPr="00420115" w:rsidRDefault="008B07BB" w:rsidP="00420115">
      <w:pPr>
        <w:pStyle w:val="21"/>
        <w:spacing w:line="276" w:lineRule="auto"/>
        <w:ind w:firstLine="709"/>
        <w:rPr>
          <w:spacing w:val="-2"/>
          <w:sz w:val="26"/>
          <w:szCs w:val="26"/>
        </w:rPr>
      </w:pPr>
      <w:r w:rsidRPr="00420115">
        <w:rPr>
          <w:spacing w:val="-2"/>
          <w:sz w:val="26"/>
          <w:szCs w:val="26"/>
        </w:rPr>
        <w:t>целенаправленно отбирать физические упражнения для индивидуальных занятий по развитию физических качеств;</w:t>
      </w:r>
    </w:p>
    <w:p w:rsidR="008B07BB" w:rsidRPr="00420115" w:rsidRDefault="008B07BB" w:rsidP="00420115">
      <w:pPr>
        <w:pStyle w:val="21"/>
        <w:spacing w:line="276" w:lineRule="auto"/>
        <w:ind w:firstLine="709"/>
        <w:rPr>
          <w:sz w:val="26"/>
          <w:szCs w:val="26"/>
        </w:rPr>
      </w:pPr>
      <w:r w:rsidRPr="00420115">
        <w:rPr>
          <w:sz w:val="26"/>
          <w:szCs w:val="26"/>
        </w:rPr>
        <w:t>выполнять простейшие приемы оказания доврачебной помощи при травмах и ушибах.</w:t>
      </w:r>
    </w:p>
    <w:p w:rsidR="008B07BB" w:rsidRPr="00420115" w:rsidRDefault="008B07BB" w:rsidP="00420115">
      <w:pPr>
        <w:pStyle w:val="4"/>
        <w:spacing w:before="0" w:after="0" w:line="276" w:lineRule="auto"/>
        <w:ind w:firstLine="709"/>
        <w:jc w:val="both"/>
        <w:rPr>
          <w:rFonts w:ascii="Times New Roman" w:hAnsi="Times New Roman" w:cs="Times New Roman"/>
          <w:b/>
          <w:i w:val="0"/>
          <w:color w:val="auto"/>
          <w:sz w:val="26"/>
          <w:szCs w:val="26"/>
        </w:rPr>
      </w:pPr>
      <w:r w:rsidRPr="00420115">
        <w:rPr>
          <w:rFonts w:ascii="Times New Roman" w:hAnsi="Times New Roman" w:cs="Times New Roman"/>
          <w:b/>
          <w:i w:val="0"/>
          <w:color w:val="auto"/>
          <w:sz w:val="26"/>
          <w:szCs w:val="26"/>
        </w:rPr>
        <w:t>Физическое совершенствование</w:t>
      </w:r>
    </w:p>
    <w:p w:rsidR="008B07BB" w:rsidRPr="00420115" w:rsidRDefault="008B07BB" w:rsidP="00420115">
      <w:pPr>
        <w:pStyle w:val="af0"/>
        <w:spacing w:line="276" w:lineRule="auto"/>
        <w:ind w:firstLine="709"/>
        <w:rPr>
          <w:rFonts w:ascii="Times New Roman" w:hAnsi="Times New Roman"/>
          <w:b/>
          <w:color w:val="auto"/>
          <w:sz w:val="26"/>
          <w:szCs w:val="26"/>
        </w:rPr>
      </w:pPr>
      <w:r w:rsidRPr="00420115">
        <w:rPr>
          <w:rFonts w:ascii="Times New Roman" w:hAnsi="Times New Roman"/>
          <w:b/>
          <w:color w:val="auto"/>
          <w:sz w:val="26"/>
          <w:szCs w:val="26"/>
        </w:rPr>
        <w:t>Выпускник научится:</w:t>
      </w:r>
    </w:p>
    <w:p w:rsidR="008B07BB" w:rsidRPr="00420115" w:rsidRDefault="008B07BB" w:rsidP="00420115">
      <w:pPr>
        <w:pStyle w:val="21"/>
        <w:spacing w:line="276" w:lineRule="auto"/>
        <w:ind w:firstLine="709"/>
        <w:rPr>
          <w:sz w:val="26"/>
          <w:szCs w:val="26"/>
        </w:rPr>
      </w:pPr>
      <w:r w:rsidRPr="00420115">
        <w:rPr>
          <w:spacing w:val="2"/>
          <w:sz w:val="26"/>
          <w:szCs w:val="26"/>
        </w:rPr>
        <w:t>выполнять упражнения по коррекции и профилактике нарушения зрения и осанки, упражнения на развитие фи</w:t>
      </w:r>
      <w:r w:rsidRPr="00420115">
        <w:rPr>
          <w:sz w:val="26"/>
          <w:szCs w:val="26"/>
        </w:rPr>
        <w:t>зических качеств (силы, быстроты, выносливости, гибкости, равновесия); оценивать величину нагрузки по частоте пульса (с помощью специальной таблицы);</w:t>
      </w:r>
    </w:p>
    <w:p w:rsidR="008B07BB" w:rsidRPr="00420115" w:rsidRDefault="008B07BB" w:rsidP="00420115">
      <w:pPr>
        <w:pStyle w:val="21"/>
        <w:spacing w:line="276" w:lineRule="auto"/>
        <w:ind w:firstLine="709"/>
        <w:rPr>
          <w:sz w:val="26"/>
          <w:szCs w:val="26"/>
        </w:rPr>
      </w:pPr>
      <w:r w:rsidRPr="00420115">
        <w:rPr>
          <w:sz w:val="26"/>
          <w:szCs w:val="26"/>
        </w:rPr>
        <w:t>выполнять организующие строевые команды и приемы;</w:t>
      </w:r>
    </w:p>
    <w:p w:rsidR="008B07BB" w:rsidRPr="00420115" w:rsidRDefault="008B07BB" w:rsidP="00420115">
      <w:pPr>
        <w:pStyle w:val="21"/>
        <w:spacing w:line="276" w:lineRule="auto"/>
        <w:ind w:firstLine="709"/>
        <w:rPr>
          <w:sz w:val="26"/>
          <w:szCs w:val="26"/>
        </w:rPr>
      </w:pPr>
      <w:r w:rsidRPr="00420115">
        <w:rPr>
          <w:sz w:val="26"/>
          <w:szCs w:val="26"/>
        </w:rPr>
        <w:t>выполнять акробатические упражнения (кувырки, стойки, перекаты);</w:t>
      </w:r>
    </w:p>
    <w:p w:rsidR="008B07BB" w:rsidRPr="00420115" w:rsidRDefault="008B07BB" w:rsidP="00420115">
      <w:pPr>
        <w:pStyle w:val="21"/>
        <w:spacing w:line="276" w:lineRule="auto"/>
        <w:ind w:firstLine="709"/>
        <w:rPr>
          <w:sz w:val="26"/>
          <w:szCs w:val="26"/>
        </w:rPr>
      </w:pPr>
      <w:r w:rsidRPr="00420115">
        <w:rPr>
          <w:spacing w:val="2"/>
          <w:sz w:val="26"/>
          <w:szCs w:val="26"/>
        </w:rPr>
        <w:t xml:space="preserve">выполнять гимнастические упражнения на спортивных </w:t>
      </w:r>
      <w:r w:rsidRPr="00420115">
        <w:rPr>
          <w:sz w:val="26"/>
          <w:szCs w:val="26"/>
        </w:rPr>
        <w:t>снарядах (перекладина, гимнастическое бревно);</w:t>
      </w:r>
    </w:p>
    <w:p w:rsidR="008B07BB" w:rsidRPr="00420115" w:rsidRDefault="008B07BB" w:rsidP="00420115">
      <w:pPr>
        <w:pStyle w:val="21"/>
        <w:spacing w:line="276" w:lineRule="auto"/>
        <w:ind w:firstLine="709"/>
        <w:rPr>
          <w:sz w:val="26"/>
          <w:szCs w:val="26"/>
        </w:rPr>
      </w:pPr>
      <w:r w:rsidRPr="00420115">
        <w:rPr>
          <w:sz w:val="26"/>
          <w:szCs w:val="26"/>
        </w:rPr>
        <w:t>выполнять легкоатлетические упражнения (бег, прыжки, метания и броски мячей разного веса и объема);</w:t>
      </w:r>
    </w:p>
    <w:p w:rsidR="008B07BB" w:rsidRPr="00420115" w:rsidRDefault="008B07BB" w:rsidP="00420115">
      <w:pPr>
        <w:pStyle w:val="21"/>
        <w:spacing w:line="276" w:lineRule="auto"/>
        <w:ind w:firstLine="709"/>
        <w:rPr>
          <w:sz w:val="26"/>
          <w:szCs w:val="26"/>
        </w:rPr>
      </w:pPr>
      <w:r w:rsidRPr="00420115">
        <w:rPr>
          <w:sz w:val="26"/>
          <w:szCs w:val="26"/>
        </w:rPr>
        <w:t>выполнять игровые действия и упражнения из подвижных игр разной функциональной направленности.</w:t>
      </w:r>
    </w:p>
    <w:p w:rsidR="008B07BB" w:rsidRPr="00420115" w:rsidRDefault="008B07BB" w:rsidP="00420115">
      <w:pPr>
        <w:pStyle w:val="af0"/>
        <w:spacing w:line="276" w:lineRule="auto"/>
        <w:ind w:firstLine="709"/>
        <w:rPr>
          <w:rFonts w:ascii="Times New Roman" w:hAnsi="Times New Roman"/>
          <w:b/>
          <w:color w:val="auto"/>
          <w:sz w:val="26"/>
          <w:szCs w:val="26"/>
        </w:rPr>
      </w:pPr>
      <w:r w:rsidRPr="00420115">
        <w:rPr>
          <w:rFonts w:ascii="Times New Roman" w:hAnsi="Times New Roman"/>
          <w:b/>
          <w:iCs/>
          <w:color w:val="auto"/>
          <w:sz w:val="26"/>
          <w:szCs w:val="26"/>
        </w:rPr>
        <w:t>Выпускник получит возможность научиться:</w:t>
      </w:r>
    </w:p>
    <w:p w:rsidR="008B07BB" w:rsidRPr="00420115" w:rsidRDefault="008B07BB" w:rsidP="00420115">
      <w:pPr>
        <w:pStyle w:val="21"/>
        <w:spacing w:line="276" w:lineRule="auto"/>
        <w:ind w:firstLine="709"/>
        <w:rPr>
          <w:sz w:val="26"/>
          <w:szCs w:val="26"/>
        </w:rPr>
      </w:pPr>
      <w:r w:rsidRPr="00420115">
        <w:rPr>
          <w:sz w:val="26"/>
          <w:szCs w:val="26"/>
        </w:rPr>
        <w:t>сохранять правильную осанку, оптимальное телосложение;</w:t>
      </w:r>
    </w:p>
    <w:p w:rsidR="008B07BB" w:rsidRPr="00420115" w:rsidRDefault="008B07BB" w:rsidP="00420115">
      <w:pPr>
        <w:pStyle w:val="21"/>
        <w:spacing w:line="276" w:lineRule="auto"/>
        <w:ind w:firstLine="709"/>
        <w:rPr>
          <w:sz w:val="26"/>
          <w:szCs w:val="26"/>
        </w:rPr>
      </w:pPr>
      <w:r w:rsidRPr="00420115">
        <w:rPr>
          <w:spacing w:val="-2"/>
          <w:sz w:val="26"/>
          <w:szCs w:val="26"/>
        </w:rPr>
        <w:t>выполнять эстетически красиво гимнастические и ак</w:t>
      </w:r>
      <w:r w:rsidRPr="00420115">
        <w:rPr>
          <w:sz w:val="26"/>
          <w:szCs w:val="26"/>
        </w:rPr>
        <w:t>робатические комбинации;</w:t>
      </w:r>
    </w:p>
    <w:p w:rsidR="008B07BB" w:rsidRPr="00420115" w:rsidRDefault="008B07BB" w:rsidP="00420115">
      <w:pPr>
        <w:pStyle w:val="21"/>
        <w:spacing w:line="276" w:lineRule="auto"/>
        <w:ind w:firstLine="709"/>
        <w:rPr>
          <w:sz w:val="26"/>
          <w:szCs w:val="26"/>
        </w:rPr>
      </w:pPr>
      <w:r w:rsidRPr="00420115">
        <w:rPr>
          <w:sz w:val="26"/>
          <w:szCs w:val="26"/>
        </w:rPr>
        <w:t>играть в баскетбол, футбол и волейбол по упрощенным правилам;</w:t>
      </w:r>
    </w:p>
    <w:p w:rsidR="008B07BB" w:rsidRPr="00420115" w:rsidRDefault="008B07BB" w:rsidP="00420115">
      <w:pPr>
        <w:pStyle w:val="21"/>
        <w:spacing w:line="276" w:lineRule="auto"/>
        <w:ind w:firstLine="709"/>
        <w:rPr>
          <w:sz w:val="26"/>
          <w:szCs w:val="26"/>
        </w:rPr>
      </w:pPr>
      <w:r w:rsidRPr="00420115">
        <w:rPr>
          <w:sz w:val="26"/>
          <w:szCs w:val="26"/>
        </w:rPr>
        <w:t>выполнять тестовые нормативы по физической подготовке;</w:t>
      </w:r>
    </w:p>
    <w:p w:rsidR="008B07BB" w:rsidRPr="00420115" w:rsidRDefault="008B07BB" w:rsidP="00420115">
      <w:pPr>
        <w:pStyle w:val="21"/>
        <w:spacing w:line="276" w:lineRule="auto"/>
        <w:ind w:firstLine="709"/>
        <w:rPr>
          <w:sz w:val="26"/>
          <w:szCs w:val="26"/>
        </w:rPr>
      </w:pPr>
      <w:r w:rsidRPr="00420115">
        <w:rPr>
          <w:sz w:val="26"/>
          <w:szCs w:val="26"/>
        </w:rPr>
        <w:t>плавать, в том числе спортивными способами;</w:t>
      </w:r>
    </w:p>
    <w:p w:rsidR="008B07BB" w:rsidRPr="00420115" w:rsidRDefault="008B07BB" w:rsidP="00420115">
      <w:pPr>
        <w:pStyle w:val="21"/>
        <w:spacing w:line="276" w:lineRule="auto"/>
        <w:ind w:firstLine="709"/>
        <w:rPr>
          <w:sz w:val="26"/>
          <w:szCs w:val="26"/>
        </w:rPr>
      </w:pPr>
      <w:r w:rsidRPr="00420115">
        <w:rPr>
          <w:sz w:val="26"/>
          <w:szCs w:val="26"/>
        </w:rPr>
        <w:t>выполнять передвижения на лыжах (для снежных регионов России).</w:t>
      </w:r>
    </w:p>
    <w:p w:rsidR="00420115" w:rsidRDefault="00420115" w:rsidP="00420115">
      <w:pPr>
        <w:pStyle w:val="21"/>
        <w:numPr>
          <w:ilvl w:val="0"/>
          <w:numId w:val="0"/>
        </w:numPr>
        <w:spacing w:line="276" w:lineRule="auto"/>
        <w:ind w:firstLine="709"/>
        <w:rPr>
          <w:b/>
          <w:sz w:val="26"/>
          <w:szCs w:val="26"/>
        </w:rPr>
      </w:pPr>
    </w:p>
    <w:p w:rsidR="008B07BB" w:rsidRPr="00420115" w:rsidRDefault="008B07BB" w:rsidP="00420115">
      <w:pPr>
        <w:pStyle w:val="21"/>
        <w:numPr>
          <w:ilvl w:val="0"/>
          <w:numId w:val="0"/>
        </w:numPr>
        <w:spacing w:line="276" w:lineRule="auto"/>
        <w:ind w:firstLine="709"/>
        <w:rPr>
          <w:b/>
          <w:sz w:val="26"/>
          <w:szCs w:val="26"/>
        </w:rPr>
      </w:pPr>
      <w:r w:rsidRPr="00420115">
        <w:rPr>
          <w:b/>
          <w:sz w:val="26"/>
          <w:szCs w:val="26"/>
        </w:rPr>
        <w:t>Основы религиозных культур и светской этики</w:t>
      </w:r>
    </w:p>
    <w:p w:rsidR="008B07BB" w:rsidRPr="00420115" w:rsidRDefault="008B07BB" w:rsidP="00420115">
      <w:pPr>
        <w:pStyle w:val="21"/>
        <w:numPr>
          <w:ilvl w:val="0"/>
          <w:numId w:val="0"/>
        </w:numPr>
        <w:spacing w:line="276" w:lineRule="auto"/>
        <w:ind w:firstLine="709"/>
        <w:rPr>
          <w:sz w:val="26"/>
          <w:szCs w:val="26"/>
        </w:rPr>
      </w:pPr>
      <w:r w:rsidRPr="00420115">
        <w:rPr>
          <w:sz w:val="26"/>
          <w:szCs w:val="26"/>
        </w:rPr>
        <w:t xml:space="preserve">Планируемые результаты освоения предметной области «Основы религиозных культур и светской этики» включают общие результаты по предметной области (учебному предмету) и результаты по каждому учебному модулю с учетом содержания примерных рабочих программ по Основам православной культуры, </w:t>
      </w:r>
      <w:r w:rsidRPr="00420115">
        <w:rPr>
          <w:sz w:val="26"/>
          <w:szCs w:val="26"/>
        </w:rPr>
        <w:lastRenderedPageBreak/>
        <w:t>Основам исламской культуры, Основам буддийской культуры, Основам иудейской культуры, Основам мировых религиозных культур, Основам светской этики.</w:t>
      </w:r>
    </w:p>
    <w:p w:rsidR="008B07BB" w:rsidRPr="00420115" w:rsidRDefault="008B07BB" w:rsidP="00420115">
      <w:pPr>
        <w:pStyle w:val="21"/>
        <w:numPr>
          <w:ilvl w:val="0"/>
          <w:numId w:val="0"/>
        </w:numPr>
        <w:spacing w:line="276" w:lineRule="auto"/>
        <w:ind w:firstLine="709"/>
        <w:rPr>
          <w:b/>
          <w:sz w:val="26"/>
          <w:szCs w:val="26"/>
        </w:rPr>
      </w:pPr>
      <w:r w:rsidRPr="00420115">
        <w:rPr>
          <w:b/>
          <w:sz w:val="26"/>
          <w:szCs w:val="26"/>
        </w:rPr>
        <w:t xml:space="preserve">Общие планируемые результаты. </w:t>
      </w:r>
    </w:p>
    <w:p w:rsidR="008B07BB" w:rsidRPr="00420115" w:rsidRDefault="008B07BB" w:rsidP="00420115">
      <w:pPr>
        <w:pStyle w:val="21"/>
        <w:numPr>
          <w:ilvl w:val="0"/>
          <w:numId w:val="0"/>
        </w:numPr>
        <w:spacing w:line="276" w:lineRule="auto"/>
        <w:ind w:firstLine="709"/>
        <w:rPr>
          <w:sz w:val="26"/>
          <w:szCs w:val="26"/>
        </w:rPr>
      </w:pPr>
      <w:r w:rsidRPr="00420115">
        <w:rPr>
          <w:sz w:val="26"/>
          <w:szCs w:val="26"/>
        </w:rPr>
        <w:t>В результате освоения каждого модуля курса выпускник научится:</w:t>
      </w:r>
    </w:p>
    <w:p w:rsidR="008B07BB" w:rsidRPr="00420115" w:rsidRDefault="008B07BB" w:rsidP="00420115">
      <w:pPr>
        <w:pStyle w:val="21"/>
        <w:numPr>
          <w:ilvl w:val="0"/>
          <w:numId w:val="0"/>
        </w:numPr>
        <w:spacing w:line="276" w:lineRule="auto"/>
        <w:ind w:firstLine="709"/>
        <w:rPr>
          <w:sz w:val="26"/>
          <w:szCs w:val="26"/>
        </w:rPr>
      </w:pPr>
      <w:r w:rsidRPr="00420115">
        <w:rPr>
          <w:sz w:val="26"/>
          <w:szCs w:val="26"/>
        </w:rPr>
        <w:t>– понимать значение нравственных норм и ценностей для достойной жизни личности, семьи, общества;</w:t>
      </w:r>
    </w:p>
    <w:p w:rsidR="008B07BB" w:rsidRPr="00420115" w:rsidRDefault="008B07BB" w:rsidP="00420115">
      <w:pPr>
        <w:pStyle w:val="21"/>
        <w:numPr>
          <w:ilvl w:val="0"/>
          <w:numId w:val="0"/>
        </w:numPr>
        <w:spacing w:line="276" w:lineRule="auto"/>
        <w:ind w:firstLine="709"/>
        <w:rPr>
          <w:sz w:val="26"/>
          <w:szCs w:val="26"/>
        </w:rPr>
      </w:pPr>
      <w:r w:rsidRPr="00420115">
        <w:rPr>
          <w:sz w:val="26"/>
          <w:szCs w:val="26"/>
        </w:rPr>
        <w:t>– 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w:t>
      </w:r>
    </w:p>
    <w:p w:rsidR="008B07BB" w:rsidRPr="00420115" w:rsidRDefault="008B07BB" w:rsidP="00420115">
      <w:pPr>
        <w:pStyle w:val="21"/>
        <w:numPr>
          <w:ilvl w:val="0"/>
          <w:numId w:val="0"/>
        </w:numPr>
        <w:spacing w:line="276" w:lineRule="auto"/>
        <w:ind w:firstLine="709"/>
        <w:rPr>
          <w:sz w:val="26"/>
          <w:szCs w:val="26"/>
        </w:rPr>
      </w:pPr>
      <w:r w:rsidRPr="00420115">
        <w:rPr>
          <w:sz w:val="26"/>
          <w:szCs w:val="26"/>
        </w:rPr>
        <w:t>– осознавать ценность человеческой жизни, необходимость стремления к нравственному совершенствованию и духовному развитию;</w:t>
      </w:r>
    </w:p>
    <w:p w:rsidR="008B07BB" w:rsidRPr="00420115" w:rsidRDefault="008B07BB" w:rsidP="00420115">
      <w:pPr>
        <w:pStyle w:val="21"/>
        <w:numPr>
          <w:ilvl w:val="0"/>
          <w:numId w:val="0"/>
        </w:numPr>
        <w:spacing w:line="276" w:lineRule="auto"/>
        <w:ind w:firstLine="709"/>
        <w:rPr>
          <w:sz w:val="26"/>
          <w:szCs w:val="26"/>
        </w:rPr>
      </w:pPr>
      <w:r w:rsidRPr="00420115">
        <w:rPr>
          <w:sz w:val="26"/>
          <w:szCs w:val="26"/>
        </w:rPr>
        <w:t xml:space="preserve">– 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Федерации; </w:t>
      </w:r>
    </w:p>
    <w:p w:rsidR="008B07BB" w:rsidRPr="00420115" w:rsidRDefault="008B07BB" w:rsidP="00420115">
      <w:pPr>
        <w:pStyle w:val="21"/>
        <w:numPr>
          <w:ilvl w:val="0"/>
          <w:numId w:val="0"/>
        </w:numPr>
        <w:spacing w:line="276" w:lineRule="auto"/>
        <w:ind w:firstLine="709"/>
        <w:rPr>
          <w:sz w:val="26"/>
          <w:szCs w:val="26"/>
        </w:rPr>
      </w:pPr>
      <w:r w:rsidRPr="00420115">
        <w:rPr>
          <w:sz w:val="26"/>
          <w:szCs w:val="26"/>
        </w:rPr>
        <w:t>– ориентироваться в вопросах нравственного выбора на внутреннюю установку личности поступать согласно своей совести;</w:t>
      </w:r>
    </w:p>
    <w:p w:rsidR="00420115" w:rsidRDefault="00420115" w:rsidP="00420115">
      <w:pPr>
        <w:pStyle w:val="21"/>
        <w:numPr>
          <w:ilvl w:val="0"/>
          <w:numId w:val="0"/>
        </w:numPr>
        <w:spacing w:line="276" w:lineRule="auto"/>
        <w:ind w:firstLine="709"/>
        <w:rPr>
          <w:b/>
          <w:sz w:val="26"/>
          <w:szCs w:val="26"/>
        </w:rPr>
      </w:pPr>
    </w:p>
    <w:p w:rsidR="008B07BB" w:rsidRPr="00420115" w:rsidRDefault="008B07BB" w:rsidP="00420115">
      <w:pPr>
        <w:pStyle w:val="21"/>
        <w:numPr>
          <w:ilvl w:val="0"/>
          <w:numId w:val="0"/>
        </w:numPr>
        <w:spacing w:line="276" w:lineRule="auto"/>
        <w:ind w:firstLine="709"/>
        <w:rPr>
          <w:b/>
          <w:sz w:val="26"/>
          <w:szCs w:val="26"/>
        </w:rPr>
      </w:pPr>
      <w:r w:rsidRPr="00420115">
        <w:rPr>
          <w:b/>
          <w:sz w:val="26"/>
          <w:szCs w:val="26"/>
        </w:rPr>
        <w:t>Планируемые результаты по модулю «Основы исламской культуры»</w:t>
      </w:r>
    </w:p>
    <w:p w:rsidR="008B07BB" w:rsidRPr="00420115" w:rsidRDefault="008B07BB" w:rsidP="00420115">
      <w:pPr>
        <w:pStyle w:val="21"/>
        <w:numPr>
          <w:ilvl w:val="0"/>
          <w:numId w:val="0"/>
        </w:numPr>
        <w:spacing w:line="276" w:lineRule="auto"/>
        <w:ind w:firstLine="709"/>
        <w:rPr>
          <w:b/>
          <w:sz w:val="26"/>
          <w:szCs w:val="26"/>
        </w:rPr>
      </w:pPr>
      <w:r w:rsidRPr="00420115">
        <w:rPr>
          <w:b/>
          <w:sz w:val="26"/>
          <w:szCs w:val="26"/>
        </w:rPr>
        <w:t>Выпускник научится:</w:t>
      </w:r>
    </w:p>
    <w:p w:rsidR="008B07BB" w:rsidRPr="00420115" w:rsidRDefault="008B07BB" w:rsidP="00420115">
      <w:pPr>
        <w:pStyle w:val="21"/>
        <w:numPr>
          <w:ilvl w:val="0"/>
          <w:numId w:val="0"/>
        </w:numPr>
        <w:spacing w:line="276" w:lineRule="auto"/>
        <w:ind w:firstLine="709"/>
        <w:rPr>
          <w:sz w:val="26"/>
          <w:szCs w:val="26"/>
        </w:rPr>
      </w:pPr>
      <w:r w:rsidRPr="00420115">
        <w:rPr>
          <w:sz w:val="26"/>
          <w:szCs w:val="26"/>
        </w:rPr>
        <w:t>–</w:t>
      </w:r>
      <w:r w:rsidRPr="00420115">
        <w:rPr>
          <w:sz w:val="26"/>
          <w:szCs w:val="26"/>
        </w:rPr>
        <w:tab/>
        <w:t>раскрывать содержание основных составляющих исламской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8B07BB" w:rsidRPr="00420115" w:rsidRDefault="008B07BB" w:rsidP="00420115">
      <w:pPr>
        <w:pStyle w:val="21"/>
        <w:numPr>
          <w:ilvl w:val="0"/>
          <w:numId w:val="0"/>
        </w:numPr>
        <w:spacing w:line="276" w:lineRule="auto"/>
        <w:ind w:firstLine="709"/>
        <w:rPr>
          <w:sz w:val="26"/>
          <w:szCs w:val="26"/>
        </w:rPr>
      </w:pPr>
      <w:r w:rsidRPr="00420115">
        <w:rPr>
          <w:sz w:val="26"/>
          <w:szCs w:val="26"/>
        </w:rPr>
        <w:t>–</w:t>
      </w:r>
      <w:r w:rsidRPr="00420115">
        <w:rPr>
          <w:sz w:val="26"/>
          <w:szCs w:val="26"/>
        </w:rPr>
        <w:tab/>
        <w:t xml:space="preserve">ориентироваться в истории возникновения исламской религиозной традиции, истории ее формирования в России; </w:t>
      </w:r>
    </w:p>
    <w:p w:rsidR="008B07BB" w:rsidRPr="00420115" w:rsidRDefault="008B07BB" w:rsidP="00420115">
      <w:pPr>
        <w:pStyle w:val="21"/>
        <w:numPr>
          <w:ilvl w:val="0"/>
          <w:numId w:val="0"/>
        </w:numPr>
        <w:spacing w:line="276" w:lineRule="auto"/>
        <w:ind w:firstLine="709"/>
        <w:rPr>
          <w:sz w:val="26"/>
          <w:szCs w:val="26"/>
        </w:rPr>
      </w:pPr>
      <w:r w:rsidRPr="00420115">
        <w:rPr>
          <w:sz w:val="26"/>
          <w:szCs w:val="26"/>
        </w:rPr>
        <w:t>–</w:t>
      </w:r>
      <w:r w:rsidRPr="00420115">
        <w:rPr>
          <w:sz w:val="26"/>
          <w:szCs w:val="26"/>
        </w:rPr>
        <w:tab/>
        <w:t xml:space="preserve">на примере исламской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8B07BB" w:rsidRPr="00420115" w:rsidRDefault="008B07BB" w:rsidP="00420115">
      <w:pPr>
        <w:pStyle w:val="21"/>
        <w:numPr>
          <w:ilvl w:val="0"/>
          <w:numId w:val="0"/>
        </w:numPr>
        <w:spacing w:line="276" w:lineRule="auto"/>
        <w:ind w:firstLine="709"/>
        <w:rPr>
          <w:sz w:val="26"/>
          <w:szCs w:val="26"/>
        </w:rPr>
      </w:pPr>
      <w:r w:rsidRPr="00420115">
        <w:rPr>
          <w:sz w:val="26"/>
          <w:szCs w:val="26"/>
        </w:rPr>
        <w:t>–</w:t>
      </w:r>
      <w:r w:rsidRPr="00420115">
        <w:rPr>
          <w:sz w:val="26"/>
          <w:szCs w:val="26"/>
        </w:rPr>
        <w:tab/>
        <w:t>излагать свое мнение по поводу значения религии, религиозной культуры в жизни людей и общества;</w:t>
      </w:r>
    </w:p>
    <w:p w:rsidR="008B07BB" w:rsidRPr="00420115" w:rsidRDefault="008B07BB" w:rsidP="00420115">
      <w:pPr>
        <w:pStyle w:val="21"/>
        <w:numPr>
          <w:ilvl w:val="0"/>
          <w:numId w:val="0"/>
        </w:numPr>
        <w:spacing w:line="276" w:lineRule="auto"/>
        <w:ind w:firstLine="709"/>
        <w:rPr>
          <w:sz w:val="26"/>
          <w:szCs w:val="26"/>
        </w:rPr>
      </w:pPr>
      <w:r w:rsidRPr="00420115">
        <w:rPr>
          <w:sz w:val="26"/>
          <w:szCs w:val="26"/>
        </w:rPr>
        <w:t>–</w:t>
      </w:r>
      <w:r w:rsidRPr="00420115">
        <w:rPr>
          <w:sz w:val="26"/>
          <w:szCs w:val="26"/>
        </w:rPr>
        <w:tab/>
        <w:t xml:space="preserve">соотносить нравственные формы поведения с нормами исламской религиозной морали; </w:t>
      </w:r>
    </w:p>
    <w:p w:rsidR="008B07BB" w:rsidRPr="00420115" w:rsidRDefault="008B07BB" w:rsidP="00420115">
      <w:pPr>
        <w:pStyle w:val="21"/>
        <w:numPr>
          <w:ilvl w:val="0"/>
          <w:numId w:val="0"/>
        </w:numPr>
        <w:spacing w:line="276" w:lineRule="auto"/>
        <w:ind w:firstLine="709"/>
        <w:rPr>
          <w:sz w:val="26"/>
          <w:szCs w:val="26"/>
        </w:rPr>
      </w:pPr>
      <w:r w:rsidRPr="00420115">
        <w:rPr>
          <w:sz w:val="26"/>
          <w:szCs w:val="26"/>
        </w:rPr>
        <w:t>–</w:t>
      </w:r>
      <w:r w:rsidRPr="00420115">
        <w:rPr>
          <w:sz w:val="26"/>
          <w:szCs w:val="26"/>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8B07BB" w:rsidRPr="00420115" w:rsidRDefault="008B07BB" w:rsidP="00420115">
      <w:pPr>
        <w:pStyle w:val="21"/>
        <w:numPr>
          <w:ilvl w:val="0"/>
          <w:numId w:val="0"/>
        </w:numPr>
        <w:spacing w:line="276" w:lineRule="auto"/>
        <w:ind w:firstLine="709"/>
        <w:rPr>
          <w:b/>
          <w:sz w:val="26"/>
          <w:szCs w:val="26"/>
        </w:rPr>
      </w:pPr>
      <w:r w:rsidRPr="00420115">
        <w:rPr>
          <w:b/>
          <w:sz w:val="26"/>
          <w:szCs w:val="26"/>
        </w:rPr>
        <w:t>Выпускник получит возможность научиться:</w:t>
      </w:r>
    </w:p>
    <w:p w:rsidR="008B07BB" w:rsidRPr="00420115" w:rsidRDefault="008B07BB" w:rsidP="00420115">
      <w:pPr>
        <w:pStyle w:val="21"/>
        <w:numPr>
          <w:ilvl w:val="0"/>
          <w:numId w:val="0"/>
        </w:numPr>
        <w:spacing w:line="276" w:lineRule="auto"/>
        <w:ind w:firstLine="709"/>
        <w:rPr>
          <w:sz w:val="26"/>
          <w:szCs w:val="26"/>
        </w:rPr>
      </w:pPr>
      <w:r w:rsidRPr="00420115">
        <w:rPr>
          <w:sz w:val="26"/>
          <w:szCs w:val="26"/>
        </w:rPr>
        <w:t>–</w:t>
      </w:r>
      <w:r w:rsidRPr="00420115">
        <w:rPr>
          <w:sz w:val="26"/>
          <w:szCs w:val="26"/>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8B07BB" w:rsidRPr="00420115" w:rsidRDefault="008B07BB" w:rsidP="00420115">
      <w:pPr>
        <w:pStyle w:val="21"/>
        <w:numPr>
          <w:ilvl w:val="0"/>
          <w:numId w:val="0"/>
        </w:numPr>
        <w:spacing w:line="276" w:lineRule="auto"/>
        <w:ind w:firstLine="709"/>
        <w:rPr>
          <w:sz w:val="26"/>
          <w:szCs w:val="26"/>
        </w:rPr>
      </w:pPr>
      <w:r w:rsidRPr="00420115">
        <w:rPr>
          <w:sz w:val="26"/>
          <w:szCs w:val="26"/>
        </w:rPr>
        <w:lastRenderedPageBreak/>
        <w:t>–</w:t>
      </w:r>
      <w:r w:rsidRPr="00420115">
        <w:rPr>
          <w:sz w:val="26"/>
          <w:szCs w:val="26"/>
        </w:rPr>
        <w:tab/>
        <w:t>устанавливать взаимосвязь между содержанием исламской культуры и поведением людей, общественными явлениями;</w:t>
      </w:r>
    </w:p>
    <w:p w:rsidR="008B07BB" w:rsidRPr="00420115" w:rsidRDefault="008B07BB" w:rsidP="00420115">
      <w:pPr>
        <w:pStyle w:val="21"/>
        <w:numPr>
          <w:ilvl w:val="0"/>
          <w:numId w:val="0"/>
        </w:numPr>
        <w:spacing w:line="276" w:lineRule="auto"/>
        <w:ind w:firstLine="709"/>
        <w:rPr>
          <w:sz w:val="26"/>
          <w:szCs w:val="26"/>
        </w:rPr>
      </w:pPr>
      <w:r w:rsidRPr="00420115">
        <w:rPr>
          <w:sz w:val="26"/>
          <w:szCs w:val="26"/>
        </w:rPr>
        <w:t>–</w:t>
      </w:r>
      <w:r w:rsidRPr="00420115">
        <w:rPr>
          <w:sz w:val="26"/>
          <w:szCs w:val="26"/>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8B07BB" w:rsidRPr="00420115" w:rsidRDefault="008B07BB" w:rsidP="00420115">
      <w:pPr>
        <w:pStyle w:val="21"/>
        <w:numPr>
          <w:ilvl w:val="0"/>
          <w:numId w:val="0"/>
        </w:numPr>
        <w:spacing w:line="276" w:lineRule="auto"/>
        <w:ind w:firstLine="709"/>
        <w:rPr>
          <w:sz w:val="26"/>
          <w:szCs w:val="26"/>
        </w:rPr>
      </w:pPr>
      <w:r w:rsidRPr="00420115">
        <w:rPr>
          <w:sz w:val="26"/>
          <w:szCs w:val="26"/>
        </w:rPr>
        <w:t>-       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8B07BB" w:rsidRDefault="008B07BB" w:rsidP="00B56CBC">
      <w:pPr>
        <w:tabs>
          <w:tab w:val="left" w:pos="0"/>
          <w:tab w:val="right" w:leader="dot" w:pos="9639"/>
        </w:tabs>
        <w:spacing w:after="0" w:line="240" w:lineRule="auto"/>
        <w:ind w:firstLine="709"/>
        <w:jc w:val="center"/>
        <w:rPr>
          <w:rFonts w:ascii="Times New Roman" w:hAnsi="Times New Roman" w:cs="Times New Roman"/>
          <w:b/>
          <w:sz w:val="26"/>
          <w:szCs w:val="26"/>
        </w:rPr>
      </w:pPr>
    </w:p>
    <w:p w:rsidR="002C327B" w:rsidRDefault="002C327B" w:rsidP="002C327B">
      <w:pPr>
        <w:tabs>
          <w:tab w:val="left" w:pos="1080"/>
        </w:tabs>
        <w:autoSpaceDE w:val="0"/>
        <w:spacing w:after="0" w:line="240" w:lineRule="auto"/>
        <w:jc w:val="center"/>
        <w:rPr>
          <w:rFonts w:ascii="Times New Roman" w:hAnsi="Times New Roman" w:cs="Times New Roman"/>
          <w:b/>
          <w:sz w:val="26"/>
          <w:szCs w:val="26"/>
        </w:rPr>
      </w:pPr>
      <w:r w:rsidRPr="002C327B">
        <w:rPr>
          <w:rFonts w:ascii="Times New Roman" w:hAnsi="Times New Roman" w:cs="Times New Roman"/>
          <w:b/>
          <w:bCs/>
          <w:sz w:val="26"/>
          <w:szCs w:val="26"/>
        </w:rPr>
        <w:t xml:space="preserve">Результаты освоения коррекционно-развивающей области </w:t>
      </w:r>
      <w:r w:rsidRPr="002C327B">
        <w:rPr>
          <w:rFonts w:ascii="Times New Roman" w:hAnsi="Times New Roman" w:cs="Times New Roman"/>
          <w:b/>
          <w:bCs/>
          <w:sz w:val="26"/>
          <w:szCs w:val="26"/>
        </w:rPr>
        <w:br/>
      </w:r>
      <w:r>
        <w:rPr>
          <w:rFonts w:ascii="Times New Roman" w:hAnsi="Times New Roman" w:cs="Times New Roman"/>
          <w:b/>
          <w:sz w:val="26"/>
          <w:szCs w:val="26"/>
        </w:rPr>
        <w:t>АООП НОО</w:t>
      </w:r>
    </w:p>
    <w:p w:rsidR="002C327B" w:rsidRPr="002C327B" w:rsidRDefault="002C327B" w:rsidP="002C327B">
      <w:pPr>
        <w:tabs>
          <w:tab w:val="left" w:pos="1080"/>
        </w:tabs>
        <w:autoSpaceDE w:val="0"/>
        <w:spacing w:after="0" w:line="240" w:lineRule="auto"/>
        <w:jc w:val="center"/>
        <w:rPr>
          <w:rFonts w:ascii="Times New Roman" w:hAnsi="Times New Roman" w:cs="Times New Roman"/>
          <w:kern w:val="28"/>
          <w:sz w:val="26"/>
          <w:szCs w:val="26"/>
        </w:rPr>
      </w:pPr>
    </w:p>
    <w:p w:rsidR="002C327B" w:rsidRPr="002C327B" w:rsidRDefault="002C327B" w:rsidP="002C327B">
      <w:pPr>
        <w:spacing w:after="0"/>
        <w:ind w:firstLine="709"/>
        <w:jc w:val="both"/>
        <w:rPr>
          <w:rFonts w:ascii="Times New Roman" w:hAnsi="Times New Roman" w:cs="Times New Roman"/>
          <w:sz w:val="26"/>
          <w:szCs w:val="26"/>
        </w:rPr>
      </w:pPr>
      <w:r w:rsidRPr="002C327B">
        <w:rPr>
          <w:rFonts w:ascii="Times New Roman" w:hAnsi="Times New Roman" w:cs="Times New Roman"/>
          <w:sz w:val="26"/>
          <w:szCs w:val="26"/>
        </w:rPr>
        <w:t xml:space="preserve">Результаты освоения </w:t>
      </w:r>
      <w:r w:rsidRPr="002C327B">
        <w:rPr>
          <w:rFonts w:ascii="Times New Roman" w:hAnsi="Times New Roman" w:cs="Times New Roman"/>
          <w:b/>
          <w:bCs/>
          <w:sz w:val="26"/>
          <w:szCs w:val="26"/>
        </w:rPr>
        <w:t xml:space="preserve">коррекционно-развивающей области </w:t>
      </w:r>
      <w:r w:rsidRPr="002C327B">
        <w:rPr>
          <w:rFonts w:ascii="Times New Roman" w:hAnsi="Times New Roman" w:cs="Times New Roman"/>
          <w:sz w:val="26"/>
          <w:szCs w:val="26"/>
        </w:rPr>
        <w:t xml:space="preserve">АООП НОО обучающихся с ЗПР должны отражать: </w:t>
      </w:r>
    </w:p>
    <w:p w:rsidR="002C327B" w:rsidRPr="002C327B" w:rsidRDefault="002C327B" w:rsidP="002C327B">
      <w:pPr>
        <w:spacing w:after="0"/>
        <w:ind w:firstLine="709"/>
        <w:jc w:val="both"/>
        <w:rPr>
          <w:rFonts w:ascii="Times New Roman" w:hAnsi="Times New Roman" w:cs="Times New Roman"/>
          <w:sz w:val="26"/>
          <w:szCs w:val="26"/>
        </w:rPr>
      </w:pPr>
      <w:r w:rsidRPr="002C327B">
        <w:rPr>
          <w:rFonts w:ascii="Times New Roman" w:hAnsi="Times New Roman" w:cs="Times New Roman"/>
          <w:b/>
          <w:bCs/>
          <w:kern w:val="2"/>
          <w:sz w:val="26"/>
          <w:szCs w:val="26"/>
        </w:rPr>
        <w:t>Корреционный курс «</w:t>
      </w:r>
      <w:r w:rsidRPr="002C327B">
        <w:rPr>
          <w:rFonts w:ascii="Times New Roman" w:hAnsi="Times New Roman" w:cs="Times New Roman"/>
          <w:b/>
          <w:bCs/>
          <w:iCs/>
          <w:kern w:val="2"/>
          <w:sz w:val="26"/>
          <w:szCs w:val="26"/>
        </w:rPr>
        <w:t>Ритмика</w:t>
      </w:r>
      <w:r w:rsidRPr="002C327B">
        <w:rPr>
          <w:rFonts w:ascii="Times New Roman" w:hAnsi="Times New Roman" w:cs="Times New Roman"/>
          <w:b/>
          <w:bCs/>
          <w:kern w:val="2"/>
          <w:sz w:val="26"/>
          <w:szCs w:val="26"/>
        </w:rPr>
        <w:t>»</w:t>
      </w:r>
      <w:r w:rsidRPr="002C327B">
        <w:rPr>
          <w:rFonts w:ascii="Times New Roman" w:hAnsi="Times New Roman" w:cs="Times New Roman"/>
          <w:b/>
          <w:bCs/>
          <w:iCs/>
          <w:kern w:val="2"/>
          <w:sz w:val="26"/>
          <w:szCs w:val="26"/>
        </w:rPr>
        <w:t>:</w:t>
      </w:r>
      <w:r w:rsidRPr="002C327B">
        <w:rPr>
          <w:rFonts w:ascii="Times New Roman" w:hAnsi="Times New Roman" w:cs="Times New Roman"/>
          <w:b/>
          <w:bCs/>
          <w:i/>
          <w:iCs/>
          <w:kern w:val="2"/>
          <w:sz w:val="26"/>
          <w:szCs w:val="26"/>
        </w:rPr>
        <w:t xml:space="preserve"> </w:t>
      </w:r>
      <w:r w:rsidRPr="002C327B">
        <w:rPr>
          <w:rFonts w:ascii="Times New Roman" w:hAnsi="Times New Roman" w:cs="Times New Roman"/>
          <w:sz w:val="26"/>
          <w:szCs w:val="26"/>
        </w:rPr>
        <w:t>развитие чувства ритма, связи движений с музыкой, двигательной активности, координации движений, двигательных умений и навыков; формирование умения дифференцировать движения по степени мышечных усилий; овладение специальными ритмическими упражнениями (ритмичная ходьба, упражнения с движениями рук и туловища, с проговариванием стихов и т.д.), упражнениями на связь движений с музыкой; развитие двигательных качеств и устранение недостатков физического развития; овладение подготовительными упражнениями к танцам, овладение элементами танцев, танцами, способствующими развитию изящных движений, эстетического вкуса; развитие выразительности движений и самовыражения; развитие мобильности.</w:t>
      </w:r>
    </w:p>
    <w:p w:rsidR="002C327B" w:rsidRPr="004B69B4" w:rsidRDefault="002C327B" w:rsidP="002C327B">
      <w:pPr>
        <w:spacing w:after="0"/>
        <w:ind w:firstLine="709"/>
        <w:jc w:val="both"/>
        <w:rPr>
          <w:rFonts w:ascii="Times New Roman" w:hAnsi="Times New Roman" w:cs="Times New Roman"/>
          <w:b/>
          <w:bCs/>
          <w:kern w:val="2"/>
          <w:sz w:val="26"/>
          <w:szCs w:val="26"/>
        </w:rPr>
      </w:pPr>
      <w:r w:rsidRPr="004B69B4">
        <w:rPr>
          <w:rFonts w:ascii="Times New Roman" w:hAnsi="Times New Roman" w:cs="Times New Roman"/>
          <w:b/>
          <w:bCs/>
          <w:kern w:val="2"/>
          <w:sz w:val="26"/>
          <w:szCs w:val="26"/>
        </w:rPr>
        <w:t>Коррекционный курс «</w:t>
      </w:r>
      <w:r w:rsidRPr="004B69B4">
        <w:rPr>
          <w:rFonts w:ascii="Times New Roman" w:hAnsi="Times New Roman" w:cs="Times New Roman"/>
          <w:b/>
          <w:sz w:val="26"/>
          <w:szCs w:val="26"/>
        </w:rPr>
        <w:t>Коррекционно-развивающие занятия</w:t>
      </w:r>
      <w:r w:rsidRPr="004B69B4">
        <w:rPr>
          <w:rFonts w:ascii="Times New Roman" w:hAnsi="Times New Roman" w:cs="Times New Roman"/>
          <w:b/>
          <w:bCs/>
          <w:kern w:val="2"/>
          <w:sz w:val="26"/>
          <w:szCs w:val="26"/>
        </w:rPr>
        <w:t>»</w:t>
      </w:r>
    </w:p>
    <w:p w:rsidR="002C327B" w:rsidRPr="002C327B" w:rsidRDefault="002C327B" w:rsidP="002C327B">
      <w:pPr>
        <w:spacing w:after="0"/>
        <w:ind w:firstLine="709"/>
        <w:jc w:val="both"/>
        <w:rPr>
          <w:rFonts w:ascii="Times New Roman" w:hAnsi="Times New Roman" w:cs="Times New Roman"/>
          <w:b/>
          <w:bCs/>
          <w:kern w:val="2"/>
          <w:sz w:val="26"/>
          <w:szCs w:val="26"/>
        </w:rPr>
      </w:pPr>
      <w:r w:rsidRPr="004B69B4">
        <w:rPr>
          <w:rFonts w:ascii="Times New Roman" w:hAnsi="Times New Roman" w:cs="Times New Roman"/>
          <w:b/>
          <w:sz w:val="26"/>
          <w:szCs w:val="26"/>
        </w:rPr>
        <w:t>Логопедические занятия:</w:t>
      </w:r>
      <w:r w:rsidRPr="002C327B">
        <w:rPr>
          <w:rFonts w:ascii="Times New Roman" w:hAnsi="Times New Roman" w:cs="Times New Roman"/>
          <w:sz w:val="26"/>
          <w:szCs w:val="26"/>
        </w:rPr>
        <w:t xml:space="preserve"> 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обогащение и развитие словаря, уточнение значения слова, развитие лексической системности, формирование семантических полей; развитие и совершенствование грамматического строя речи, связной речи; коррекция недостатков письменной речи (чтения и письма).</w:t>
      </w:r>
    </w:p>
    <w:p w:rsidR="002C327B" w:rsidRPr="002C327B" w:rsidRDefault="002C327B" w:rsidP="002C327B">
      <w:pPr>
        <w:spacing w:after="0"/>
        <w:ind w:firstLine="709"/>
        <w:jc w:val="both"/>
        <w:rPr>
          <w:rFonts w:ascii="Times New Roman" w:hAnsi="Times New Roman" w:cs="Times New Roman"/>
          <w:sz w:val="26"/>
          <w:szCs w:val="26"/>
        </w:rPr>
      </w:pPr>
      <w:r w:rsidRPr="004B69B4">
        <w:rPr>
          <w:rFonts w:ascii="Times New Roman" w:hAnsi="Times New Roman" w:cs="Times New Roman"/>
          <w:b/>
          <w:sz w:val="26"/>
          <w:szCs w:val="26"/>
        </w:rPr>
        <w:t>Психокоррекционные занятия:</w:t>
      </w:r>
      <w:r w:rsidRPr="002C327B">
        <w:rPr>
          <w:rFonts w:ascii="Times New Roman" w:hAnsi="Times New Roman" w:cs="Times New Roman"/>
          <w:b/>
          <w:i/>
          <w:sz w:val="26"/>
          <w:szCs w:val="26"/>
        </w:rPr>
        <w:t xml:space="preserve"> </w:t>
      </w:r>
      <w:r w:rsidRPr="002C327B">
        <w:rPr>
          <w:rFonts w:ascii="Times New Roman" w:hAnsi="Times New Roman" w:cs="Times New Roman"/>
          <w:sz w:val="26"/>
          <w:szCs w:val="26"/>
        </w:rPr>
        <w:t>формирование учебной мотивации, стимуляция сенсорно-перцептивных, мнемических и интеллектуальных процессов; гармонизация психоэмоционального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развитие способности к эмпатии, сопереживанию; формирование продуктивных видов взаимоотношений с окружающими (в семье, классе), повышение социального статуса ребенка в коллективе.</w:t>
      </w:r>
    </w:p>
    <w:p w:rsidR="002C327B" w:rsidRPr="002C327B" w:rsidRDefault="002C327B" w:rsidP="002C327B">
      <w:pPr>
        <w:tabs>
          <w:tab w:val="left" w:pos="1080"/>
        </w:tabs>
        <w:autoSpaceDE w:val="0"/>
        <w:spacing w:after="0"/>
        <w:ind w:firstLine="709"/>
        <w:jc w:val="both"/>
        <w:rPr>
          <w:rFonts w:ascii="Times New Roman" w:hAnsi="Times New Roman" w:cs="Times New Roman"/>
          <w:sz w:val="26"/>
          <w:szCs w:val="26"/>
        </w:rPr>
      </w:pPr>
      <w:r w:rsidRPr="002C327B">
        <w:rPr>
          <w:rFonts w:ascii="Times New Roman" w:hAnsi="Times New Roman" w:cs="Times New Roman"/>
          <w:sz w:val="26"/>
          <w:szCs w:val="26"/>
        </w:rPr>
        <w:t>Требования к результатам освоения курсов коррекционно-развивающей области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rsidR="002C327B" w:rsidRDefault="002C327B" w:rsidP="00B56CBC">
      <w:pPr>
        <w:tabs>
          <w:tab w:val="left" w:pos="0"/>
          <w:tab w:val="right" w:leader="dot" w:pos="9639"/>
        </w:tabs>
        <w:spacing w:after="0" w:line="240" w:lineRule="auto"/>
        <w:ind w:firstLine="709"/>
        <w:jc w:val="center"/>
        <w:rPr>
          <w:rFonts w:ascii="Times New Roman" w:hAnsi="Times New Roman" w:cs="Times New Roman"/>
          <w:b/>
          <w:sz w:val="26"/>
          <w:szCs w:val="26"/>
        </w:rPr>
      </w:pPr>
    </w:p>
    <w:p w:rsidR="00B56CBC" w:rsidRDefault="00FA2D80" w:rsidP="00B56CBC">
      <w:pPr>
        <w:tabs>
          <w:tab w:val="left" w:pos="0"/>
          <w:tab w:val="right" w:leader="dot" w:pos="9639"/>
        </w:tabs>
        <w:spacing w:after="0" w:line="240" w:lineRule="auto"/>
        <w:ind w:firstLine="709"/>
        <w:jc w:val="center"/>
        <w:rPr>
          <w:rFonts w:ascii="Times New Roman" w:hAnsi="Times New Roman" w:cs="Times New Roman"/>
          <w:b/>
          <w:sz w:val="26"/>
          <w:szCs w:val="26"/>
        </w:rPr>
      </w:pPr>
      <w:r w:rsidRPr="000575DA">
        <w:rPr>
          <w:rFonts w:ascii="Times New Roman" w:hAnsi="Times New Roman" w:cs="Times New Roman"/>
          <w:b/>
          <w:sz w:val="26"/>
          <w:szCs w:val="26"/>
        </w:rPr>
        <w:lastRenderedPageBreak/>
        <w:t xml:space="preserve">Планируемые результаты освоения обучающимися с </w:t>
      </w:r>
      <w:r w:rsidR="00B56CBC">
        <w:rPr>
          <w:rFonts w:ascii="Times New Roman" w:hAnsi="Times New Roman" w:cs="Times New Roman"/>
          <w:b/>
          <w:sz w:val="26"/>
          <w:szCs w:val="26"/>
        </w:rPr>
        <w:t xml:space="preserve">ЗПР </w:t>
      </w:r>
    </w:p>
    <w:p w:rsidR="00067714" w:rsidRDefault="00FA2D80" w:rsidP="00B56CBC">
      <w:pPr>
        <w:tabs>
          <w:tab w:val="left" w:pos="0"/>
          <w:tab w:val="right" w:leader="dot" w:pos="9639"/>
        </w:tabs>
        <w:spacing w:after="0" w:line="240" w:lineRule="auto"/>
        <w:ind w:firstLine="709"/>
        <w:jc w:val="center"/>
        <w:rPr>
          <w:rFonts w:ascii="Times New Roman" w:hAnsi="Times New Roman" w:cs="Times New Roman"/>
          <w:b/>
          <w:sz w:val="26"/>
          <w:szCs w:val="26"/>
        </w:rPr>
      </w:pPr>
      <w:r w:rsidRPr="000575DA">
        <w:rPr>
          <w:rFonts w:ascii="Times New Roman" w:hAnsi="Times New Roman" w:cs="Times New Roman"/>
          <w:b/>
          <w:sz w:val="26"/>
          <w:szCs w:val="26"/>
        </w:rPr>
        <w:t>программы коррекционной работы</w:t>
      </w:r>
    </w:p>
    <w:p w:rsidR="00B56CBC" w:rsidRPr="000575DA" w:rsidRDefault="00B56CBC" w:rsidP="00B56CBC">
      <w:pPr>
        <w:tabs>
          <w:tab w:val="left" w:pos="0"/>
          <w:tab w:val="right" w:leader="dot" w:pos="9639"/>
        </w:tabs>
        <w:spacing w:after="0" w:line="240" w:lineRule="auto"/>
        <w:ind w:firstLine="709"/>
        <w:jc w:val="center"/>
        <w:rPr>
          <w:rFonts w:ascii="Times New Roman" w:hAnsi="Times New Roman" w:cs="Times New Roman"/>
          <w:b/>
          <w:sz w:val="26"/>
          <w:szCs w:val="26"/>
        </w:rPr>
      </w:pPr>
    </w:p>
    <w:p w:rsidR="00D142B1" w:rsidRPr="000575DA" w:rsidRDefault="00EE7075" w:rsidP="0054415E">
      <w:pPr>
        <w:tabs>
          <w:tab w:val="left" w:pos="0"/>
        </w:tabs>
        <w:spacing w:after="0"/>
        <w:ind w:firstLine="709"/>
        <w:jc w:val="both"/>
        <w:rPr>
          <w:rFonts w:ascii="Times New Roman" w:hAnsi="Times New Roman" w:cs="Times New Roman"/>
          <w:sz w:val="26"/>
          <w:szCs w:val="26"/>
        </w:rPr>
      </w:pPr>
      <w:r w:rsidRPr="000575DA">
        <w:rPr>
          <w:rFonts w:ascii="Times New Roman" w:hAnsi="Times New Roman" w:cs="Times New Roman"/>
          <w:sz w:val="26"/>
          <w:szCs w:val="26"/>
        </w:rPr>
        <w:t>Р</w:t>
      </w:r>
      <w:r w:rsidR="00D142B1" w:rsidRPr="000575DA">
        <w:rPr>
          <w:rFonts w:ascii="Times New Roman" w:hAnsi="Times New Roman" w:cs="Times New Roman"/>
          <w:sz w:val="26"/>
          <w:szCs w:val="26"/>
        </w:rPr>
        <w:t>езультат</w:t>
      </w:r>
      <w:r w:rsidRPr="000575DA">
        <w:rPr>
          <w:rFonts w:ascii="Times New Roman" w:hAnsi="Times New Roman" w:cs="Times New Roman"/>
          <w:sz w:val="26"/>
          <w:szCs w:val="26"/>
        </w:rPr>
        <w:t>ы</w:t>
      </w:r>
      <w:r w:rsidR="00D142B1" w:rsidRPr="000575DA">
        <w:rPr>
          <w:rFonts w:ascii="Times New Roman" w:hAnsi="Times New Roman" w:cs="Times New Roman"/>
          <w:sz w:val="26"/>
          <w:szCs w:val="26"/>
        </w:rPr>
        <w:t xml:space="preserve"> освоения программы коррекционной работы отража</w:t>
      </w:r>
      <w:r w:rsidRPr="000575DA">
        <w:rPr>
          <w:rFonts w:ascii="Times New Roman" w:hAnsi="Times New Roman" w:cs="Times New Roman"/>
          <w:sz w:val="26"/>
          <w:szCs w:val="26"/>
        </w:rPr>
        <w:t>ют</w:t>
      </w:r>
      <w:r w:rsidR="00D142B1" w:rsidRPr="000575DA">
        <w:rPr>
          <w:rFonts w:ascii="Times New Roman" w:hAnsi="Times New Roman" w:cs="Times New Roman"/>
          <w:sz w:val="26"/>
          <w:szCs w:val="26"/>
        </w:rPr>
        <w:t xml:space="preserve"> сформированность социальных (жизненных) компетенций, </w:t>
      </w:r>
      <w:r w:rsidR="00D142B1" w:rsidRPr="000575DA">
        <w:rPr>
          <w:rFonts w:ascii="Times New Roman" w:hAnsi="Times New Roman" w:cs="Times New Roman"/>
          <w:bCs/>
          <w:sz w:val="26"/>
          <w:szCs w:val="26"/>
        </w:rPr>
        <w:t>необходимых для решения практико-ориентированных задач и обеспечивающих становление социальных отношений обучающихся с ЗПР в различных средах</w:t>
      </w:r>
      <w:r w:rsidR="00D142B1" w:rsidRPr="000575DA">
        <w:rPr>
          <w:rFonts w:ascii="Times New Roman" w:hAnsi="Times New Roman" w:cs="Times New Roman"/>
          <w:sz w:val="26"/>
          <w:szCs w:val="26"/>
        </w:rPr>
        <w:t>:</w:t>
      </w:r>
    </w:p>
    <w:p w:rsidR="00D142B1" w:rsidRPr="0006212F" w:rsidRDefault="0006212F" w:rsidP="008E6750">
      <w:pPr>
        <w:pStyle w:val="af4"/>
        <w:numPr>
          <w:ilvl w:val="0"/>
          <w:numId w:val="17"/>
        </w:numPr>
        <w:spacing w:line="276" w:lineRule="auto"/>
        <w:ind w:left="0" w:firstLine="709"/>
        <w:jc w:val="both"/>
        <w:rPr>
          <w:b/>
          <w:sz w:val="26"/>
          <w:szCs w:val="26"/>
        </w:rPr>
      </w:pPr>
      <w:r w:rsidRPr="0006212F">
        <w:rPr>
          <w:b/>
          <w:caps w:val="0"/>
          <w:sz w:val="26"/>
          <w:szCs w:val="26"/>
        </w:rPr>
        <w:t>развитие адекватных представлений о собственных возможностях, о насущно необходимом жизнеобеспечении</w:t>
      </w:r>
      <w:r w:rsidRPr="0006212F">
        <w:rPr>
          <w:b/>
          <w:bCs/>
          <w:caps w:val="0"/>
          <w:sz w:val="26"/>
          <w:szCs w:val="26"/>
        </w:rPr>
        <w:t>, проявляющееся:</w:t>
      </w:r>
    </w:p>
    <w:p w:rsidR="00D142B1" w:rsidRPr="0006212F" w:rsidRDefault="00D142B1" w:rsidP="0054415E">
      <w:pPr>
        <w:tabs>
          <w:tab w:val="left" w:pos="0"/>
          <w:tab w:val="left" w:pos="993"/>
        </w:tabs>
        <w:autoSpaceDE w:val="0"/>
        <w:spacing w:after="0"/>
        <w:ind w:firstLine="709"/>
        <w:jc w:val="both"/>
        <w:rPr>
          <w:rFonts w:ascii="Times New Roman" w:hAnsi="Times New Roman" w:cs="Times New Roman"/>
          <w:i/>
          <w:sz w:val="26"/>
          <w:szCs w:val="26"/>
        </w:rPr>
      </w:pPr>
      <w:r w:rsidRPr="0006212F">
        <w:rPr>
          <w:rFonts w:ascii="Times New Roman" w:hAnsi="Times New Roman" w:cs="Times New Roman"/>
          <w:i/>
          <w:sz w:val="26"/>
          <w:szCs w:val="26"/>
        </w:rPr>
        <w:t>в умении различать учебные ситуации, в которых необходима посторонняя помощь для её разрешения, с ситуациями, в которых решение можно найти самому;</w:t>
      </w:r>
    </w:p>
    <w:p w:rsidR="00D142B1" w:rsidRPr="0006212F" w:rsidRDefault="00D142B1" w:rsidP="0054415E">
      <w:pPr>
        <w:tabs>
          <w:tab w:val="left" w:pos="0"/>
          <w:tab w:val="left" w:pos="993"/>
        </w:tabs>
        <w:autoSpaceDE w:val="0"/>
        <w:spacing w:after="0"/>
        <w:ind w:firstLine="709"/>
        <w:jc w:val="both"/>
        <w:rPr>
          <w:rFonts w:ascii="Times New Roman" w:hAnsi="Times New Roman" w:cs="Times New Roman"/>
          <w:i/>
          <w:sz w:val="26"/>
          <w:szCs w:val="26"/>
        </w:rPr>
      </w:pPr>
      <w:r w:rsidRPr="0006212F">
        <w:rPr>
          <w:rFonts w:ascii="Times New Roman" w:hAnsi="Times New Roman" w:cs="Times New Roman"/>
          <w:i/>
          <w:sz w:val="26"/>
          <w:szCs w:val="26"/>
        </w:rPr>
        <w:t>в умении обратиться к учителю при затруднениях в учебном процессе, сформулировать запрос о специальной помощи;</w:t>
      </w:r>
    </w:p>
    <w:p w:rsidR="00D142B1" w:rsidRPr="0006212F" w:rsidRDefault="00D142B1" w:rsidP="0054415E">
      <w:pPr>
        <w:tabs>
          <w:tab w:val="left" w:pos="0"/>
          <w:tab w:val="left" w:pos="993"/>
        </w:tabs>
        <w:autoSpaceDE w:val="0"/>
        <w:spacing w:after="0"/>
        <w:ind w:firstLine="709"/>
        <w:jc w:val="both"/>
        <w:rPr>
          <w:rFonts w:ascii="Times New Roman" w:hAnsi="Times New Roman" w:cs="Times New Roman"/>
          <w:i/>
          <w:sz w:val="26"/>
          <w:szCs w:val="26"/>
        </w:rPr>
      </w:pPr>
      <w:r w:rsidRPr="0006212F">
        <w:rPr>
          <w:rFonts w:ascii="Times New Roman" w:hAnsi="Times New Roman" w:cs="Times New Roman"/>
          <w:i/>
          <w:sz w:val="26"/>
          <w:szCs w:val="26"/>
        </w:rPr>
        <w:t>в умении использовать помощь взрослого для разрешения затруднения, давать адекватную обратную связь учителю: понимаю или не понимаю;</w:t>
      </w:r>
    </w:p>
    <w:p w:rsidR="0006212F" w:rsidRDefault="00D142B1" w:rsidP="0006212F">
      <w:pPr>
        <w:tabs>
          <w:tab w:val="left" w:pos="0"/>
          <w:tab w:val="left" w:pos="993"/>
        </w:tabs>
        <w:autoSpaceDE w:val="0"/>
        <w:spacing w:after="0"/>
        <w:ind w:firstLine="709"/>
        <w:jc w:val="both"/>
        <w:rPr>
          <w:rFonts w:ascii="Times New Roman" w:hAnsi="Times New Roman" w:cs="Times New Roman"/>
          <w:b/>
          <w:bCs/>
          <w:i/>
          <w:sz w:val="26"/>
          <w:szCs w:val="26"/>
        </w:rPr>
      </w:pPr>
      <w:r w:rsidRPr="0006212F">
        <w:rPr>
          <w:rFonts w:ascii="Times New Roman" w:hAnsi="Times New Roman" w:cs="Times New Roman"/>
          <w:i/>
          <w:sz w:val="26"/>
          <w:szCs w:val="26"/>
        </w:rPr>
        <w:t>в умении написать при необходимости SMS-сообщение, правильно выбрать адресата (близкого человека), корректно и точно сформулировать возникшую проблему.</w:t>
      </w:r>
    </w:p>
    <w:p w:rsidR="00D142B1" w:rsidRPr="0006212F" w:rsidRDefault="0006212F" w:rsidP="008E6750">
      <w:pPr>
        <w:pStyle w:val="af4"/>
        <w:numPr>
          <w:ilvl w:val="0"/>
          <w:numId w:val="17"/>
        </w:numPr>
        <w:tabs>
          <w:tab w:val="left" w:pos="0"/>
          <w:tab w:val="left" w:pos="993"/>
        </w:tabs>
        <w:autoSpaceDE w:val="0"/>
        <w:spacing w:line="276" w:lineRule="auto"/>
        <w:ind w:left="0" w:firstLine="709"/>
        <w:jc w:val="both"/>
        <w:rPr>
          <w:b/>
          <w:bCs/>
          <w:i/>
          <w:sz w:val="26"/>
          <w:szCs w:val="26"/>
        </w:rPr>
      </w:pPr>
      <w:r w:rsidRPr="0006212F">
        <w:rPr>
          <w:b/>
          <w:bCs/>
          <w:caps w:val="0"/>
          <w:sz w:val="26"/>
          <w:szCs w:val="26"/>
        </w:rPr>
        <w:t>овладение социально-бытовыми умениями, используемыми в повседневной жизни, проявляющееся:</w:t>
      </w:r>
    </w:p>
    <w:p w:rsidR="00D142B1" w:rsidRPr="0006212F" w:rsidRDefault="00D142B1" w:rsidP="0054415E">
      <w:pPr>
        <w:tabs>
          <w:tab w:val="left" w:pos="0"/>
        </w:tabs>
        <w:spacing w:after="0"/>
        <w:ind w:firstLine="709"/>
        <w:jc w:val="both"/>
        <w:rPr>
          <w:rFonts w:ascii="Times New Roman" w:hAnsi="Times New Roman" w:cs="Times New Roman"/>
          <w:i/>
          <w:sz w:val="26"/>
          <w:szCs w:val="26"/>
        </w:rPr>
      </w:pPr>
      <w:r w:rsidRPr="0006212F">
        <w:rPr>
          <w:rFonts w:ascii="Times New Roman" w:hAnsi="Times New Roman" w:cs="Times New Roman"/>
          <w:i/>
          <w:sz w:val="26"/>
          <w:szCs w:val="26"/>
        </w:rPr>
        <w:t>в расширении представлений об устройстве домашней жизни, разнообразии повседневных бытовых дел, понимании предназначения окружающих в быту предметов и вещей;</w:t>
      </w:r>
    </w:p>
    <w:p w:rsidR="00D142B1" w:rsidRPr="0006212F" w:rsidRDefault="00D142B1" w:rsidP="0054415E">
      <w:pPr>
        <w:tabs>
          <w:tab w:val="left" w:pos="0"/>
        </w:tabs>
        <w:spacing w:after="0"/>
        <w:ind w:firstLine="709"/>
        <w:jc w:val="both"/>
        <w:rPr>
          <w:rFonts w:ascii="Times New Roman" w:hAnsi="Times New Roman" w:cs="Times New Roman"/>
          <w:i/>
          <w:sz w:val="26"/>
          <w:szCs w:val="26"/>
        </w:rPr>
      </w:pPr>
      <w:r w:rsidRPr="0006212F">
        <w:rPr>
          <w:rFonts w:ascii="Times New Roman" w:hAnsi="Times New Roman" w:cs="Times New Roman"/>
          <w:i/>
          <w:sz w:val="26"/>
          <w:szCs w:val="26"/>
        </w:rPr>
        <w:t>в умении включаться в разнообразные повседневные дела, принимать посильное участие;</w:t>
      </w:r>
    </w:p>
    <w:p w:rsidR="00D142B1" w:rsidRPr="0006212F" w:rsidRDefault="00D142B1" w:rsidP="0054415E">
      <w:pPr>
        <w:tabs>
          <w:tab w:val="left" w:pos="0"/>
        </w:tabs>
        <w:spacing w:after="0"/>
        <w:ind w:firstLine="709"/>
        <w:jc w:val="both"/>
        <w:rPr>
          <w:rFonts w:ascii="Times New Roman" w:hAnsi="Times New Roman" w:cs="Times New Roman"/>
          <w:i/>
          <w:sz w:val="26"/>
          <w:szCs w:val="26"/>
        </w:rPr>
      </w:pPr>
      <w:r w:rsidRPr="0006212F">
        <w:rPr>
          <w:rFonts w:ascii="Times New Roman" w:hAnsi="Times New Roman" w:cs="Times New Roman"/>
          <w:i/>
          <w:sz w:val="26"/>
          <w:szCs w:val="26"/>
        </w:rPr>
        <w:t>в адекватной оценке своих возможностей для выполнения определенных обязанностей в каких-то областях домашней жизни, умении брать на себя ответственность в этой деятельности;</w:t>
      </w:r>
    </w:p>
    <w:p w:rsidR="00D142B1" w:rsidRPr="0006212F" w:rsidRDefault="00D142B1" w:rsidP="0054415E">
      <w:pPr>
        <w:tabs>
          <w:tab w:val="left" w:pos="0"/>
          <w:tab w:val="left" w:pos="993"/>
        </w:tabs>
        <w:spacing w:after="0"/>
        <w:ind w:firstLine="709"/>
        <w:jc w:val="both"/>
        <w:rPr>
          <w:rFonts w:ascii="Times New Roman" w:hAnsi="Times New Roman" w:cs="Times New Roman"/>
          <w:i/>
          <w:sz w:val="26"/>
          <w:szCs w:val="26"/>
        </w:rPr>
      </w:pPr>
      <w:r w:rsidRPr="0006212F">
        <w:rPr>
          <w:rFonts w:ascii="Times New Roman" w:hAnsi="Times New Roman" w:cs="Times New Roman"/>
          <w:i/>
          <w:sz w:val="26"/>
          <w:szCs w:val="26"/>
        </w:rPr>
        <w:t>в расширении представлений об устройстве школьной жизни, участии в повседневной жизни класса, принятии на себя обязанностей наряду с другими детьми;</w:t>
      </w:r>
    </w:p>
    <w:p w:rsidR="00D142B1" w:rsidRPr="0006212F" w:rsidRDefault="00D142B1" w:rsidP="0054415E">
      <w:pPr>
        <w:tabs>
          <w:tab w:val="left" w:pos="0"/>
          <w:tab w:val="left" w:pos="993"/>
        </w:tabs>
        <w:spacing w:after="0"/>
        <w:ind w:firstLine="709"/>
        <w:jc w:val="both"/>
        <w:rPr>
          <w:rFonts w:ascii="Times New Roman" w:hAnsi="Times New Roman" w:cs="Times New Roman"/>
          <w:i/>
          <w:sz w:val="26"/>
          <w:szCs w:val="26"/>
        </w:rPr>
      </w:pPr>
      <w:r w:rsidRPr="0006212F">
        <w:rPr>
          <w:rFonts w:ascii="Times New Roman" w:hAnsi="Times New Roman" w:cs="Times New Roman"/>
          <w:i/>
          <w:sz w:val="26"/>
          <w:szCs w:val="26"/>
        </w:rPr>
        <w:t>в умении ориентироваться в пространстве школы и просить помощи в случае затруднений, ориентироваться в расписании занятий;</w:t>
      </w:r>
    </w:p>
    <w:p w:rsidR="00D142B1" w:rsidRPr="0006212F" w:rsidRDefault="00D142B1" w:rsidP="0054415E">
      <w:pPr>
        <w:tabs>
          <w:tab w:val="left" w:pos="0"/>
          <w:tab w:val="left" w:pos="993"/>
        </w:tabs>
        <w:spacing w:after="0"/>
        <w:ind w:firstLine="709"/>
        <w:jc w:val="both"/>
        <w:rPr>
          <w:rFonts w:ascii="Times New Roman" w:hAnsi="Times New Roman" w:cs="Times New Roman"/>
          <w:i/>
          <w:sz w:val="26"/>
          <w:szCs w:val="26"/>
        </w:rPr>
      </w:pPr>
      <w:r w:rsidRPr="0006212F">
        <w:rPr>
          <w:rFonts w:ascii="Times New Roman" w:hAnsi="Times New Roman" w:cs="Times New Roman"/>
          <w:i/>
          <w:sz w:val="26"/>
          <w:szCs w:val="26"/>
        </w:rPr>
        <w:t>в умении включаться в разнообразные повседневные школьные дела, принимать посильное участие, брать на себя ответственность;</w:t>
      </w:r>
    </w:p>
    <w:p w:rsidR="00D142B1" w:rsidRPr="0006212F" w:rsidRDefault="00D142B1" w:rsidP="0054415E">
      <w:pPr>
        <w:tabs>
          <w:tab w:val="left" w:pos="0"/>
        </w:tabs>
        <w:spacing w:after="0"/>
        <w:ind w:firstLine="709"/>
        <w:jc w:val="both"/>
        <w:rPr>
          <w:rFonts w:ascii="Times New Roman" w:hAnsi="Times New Roman" w:cs="Times New Roman"/>
          <w:b/>
          <w:i/>
          <w:sz w:val="26"/>
          <w:szCs w:val="26"/>
        </w:rPr>
      </w:pPr>
      <w:r w:rsidRPr="0006212F">
        <w:rPr>
          <w:rFonts w:ascii="Times New Roman" w:hAnsi="Times New Roman" w:cs="Times New Roman"/>
          <w:i/>
          <w:sz w:val="26"/>
          <w:szCs w:val="26"/>
        </w:rPr>
        <w:t>в стремлении участвовать в подготовке и проведении праздников дома и в школе.</w:t>
      </w:r>
    </w:p>
    <w:p w:rsidR="00D142B1" w:rsidRPr="0006212F" w:rsidRDefault="0006212F" w:rsidP="008E6750">
      <w:pPr>
        <w:pStyle w:val="af4"/>
        <w:numPr>
          <w:ilvl w:val="0"/>
          <w:numId w:val="17"/>
        </w:numPr>
        <w:spacing w:line="276" w:lineRule="auto"/>
        <w:ind w:left="0" w:firstLine="709"/>
        <w:jc w:val="both"/>
        <w:rPr>
          <w:sz w:val="26"/>
          <w:szCs w:val="26"/>
        </w:rPr>
      </w:pPr>
      <w:r w:rsidRPr="0006212F">
        <w:rPr>
          <w:b/>
          <w:caps w:val="0"/>
          <w:sz w:val="26"/>
          <w:szCs w:val="26"/>
        </w:rPr>
        <w:t>овладение навыками коммуникации и принятыми ритуалами социального взаимодействия</w:t>
      </w:r>
      <w:r w:rsidRPr="0006212F">
        <w:rPr>
          <w:b/>
          <w:bCs/>
          <w:caps w:val="0"/>
          <w:sz w:val="26"/>
          <w:szCs w:val="26"/>
        </w:rPr>
        <w:t>, проявляющееся</w:t>
      </w:r>
      <w:r w:rsidR="00D142B1" w:rsidRPr="0006212F">
        <w:rPr>
          <w:bCs/>
          <w:sz w:val="26"/>
          <w:szCs w:val="26"/>
        </w:rPr>
        <w:t>:</w:t>
      </w:r>
    </w:p>
    <w:p w:rsidR="00D142B1" w:rsidRPr="0006212F" w:rsidRDefault="00D142B1" w:rsidP="0054415E">
      <w:pPr>
        <w:tabs>
          <w:tab w:val="left" w:pos="0"/>
        </w:tabs>
        <w:spacing w:after="0"/>
        <w:ind w:firstLine="709"/>
        <w:jc w:val="both"/>
        <w:rPr>
          <w:rFonts w:ascii="Times New Roman" w:hAnsi="Times New Roman" w:cs="Times New Roman"/>
          <w:i/>
          <w:sz w:val="26"/>
          <w:szCs w:val="26"/>
        </w:rPr>
      </w:pPr>
      <w:r w:rsidRPr="0006212F">
        <w:rPr>
          <w:rFonts w:ascii="Times New Roman" w:hAnsi="Times New Roman" w:cs="Times New Roman"/>
          <w:i/>
          <w:sz w:val="26"/>
          <w:szCs w:val="26"/>
        </w:rPr>
        <w:t>в расширении знаний правил коммуникации;</w:t>
      </w:r>
    </w:p>
    <w:p w:rsidR="00D142B1" w:rsidRPr="0006212F" w:rsidRDefault="00D142B1" w:rsidP="0054415E">
      <w:pPr>
        <w:tabs>
          <w:tab w:val="left" w:pos="0"/>
          <w:tab w:val="left" w:pos="993"/>
          <w:tab w:val="left" w:pos="1418"/>
        </w:tabs>
        <w:spacing w:after="0"/>
        <w:ind w:firstLine="709"/>
        <w:jc w:val="both"/>
        <w:rPr>
          <w:rFonts w:ascii="Times New Roman" w:hAnsi="Times New Roman" w:cs="Times New Roman"/>
          <w:i/>
          <w:sz w:val="26"/>
          <w:szCs w:val="26"/>
        </w:rPr>
      </w:pPr>
      <w:r w:rsidRPr="0006212F">
        <w:rPr>
          <w:rFonts w:ascii="Times New Roman" w:hAnsi="Times New Roman" w:cs="Times New Roman"/>
          <w:i/>
          <w:sz w:val="26"/>
          <w:szCs w:val="26"/>
        </w:rPr>
        <w:lastRenderedPageBreak/>
        <w:t>в расширении и обогащении опыта коммуникации ребёнка в ближнем и дальнем окружении, расширении круга ситуаций, в которых обучающийся может использовать коммуникацию как средство достижения цели;</w:t>
      </w:r>
    </w:p>
    <w:p w:rsidR="00D142B1" w:rsidRPr="0006212F" w:rsidRDefault="00D142B1" w:rsidP="0054415E">
      <w:pPr>
        <w:tabs>
          <w:tab w:val="left" w:pos="0"/>
        </w:tabs>
        <w:spacing w:after="0"/>
        <w:ind w:firstLine="709"/>
        <w:jc w:val="both"/>
        <w:rPr>
          <w:rFonts w:ascii="Times New Roman" w:hAnsi="Times New Roman" w:cs="Times New Roman"/>
          <w:i/>
          <w:sz w:val="26"/>
          <w:szCs w:val="26"/>
        </w:rPr>
      </w:pPr>
      <w:r w:rsidRPr="0006212F">
        <w:rPr>
          <w:rFonts w:ascii="Times New Roman" w:hAnsi="Times New Roman" w:cs="Times New Roman"/>
          <w:i/>
          <w:sz w:val="26"/>
          <w:szCs w:val="26"/>
        </w:rPr>
        <w:t xml:space="preserve">в умении решать актуальные школьные и житейские задачи, используя коммуникацию как средство достижения цели (вербальную, невербальную); </w:t>
      </w:r>
    </w:p>
    <w:p w:rsidR="00D142B1" w:rsidRPr="0006212F" w:rsidRDefault="00D142B1" w:rsidP="0054415E">
      <w:pPr>
        <w:tabs>
          <w:tab w:val="left" w:pos="0"/>
          <w:tab w:val="left" w:pos="993"/>
          <w:tab w:val="left" w:pos="1418"/>
        </w:tabs>
        <w:spacing w:after="0"/>
        <w:ind w:firstLine="709"/>
        <w:jc w:val="both"/>
        <w:rPr>
          <w:rFonts w:ascii="Times New Roman" w:hAnsi="Times New Roman" w:cs="Times New Roman"/>
          <w:i/>
          <w:sz w:val="26"/>
          <w:szCs w:val="26"/>
        </w:rPr>
      </w:pPr>
      <w:r w:rsidRPr="0006212F">
        <w:rPr>
          <w:rFonts w:ascii="Times New Roman" w:hAnsi="Times New Roman" w:cs="Times New Roman"/>
          <w:i/>
          <w:sz w:val="26"/>
          <w:szCs w:val="26"/>
        </w:rPr>
        <w:t>в умении начать и поддержать разговор, задать вопрос, выразить свои намерения, просьбу, пожелание, опасения, завершить разговор;</w:t>
      </w:r>
    </w:p>
    <w:p w:rsidR="00D142B1" w:rsidRPr="0006212F" w:rsidRDefault="00D142B1" w:rsidP="0054415E">
      <w:pPr>
        <w:tabs>
          <w:tab w:val="left" w:pos="0"/>
          <w:tab w:val="left" w:pos="993"/>
          <w:tab w:val="left" w:pos="1418"/>
        </w:tabs>
        <w:spacing w:after="0"/>
        <w:ind w:firstLine="709"/>
        <w:jc w:val="both"/>
        <w:rPr>
          <w:rFonts w:ascii="Times New Roman" w:hAnsi="Times New Roman" w:cs="Times New Roman"/>
          <w:i/>
          <w:sz w:val="26"/>
          <w:szCs w:val="26"/>
        </w:rPr>
      </w:pPr>
      <w:r w:rsidRPr="0006212F">
        <w:rPr>
          <w:rFonts w:ascii="Times New Roman" w:hAnsi="Times New Roman" w:cs="Times New Roman"/>
          <w:i/>
          <w:sz w:val="26"/>
          <w:szCs w:val="26"/>
        </w:rPr>
        <w:t>в умении корректно выразить отказ и недовольство, благодарность, сочувствие и т.д.;</w:t>
      </w:r>
    </w:p>
    <w:p w:rsidR="00D142B1" w:rsidRPr="0006212F" w:rsidRDefault="00D142B1" w:rsidP="0054415E">
      <w:pPr>
        <w:tabs>
          <w:tab w:val="left" w:pos="0"/>
          <w:tab w:val="left" w:pos="993"/>
          <w:tab w:val="left" w:pos="1418"/>
        </w:tabs>
        <w:spacing w:after="0"/>
        <w:ind w:firstLine="709"/>
        <w:jc w:val="both"/>
        <w:rPr>
          <w:rFonts w:ascii="Times New Roman" w:hAnsi="Times New Roman" w:cs="Times New Roman"/>
          <w:i/>
          <w:sz w:val="26"/>
          <w:szCs w:val="26"/>
        </w:rPr>
      </w:pPr>
      <w:r w:rsidRPr="0006212F">
        <w:rPr>
          <w:rFonts w:ascii="Times New Roman" w:hAnsi="Times New Roman" w:cs="Times New Roman"/>
          <w:i/>
          <w:sz w:val="26"/>
          <w:szCs w:val="26"/>
        </w:rPr>
        <w:t>в умении получать и уточнять информацию от собеседника;</w:t>
      </w:r>
    </w:p>
    <w:p w:rsidR="00D142B1" w:rsidRPr="0006212F" w:rsidRDefault="00D142B1" w:rsidP="0054415E">
      <w:pPr>
        <w:tabs>
          <w:tab w:val="left" w:pos="0"/>
          <w:tab w:val="left" w:pos="993"/>
          <w:tab w:val="left" w:pos="1418"/>
        </w:tabs>
        <w:spacing w:after="0"/>
        <w:ind w:firstLine="709"/>
        <w:jc w:val="both"/>
        <w:rPr>
          <w:rFonts w:ascii="Times New Roman" w:hAnsi="Times New Roman" w:cs="Times New Roman"/>
          <w:b/>
          <w:i/>
          <w:sz w:val="26"/>
          <w:szCs w:val="26"/>
        </w:rPr>
      </w:pPr>
      <w:r w:rsidRPr="0006212F">
        <w:rPr>
          <w:rFonts w:ascii="Times New Roman" w:hAnsi="Times New Roman" w:cs="Times New Roman"/>
          <w:i/>
          <w:sz w:val="26"/>
          <w:szCs w:val="26"/>
        </w:rPr>
        <w:t>в освоении культурных форм выражения своих чувств.</w:t>
      </w:r>
    </w:p>
    <w:p w:rsidR="00D142B1" w:rsidRPr="00853761" w:rsidRDefault="00853761" w:rsidP="008E6750">
      <w:pPr>
        <w:pStyle w:val="af4"/>
        <w:numPr>
          <w:ilvl w:val="0"/>
          <w:numId w:val="17"/>
        </w:numPr>
        <w:spacing w:line="276" w:lineRule="auto"/>
        <w:ind w:left="0" w:firstLine="709"/>
        <w:jc w:val="both"/>
        <w:rPr>
          <w:b/>
          <w:sz w:val="26"/>
          <w:szCs w:val="26"/>
        </w:rPr>
      </w:pPr>
      <w:r w:rsidRPr="00853761">
        <w:rPr>
          <w:b/>
          <w:caps w:val="0"/>
          <w:sz w:val="26"/>
          <w:szCs w:val="26"/>
        </w:rPr>
        <w:t>способность к осмыслению и дифференциации картины мира, ее пространственно-временной организации, проявляющаяся:</w:t>
      </w:r>
    </w:p>
    <w:p w:rsidR="00D142B1" w:rsidRPr="00853761" w:rsidRDefault="00D142B1" w:rsidP="0054415E">
      <w:pPr>
        <w:tabs>
          <w:tab w:val="left" w:pos="0"/>
        </w:tabs>
        <w:spacing w:after="0"/>
        <w:ind w:firstLine="709"/>
        <w:jc w:val="both"/>
        <w:rPr>
          <w:rFonts w:ascii="Times New Roman" w:hAnsi="Times New Roman" w:cs="Times New Roman"/>
          <w:i/>
          <w:sz w:val="26"/>
          <w:szCs w:val="26"/>
        </w:rPr>
      </w:pPr>
      <w:r w:rsidRPr="00853761">
        <w:rPr>
          <w:rFonts w:ascii="Times New Roman" w:hAnsi="Times New Roman" w:cs="Times New Roman"/>
          <w:i/>
          <w:sz w:val="26"/>
          <w:szCs w:val="26"/>
        </w:rPr>
        <w:t>в расширении и обогащении опыта реального взаимодействия обучающегося с бытовым окружением, миром природных явлений и вещей, расширении адекватных представлений об опасности и безопасности;</w:t>
      </w:r>
    </w:p>
    <w:p w:rsidR="00D142B1" w:rsidRPr="00853761" w:rsidRDefault="00D142B1" w:rsidP="0054415E">
      <w:pPr>
        <w:tabs>
          <w:tab w:val="left" w:pos="0"/>
        </w:tabs>
        <w:spacing w:after="0"/>
        <w:ind w:firstLine="709"/>
        <w:jc w:val="both"/>
        <w:rPr>
          <w:rFonts w:ascii="Times New Roman" w:hAnsi="Times New Roman" w:cs="Times New Roman"/>
          <w:i/>
          <w:sz w:val="26"/>
          <w:szCs w:val="26"/>
        </w:rPr>
      </w:pPr>
      <w:r w:rsidRPr="00853761">
        <w:rPr>
          <w:rFonts w:ascii="Times New Roman" w:hAnsi="Times New Roman" w:cs="Times New Roman"/>
          <w:i/>
          <w:sz w:val="26"/>
          <w:szCs w:val="26"/>
        </w:rPr>
        <w:t>в адекватности бытового поведения обучающегося с точки зрения опасности (безопасности) для себя и для окружающих; сохранности окружающей предметной и природной среды;</w:t>
      </w:r>
    </w:p>
    <w:p w:rsidR="00D142B1" w:rsidRPr="00853761" w:rsidRDefault="00D142B1" w:rsidP="0054415E">
      <w:pPr>
        <w:tabs>
          <w:tab w:val="left" w:pos="0"/>
        </w:tabs>
        <w:spacing w:after="0"/>
        <w:ind w:firstLine="709"/>
        <w:jc w:val="both"/>
        <w:rPr>
          <w:rFonts w:ascii="Times New Roman" w:hAnsi="Times New Roman" w:cs="Times New Roman"/>
          <w:i/>
          <w:sz w:val="26"/>
          <w:szCs w:val="26"/>
        </w:rPr>
      </w:pPr>
      <w:r w:rsidRPr="00853761">
        <w:rPr>
          <w:rFonts w:ascii="Times New Roman" w:hAnsi="Times New Roman" w:cs="Times New Roman"/>
          <w:i/>
          <w:sz w:val="26"/>
          <w:szCs w:val="26"/>
        </w:rPr>
        <w:t>в расширении и накоплении знакомых и разнообразно освоенных мест за пределами дома и школы: двора, дачи, леса, парка, речки, городских и загородных достопримечательностей и других.</w:t>
      </w:r>
    </w:p>
    <w:p w:rsidR="00D142B1" w:rsidRPr="00853761" w:rsidRDefault="00D142B1" w:rsidP="0054415E">
      <w:pPr>
        <w:tabs>
          <w:tab w:val="left" w:pos="0"/>
        </w:tabs>
        <w:spacing w:after="0"/>
        <w:ind w:firstLine="709"/>
        <w:jc w:val="both"/>
        <w:rPr>
          <w:rFonts w:ascii="Times New Roman" w:hAnsi="Times New Roman" w:cs="Times New Roman"/>
          <w:i/>
          <w:sz w:val="26"/>
          <w:szCs w:val="26"/>
        </w:rPr>
      </w:pPr>
      <w:r w:rsidRPr="00853761">
        <w:rPr>
          <w:rFonts w:ascii="Times New Roman" w:hAnsi="Times New Roman" w:cs="Times New Roman"/>
          <w:i/>
          <w:sz w:val="26"/>
          <w:szCs w:val="26"/>
        </w:rPr>
        <w:t>в расширении представлений о целостной и подробной картине мира, упорядоченной в пространстве и времени, адекватных возрасту ребёнка;</w:t>
      </w:r>
    </w:p>
    <w:p w:rsidR="00D142B1" w:rsidRPr="00853761" w:rsidRDefault="00D142B1" w:rsidP="0054415E">
      <w:pPr>
        <w:tabs>
          <w:tab w:val="left" w:pos="0"/>
        </w:tabs>
        <w:spacing w:after="0"/>
        <w:ind w:firstLine="709"/>
        <w:jc w:val="both"/>
        <w:rPr>
          <w:rFonts w:ascii="Times New Roman" w:hAnsi="Times New Roman" w:cs="Times New Roman"/>
          <w:i/>
          <w:sz w:val="26"/>
          <w:szCs w:val="26"/>
        </w:rPr>
      </w:pPr>
      <w:r w:rsidRPr="00853761">
        <w:rPr>
          <w:rFonts w:ascii="Times New Roman" w:hAnsi="Times New Roman" w:cs="Times New Roman"/>
          <w:i/>
          <w:sz w:val="26"/>
          <w:szCs w:val="26"/>
        </w:rPr>
        <w:t>в умении накапливать личные впечатления, связанные с явлениями окружающего мира;</w:t>
      </w:r>
    </w:p>
    <w:p w:rsidR="00D142B1" w:rsidRPr="00853761" w:rsidRDefault="00D142B1" w:rsidP="0054415E">
      <w:pPr>
        <w:tabs>
          <w:tab w:val="left" w:pos="0"/>
        </w:tabs>
        <w:spacing w:after="0"/>
        <w:ind w:firstLine="709"/>
        <w:jc w:val="both"/>
        <w:rPr>
          <w:rFonts w:ascii="Times New Roman" w:hAnsi="Times New Roman" w:cs="Times New Roman"/>
          <w:i/>
          <w:sz w:val="26"/>
          <w:szCs w:val="26"/>
        </w:rPr>
      </w:pPr>
      <w:r w:rsidRPr="00853761">
        <w:rPr>
          <w:rFonts w:ascii="Times New Roman" w:hAnsi="Times New Roman" w:cs="Times New Roman"/>
          <w:i/>
          <w:sz w:val="26"/>
          <w:szCs w:val="26"/>
        </w:rPr>
        <w:t>в умении устанавливать взаимосвязь между природным порядком и ходом собственной жизни в семье и в школе;</w:t>
      </w:r>
    </w:p>
    <w:p w:rsidR="00D142B1" w:rsidRPr="00853761" w:rsidRDefault="00D142B1" w:rsidP="0054415E">
      <w:pPr>
        <w:tabs>
          <w:tab w:val="left" w:pos="0"/>
        </w:tabs>
        <w:spacing w:after="0"/>
        <w:ind w:firstLine="709"/>
        <w:jc w:val="both"/>
        <w:rPr>
          <w:rFonts w:ascii="Times New Roman" w:hAnsi="Times New Roman" w:cs="Times New Roman"/>
          <w:i/>
          <w:sz w:val="26"/>
          <w:szCs w:val="26"/>
        </w:rPr>
      </w:pPr>
      <w:r w:rsidRPr="00853761">
        <w:rPr>
          <w:rFonts w:ascii="Times New Roman" w:hAnsi="Times New Roman" w:cs="Times New Roman"/>
          <w:i/>
          <w:sz w:val="26"/>
          <w:szCs w:val="26"/>
        </w:rPr>
        <w:t>в умении устанавливать взаимосвязь общественного порядка и уклада собственной жизни в семье и в школе, соответствовать этому порядку.</w:t>
      </w:r>
    </w:p>
    <w:p w:rsidR="00D142B1" w:rsidRPr="00853761" w:rsidRDefault="00D142B1" w:rsidP="0054415E">
      <w:pPr>
        <w:tabs>
          <w:tab w:val="left" w:pos="0"/>
        </w:tabs>
        <w:spacing w:after="0"/>
        <w:ind w:firstLine="709"/>
        <w:jc w:val="both"/>
        <w:rPr>
          <w:rFonts w:ascii="Times New Roman" w:hAnsi="Times New Roman" w:cs="Times New Roman"/>
          <w:i/>
          <w:sz w:val="26"/>
          <w:szCs w:val="26"/>
        </w:rPr>
      </w:pPr>
      <w:r w:rsidRPr="00853761">
        <w:rPr>
          <w:rFonts w:ascii="Times New Roman" w:hAnsi="Times New Roman" w:cs="Times New Roman"/>
          <w:i/>
          <w:sz w:val="26"/>
          <w:szCs w:val="26"/>
        </w:rPr>
        <w:t>в развитии любознательности, наблюдательности, способности замечать новое, задавать вопросы;</w:t>
      </w:r>
    </w:p>
    <w:p w:rsidR="00D142B1" w:rsidRPr="00853761" w:rsidRDefault="00D142B1" w:rsidP="0054415E">
      <w:pPr>
        <w:tabs>
          <w:tab w:val="left" w:pos="0"/>
        </w:tabs>
        <w:spacing w:after="0"/>
        <w:ind w:firstLine="709"/>
        <w:jc w:val="both"/>
        <w:rPr>
          <w:rFonts w:ascii="Times New Roman" w:hAnsi="Times New Roman" w:cs="Times New Roman"/>
          <w:i/>
          <w:sz w:val="26"/>
          <w:szCs w:val="26"/>
        </w:rPr>
      </w:pPr>
      <w:r w:rsidRPr="00853761">
        <w:rPr>
          <w:rFonts w:ascii="Times New Roman" w:hAnsi="Times New Roman" w:cs="Times New Roman"/>
          <w:i/>
          <w:sz w:val="26"/>
          <w:szCs w:val="26"/>
        </w:rPr>
        <w:t>в развитии активности во взаимодействии с миром, понимании собственной результативности;</w:t>
      </w:r>
    </w:p>
    <w:p w:rsidR="00D142B1" w:rsidRPr="00853761" w:rsidRDefault="00D142B1" w:rsidP="0054415E">
      <w:pPr>
        <w:tabs>
          <w:tab w:val="left" w:pos="0"/>
        </w:tabs>
        <w:spacing w:after="0"/>
        <w:ind w:firstLine="709"/>
        <w:jc w:val="both"/>
        <w:rPr>
          <w:rFonts w:ascii="Times New Roman" w:hAnsi="Times New Roman" w:cs="Times New Roman"/>
          <w:i/>
          <w:sz w:val="26"/>
          <w:szCs w:val="26"/>
        </w:rPr>
      </w:pPr>
      <w:r w:rsidRPr="00853761">
        <w:rPr>
          <w:rFonts w:ascii="Times New Roman" w:hAnsi="Times New Roman" w:cs="Times New Roman"/>
          <w:i/>
          <w:sz w:val="26"/>
          <w:szCs w:val="26"/>
        </w:rPr>
        <w:t>в накоплении опыта освоения нового при помощи экскурсий и путешествий;</w:t>
      </w:r>
    </w:p>
    <w:p w:rsidR="00D142B1" w:rsidRPr="00853761" w:rsidRDefault="00D142B1" w:rsidP="0054415E">
      <w:pPr>
        <w:tabs>
          <w:tab w:val="left" w:pos="0"/>
        </w:tabs>
        <w:spacing w:after="0"/>
        <w:ind w:firstLine="709"/>
        <w:jc w:val="both"/>
        <w:rPr>
          <w:rFonts w:ascii="Times New Roman" w:hAnsi="Times New Roman" w:cs="Times New Roman"/>
          <w:i/>
          <w:sz w:val="26"/>
          <w:szCs w:val="26"/>
        </w:rPr>
      </w:pPr>
      <w:r w:rsidRPr="00853761">
        <w:rPr>
          <w:rFonts w:ascii="Times New Roman" w:hAnsi="Times New Roman" w:cs="Times New Roman"/>
          <w:i/>
          <w:sz w:val="26"/>
          <w:szCs w:val="26"/>
        </w:rPr>
        <w:t>в умении передать свои впечатления, соображения, умозаключения так, чтобы быть понятым другим человеком;</w:t>
      </w:r>
    </w:p>
    <w:p w:rsidR="00D142B1" w:rsidRPr="00853761" w:rsidRDefault="00D142B1" w:rsidP="0054415E">
      <w:pPr>
        <w:tabs>
          <w:tab w:val="left" w:pos="0"/>
        </w:tabs>
        <w:spacing w:after="0"/>
        <w:ind w:firstLine="709"/>
        <w:jc w:val="both"/>
        <w:rPr>
          <w:rFonts w:ascii="Times New Roman" w:hAnsi="Times New Roman" w:cs="Times New Roman"/>
          <w:i/>
          <w:sz w:val="26"/>
          <w:szCs w:val="26"/>
        </w:rPr>
      </w:pPr>
      <w:r w:rsidRPr="00853761">
        <w:rPr>
          <w:rFonts w:ascii="Times New Roman" w:hAnsi="Times New Roman" w:cs="Times New Roman"/>
          <w:i/>
          <w:sz w:val="26"/>
          <w:szCs w:val="26"/>
        </w:rPr>
        <w:t>в умении принимать и включать в свой личный опыт жизненный опыт других людей;</w:t>
      </w:r>
    </w:p>
    <w:p w:rsidR="00D142B1" w:rsidRPr="00853761" w:rsidRDefault="00D142B1" w:rsidP="0054415E">
      <w:pPr>
        <w:tabs>
          <w:tab w:val="left" w:pos="0"/>
        </w:tabs>
        <w:spacing w:after="0"/>
        <w:ind w:firstLine="709"/>
        <w:jc w:val="both"/>
        <w:rPr>
          <w:rFonts w:ascii="Times New Roman" w:hAnsi="Times New Roman" w:cs="Times New Roman"/>
          <w:b/>
          <w:i/>
          <w:sz w:val="26"/>
          <w:szCs w:val="26"/>
        </w:rPr>
      </w:pPr>
      <w:r w:rsidRPr="00853761">
        <w:rPr>
          <w:rFonts w:ascii="Times New Roman" w:hAnsi="Times New Roman" w:cs="Times New Roman"/>
          <w:i/>
          <w:sz w:val="26"/>
          <w:szCs w:val="26"/>
        </w:rPr>
        <w:t>в способности взаимодействовать с другими людьми, умении</w:t>
      </w:r>
      <w:r w:rsidR="00690CB6">
        <w:rPr>
          <w:rFonts w:ascii="Times New Roman" w:hAnsi="Times New Roman" w:cs="Times New Roman"/>
          <w:i/>
          <w:sz w:val="26"/>
          <w:szCs w:val="26"/>
        </w:rPr>
        <w:t xml:space="preserve"> </w:t>
      </w:r>
      <w:r w:rsidRPr="00853761">
        <w:rPr>
          <w:rFonts w:ascii="Times New Roman" w:hAnsi="Times New Roman" w:cs="Times New Roman"/>
          <w:i/>
          <w:sz w:val="26"/>
          <w:szCs w:val="26"/>
        </w:rPr>
        <w:t>делиться своими воспоминаниями, впечатлениями и планами.</w:t>
      </w:r>
    </w:p>
    <w:p w:rsidR="00D142B1" w:rsidRPr="000416FA" w:rsidRDefault="000416FA" w:rsidP="008E6750">
      <w:pPr>
        <w:pStyle w:val="af4"/>
        <w:numPr>
          <w:ilvl w:val="0"/>
          <w:numId w:val="17"/>
        </w:numPr>
        <w:spacing w:line="276" w:lineRule="auto"/>
        <w:ind w:left="0" w:firstLine="709"/>
        <w:jc w:val="both"/>
        <w:rPr>
          <w:b/>
          <w:sz w:val="26"/>
          <w:szCs w:val="26"/>
        </w:rPr>
      </w:pPr>
      <w:r w:rsidRPr="000416FA">
        <w:rPr>
          <w:b/>
          <w:caps w:val="0"/>
          <w:sz w:val="26"/>
          <w:szCs w:val="26"/>
        </w:rPr>
        <w:lastRenderedPageBreak/>
        <w:t>способность к осмыслению социального окружения, своего места в нем, принятие соответствующих возрасту ценностей и социальных ролей</w:t>
      </w:r>
      <w:r w:rsidRPr="000416FA">
        <w:rPr>
          <w:b/>
          <w:bCs/>
          <w:caps w:val="0"/>
          <w:sz w:val="26"/>
          <w:szCs w:val="26"/>
        </w:rPr>
        <w:t>, проявляющаяся:</w:t>
      </w:r>
    </w:p>
    <w:p w:rsidR="00D142B1" w:rsidRPr="000416FA" w:rsidRDefault="00D142B1" w:rsidP="0054415E">
      <w:pPr>
        <w:tabs>
          <w:tab w:val="left" w:pos="0"/>
        </w:tabs>
        <w:spacing w:after="0"/>
        <w:ind w:firstLine="709"/>
        <w:jc w:val="both"/>
        <w:rPr>
          <w:rFonts w:ascii="Times New Roman" w:hAnsi="Times New Roman" w:cs="Times New Roman"/>
          <w:i/>
          <w:sz w:val="26"/>
          <w:szCs w:val="26"/>
        </w:rPr>
      </w:pPr>
      <w:r w:rsidRPr="000416FA">
        <w:rPr>
          <w:rFonts w:ascii="Times New Roman" w:hAnsi="Times New Roman" w:cs="Times New Roman"/>
          <w:i/>
          <w:sz w:val="26"/>
          <w:szCs w:val="26"/>
        </w:rPr>
        <w:t>в знании правил поведения в разных социальных ситуациях с людьми разного статуса, с близкими в семье; с учителями и учениками в школе; со знакомыми и незнакомыми людьми;</w:t>
      </w:r>
    </w:p>
    <w:p w:rsidR="00D142B1" w:rsidRPr="000416FA" w:rsidRDefault="00D142B1" w:rsidP="0054415E">
      <w:pPr>
        <w:tabs>
          <w:tab w:val="left" w:pos="0"/>
        </w:tabs>
        <w:spacing w:after="0"/>
        <w:ind w:firstLine="709"/>
        <w:jc w:val="both"/>
        <w:rPr>
          <w:rFonts w:ascii="Times New Roman" w:hAnsi="Times New Roman" w:cs="Times New Roman"/>
          <w:i/>
          <w:sz w:val="26"/>
          <w:szCs w:val="26"/>
        </w:rPr>
      </w:pPr>
      <w:r w:rsidRPr="000416FA">
        <w:rPr>
          <w:rFonts w:ascii="Times New Roman" w:hAnsi="Times New Roman" w:cs="Times New Roman"/>
          <w:i/>
          <w:sz w:val="26"/>
          <w:szCs w:val="26"/>
        </w:rPr>
        <w:t>в освоение необходимых социальных ритуалов, умении адекватно использовать принятые социальные ритуалы, умении вступить в контакт и общаться в соответствии с возрастом, близостью и социальным статусом собеседника, умении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другие.</w:t>
      </w:r>
    </w:p>
    <w:p w:rsidR="00D142B1" w:rsidRPr="000416FA" w:rsidRDefault="00D142B1" w:rsidP="0054415E">
      <w:pPr>
        <w:tabs>
          <w:tab w:val="left" w:pos="0"/>
        </w:tabs>
        <w:spacing w:after="0"/>
        <w:ind w:firstLine="709"/>
        <w:jc w:val="both"/>
        <w:rPr>
          <w:rFonts w:ascii="Times New Roman" w:hAnsi="Times New Roman" w:cs="Times New Roman"/>
          <w:i/>
          <w:sz w:val="26"/>
          <w:szCs w:val="26"/>
        </w:rPr>
      </w:pPr>
      <w:r w:rsidRPr="000416FA">
        <w:rPr>
          <w:rFonts w:ascii="Times New Roman" w:hAnsi="Times New Roman" w:cs="Times New Roman"/>
          <w:i/>
          <w:sz w:val="26"/>
          <w:szCs w:val="26"/>
        </w:rPr>
        <w:t>в освоении возможностей и допустимых границ социальных контактов, выработки адекватной дистанции в зависимости от ситуации общения;</w:t>
      </w:r>
    </w:p>
    <w:p w:rsidR="00D142B1" w:rsidRPr="000416FA" w:rsidRDefault="00D142B1" w:rsidP="0054415E">
      <w:pPr>
        <w:tabs>
          <w:tab w:val="left" w:pos="0"/>
        </w:tabs>
        <w:spacing w:after="0"/>
        <w:ind w:firstLine="709"/>
        <w:jc w:val="both"/>
        <w:rPr>
          <w:rFonts w:ascii="Times New Roman" w:hAnsi="Times New Roman" w:cs="Times New Roman"/>
          <w:i/>
          <w:sz w:val="26"/>
          <w:szCs w:val="26"/>
        </w:rPr>
      </w:pPr>
      <w:r w:rsidRPr="000416FA">
        <w:rPr>
          <w:rFonts w:ascii="Times New Roman" w:hAnsi="Times New Roman" w:cs="Times New Roman"/>
          <w:i/>
          <w:sz w:val="26"/>
          <w:szCs w:val="26"/>
        </w:rPr>
        <w:t>в умении проявлять инициативу, корректно устанавливать и ограничивать контакт;</w:t>
      </w:r>
    </w:p>
    <w:p w:rsidR="00D142B1" w:rsidRPr="000416FA" w:rsidRDefault="00D142B1" w:rsidP="0054415E">
      <w:pPr>
        <w:tabs>
          <w:tab w:val="left" w:pos="0"/>
        </w:tabs>
        <w:spacing w:after="0"/>
        <w:ind w:firstLine="709"/>
        <w:jc w:val="both"/>
        <w:rPr>
          <w:rFonts w:ascii="Times New Roman" w:hAnsi="Times New Roman" w:cs="Times New Roman"/>
          <w:i/>
          <w:sz w:val="26"/>
          <w:szCs w:val="26"/>
        </w:rPr>
      </w:pPr>
      <w:r w:rsidRPr="000416FA">
        <w:rPr>
          <w:rFonts w:ascii="Times New Roman" w:hAnsi="Times New Roman" w:cs="Times New Roman"/>
          <w:i/>
          <w:sz w:val="26"/>
          <w:szCs w:val="26"/>
        </w:rPr>
        <w:t>в умении не быть назойливым в своих просьбах и требованиях, быть благодарным за проявление внимания и оказание помощи;</w:t>
      </w:r>
    </w:p>
    <w:p w:rsidR="00D142B1" w:rsidRPr="000416FA" w:rsidRDefault="00D142B1" w:rsidP="0054415E">
      <w:pPr>
        <w:tabs>
          <w:tab w:val="left" w:pos="0"/>
        </w:tabs>
        <w:spacing w:after="0"/>
        <w:ind w:firstLine="709"/>
        <w:jc w:val="both"/>
        <w:rPr>
          <w:rFonts w:ascii="Times New Roman" w:hAnsi="Times New Roman" w:cs="Times New Roman"/>
          <w:i/>
          <w:sz w:val="26"/>
          <w:szCs w:val="26"/>
        </w:rPr>
      </w:pPr>
      <w:r w:rsidRPr="000416FA">
        <w:rPr>
          <w:rFonts w:ascii="Times New Roman" w:hAnsi="Times New Roman" w:cs="Times New Roman"/>
          <w:i/>
          <w:sz w:val="26"/>
          <w:szCs w:val="26"/>
        </w:rPr>
        <w:t>в умении применять формы выражения своих чувств соответственно ситуации социального контакта.</w:t>
      </w:r>
    </w:p>
    <w:p w:rsidR="00690CB6" w:rsidRDefault="00690CB6" w:rsidP="0054415E">
      <w:pPr>
        <w:tabs>
          <w:tab w:val="left" w:pos="0"/>
        </w:tabs>
        <w:spacing w:after="0"/>
        <w:ind w:firstLine="709"/>
        <w:jc w:val="both"/>
        <w:rPr>
          <w:rFonts w:ascii="Times New Roman" w:hAnsi="Times New Roman" w:cs="Times New Roman"/>
          <w:b/>
          <w:sz w:val="26"/>
          <w:szCs w:val="26"/>
        </w:rPr>
      </w:pPr>
    </w:p>
    <w:p w:rsidR="00D142B1" w:rsidRPr="00690CB6" w:rsidRDefault="00D142B1" w:rsidP="0054415E">
      <w:pPr>
        <w:tabs>
          <w:tab w:val="left" w:pos="0"/>
        </w:tabs>
        <w:spacing w:after="0"/>
        <w:ind w:firstLine="709"/>
        <w:jc w:val="both"/>
        <w:rPr>
          <w:rFonts w:ascii="Times New Roman" w:hAnsi="Times New Roman" w:cs="Times New Roman"/>
          <w:b/>
          <w:sz w:val="26"/>
          <w:szCs w:val="26"/>
        </w:rPr>
      </w:pPr>
      <w:r w:rsidRPr="00690CB6">
        <w:rPr>
          <w:rFonts w:ascii="Times New Roman" w:hAnsi="Times New Roman" w:cs="Times New Roman"/>
          <w:b/>
          <w:sz w:val="26"/>
          <w:szCs w:val="26"/>
        </w:rPr>
        <w:t>Результаты специальной поддержки освоения АООП НОО должны отражать:</w:t>
      </w:r>
    </w:p>
    <w:p w:rsidR="00D142B1" w:rsidRPr="00A540BF" w:rsidRDefault="00D142B1" w:rsidP="0054415E">
      <w:pPr>
        <w:tabs>
          <w:tab w:val="left" w:pos="0"/>
        </w:tabs>
        <w:spacing w:after="0"/>
        <w:ind w:firstLine="709"/>
        <w:jc w:val="both"/>
        <w:rPr>
          <w:rFonts w:ascii="Times New Roman" w:hAnsi="Times New Roman" w:cs="Times New Roman"/>
          <w:i/>
          <w:sz w:val="26"/>
          <w:szCs w:val="26"/>
        </w:rPr>
      </w:pPr>
      <w:r w:rsidRPr="00A540BF">
        <w:rPr>
          <w:rFonts w:ascii="Times New Roman" w:hAnsi="Times New Roman" w:cs="Times New Roman"/>
          <w:i/>
          <w:sz w:val="26"/>
          <w:szCs w:val="26"/>
        </w:rPr>
        <w:t>способность усваивать новый учебный материал, адекватно включаться в классные занятия и соответствовать общему темпу занятий;</w:t>
      </w:r>
    </w:p>
    <w:p w:rsidR="00D142B1" w:rsidRPr="00A540BF" w:rsidRDefault="00D142B1" w:rsidP="0054415E">
      <w:pPr>
        <w:tabs>
          <w:tab w:val="left" w:pos="0"/>
        </w:tabs>
        <w:spacing w:after="0"/>
        <w:ind w:firstLine="709"/>
        <w:jc w:val="both"/>
        <w:rPr>
          <w:rFonts w:ascii="Times New Roman" w:hAnsi="Times New Roman" w:cs="Times New Roman"/>
          <w:i/>
          <w:sz w:val="26"/>
          <w:szCs w:val="26"/>
        </w:rPr>
      </w:pPr>
      <w:r w:rsidRPr="00A540BF">
        <w:rPr>
          <w:rFonts w:ascii="Times New Roman" w:hAnsi="Times New Roman" w:cs="Times New Roman"/>
          <w:i/>
          <w:sz w:val="26"/>
          <w:szCs w:val="26"/>
        </w:rPr>
        <w:t xml:space="preserve">способность использовать речевые возможности на уроках при ответах и в других ситуациях общения, </w:t>
      </w:r>
      <w:r w:rsidRPr="00A540BF">
        <w:rPr>
          <w:rFonts w:ascii="Times New Roman" w:hAnsi="Times New Roman" w:cs="Times New Roman"/>
          <w:i/>
          <w:kern w:val="2"/>
          <w:sz w:val="26"/>
          <w:szCs w:val="26"/>
        </w:rPr>
        <w:t>умение передавать свои впечатления, умозаключения так, чтобы быть понятым другим человеком,</w:t>
      </w:r>
      <w:r w:rsidRPr="00A540BF">
        <w:rPr>
          <w:rFonts w:ascii="Times New Roman" w:hAnsi="Times New Roman" w:cs="Times New Roman"/>
          <w:i/>
          <w:sz w:val="26"/>
          <w:szCs w:val="26"/>
        </w:rPr>
        <w:t xml:space="preserve"> умение задавать вопросы;</w:t>
      </w:r>
    </w:p>
    <w:p w:rsidR="00D142B1" w:rsidRPr="00A540BF" w:rsidRDefault="00D142B1" w:rsidP="0054415E">
      <w:pPr>
        <w:tabs>
          <w:tab w:val="left" w:pos="0"/>
        </w:tabs>
        <w:spacing w:after="0"/>
        <w:ind w:firstLine="709"/>
        <w:jc w:val="both"/>
        <w:rPr>
          <w:rFonts w:ascii="Times New Roman" w:hAnsi="Times New Roman" w:cs="Times New Roman"/>
          <w:i/>
          <w:kern w:val="2"/>
          <w:sz w:val="26"/>
          <w:szCs w:val="26"/>
        </w:rPr>
      </w:pPr>
      <w:r w:rsidRPr="00A540BF">
        <w:rPr>
          <w:rFonts w:ascii="Times New Roman" w:hAnsi="Times New Roman" w:cs="Times New Roman"/>
          <w:i/>
          <w:sz w:val="26"/>
          <w:szCs w:val="26"/>
        </w:rPr>
        <w:t xml:space="preserve">способность к </w:t>
      </w:r>
      <w:r w:rsidRPr="00A540BF">
        <w:rPr>
          <w:rFonts w:ascii="Times New Roman" w:hAnsi="Times New Roman" w:cs="Times New Roman"/>
          <w:i/>
          <w:kern w:val="2"/>
          <w:sz w:val="26"/>
          <w:szCs w:val="26"/>
        </w:rPr>
        <w:t>наблюдательности, умение замечать новое;</w:t>
      </w:r>
    </w:p>
    <w:p w:rsidR="00F156CB" w:rsidRPr="00A540BF" w:rsidRDefault="00F156CB" w:rsidP="0054415E">
      <w:pPr>
        <w:tabs>
          <w:tab w:val="left" w:pos="0"/>
        </w:tabs>
        <w:spacing w:after="0"/>
        <w:ind w:firstLine="709"/>
        <w:jc w:val="both"/>
        <w:rPr>
          <w:rFonts w:ascii="Times New Roman" w:hAnsi="Times New Roman" w:cs="Times New Roman"/>
          <w:i/>
          <w:kern w:val="2"/>
          <w:sz w:val="26"/>
          <w:szCs w:val="26"/>
        </w:rPr>
      </w:pPr>
      <w:r w:rsidRPr="00A540BF">
        <w:rPr>
          <w:rFonts w:ascii="Times New Roman" w:hAnsi="Times New Roman"/>
          <w:i/>
          <w:sz w:val="26"/>
          <w:szCs w:val="26"/>
        </w:rPr>
        <w:t>овладение эффективными способами учебно-познавательной и предметно-практической деятельности;</w:t>
      </w:r>
    </w:p>
    <w:p w:rsidR="00D142B1" w:rsidRPr="00A540BF" w:rsidRDefault="00D142B1" w:rsidP="0054415E">
      <w:pPr>
        <w:tabs>
          <w:tab w:val="left" w:pos="0"/>
        </w:tabs>
        <w:spacing w:after="0"/>
        <w:ind w:firstLine="709"/>
        <w:jc w:val="both"/>
        <w:rPr>
          <w:rFonts w:ascii="Times New Roman" w:hAnsi="Times New Roman" w:cs="Times New Roman"/>
          <w:i/>
          <w:sz w:val="26"/>
          <w:szCs w:val="26"/>
        </w:rPr>
      </w:pPr>
      <w:r w:rsidRPr="00A540BF">
        <w:rPr>
          <w:rFonts w:ascii="Times New Roman" w:hAnsi="Times New Roman" w:cs="Times New Roman"/>
          <w:i/>
          <w:sz w:val="26"/>
          <w:szCs w:val="26"/>
        </w:rPr>
        <w:t>стремление к активности и самостоятельности в разных видах предметно-практической деятельности;</w:t>
      </w:r>
    </w:p>
    <w:p w:rsidR="00D142B1" w:rsidRPr="00A540BF" w:rsidRDefault="00D142B1" w:rsidP="0054415E">
      <w:pPr>
        <w:tabs>
          <w:tab w:val="left" w:pos="0"/>
        </w:tabs>
        <w:spacing w:after="0"/>
        <w:ind w:firstLine="709"/>
        <w:jc w:val="both"/>
        <w:rPr>
          <w:rFonts w:ascii="Times New Roman" w:hAnsi="Times New Roman" w:cs="Times New Roman"/>
          <w:i/>
          <w:sz w:val="26"/>
          <w:szCs w:val="26"/>
        </w:rPr>
      </w:pPr>
      <w:r w:rsidRPr="00A540BF">
        <w:rPr>
          <w:rFonts w:ascii="Times New Roman" w:hAnsi="Times New Roman" w:cs="Times New Roman"/>
          <w:i/>
          <w:sz w:val="26"/>
          <w:szCs w:val="26"/>
        </w:rPr>
        <w:t>умение ставить и удерживать цель деятельности; планировать действия; определять и сохранять способ действий; использовать самоконтроль на всех этапах деятельности; осуществлять словесный отчет о процессе и результатах деятельности; оценивать процесс и результат деятельности;</w:t>
      </w:r>
    </w:p>
    <w:p w:rsidR="00D142B1" w:rsidRPr="00A540BF" w:rsidRDefault="00D142B1" w:rsidP="0054415E">
      <w:pPr>
        <w:tabs>
          <w:tab w:val="left" w:pos="0"/>
        </w:tabs>
        <w:spacing w:after="0"/>
        <w:ind w:firstLine="709"/>
        <w:jc w:val="both"/>
        <w:rPr>
          <w:rFonts w:ascii="Times New Roman" w:hAnsi="Times New Roman" w:cs="Times New Roman"/>
          <w:i/>
          <w:sz w:val="26"/>
          <w:szCs w:val="26"/>
        </w:rPr>
      </w:pPr>
      <w:r w:rsidRPr="00A540BF">
        <w:rPr>
          <w:rFonts w:ascii="Times New Roman" w:hAnsi="Times New Roman" w:cs="Times New Roman"/>
          <w:i/>
          <w:sz w:val="26"/>
          <w:szCs w:val="26"/>
        </w:rPr>
        <w:t>сформированные в соответствии с требованиями к результатам освоения АООП НОО предметные, метапредметные и личностные результаты;</w:t>
      </w:r>
    </w:p>
    <w:p w:rsidR="00D142B1" w:rsidRPr="00A540BF" w:rsidRDefault="00D142B1" w:rsidP="0054415E">
      <w:pPr>
        <w:tabs>
          <w:tab w:val="left" w:pos="0"/>
        </w:tabs>
        <w:spacing w:after="0"/>
        <w:ind w:firstLine="709"/>
        <w:jc w:val="both"/>
        <w:rPr>
          <w:rFonts w:ascii="Times New Roman" w:hAnsi="Times New Roman" w:cs="Times New Roman"/>
          <w:i/>
          <w:sz w:val="26"/>
          <w:szCs w:val="26"/>
        </w:rPr>
      </w:pPr>
      <w:r w:rsidRPr="00A540BF">
        <w:rPr>
          <w:rFonts w:ascii="Times New Roman" w:hAnsi="Times New Roman" w:cs="Times New Roman"/>
          <w:i/>
          <w:sz w:val="26"/>
          <w:szCs w:val="26"/>
        </w:rPr>
        <w:t>сформированные в соответствии АООП НОО универсальные учебные действия.</w:t>
      </w:r>
    </w:p>
    <w:p w:rsidR="002C327B" w:rsidRDefault="00D142B1" w:rsidP="000569D2">
      <w:pPr>
        <w:tabs>
          <w:tab w:val="left" w:pos="0"/>
          <w:tab w:val="right" w:leader="dot" w:pos="9639"/>
        </w:tabs>
        <w:spacing w:after="0"/>
        <w:ind w:firstLine="709"/>
        <w:jc w:val="both"/>
        <w:rPr>
          <w:rFonts w:ascii="Times New Roman" w:hAnsi="Times New Roman" w:cs="Times New Roman"/>
          <w:sz w:val="26"/>
          <w:szCs w:val="26"/>
        </w:rPr>
      </w:pPr>
      <w:r w:rsidRPr="000575DA">
        <w:rPr>
          <w:rFonts w:ascii="Times New Roman" w:hAnsi="Times New Roman" w:cs="Times New Roman"/>
          <w:sz w:val="26"/>
          <w:szCs w:val="26"/>
        </w:rPr>
        <w:lastRenderedPageBreak/>
        <w:t>Требования к результатам освоения программы коррекционной работы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bookmarkStart w:id="50" w:name="_Toc415833117"/>
    </w:p>
    <w:p w:rsidR="000569D2" w:rsidRPr="000569D2" w:rsidRDefault="000569D2" w:rsidP="000569D2">
      <w:pPr>
        <w:tabs>
          <w:tab w:val="left" w:pos="0"/>
          <w:tab w:val="right" w:leader="dot" w:pos="9639"/>
        </w:tabs>
        <w:spacing w:after="0"/>
        <w:ind w:firstLine="709"/>
        <w:jc w:val="both"/>
        <w:rPr>
          <w:rFonts w:ascii="Times New Roman" w:hAnsi="Times New Roman" w:cs="Times New Roman"/>
          <w:sz w:val="26"/>
          <w:szCs w:val="26"/>
        </w:rPr>
      </w:pPr>
    </w:p>
    <w:p w:rsidR="005562F0" w:rsidRDefault="00534D24" w:rsidP="0054415E">
      <w:pPr>
        <w:tabs>
          <w:tab w:val="left" w:pos="0"/>
          <w:tab w:val="right" w:leader="dot" w:pos="9639"/>
        </w:tabs>
        <w:spacing w:after="0" w:line="240" w:lineRule="auto"/>
        <w:jc w:val="center"/>
        <w:outlineLvl w:val="2"/>
        <w:rPr>
          <w:rFonts w:ascii="Times New Roman" w:hAnsi="Times New Roman" w:cs="Times New Roman"/>
          <w:b/>
          <w:sz w:val="26"/>
          <w:szCs w:val="26"/>
        </w:rPr>
      </w:pPr>
      <w:r>
        <w:rPr>
          <w:rFonts w:ascii="Times New Roman" w:hAnsi="Times New Roman" w:cs="Times New Roman"/>
          <w:b/>
          <w:sz w:val="26"/>
          <w:szCs w:val="26"/>
        </w:rPr>
        <w:t xml:space="preserve">1.3. </w:t>
      </w:r>
      <w:r w:rsidR="005562F0" w:rsidRPr="000575DA">
        <w:rPr>
          <w:rFonts w:ascii="Times New Roman" w:hAnsi="Times New Roman" w:cs="Times New Roman"/>
          <w:b/>
          <w:sz w:val="26"/>
          <w:szCs w:val="26"/>
        </w:rPr>
        <w:t xml:space="preserve">Система оценки достижения обучающимися </w:t>
      </w:r>
      <w:r w:rsidR="005562F0" w:rsidRPr="000575DA">
        <w:rPr>
          <w:rFonts w:ascii="Times New Roman" w:hAnsi="Times New Roman" w:cs="Times New Roman"/>
          <w:b/>
          <w:sz w:val="26"/>
          <w:szCs w:val="26"/>
        </w:rPr>
        <w:br/>
        <w:t xml:space="preserve">с </w:t>
      </w:r>
      <w:r w:rsidR="0054415E">
        <w:rPr>
          <w:rFonts w:ascii="Times New Roman" w:hAnsi="Times New Roman" w:cs="Times New Roman"/>
          <w:b/>
          <w:sz w:val="26"/>
          <w:szCs w:val="26"/>
        </w:rPr>
        <w:t>ЗПР</w:t>
      </w:r>
      <w:r w:rsidR="005562F0" w:rsidRPr="000575DA">
        <w:rPr>
          <w:rFonts w:ascii="Times New Roman" w:hAnsi="Times New Roman" w:cs="Times New Roman"/>
          <w:b/>
          <w:sz w:val="26"/>
          <w:szCs w:val="26"/>
        </w:rPr>
        <w:t xml:space="preserve"> планируемых результатов освоения </w:t>
      </w:r>
      <w:bookmarkEnd w:id="50"/>
      <w:r w:rsidR="0054415E">
        <w:rPr>
          <w:rFonts w:ascii="Times New Roman" w:hAnsi="Times New Roman" w:cs="Times New Roman"/>
          <w:b/>
          <w:sz w:val="26"/>
          <w:szCs w:val="26"/>
        </w:rPr>
        <w:t xml:space="preserve"> АООП НОО</w:t>
      </w:r>
    </w:p>
    <w:p w:rsidR="0054415E" w:rsidRPr="000575DA" w:rsidRDefault="0054415E" w:rsidP="0054415E">
      <w:pPr>
        <w:tabs>
          <w:tab w:val="left" w:pos="0"/>
          <w:tab w:val="right" w:leader="dot" w:pos="9639"/>
        </w:tabs>
        <w:spacing w:after="0" w:line="240" w:lineRule="auto"/>
        <w:jc w:val="center"/>
        <w:outlineLvl w:val="2"/>
        <w:rPr>
          <w:rFonts w:ascii="Times New Roman" w:hAnsi="Times New Roman" w:cs="Times New Roman"/>
          <w:b/>
          <w:sz w:val="26"/>
          <w:szCs w:val="26"/>
        </w:rPr>
      </w:pPr>
    </w:p>
    <w:p w:rsidR="00C54A16" w:rsidRPr="000575DA" w:rsidRDefault="00C54A16" w:rsidP="00A117D7">
      <w:pPr>
        <w:spacing w:after="0"/>
        <w:ind w:firstLine="709"/>
        <w:contextualSpacing/>
        <w:jc w:val="both"/>
        <w:rPr>
          <w:rFonts w:ascii="Times New Roman" w:hAnsi="Times New Roman" w:cs="Times New Roman"/>
          <w:sz w:val="26"/>
          <w:szCs w:val="26"/>
        </w:rPr>
      </w:pPr>
      <w:r w:rsidRPr="000575DA">
        <w:rPr>
          <w:rFonts w:ascii="Times New Roman" w:hAnsi="Times New Roman" w:cs="Times New Roman"/>
          <w:sz w:val="26"/>
          <w:szCs w:val="26"/>
        </w:rPr>
        <w:t>Основными направлениями и целями оценочной деятельности в соответствии с требованиями ФГОС НОО обучающихся с ОВЗ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BF2E42" w:rsidRPr="000575DA" w:rsidRDefault="00BF2E42" w:rsidP="00A117D7">
      <w:pPr>
        <w:spacing w:after="0"/>
        <w:ind w:firstLine="709"/>
        <w:contextualSpacing/>
        <w:jc w:val="both"/>
        <w:rPr>
          <w:rFonts w:ascii="Times New Roman" w:hAnsi="Times New Roman" w:cs="Times New Roman"/>
          <w:sz w:val="26"/>
          <w:szCs w:val="26"/>
        </w:rPr>
      </w:pPr>
      <w:r w:rsidRPr="000575DA">
        <w:rPr>
          <w:rFonts w:ascii="Times New Roman" w:hAnsi="Times New Roman" w:cs="Times New Roman"/>
          <w:sz w:val="26"/>
          <w:szCs w:val="26"/>
        </w:rPr>
        <w:t>Система оценки достижения обучающимися с ЗПР планируемых результатов освоения АООП НОО предполагает комплексный подход к оценке результатов образования, позволяющий вести оценку достижения обучающимися всех трех групп результатов образования: личностных, метапредметных и предметных.</w:t>
      </w:r>
    </w:p>
    <w:p w:rsidR="00BF2E42" w:rsidRPr="000575DA" w:rsidRDefault="00BF2E42" w:rsidP="00A117D7">
      <w:pPr>
        <w:spacing w:after="0"/>
        <w:ind w:firstLine="709"/>
        <w:contextualSpacing/>
        <w:jc w:val="both"/>
        <w:rPr>
          <w:rFonts w:ascii="Times New Roman" w:hAnsi="Times New Roman" w:cs="Times New Roman"/>
          <w:sz w:val="26"/>
          <w:szCs w:val="26"/>
        </w:rPr>
      </w:pPr>
      <w:r w:rsidRPr="000575DA">
        <w:rPr>
          <w:rFonts w:ascii="Times New Roman" w:hAnsi="Times New Roman" w:cs="Times New Roman"/>
          <w:sz w:val="26"/>
          <w:szCs w:val="26"/>
        </w:rPr>
        <w:t xml:space="preserve">Оценка результатов освоения обучающимися с ЗПР АООП НОО </w:t>
      </w:r>
      <w:r w:rsidRPr="00A117D7">
        <w:rPr>
          <w:rFonts w:ascii="Times New Roman" w:hAnsi="Times New Roman" w:cs="Times New Roman"/>
          <w:i/>
          <w:sz w:val="26"/>
          <w:szCs w:val="26"/>
        </w:rPr>
        <w:t>(кроме программы коррекционной работы)</w:t>
      </w:r>
      <w:r w:rsidRPr="000575DA">
        <w:rPr>
          <w:rFonts w:ascii="Times New Roman" w:hAnsi="Times New Roman" w:cs="Times New Roman"/>
          <w:sz w:val="26"/>
          <w:szCs w:val="26"/>
        </w:rPr>
        <w:t xml:space="preserve"> осуществляется в соответствии с требованиями ФГОС НОО.</w:t>
      </w:r>
    </w:p>
    <w:p w:rsidR="00294286" w:rsidRPr="000575DA" w:rsidRDefault="00294286" w:rsidP="00A117D7">
      <w:pPr>
        <w:pStyle w:val="14TexstOSNOVA1012"/>
        <w:spacing w:line="276" w:lineRule="auto"/>
        <w:ind w:firstLine="709"/>
        <w:rPr>
          <w:rFonts w:ascii="Times New Roman" w:hAnsi="Times New Roman" w:cs="Times New Roman"/>
          <w:color w:val="auto"/>
          <w:sz w:val="26"/>
          <w:szCs w:val="26"/>
        </w:rPr>
      </w:pPr>
      <w:r w:rsidRPr="00A117D7">
        <w:rPr>
          <w:rFonts w:ascii="Times New Roman" w:hAnsi="Times New Roman" w:cs="Times New Roman"/>
          <w:b/>
          <w:color w:val="auto"/>
          <w:sz w:val="26"/>
          <w:szCs w:val="26"/>
        </w:rPr>
        <w:t xml:space="preserve">Оценивать </w:t>
      </w:r>
      <w:r w:rsidRPr="00A117D7">
        <w:rPr>
          <w:rFonts w:ascii="Times New Roman" w:hAnsi="Times New Roman" w:cs="Times New Roman"/>
          <w:b/>
          <w:sz w:val="26"/>
          <w:szCs w:val="26"/>
        </w:rPr>
        <w:t xml:space="preserve">достижения </w:t>
      </w:r>
      <w:r w:rsidRPr="00A117D7">
        <w:rPr>
          <w:rFonts w:ascii="Times New Roman" w:hAnsi="Times New Roman" w:cs="Times New Roman"/>
          <w:sz w:val="26"/>
          <w:szCs w:val="26"/>
        </w:rPr>
        <w:t>обучающимся с ЗПР планируемых результатов</w:t>
      </w:r>
      <w:r w:rsidRPr="00A117D7">
        <w:rPr>
          <w:rFonts w:ascii="Times New Roman" w:hAnsi="Times New Roman" w:cs="Times New Roman"/>
          <w:b/>
          <w:color w:val="auto"/>
          <w:sz w:val="26"/>
          <w:szCs w:val="26"/>
        </w:rPr>
        <w:t xml:space="preserve"> необходимо при завершении каждого уровня образования</w:t>
      </w:r>
      <w:r w:rsidRPr="000575DA">
        <w:rPr>
          <w:rStyle w:val="aff4"/>
          <w:rFonts w:ascii="Times New Roman" w:hAnsi="Times New Roman"/>
          <w:color w:val="auto"/>
          <w:sz w:val="26"/>
          <w:szCs w:val="26"/>
        </w:rPr>
        <w:t xml:space="preserve">, </w:t>
      </w:r>
      <w:r w:rsidRPr="000575DA">
        <w:rPr>
          <w:rFonts w:ascii="Times New Roman" w:hAnsi="Times New Roman" w:cs="Times New Roman"/>
          <w:color w:val="auto"/>
          <w:sz w:val="26"/>
          <w:szCs w:val="26"/>
        </w:rPr>
        <w:t xml:space="preserve">поскольку </w:t>
      </w:r>
      <w:r w:rsidRPr="00A117D7">
        <w:rPr>
          <w:rFonts w:ascii="Times New Roman" w:hAnsi="Times New Roman" w:cs="Times New Roman"/>
          <w:color w:val="auto"/>
          <w:sz w:val="26"/>
          <w:szCs w:val="26"/>
        </w:rPr>
        <w:t xml:space="preserve">у обучающегося с ЗПР может быть индивидуальный темп освоения содержания образования и стандартизация планируемых результатов образования </w:t>
      </w:r>
      <w:r w:rsidRPr="00A117D7">
        <w:rPr>
          <w:rFonts w:ascii="Times New Roman" w:hAnsi="Times New Roman" w:cs="Times New Roman"/>
          <w:b/>
          <w:color w:val="auto"/>
          <w:sz w:val="26"/>
          <w:szCs w:val="26"/>
        </w:rPr>
        <w:t xml:space="preserve">в более короткие промежутки </w:t>
      </w:r>
      <w:r w:rsidRPr="00A117D7">
        <w:rPr>
          <w:rFonts w:ascii="Times New Roman" w:hAnsi="Times New Roman" w:cs="Times New Roman"/>
          <w:color w:val="auto"/>
          <w:sz w:val="26"/>
          <w:szCs w:val="26"/>
        </w:rPr>
        <w:t xml:space="preserve">времени объективно </w:t>
      </w:r>
      <w:r w:rsidRPr="00A117D7">
        <w:rPr>
          <w:rFonts w:ascii="Times New Roman" w:hAnsi="Times New Roman" w:cs="Times New Roman"/>
          <w:b/>
          <w:color w:val="auto"/>
          <w:sz w:val="26"/>
          <w:szCs w:val="26"/>
        </w:rPr>
        <w:t>невозможна.</w:t>
      </w:r>
    </w:p>
    <w:p w:rsidR="00530152" w:rsidRPr="000575DA" w:rsidRDefault="00530152" w:rsidP="00A117D7">
      <w:pPr>
        <w:pStyle w:val="a8"/>
        <w:spacing w:line="276" w:lineRule="auto"/>
        <w:ind w:firstLine="709"/>
        <w:jc w:val="both"/>
        <w:rPr>
          <w:rFonts w:ascii="Times New Roman" w:hAnsi="Times New Roman" w:cs="Times New Roman"/>
          <w:sz w:val="26"/>
          <w:szCs w:val="26"/>
        </w:rPr>
      </w:pPr>
      <w:r w:rsidRPr="00A117D7">
        <w:rPr>
          <w:rFonts w:ascii="Times New Roman" w:hAnsi="Times New Roman" w:cs="Times New Roman"/>
          <w:b/>
          <w:sz w:val="26"/>
          <w:szCs w:val="26"/>
        </w:rPr>
        <w:t>Обучающиеся с ЗПР имеют право на прохождение текущей, промежуточной и государственной итоговой аттестации</w:t>
      </w:r>
      <w:r w:rsidRPr="000575DA">
        <w:rPr>
          <w:rFonts w:ascii="Times New Roman" w:hAnsi="Times New Roman" w:cs="Times New Roman"/>
          <w:b/>
          <w:sz w:val="26"/>
          <w:szCs w:val="26"/>
        </w:rPr>
        <w:t xml:space="preserve"> </w:t>
      </w:r>
      <w:r w:rsidRPr="000575DA">
        <w:rPr>
          <w:rFonts w:ascii="Times New Roman" w:hAnsi="Times New Roman" w:cs="Times New Roman"/>
          <w:sz w:val="26"/>
          <w:szCs w:val="26"/>
        </w:rPr>
        <w:t>освоения АООП НОО в иных формах.</w:t>
      </w:r>
    </w:p>
    <w:p w:rsidR="00530152" w:rsidRPr="000575DA" w:rsidRDefault="00530152" w:rsidP="00A117D7">
      <w:pPr>
        <w:pStyle w:val="a8"/>
        <w:spacing w:line="276" w:lineRule="auto"/>
        <w:ind w:firstLine="709"/>
        <w:jc w:val="both"/>
        <w:rPr>
          <w:rFonts w:ascii="Times New Roman" w:hAnsi="Times New Roman" w:cs="Times New Roman"/>
          <w:sz w:val="26"/>
          <w:szCs w:val="26"/>
        </w:rPr>
      </w:pPr>
      <w:r w:rsidRPr="00832A84">
        <w:rPr>
          <w:rFonts w:ascii="Times New Roman" w:hAnsi="Times New Roman" w:cs="Times New Roman"/>
          <w:b/>
          <w:sz w:val="26"/>
          <w:szCs w:val="26"/>
        </w:rPr>
        <w:t>Специальные условия проведения</w:t>
      </w:r>
      <w:r w:rsidRPr="000575DA">
        <w:rPr>
          <w:rFonts w:ascii="Times New Roman" w:hAnsi="Times New Roman" w:cs="Times New Roman"/>
          <w:sz w:val="26"/>
          <w:szCs w:val="26"/>
        </w:rPr>
        <w:t xml:space="preserve"> </w:t>
      </w:r>
      <w:r w:rsidRPr="000575DA">
        <w:rPr>
          <w:rFonts w:ascii="Times New Roman" w:hAnsi="Times New Roman" w:cs="Times New Roman"/>
          <w:i/>
          <w:sz w:val="26"/>
          <w:szCs w:val="26"/>
        </w:rPr>
        <w:t>текущей, промежуточной</w:t>
      </w:r>
      <w:r w:rsidRPr="000575DA">
        <w:rPr>
          <w:rFonts w:ascii="Times New Roman" w:hAnsi="Times New Roman" w:cs="Times New Roman"/>
          <w:sz w:val="26"/>
          <w:szCs w:val="26"/>
        </w:rPr>
        <w:t xml:space="preserve"> и </w:t>
      </w:r>
      <w:r w:rsidRPr="000575DA">
        <w:rPr>
          <w:rFonts w:ascii="Times New Roman" w:hAnsi="Times New Roman" w:cs="Times New Roman"/>
          <w:i/>
          <w:sz w:val="26"/>
          <w:szCs w:val="26"/>
        </w:rPr>
        <w:t>итоговой</w:t>
      </w:r>
      <w:r w:rsidRPr="000575DA">
        <w:rPr>
          <w:rFonts w:ascii="Times New Roman" w:hAnsi="Times New Roman" w:cs="Times New Roman"/>
          <w:sz w:val="26"/>
          <w:szCs w:val="26"/>
        </w:rPr>
        <w:t xml:space="preserve"> (по итогам освоения АООП НОО) </w:t>
      </w:r>
      <w:r w:rsidRPr="000575DA">
        <w:rPr>
          <w:rFonts w:ascii="Times New Roman" w:hAnsi="Times New Roman" w:cs="Times New Roman"/>
          <w:i/>
          <w:sz w:val="26"/>
          <w:szCs w:val="26"/>
        </w:rPr>
        <w:t xml:space="preserve">аттестации </w:t>
      </w:r>
      <w:r w:rsidRPr="000575DA">
        <w:rPr>
          <w:rFonts w:ascii="Times New Roman" w:hAnsi="Times New Roman" w:cs="Times New Roman"/>
          <w:sz w:val="26"/>
          <w:szCs w:val="26"/>
        </w:rPr>
        <w:t xml:space="preserve">обучающихся </w:t>
      </w:r>
      <w:r w:rsidRPr="00832A84">
        <w:rPr>
          <w:rFonts w:ascii="Times New Roman" w:hAnsi="Times New Roman" w:cs="Times New Roman"/>
          <w:b/>
          <w:sz w:val="26"/>
          <w:szCs w:val="26"/>
        </w:rPr>
        <w:t>с ЗПР включают</w:t>
      </w:r>
      <w:r w:rsidRPr="000575DA">
        <w:rPr>
          <w:rFonts w:ascii="Times New Roman" w:hAnsi="Times New Roman" w:cs="Times New Roman"/>
          <w:sz w:val="26"/>
          <w:szCs w:val="26"/>
        </w:rPr>
        <w:t>:</w:t>
      </w:r>
    </w:p>
    <w:p w:rsidR="00691B8B" w:rsidRDefault="00530152" w:rsidP="008E6750">
      <w:pPr>
        <w:pStyle w:val="af4"/>
        <w:numPr>
          <w:ilvl w:val="0"/>
          <w:numId w:val="17"/>
        </w:numPr>
        <w:spacing w:line="276" w:lineRule="auto"/>
        <w:ind w:left="0" w:firstLine="709"/>
        <w:jc w:val="both"/>
        <w:rPr>
          <w:i/>
          <w:sz w:val="26"/>
          <w:szCs w:val="26"/>
        </w:rPr>
      </w:pPr>
      <w:r w:rsidRPr="00691B8B">
        <w:rPr>
          <w:i/>
          <w:caps w:val="0"/>
          <w:sz w:val="26"/>
          <w:szCs w:val="26"/>
        </w:rPr>
        <w:t xml:space="preserve">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w:t>
      </w:r>
      <w:r w:rsidRPr="00691B8B">
        <w:rPr>
          <w:i/>
          <w:sz w:val="26"/>
          <w:szCs w:val="26"/>
        </w:rPr>
        <w:t>ЗПР;</w:t>
      </w:r>
    </w:p>
    <w:p w:rsidR="00691B8B" w:rsidRPr="00691B8B" w:rsidRDefault="00530152" w:rsidP="008E6750">
      <w:pPr>
        <w:pStyle w:val="af4"/>
        <w:numPr>
          <w:ilvl w:val="0"/>
          <w:numId w:val="17"/>
        </w:numPr>
        <w:spacing w:line="276" w:lineRule="auto"/>
        <w:ind w:left="0" w:firstLine="709"/>
        <w:jc w:val="both"/>
        <w:rPr>
          <w:i/>
          <w:sz w:val="26"/>
          <w:szCs w:val="26"/>
        </w:rPr>
      </w:pPr>
      <w:r w:rsidRPr="00691B8B">
        <w:rPr>
          <w:i/>
          <w:caps w:val="0"/>
          <w:sz w:val="26"/>
          <w:szCs w:val="26"/>
        </w:rPr>
        <w:t>привычную обстановку в классе (присутствие своего учителя, наличие привычных для обучающихся мнестических опор: наглядных схем, шаблонов общего хода выполнения заданий);</w:t>
      </w:r>
    </w:p>
    <w:p w:rsidR="00691B8B" w:rsidRPr="00691B8B" w:rsidRDefault="00530152" w:rsidP="008E6750">
      <w:pPr>
        <w:pStyle w:val="af4"/>
        <w:numPr>
          <w:ilvl w:val="0"/>
          <w:numId w:val="17"/>
        </w:numPr>
        <w:spacing w:line="276" w:lineRule="auto"/>
        <w:ind w:left="0" w:firstLine="709"/>
        <w:jc w:val="both"/>
        <w:rPr>
          <w:i/>
          <w:sz w:val="26"/>
          <w:szCs w:val="26"/>
        </w:rPr>
      </w:pPr>
      <w:r w:rsidRPr="00691B8B">
        <w:rPr>
          <w:i/>
          <w:caps w:val="0"/>
          <w:sz w:val="26"/>
          <w:szCs w:val="26"/>
        </w:rPr>
        <w:t>присутствие в начале работы этапа общей организации деятельности;</w:t>
      </w:r>
    </w:p>
    <w:p w:rsidR="00691B8B" w:rsidRDefault="00691B8B" w:rsidP="00691B8B">
      <w:pPr>
        <w:pStyle w:val="af4"/>
        <w:spacing w:line="276" w:lineRule="auto"/>
        <w:ind w:left="0" w:firstLine="709"/>
        <w:jc w:val="both"/>
        <w:rPr>
          <w:b/>
          <w:caps w:val="0"/>
          <w:sz w:val="26"/>
          <w:szCs w:val="26"/>
        </w:rPr>
      </w:pPr>
    </w:p>
    <w:p w:rsidR="00530152" w:rsidRDefault="00530152" w:rsidP="00691B8B">
      <w:pPr>
        <w:pStyle w:val="af4"/>
        <w:spacing w:line="240" w:lineRule="auto"/>
        <w:ind w:left="0" w:firstLine="709"/>
        <w:jc w:val="both"/>
        <w:rPr>
          <w:b/>
          <w:sz w:val="26"/>
          <w:szCs w:val="26"/>
        </w:rPr>
      </w:pPr>
      <w:r w:rsidRPr="00691B8B">
        <w:rPr>
          <w:b/>
          <w:caps w:val="0"/>
          <w:sz w:val="26"/>
          <w:szCs w:val="26"/>
        </w:rPr>
        <w:t xml:space="preserve">адаптирование инструкции с учетом особых образовательных потребностей и индивидуальных трудностей обучающихся с </w:t>
      </w:r>
      <w:r w:rsidRPr="00691B8B">
        <w:rPr>
          <w:b/>
          <w:sz w:val="26"/>
          <w:szCs w:val="26"/>
        </w:rPr>
        <w:t>ЗПР:</w:t>
      </w:r>
    </w:p>
    <w:p w:rsidR="00691B8B" w:rsidRPr="00691B8B" w:rsidRDefault="00691B8B" w:rsidP="00691B8B">
      <w:pPr>
        <w:pStyle w:val="af4"/>
        <w:spacing w:line="240" w:lineRule="auto"/>
        <w:ind w:left="0" w:firstLine="709"/>
        <w:jc w:val="both"/>
        <w:rPr>
          <w:b/>
          <w:i/>
          <w:sz w:val="26"/>
          <w:szCs w:val="26"/>
        </w:rPr>
      </w:pPr>
    </w:p>
    <w:p w:rsidR="00530152" w:rsidRPr="00D44067" w:rsidRDefault="00530152" w:rsidP="00A117D7">
      <w:pPr>
        <w:spacing w:after="0"/>
        <w:ind w:firstLine="709"/>
        <w:jc w:val="both"/>
        <w:rPr>
          <w:rFonts w:ascii="Times New Roman" w:hAnsi="Times New Roman" w:cs="Times New Roman"/>
          <w:sz w:val="26"/>
          <w:szCs w:val="26"/>
        </w:rPr>
      </w:pPr>
      <w:r w:rsidRPr="00D44067">
        <w:rPr>
          <w:rFonts w:ascii="Times New Roman" w:hAnsi="Times New Roman" w:cs="Times New Roman"/>
          <w:sz w:val="26"/>
          <w:szCs w:val="26"/>
        </w:rPr>
        <w:t>1) упрощение формулировок по грамматическому и семантическому оформлению;</w:t>
      </w:r>
    </w:p>
    <w:p w:rsidR="00530152" w:rsidRPr="00D44067" w:rsidRDefault="00530152" w:rsidP="00A117D7">
      <w:pPr>
        <w:spacing w:after="0"/>
        <w:ind w:firstLine="709"/>
        <w:jc w:val="both"/>
        <w:rPr>
          <w:rFonts w:ascii="Times New Roman" w:hAnsi="Times New Roman" w:cs="Times New Roman"/>
          <w:sz w:val="26"/>
          <w:szCs w:val="26"/>
        </w:rPr>
      </w:pPr>
      <w:r w:rsidRPr="00D44067">
        <w:rPr>
          <w:rFonts w:ascii="Times New Roman" w:hAnsi="Times New Roman" w:cs="Times New Roman"/>
          <w:sz w:val="26"/>
          <w:szCs w:val="26"/>
        </w:rPr>
        <w:lastRenderedPageBreak/>
        <w:t>2) упрощение многозвеньевой инструкции посредством деления ее на короткие смысловые единицы, задающие поэтапность (пошаговость) выполнения задания;</w:t>
      </w:r>
    </w:p>
    <w:p w:rsidR="00530152" w:rsidRPr="00D44067" w:rsidRDefault="00530152" w:rsidP="00A117D7">
      <w:pPr>
        <w:spacing w:after="0"/>
        <w:ind w:firstLine="709"/>
        <w:jc w:val="both"/>
        <w:rPr>
          <w:rFonts w:ascii="Times New Roman" w:hAnsi="Times New Roman" w:cs="Times New Roman"/>
          <w:sz w:val="26"/>
          <w:szCs w:val="26"/>
        </w:rPr>
      </w:pPr>
      <w:r w:rsidRPr="00D44067">
        <w:rPr>
          <w:rFonts w:ascii="Times New Roman" w:hAnsi="Times New Roman" w:cs="Times New Roman"/>
          <w:sz w:val="26"/>
          <w:szCs w:val="26"/>
        </w:rPr>
        <w:t>3) 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w:t>
      </w:r>
    </w:p>
    <w:p w:rsidR="00D44067" w:rsidRDefault="00530152" w:rsidP="008E6750">
      <w:pPr>
        <w:pStyle w:val="af4"/>
        <w:numPr>
          <w:ilvl w:val="0"/>
          <w:numId w:val="18"/>
        </w:numPr>
        <w:spacing w:line="276" w:lineRule="auto"/>
        <w:ind w:left="0" w:firstLine="709"/>
        <w:jc w:val="both"/>
        <w:rPr>
          <w:i/>
          <w:sz w:val="26"/>
          <w:szCs w:val="26"/>
        </w:rPr>
      </w:pPr>
      <w:r w:rsidRPr="00D44067">
        <w:rPr>
          <w:i/>
          <w:caps w:val="0"/>
          <w:sz w:val="26"/>
          <w:szCs w:val="26"/>
        </w:rPr>
        <w:t>при необходимости адаптирование текста задания с учетом особых образовательных потребностей и индивидуальных трудностей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 и др</w:t>
      </w:r>
      <w:r w:rsidRPr="00D44067">
        <w:rPr>
          <w:i/>
          <w:sz w:val="26"/>
          <w:szCs w:val="26"/>
        </w:rPr>
        <w:t>.);</w:t>
      </w:r>
    </w:p>
    <w:p w:rsidR="00D44067" w:rsidRDefault="00530152" w:rsidP="008E6750">
      <w:pPr>
        <w:pStyle w:val="af4"/>
        <w:numPr>
          <w:ilvl w:val="0"/>
          <w:numId w:val="18"/>
        </w:numPr>
        <w:spacing w:line="276" w:lineRule="auto"/>
        <w:ind w:left="0" w:firstLine="709"/>
        <w:jc w:val="both"/>
        <w:rPr>
          <w:i/>
          <w:sz w:val="26"/>
          <w:szCs w:val="26"/>
        </w:rPr>
      </w:pPr>
      <w:r w:rsidRPr="00D44067">
        <w:rPr>
          <w:i/>
          <w:caps w:val="0"/>
          <w:sz w:val="26"/>
          <w:szCs w:val="26"/>
        </w:rPr>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r w:rsidRPr="00D44067">
        <w:rPr>
          <w:i/>
          <w:sz w:val="26"/>
          <w:szCs w:val="26"/>
        </w:rPr>
        <w:t>;</w:t>
      </w:r>
    </w:p>
    <w:p w:rsidR="00D44067" w:rsidRDefault="00530152" w:rsidP="008E6750">
      <w:pPr>
        <w:pStyle w:val="af4"/>
        <w:numPr>
          <w:ilvl w:val="0"/>
          <w:numId w:val="18"/>
        </w:numPr>
        <w:spacing w:line="276" w:lineRule="auto"/>
        <w:ind w:left="0" w:firstLine="709"/>
        <w:jc w:val="both"/>
        <w:rPr>
          <w:i/>
          <w:sz w:val="26"/>
          <w:szCs w:val="26"/>
        </w:rPr>
      </w:pPr>
      <w:r w:rsidRPr="00D44067">
        <w:rPr>
          <w:i/>
          <w:caps w:val="0"/>
          <w:sz w:val="26"/>
          <w:szCs w:val="26"/>
        </w:rPr>
        <w:t>увеличение времени на выполнение заданий</w:t>
      </w:r>
      <w:r w:rsidRPr="00D44067">
        <w:rPr>
          <w:i/>
          <w:sz w:val="26"/>
          <w:szCs w:val="26"/>
        </w:rPr>
        <w:t xml:space="preserve">; </w:t>
      </w:r>
    </w:p>
    <w:p w:rsidR="00D44067" w:rsidRDefault="00530152" w:rsidP="008E6750">
      <w:pPr>
        <w:pStyle w:val="af4"/>
        <w:numPr>
          <w:ilvl w:val="0"/>
          <w:numId w:val="18"/>
        </w:numPr>
        <w:spacing w:line="276" w:lineRule="auto"/>
        <w:ind w:left="0" w:firstLine="709"/>
        <w:jc w:val="both"/>
        <w:rPr>
          <w:i/>
          <w:sz w:val="26"/>
          <w:szCs w:val="26"/>
        </w:rPr>
      </w:pPr>
      <w:r w:rsidRPr="00D44067">
        <w:rPr>
          <w:i/>
          <w:caps w:val="0"/>
          <w:sz w:val="26"/>
          <w:szCs w:val="26"/>
        </w:rPr>
        <w:t>возможность организации короткого перерыва (10-15 мин) при нарастании в поведении ребенка проявлений утомления, истощения</w:t>
      </w:r>
      <w:r w:rsidRPr="00D44067">
        <w:rPr>
          <w:i/>
          <w:sz w:val="26"/>
          <w:szCs w:val="26"/>
        </w:rPr>
        <w:t xml:space="preserve">; </w:t>
      </w:r>
    </w:p>
    <w:p w:rsidR="00530152" w:rsidRPr="00D44067" w:rsidRDefault="00530152" w:rsidP="008E6750">
      <w:pPr>
        <w:pStyle w:val="af4"/>
        <w:numPr>
          <w:ilvl w:val="0"/>
          <w:numId w:val="18"/>
        </w:numPr>
        <w:spacing w:line="276" w:lineRule="auto"/>
        <w:ind w:left="0" w:firstLine="709"/>
        <w:jc w:val="both"/>
        <w:rPr>
          <w:i/>
          <w:sz w:val="26"/>
          <w:szCs w:val="26"/>
        </w:rPr>
      </w:pPr>
      <w:r w:rsidRPr="00D44067">
        <w:rPr>
          <w:i/>
          <w:caps w:val="0"/>
          <w:sz w:val="26"/>
          <w:szCs w:val="26"/>
        </w:rPr>
        <w:t>недопустимыми являются негативные реакции со стороны педагога, создание ситуаций, приводящих к эмоциональному травмированию ребенка</w:t>
      </w:r>
      <w:r w:rsidRPr="00D44067">
        <w:rPr>
          <w:i/>
          <w:sz w:val="26"/>
          <w:szCs w:val="26"/>
        </w:rPr>
        <w:t>.</w:t>
      </w:r>
    </w:p>
    <w:p w:rsidR="00D44067" w:rsidRDefault="00133AFF" w:rsidP="00CA0F77">
      <w:pPr>
        <w:tabs>
          <w:tab w:val="left" w:pos="0"/>
          <w:tab w:val="right" w:leader="dot" w:pos="9639"/>
        </w:tabs>
        <w:spacing w:after="0"/>
        <w:ind w:firstLine="709"/>
        <w:jc w:val="both"/>
        <w:rPr>
          <w:rFonts w:ascii="Times New Roman" w:hAnsi="Times New Roman" w:cs="Times New Roman"/>
          <w:b/>
          <w:sz w:val="26"/>
          <w:szCs w:val="26"/>
        </w:rPr>
      </w:pPr>
      <w:r w:rsidRPr="00D44067">
        <w:rPr>
          <w:rFonts w:ascii="Times New Roman" w:hAnsi="Times New Roman" w:cs="Times New Roman"/>
          <w:b/>
          <w:sz w:val="26"/>
          <w:szCs w:val="26"/>
        </w:rPr>
        <w:t xml:space="preserve">Система оценки достижения обучающимися с ЗПР планируемых результатов освоения АООП НОО </w:t>
      </w:r>
      <w:r w:rsidR="00D44067">
        <w:rPr>
          <w:rFonts w:ascii="Times New Roman" w:hAnsi="Times New Roman" w:cs="Times New Roman"/>
          <w:b/>
          <w:sz w:val="26"/>
          <w:szCs w:val="26"/>
        </w:rPr>
        <w:t>предусматривает</w:t>
      </w:r>
      <w:r w:rsidRPr="00D44067">
        <w:rPr>
          <w:rFonts w:ascii="Times New Roman" w:hAnsi="Times New Roman" w:cs="Times New Roman"/>
          <w:b/>
          <w:sz w:val="26"/>
          <w:szCs w:val="26"/>
        </w:rPr>
        <w:t xml:space="preserve"> оценку достижени</w:t>
      </w:r>
      <w:r w:rsidR="003F6051" w:rsidRPr="00D44067">
        <w:rPr>
          <w:rFonts w:ascii="Times New Roman" w:hAnsi="Times New Roman" w:cs="Times New Roman"/>
          <w:b/>
          <w:sz w:val="26"/>
          <w:szCs w:val="26"/>
        </w:rPr>
        <w:t>я</w:t>
      </w:r>
      <w:r w:rsidRPr="00D44067">
        <w:rPr>
          <w:rFonts w:ascii="Times New Roman" w:hAnsi="Times New Roman" w:cs="Times New Roman"/>
          <w:b/>
          <w:sz w:val="26"/>
          <w:szCs w:val="26"/>
        </w:rPr>
        <w:t xml:space="preserve"> обучающимися с ЗПР планируемых результатов освоения программы коррекционной работы. </w:t>
      </w:r>
    </w:p>
    <w:p w:rsidR="00D44067" w:rsidRDefault="00D44067" w:rsidP="000575DA">
      <w:pPr>
        <w:tabs>
          <w:tab w:val="left" w:pos="0"/>
          <w:tab w:val="right" w:leader="dot" w:pos="9639"/>
        </w:tabs>
        <w:spacing w:after="0" w:line="360" w:lineRule="auto"/>
        <w:ind w:firstLine="709"/>
        <w:jc w:val="both"/>
        <w:rPr>
          <w:rFonts w:ascii="Times New Roman" w:hAnsi="Times New Roman" w:cs="Times New Roman"/>
          <w:b/>
          <w:sz w:val="26"/>
          <w:szCs w:val="26"/>
        </w:rPr>
      </w:pPr>
    </w:p>
    <w:p w:rsidR="00576D40" w:rsidRDefault="00D463C7" w:rsidP="001F1462">
      <w:pPr>
        <w:tabs>
          <w:tab w:val="left" w:pos="0"/>
          <w:tab w:val="right" w:leader="dot" w:pos="9639"/>
        </w:tabs>
        <w:spacing w:after="0" w:line="240" w:lineRule="auto"/>
        <w:ind w:firstLine="709"/>
        <w:jc w:val="center"/>
        <w:rPr>
          <w:rFonts w:ascii="Times New Roman" w:hAnsi="Times New Roman" w:cs="Times New Roman"/>
          <w:b/>
          <w:sz w:val="26"/>
          <w:szCs w:val="26"/>
        </w:rPr>
      </w:pPr>
      <w:r>
        <w:rPr>
          <w:rFonts w:ascii="Times New Roman" w:hAnsi="Times New Roman" w:cs="Times New Roman"/>
          <w:b/>
          <w:sz w:val="26"/>
          <w:szCs w:val="26"/>
        </w:rPr>
        <w:t xml:space="preserve"> </w:t>
      </w:r>
      <w:r w:rsidR="00133AFF" w:rsidRPr="000575DA">
        <w:rPr>
          <w:rFonts w:ascii="Times New Roman" w:hAnsi="Times New Roman" w:cs="Times New Roman"/>
          <w:b/>
          <w:sz w:val="26"/>
          <w:szCs w:val="26"/>
        </w:rPr>
        <w:t>О</w:t>
      </w:r>
      <w:r w:rsidR="00576D40" w:rsidRPr="000575DA">
        <w:rPr>
          <w:rFonts w:ascii="Times New Roman" w:hAnsi="Times New Roman" w:cs="Times New Roman"/>
          <w:b/>
          <w:sz w:val="26"/>
          <w:szCs w:val="26"/>
        </w:rPr>
        <w:t>ценк</w:t>
      </w:r>
      <w:r w:rsidR="00133AFF" w:rsidRPr="000575DA">
        <w:rPr>
          <w:rFonts w:ascii="Times New Roman" w:hAnsi="Times New Roman" w:cs="Times New Roman"/>
          <w:b/>
          <w:sz w:val="26"/>
          <w:szCs w:val="26"/>
        </w:rPr>
        <w:t>а</w:t>
      </w:r>
      <w:r w:rsidR="00576D40" w:rsidRPr="000575DA">
        <w:rPr>
          <w:rFonts w:ascii="Times New Roman" w:hAnsi="Times New Roman" w:cs="Times New Roman"/>
          <w:b/>
          <w:sz w:val="26"/>
          <w:szCs w:val="26"/>
        </w:rPr>
        <w:t xml:space="preserve"> достижения обучающимися с </w:t>
      </w:r>
      <w:r w:rsidR="001F1462">
        <w:rPr>
          <w:rFonts w:ascii="Times New Roman" w:hAnsi="Times New Roman" w:cs="Times New Roman"/>
          <w:b/>
          <w:sz w:val="26"/>
          <w:szCs w:val="26"/>
        </w:rPr>
        <w:t>ЗПР</w:t>
      </w:r>
      <w:r w:rsidR="00576D40" w:rsidRPr="000575DA">
        <w:rPr>
          <w:rFonts w:ascii="Times New Roman" w:hAnsi="Times New Roman" w:cs="Times New Roman"/>
          <w:b/>
          <w:sz w:val="26"/>
          <w:szCs w:val="26"/>
        </w:rPr>
        <w:t xml:space="preserve"> планируемых результатов освоения программы коррекционной работы</w:t>
      </w:r>
    </w:p>
    <w:p w:rsidR="001F1462" w:rsidRPr="000575DA" w:rsidRDefault="001F1462" w:rsidP="001F1462">
      <w:pPr>
        <w:tabs>
          <w:tab w:val="left" w:pos="0"/>
          <w:tab w:val="right" w:leader="dot" w:pos="9639"/>
        </w:tabs>
        <w:spacing w:after="0" w:line="240" w:lineRule="auto"/>
        <w:ind w:firstLine="709"/>
        <w:jc w:val="center"/>
        <w:rPr>
          <w:rFonts w:ascii="Times New Roman" w:hAnsi="Times New Roman" w:cs="Times New Roman"/>
          <w:b/>
          <w:sz w:val="26"/>
          <w:szCs w:val="26"/>
        </w:rPr>
      </w:pPr>
    </w:p>
    <w:p w:rsidR="009B3ECE" w:rsidRPr="000575DA" w:rsidRDefault="009B3ECE" w:rsidP="002466D5">
      <w:pPr>
        <w:spacing w:after="0"/>
        <w:ind w:firstLine="709"/>
        <w:contextualSpacing/>
        <w:jc w:val="both"/>
        <w:rPr>
          <w:rFonts w:ascii="Times New Roman" w:hAnsi="Times New Roman" w:cs="Times New Roman"/>
          <w:sz w:val="26"/>
          <w:szCs w:val="26"/>
        </w:rPr>
      </w:pPr>
      <w:r w:rsidRPr="000575DA">
        <w:rPr>
          <w:rFonts w:ascii="Times New Roman" w:hAnsi="Times New Roman" w:cs="Times New Roman"/>
          <w:sz w:val="26"/>
          <w:szCs w:val="26"/>
        </w:rPr>
        <w:t xml:space="preserve">Оценка результатов освоения обучающимися с ЗПР программы коррекционной работы, составляющей неотъемлемую часть АООП НОО, осуществляется в полном соответствии с требованиями ФГОС НОО обучающихся с ОВЗ. </w:t>
      </w:r>
    </w:p>
    <w:p w:rsidR="009B3ECE" w:rsidRPr="00A63A1C" w:rsidRDefault="009B3ECE" w:rsidP="002466D5">
      <w:pPr>
        <w:spacing w:after="0"/>
        <w:ind w:firstLine="709"/>
        <w:contextualSpacing/>
        <w:jc w:val="both"/>
        <w:rPr>
          <w:rFonts w:ascii="Times New Roman" w:hAnsi="Times New Roman" w:cs="Times New Roman"/>
          <w:b/>
          <w:sz w:val="26"/>
          <w:szCs w:val="26"/>
        </w:rPr>
      </w:pPr>
      <w:r w:rsidRPr="000575DA">
        <w:rPr>
          <w:rFonts w:ascii="Times New Roman" w:hAnsi="Times New Roman" w:cs="Times New Roman"/>
          <w:sz w:val="26"/>
          <w:szCs w:val="26"/>
        </w:rPr>
        <w:t xml:space="preserve">При определении подходов к осуществлению оценки результатов освоения обучающимися с ЗПР программы коррекционной работы </w:t>
      </w:r>
      <w:r w:rsidRPr="00A63A1C">
        <w:rPr>
          <w:rFonts w:ascii="Times New Roman" w:hAnsi="Times New Roman" w:cs="Times New Roman"/>
          <w:b/>
          <w:sz w:val="26"/>
          <w:szCs w:val="26"/>
        </w:rPr>
        <w:t>целесообразно опираться на следующие принципы:</w:t>
      </w:r>
    </w:p>
    <w:p w:rsidR="009B3ECE" w:rsidRPr="00A63A1C" w:rsidRDefault="009B3ECE" w:rsidP="002466D5">
      <w:pPr>
        <w:spacing w:after="0"/>
        <w:ind w:firstLine="709"/>
        <w:contextualSpacing/>
        <w:jc w:val="both"/>
        <w:rPr>
          <w:rFonts w:ascii="Times New Roman" w:hAnsi="Times New Roman" w:cs="Times New Roman"/>
          <w:i/>
          <w:sz w:val="26"/>
          <w:szCs w:val="26"/>
        </w:rPr>
      </w:pPr>
      <w:r w:rsidRPr="00A63A1C">
        <w:rPr>
          <w:rFonts w:ascii="Times New Roman" w:hAnsi="Times New Roman" w:cs="Times New Roman"/>
          <w:i/>
          <w:sz w:val="26"/>
          <w:szCs w:val="26"/>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w:t>
      </w:r>
    </w:p>
    <w:p w:rsidR="009B3ECE" w:rsidRPr="00A63A1C" w:rsidRDefault="009B3ECE" w:rsidP="002466D5">
      <w:pPr>
        <w:spacing w:after="0"/>
        <w:ind w:firstLine="709"/>
        <w:contextualSpacing/>
        <w:jc w:val="both"/>
        <w:rPr>
          <w:rFonts w:ascii="Times New Roman" w:hAnsi="Times New Roman" w:cs="Times New Roman"/>
          <w:i/>
          <w:sz w:val="26"/>
          <w:szCs w:val="26"/>
        </w:rPr>
      </w:pPr>
      <w:r w:rsidRPr="00A63A1C">
        <w:rPr>
          <w:rFonts w:ascii="Times New Roman" w:hAnsi="Times New Roman" w:cs="Times New Roman"/>
          <w:i/>
          <w:sz w:val="26"/>
          <w:szCs w:val="26"/>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 с ЗПР;</w:t>
      </w:r>
    </w:p>
    <w:p w:rsidR="009B3ECE" w:rsidRPr="00A63A1C" w:rsidRDefault="009B3ECE" w:rsidP="002466D5">
      <w:pPr>
        <w:spacing w:after="0"/>
        <w:ind w:firstLine="709"/>
        <w:contextualSpacing/>
        <w:jc w:val="both"/>
        <w:rPr>
          <w:rFonts w:ascii="Times New Roman" w:hAnsi="Times New Roman" w:cs="Times New Roman"/>
          <w:i/>
          <w:sz w:val="26"/>
          <w:szCs w:val="26"/>
        </w:rPr>
      </w:pPr>
      <w:r w:rsidRPr="00A63A1C">
        <w:rPr>
          <w:rFonts w:ascii="Times New Roman" w:hAnsi="Times New Roman" w:cs="Times New Roman"/>
          <w:i/>
          <w:sz w:val="26"/>
          <w:szCs w:val="26"/>
        </w:rPr>
        <w:t xml:space="preserve">3) единства параметров, критериев и инструментария оценки достижений в освоении содержания АООП НОО, что сможет обеспечить объективность оценки. </w:t>
      </w:r>
    </w:p>
    <w:p w:rsidR="009B3ECE" w:rsidRPr="000575DA" w:rsidRDefault="009B3ECE" w:rsidP="002466D5">
      <w:pPr>
        <w:spacing w:after="0"/>
        <w:ind w:firstLine="709"/>
        <w:contextualSpacing/>
        <w:jc w:val="both"/>
        <w:rPr>
          <w:rFonts w:ascii="Times New Roman" w:hAnsi="Times New Roman" w:cs="Times New Roman"/>
          <w:sz w:val="26"/>
          <w:szCs w:val="26"/>
        </w:rPr>
      </w:pPr>
      <w:r w:rsidRPr="000575DA">
        <w:rPr>
          <w:rFonts w:ascii="Times New Roman" w:hAnsi="Times New Roman" w:cs="Times New Roman"/>
          <w:sz w:val="26"/>
          <w:szCs w:val="26"/>
        </w:rPr>
        <w:t xml:space="preserve">Эти принципы, отражая основные закономерности целостного процесса образования обучающихся с ЗПР, самым тесным образом взаимосвязаны и касаются </w:t>
      </w:r>
      <w:r w:rsidRPr="000575DA">
        <w:rPr>
          <w:rFonts w:ascii="Times New Roman" w:hAnsi="Times New Roman" w:cs="Times New Roman"/>
          <w:sz w:val="26"/>
          <w:szCs w:val="26"/>
        </w:rPr>
        <w:lastRenderedPageBreak/>
        <w:t>одновременно разных сторон процесса осуществления оценки результатов освоения программы коррекционной работы.</w:t>
      </w:r>
    </w:p>
    <w:p w:rsidR="009B3ECE" w:rsidRPr="00EE1E8E" w:rsidRDefault="009B3ECE" w:rsidP="002466D5">
      <w:pPr>
        <w:spacing w:after="0"/>
        <w:ind w:firstLine="709"/>
        <w:contextualSpacing/>
        <w:jc w:val="both"/>
        <w:rPr>
          <w:rFonts w:ascii="Times New Roman" w:hAnsi="Times New Roman" w:cs="Times New Roman"/>
          <w:sz w:val="26"/>
          <w:szCs w:val="26"/>
        </w:rPr>
      </w:pPr>
      <w:r w:rsidRPr="00A63A1C">
        <w:rPr>
          <w:rFonts w:ascii="Times New Roman" w:hAnsi="Times New Roman" w:cs="Times New Roman"/>
          <w:b/>
          <w:sz w:val="26"/>
          <w:szCs w:val="26"/>
        </w:rPr>
        <w:t>Основным объектом оценки достижений планируемых результатов</w:t>
      </w:r>
      <w:r w:rsidRPr="000575DA">
        <w:rPr>
          <w:rFonts w:ascii="Times New Roman" w:hAnsi="Times New Roman" w:cs="Times New Roman"/>
          <w:sz w:val="26"/>
          <w:szCs w:val="26"/>
        </w:rPr>
        <w:t xml:space="preserve"> освоения обучающимися с ЗПР программы коррекционной работы, </w:t>
      </w:r>
      <w:r w:rsidRPr="00CF70C6">
        <w:rPr>
          <w:rFonts w:ascii="Times New Roman" w:hAnsi="Times New Roman" w:cs="Times New Roman"/>
          <w:b/>
          <w:sz w:val="26"/>
          <w:szCs w:val="26"/>
        </w:rPr>
        <w:t xml:space="preserve">выступает наличие положительной динамики обучающихся в интегративных показателях, </w:t>
      </w:r>
      <w:r w:rsidRPr="00EE1E8E">
        <w:rPr>
          <w:rFonts w:ascii="Times New Roman" w:hAnsi="Times New Roman" w:cs="Times New Roman"/>
          <w:sz w:val="26"/>
          <w:szCs w:val="26"/>
        </w:rPr>
        <w:t xml:space="preserve">отражающих успешность </w:t>
      </w:r>
      <w:r w:rsidR="003A5E34" w:rsidRPr="00EE1E8E">
        <w:rPr>
          <w:rFonts w:ascii="Times New Roman" w:hAnsi="Times New Roman" w:cs="Times New Roman"/>
          <w:sz w:val="26"/>
          <w:szCs w:val="26"/>
        </w:rPr>
        <w:t xml:space="preserve">достижения образовательных достижений и </w:t>
      </w:r>
      <w:r w:rsidRPr="00EE1E8E">
        <w:rPr>
          <w:rFonts w:ascii="Times New Roman" w:hAnsi="Times New Roman" w:cs="Times New Roman"/>
          <w:sz w:val="26"/>
          <w:szCs w:val="26"/>
        </w:rPr>
        <w:t xml:space="preserve">преодоления отклонений развития. </w:t>
      </w:r>
    </w:p>
    <w:p w:rsidR="009B3ECE" w:rsidRPr="00FE4D1A" w:rsidRDefault="009B3ECE" w:rsidP="002466D5">
      <w:pPr>
        <w:spacing w:after="0"/>
        <w:ind w:firstLine="709"/>
        <w:contextualSpacing/>
        <w:jc w:val="both"/>
        <w:rPr>
          <w:rFonts w:ascii="Times New Roman" w:hAnsi="Times New Roman" w:cs="Times New Roman"/>
          <w:i/>
          <w:sz w:val="26"/>
          <w:szCs w:val="26"/>
        </w:rPr>
      </w:pPr>
      <w:r w:rsidRPr="00EE1E8E">
        <w:rPr>
          <w:rFonts w:ascii="Times New Roman" w:hAnsi="Times New Roman" w:cs="Times New Roman"/>
          <w:b/>
          <w:sz w:val="26"/>
          <w:szCs w:val="26"/>
        </w:rPr>
        <w:t xml:space="preserve">Оценка результатов освоения обучающимися </w:t>
      </w:r>
      <w:r w:rsidR="00651966" w:rsidRPr="00EE1E8E">
        <w:rPr>
          <w:rFonts w:ascii="Times New Roman" w:hAnsi="Times New Roman" w:cs="Times New Roman"/>
          <w:b/>
          <w:sz w:val="26"/>
          <w:szCs w:val="26"/>
        </w:rPr>
        <w:t xml:space="preserve">с </w:t>
      </w:r>
      <w:r w:rsidR="003A27F4" w:rsidRPr="00EE1E8E">
        <w:rPr>
          <w:rFonts w:ascii="Times New Roman" w:hAnsi="Times New Roman" w:cs="Times New Roman"/>
          <w:b/>
          <w:sz w:val="26"/>
          <w:szCs w:val="26"/>
        </w:rPr>
        <w:t>З</w:t>
      </w:r>
      <w:r w:rsidR="00651966" w:rsidRPr="00EE1E8E">
        <w:rPr>
          <w:rFonts w:ascii="Times New Roman" w:hAnsi="Times New Roman" w:cs="Times New Roman"/>
          <w:b/>
          <w:sz w:val="26"/>
          <w:szCs w:val="26"/>
        </w:rPr>
        <w:t xml:space="preserve">ПР </w:t>
      </w:r>
      <w:r w:rsidRPr="00EE1E8E">
        <w:rPr>
          <w:rFonts w:ascii="Times New Roman" w:hAnsi="Times New Roman" w:cs="Times New Roman"/>
          <w:b/>
          <w:sz w:val="26"/>
          <w:szCs w:val="26"/>
        </w:rPr>
        <w:t>программы коррекционной работы может осуществляться с помощью мониторинговых процедур</w:t>
      </w:r>
      <w:r w:rsidRPr="000575DA">
        <w:rPr>
          <w:rFonts w:ascii="Times New Roman" w:hAnsi="Times New Roman" w:cs="Times New Roman"/>
          <w:sz w:val="26"/>
          <w:szCs w:val="26"/>
        </w:rPr>
        <w:t xml:space="preserve">. Мониторинг, обладая такими характеристиками, как непрерывность, диагностичность, научность, информативность, наличие обратной связи, позволяет осуществить не только оценку достижений планируемых результатов освоения </w:t>
      </w:r>
      <w:r w:rsidR="00651966" w:rsidRPr="000575DA">
        <w:rPr>
          <w:rFonts w:ascii="Times New Roman" w:hAnsi="Times New Roman" w:cs="Times New Roman"/>
          <w:sz w:val="26"/>
          <w:szCs w:val="26"/>
        </w:rPr>
        <w:t>обучающимися</w:t>
      </w:r>
      <w:r w:rsidRPr="000575DA">
        <w:rPr>
          <w:rFonts w:ascii="Times New Roman" w:hAnsi="Times New Roman" w:cs="Times New Roman"/>
          <w:sz w:val="26"/>
          <w:szCs w:val="26"/>
        </w:rPr>
        <w:t xml:space="preserve"> программы коррекционной работы, но и вносить </w:t>
      </w:r>
      <w:r w:rsidRPr="00FE4D1A">
        <w:rPr>
          <w:rFonts w:ascii="Times New Roman" w:hAnsi="Times New Roman" w:cs="Times New Roman"/>
          <w:i/>
          <w:sz w:val="26"/>
          <w:szCs w:val="26"/>
        </w:rPr>
        <w:t>(в случае необходимости)</w:t>
      </w:r>
      <w:r w:rsidRPr="000575DA">
        <w:rPr>
          <w:rFonts w:ascii="Times New Roman" w:hAnsi="Times New Roman" w:cs="Times New Roman"/>
          <w:sz w:val="26"/>
          <w:szCs w:val="26"/>
        </w:rPr>
        <w:t xml:space="preserve"> коррективы в ее содержание и организацию. </w:t>
      </w:r>
      <w:r w:rsidRPr="00FE4D1A">
        <w:rPr>
          <w:rFonts w:ascii="Times New Roman" w:hAnsi="Times New Roman" w:cs="Times New Roman"/>
          <w:b/>
          <w:sz w:val="26"/>
          <w:szCs w:val="26"/>
        </w:rPr>
        <w:t xml:space="preserve">В целях оценки результатов освоения обучающимися </w:t>
      </w:r>
      <w:r w:rsidR="00651966" w:rsidRPr="00FE4D1A">
        <w:rPr>
          <w:rFonts w:ascii="Times New Roman" w:hAnsi="Times New Roman" w:cs="Times New Roman"/>
          <w:b/>
          <w:sz w:val="26"/>
          <w:szCs w:val="26"/>
        </w:rPr>
        <w:t xml:space="preserve">с ЗПР </w:t>
      </w:r>
      <w:r w:rsidRPr="00FE4D1A">
        <w:rPr>
          <w:rFonts w:ascii="Times New Roman" w:hAnsi="Times New Roman" w:cs="Times New Roman"/>
          <w:b/>
          <w:sz w:val="26"/>
          <w:szCs w:val="26"/>
        </w:rPr>
        <w:t>программы коррекционной работы целесообразно использовать все три формы мониторинга:</w:t>
      </w:r>
      <w:r w:rsidRPr="000575DA">
        <w:rPr>
          <w:rFonts w:ascii="Times New Roman" w:hAnsi="Times New Roman" w:cs="Times New Roman"/>
          <w:sz w:val="26"/>
          <w:szCs w:val="26"/>
        </w:rPr>
        <w:t xml:space="preserve"> </w:t>
      </w:r>
      <w:r w:rsidRPr="00FE4D1A">
        <w:rPr>
          <w:rFonts w:ascii="Times New Roman" w:hAnsi="Times New Roman" w:cs="Times New Roman"/>
          <w:i/>
          <w:sz w:val="26"/>
          <w:szCs w:val="26"/>
        </w:rPr>
        <w:t>стартовую, текущую и финишную диагностику.</w:t>
      </w:r>
    </w:p>
    <w:p w:rsidR="009B3ECE" w:rsidRPr="000575DA" w:rsidRDefault="009B3ECE" w:rsidP="002466D5">
      <w:pPr>
        <w:spacing w:after="0"/>
        <w:ind w:firstLine="709"/>
        <w:contextualSpacing/>
        <w:jc w:val="both"/>
        <w:rPr>
          <w:rFonts w:ascii="Times New Roman" w:hAnsi="Times New Roman" w:cs="Times New Roman"/>
          <w:sz w:val="26"/>
          <w:szCs w:val="26"/>
        </w:rPr>
      </w:pPr>
      <w:r w:rsidRPr="000575DA">
        <w:rPr>
          <w:rFonts w:ascii="Times New Roman" w:hAnsi="Times New Roman" w:cs="Times New Roman"/>
          <w:sz w:val="26"/>
          <w:szCs w:val="26"/>
        </w:rPr>
        <w:t>Стартовая диагностика позволяет наряду с выявлением индивидуальных особых образовательных потребностей и возможностей обучающихся, выявить исходный уровень развития интегративных показателей, свидетельствующий о степени влияния  нарушений развития на учебно-познавательную дея</w:t>
      </w:r>
      <w:r w:rsidR="00651966" w:rsidRPr="000575DA">
        <w:rPr>
          <w:rFonts w:ascii="Times New Roman" w:hAnsi="Times New Roman" w:cs="Times New Roman"/>
          <w:sz w:val="26"/>
          <w:szCs w:val="26"/>
        </w:rPr>
        <w:t>тельность и повседневную жизнь</w:t>
      </w:r>
      <w:r w:rsidRPr="000575DA">
        <w:rPr>
          <w:rFonts w:ascii="Times New Roman" w:hAnsi="Times New Roman" w:cs="Times New Roman"/>
          <w:sz w:val="26"/>
          <w:szCs w:val="26"/>
        </w:rPr>
        <w:t>.</w:t>
      </w:r>
    </w:p>
    <w:p w:rsidR="009B3ECE" w:rsidRPr="000575DA" w:rsidRDefault="009B3ECE" w:rsidP="002466D5">
      <w:pPr>
        <w:spacing w:after="0"/>
        <w:ind w:firstLine="709"/>
        <w:contextualSpacing/>
        <w:jc w:val="both"/>
        <w:rPr>
          <w:rFonts w:ascii="Times New Roman" w:hAnsi="Times New Roman" w:cs="Times New Roman"/>
          <w:sz w:val="26"/>
          <w:szCs w:val="26"/>
        </w:rPr>
      </w:pPr>
      <w:r w:rsidRPr="000575DA">
        <w:rPr>
          <w:rFonts w:ascii="Times New Roman" w:hAnsi="Times New Roman" w:cs="Times New Roman"/>
          <w:sz w:val="26"/>
          <w:szCs w:val="26"/>
        </w:rPr>
        <w:t xml:space="preserve">Текущая диагностика используется для осуществления мониторинга в течение всего времени обучения </w:t>
      </w:r>
      <w:r w:rsidR="00651966" w:rsidRPr="000575DA">
        <w:rPr>
          <w:rFonts w:ascii="Times New Roman" w:hAnsi="Times New Roman" w:cs="Times New Roman"/>
          <w:sz w:val="26"/>
          <w:szCs w:val="26"/>
        </w:rPr>
        <w:t>обучающегося</w:t>
      </w:r>
      <w:r w:rsidRPr="000575DA">
        <w:rPr>
          <w:rFonts w:ascii="Times New Roman" w:hAnsi="Times New Roman" w:cs="Times New Roman"/>
          <w:sz w:val="26"/>
          <w:szCs w:val="26"/>
        </w:rPr>
        <w:t xml:space="preserve"> на начальной ступени образования. При использовании данной формы мониторинга можно использовать экспресс-диагностику интегративных показателей, состояние которых позволяет судить об успешности </w:t>
      </w:r>
      <w:r w:rsidRPr="00AF4315">
        <w:rPr>
          <w:rFonts w:ascii="Times New Roman" w:hAnsi="Times New Roman" w:cs="Times New Roman"/>
          <w:i/>
          <w:sz w:val="26"/>
          <w:szCs w:val="26"/>
        </w:rPr>
        <w:t>(наличие положительной динамики)</w:t>
      </w:r>
      <w:r w:rsidRPr="000575DA">
        <w:rPr>
          <w:rFonts w:ascii="Times New Roman" w:hAnsi="Times New Roman" w:cs="Times New Roman"/>
          <w:sz w:val="26"/>
          <w:szCs w:val="26"/>
        </w:rPr>
        <w:t xml:space="preserve"> или неуспешности </w:t>
      </w:r>
      <w:r w:rsidRPr="00AF4315">
        <w:rPr>
          <w:rFonts w:ascii="Times New Roman" w:hAnsi="Times New Roman" w:cs="Times New Roman"/>
          <w:i/>
          <w:sz w:val="26"/>
          <w:szCs w:val="26"/>
        </w:rPr>
        <w:t>(отсутствие даже незначительной положительной динамики)</w:t>
      </w:r>
      <w:r w:rsidRPr="000575DA">
        <w:rPr>
          <w:rFonts w:ascii="Times New Roman" w:hAnsi="Times New Roman" w:cs="Times New Roman"/>
          <w:sz w:val="26"/>
          <w:szCs w:val="26"/>
        </w:rPr>
        <w:t xml:space="preserve"> обучающихся </w:t>
      </w:r>
      <w:r w:rsidR="00651966" w:rsidRPr="000575DA">
        <w:rPr>
          <w:rFonts w:ascii="Times New Roman" w:hAnsi="Times New Roman" w:cs="Times New Roman"/>
          <w:sz w:val="26"/>
          <w:szCs w:val="26"/>
        </w:rPr>
        <w:t xml:space="preserve">с ЗПР </w:t>
      </w:r>
      <w:r w:rsidRPr="000575DA">
        <w:rPr>
          <w:rFonts w:ascii="Times New Roman" w:hAnsi="Times New Roman" w:cs="Times New Roman"/>
          <w:sz w:val="26"/>
          <w:szCs w:val="26"/>
        </w:rPr>
        <w:t xml:space="preserve">в освоении планируемых результатов овладения программой коррекционной работы. Данные эксперсс-диагностики выступают в качестве ориентировочной основы для определения дальнейшей стратегии: продолжения реализации разработанной программы коррекционной работы или внесения в нее определенных корректив. </w:t>
      </w:r>
    </w:p>
    <w:p w:rsidR="009B3ECE" w:rsidRPr="000575DA" w:rsidRDefault="009B3ECE" w:rsidP="002466D5">
      <w:pPr>
        <w:spacing w:after="0"/>
        <w:ind w:firstLine="709"/>
        <w:contextualSpacing/>
        <w:jc w:val="both"/>
        <w:rPr>
          <w:rFonts w:ascii="Times New Roman" w:hAnsi="Times New Roman" w:cs="Times New Roman"/>
          <w:sz w:val="26"/>
          <w:szCs w:val="26"/>
        </w:rPr>
      </w:pPr>
      <w:r w:rsidRPr="000575DA">
        <w:rPr>
          <w:rFonts w:ascii="Times New Roman" w:hAnsi="Times New Roman" w:cs="Times New Roman"/>
          <w:sz w:val="26"/>
          <w:szCs w:val="26"/>
        </w:rPr>
        <w:t xml:space="preserve">Целью </w:t>
      </w:r>
      <w:r w:rsidRPr="00AF4315">
        <w:rPr>
          <w:rFonts w:ascii="Times New Roman" w:hAnsi="Times New Roman" w:cs="Times New Roman"/>
          <w:b/>
          <w:sz w:val="26"/>
          <w:szCs w:val="26"/>
        </w:rPr>
        <w:t>финишной диагностики, пр</w:t>
      </w:r>
      <w:r w:rsidR="00AF4315">
        <w:rPr>
          <w:rFonts w:ascii="Times New Roman" w:hAnsi="Times New Roman" w:cs="Times New Roman"/>
          <w:b/>
          <w:sz w:val="26"/>
          <w:szCs w:val="26"/>
        </w:rPr>
        <w:t>о</w:t>
      </w:r>
      <w:r w:rsidRPr="00AF4315">
        <w:rPr>
          <w:rFonts w:ascii="Times New Roman" w:hAnsi="Times New Roman" w:cs="Times New Roman"/>
          <w:b/>
          <w:sz w:val="26"/>
          <w:szCs w:val="26"/>
        </w:rPr>
        <w:t>водящейся на заключительном этапе</w:t>
      </w:r>
      <w:r w:rsidRPr="000575DA">
        <w:rPr>
          <w:rFonts w:ascii="Times New Roman" w:hAnsi="Times New Roman" w:cs="Times New Roman"/>
          <w:sz w:val="26"/>
          <w:szCs w:val="26"/>
        </w:rPr>
        <w:t xml:space="preserve"> (окончание учебного года, окончание обучения на начально</w:t>
      </w:r>
      <w:r w:rsidR="00AF4315">
        <w:rPr>
          <w:rFonts w:ascii="Times New Roman" w:hAnsi="Times New Roman" w:cs="Times New Roman"/>
          <w:sz w:val="26"/>
          <w:szCs w:val="26"/>
        </w:rPr>
        <w:t>м уровне</w:t>
      </w:r>
      <w:r w:rsidRPr="000575DA">
        <w:rPr>
          <w:rFonts w:ascii="Times New Roman" w:hAnsi="Times New Roman" w:cs="Times New Roman"/>
          <w:sz w:val="26"/>
          <w:szCs w:val="26"/>
        </w:rPr>
        <w:t xml:space="preserve"> школьного образования), выступает оценка достижений обучающегося </w:t>
      </w:r>
      <w:r w:rsidR="00651966" w:rsidRPr="000575DA">
        <w:rPr>
          <w:rFonts w:ascii="Times New Roman" w:hAnsi="Times New Roman" w:cs="Times New Roman"/>
          <w:sz w:val="26"/>
          <w:szCs w:val="26"/>
        </w:rPr>
        <w:t xml:space="preserve">с ЗПР </w:t>
      </w:r>
      <w:r w:rsidRPr="000575DA">
        <w:rPr>
          <w:rFonts w:ascii="Times New Roman" w:hAnsi="Times New Roman" w:cs="Times New Roman"/>
          <w:sz w:val="26"/>
          <w:szCs w:val="26"/>
        </w:rPr>
        <w:t xml:space="preserve">в соответствии с планируемыми результатами освоения </w:t>
      </w:r>
      <w:r w:rsidR="00651966" w:rsidRPr="000575DA">
        <w:rPr>
          <w:rFonts w:ascii="Times New Roman" w:hAnsi="Times New Roman" w:cs="Times New Roman"/>
          <w:sz w:val="26"/>
          <w:szCs w:val="26"/>
        </w:rPr>
        <w:t>обучающимися</w:t>
      </w:r>
      <w:r w:rsidRPr="000575DA">
        <w:rPr>
          <w:rFonts w:ascii="Times New Roman" w:hAnsi="Times New Roman" w:cs="Times New Roman"/>
          <w:sz w:val="26"/>
          <w:szCs w:val="26"/>
        </w:rPr>
        <w:t xml:space="preserve"> программы коррекционной работы.</w:t>
      </w:r>
    </w:p>
    <w:p w:rsidR="0051158E" w:rsidRPr="00355569" w:rsidRDefault="0051158E" w:rsidP="002466D5">
      <w:pPr>
        <w:tabs>
          <w:tab w:val="right" w:leader="dot" w:pos="9329"/>
        </w:tabs>
        <w:spacing w:after="0"/>
        <w:ind w:firstLine="709"/>
        <w:jc w:val="both"/>
        <w:rPr>
          <w:rFonts w:ascii="Times New Roman" w:eastAsia="Times New Roman" w:hAnsi="Times New Roman" w:cs="Times New Roman"/>
          <w:b/>
          <w:color w:val="auto"/>
          <w:sz w:val="26"/>
          <w:szCs w:val="26"/>
        </w:rPr>
      </w:pPr>
      <w:r w:rsidRPr="000575DA">
        <w:rPr>
          <w:rFonts w:hAnsi="Times New Roman"/>
          <w:color w:val="auto"/>
          <w:sz w:val="26"/>
          <w:szCs w:val="26"/>
        </w:rPr>
        <w:t>Для</w:t>
      </w:r>
      <w:r w:rsidRPr="000575DA">
        <w:rPr>
          <w:rFonts w:hAnsi="Times New Roman"/>
          <w:color w:val="auto"/>
          <w:sz w:val="26"/>
          <w:szCs w:val="26"/>
        </w:rPr>
        <w:t xml:space="preserve"> </w:t>
      </w:r>
      <w:r w:rsidRPr="000575DA">
        <w:rPr>
          <w:rFonts w:hAnsi="Times New Roman"/>
          <w:color w:val="auto"/>
          <w:sz w:val="26"/>
          <w:szCs w:val="26"/>
        </w:rPr>
        <w:t>оценки</w:t>
      </w:r>
      <w:r w:rsidRPr="000575DA">
        <w:rPr>
          <w:rFonts w:hAnsi="Times New Roman"/>
          <w:color w:val="auto"/>
          <w:sz w:val="26"/>
          <w:szCs w:val="26"/>
        </w:rPr>
        <w:t xml:space="preserve"> </w:t>
      </w:r>
      <w:r w:rsidRPr="000575DA">
        <w:rPr>
          <w:rFonts w:ascii="Times New Roman" w:hAnsi="Times New Roman" w:cs="Times New Roman"/>
          <w:color w:val="auto"/>
          <w:sz w:val="26"/>
          <w:szCs w:val="26"/>
        </w:rPr>
        <w:t xml:space="preserve">результатов освоения обучающимися с ЗПР программы коррекционной работы </w:t>
      </w:r>
      <w:r w:rsidRPr="000575DA">
        <w:rPr>
          <w:rFonts w:ascii="Times New Roman"/>
          <w:color w:val="auto"/>
          <w:sz w:val="26"/>
          <w:szCs w:val="26"/>
        </w:rPr>
        <w:t xml:space="preserve"> </w:t>
      </w:r>
      <w:r w:rsidRPr="00355569">
        <w:rPr>
          <w:rFonts w:hAnsi="Times New Roman"/>
          <w:b/>
          <w:color w:val="auto"/>
          <w:sz w:val="26"/>
          <w:szCs w:val="26"/>
        </w:rPr>
        <w:t>используется</w:t>
      </w:r>
      <w:r w:rsidRPr="00355569">
        <w:rPr>
          <w:rFonts w:hAnsi="Times New Roman"/>
          <w:b/>
          <w:color w:val="auto"/>
          <w:sz w:val="26"/>
          <w:szCs w:val="26"/>
        </w:rPr>
        <w:t xml:space="preserve"> </w:t>
      </w:r>
      <w:r w:rsidR="00923C6F" w:rsidRPr="00355569">
        <w:rPr>
          <w:rFonts w:ascii="Times New Roman" w:hAnsi="Times New Roman" w:cs="Times New Roman"/>
          <w:b/>
          <w:color w:val="auto"/>
          <w:sz w:val="26"/>
          <w:szCs w:val="26"/>
        </w:rPr>
        <w:t>метод экспертной оценки</w:t>
      </w:r>
      <w:r w:rsidR="00923C6F" w:rsidRPr="000575DA">
        <w:rPr>
          <w:rFonts w:ascii="Times New Roman" w:hAnsi="Times New Roman" w:cs="Times New Roman"/>
          <w:color w:val="auto"/>
          <w:sz w:val="26"/>
          <w:szCs w:val="26"/>
        </w:rPr>
        <w:t>, который представляет собой процедуру оценки результатов на основе мнений группы специалистов (экспертов)</w:t>
      </w:r>
      <w:r w:rsidRPr="000575DA">
        <w:rPr>
          <w:rFonts w:ascii="Times New Roman"/>
          <w:color w:val="auto"/>
          <w:sz w:val="26"/>
          <w:szCs w:val="26"/>
        </w:rPr>
        <w:t xml:space="preserve">. </w:t>
      </w:r>
      <w:r w:rsidRPr="000575DA">
        <w:rPr>
          <w:rFonts w:hAnsi="Times New Roman"/>
          <w:color w:val="auto"/>
          <w:sz w:val="26"/>
          <w:szCs w:val="26"/>
        </w:rPr>
        <w:t>Данная</w:t>
      </w:r>
      <w:r w:rsidRPr="000575DA">
        <w:rPr>
          <w:rFonts w:hAnsi="Times New Roman"/>
          <w:color w:val="auto"/>
          <w:sz w:val="26"/>
          <w:szCs w:val="26"/>
        </w:rPr>
        <w:t xml:space="preserve"> </w:t>
      </w:r>
      <w:r w:rsidRPr="000575DA">
        <w:rPr>
          <w:rFonts w:hAnsi="Times New Roman"/>
          <w:color w:val="auto"/>
          <w:sz w:val="26"/>
          <w:szCs w:val="26"/>
        </w:rPr>
        <w:t>группа</w:t>
      </w:r>
      <w:r w:rsidRPr="000575DA">
        <w:rPr>
          <w:rFonts w:hAnsi="Times New Roman"/>
          <w:color w:val="auto"/>
          <w:sz w:val="26"/>
          <w:szCs w:val="26"/>
        </w:rPr>
        <w:t xml:space="preserve"> </w:t>
      </w:r>
      <w:r w:rsidRPr="000575DA">
        <w:rPr>
          <w:rFonts w:hAnsi="Times New Roman"/>
          <w:color w:val="auto"/>
          <w:sz w:val="26"/>
          <w:szCs w:val="26"/>
        </w:rPr>
        <w:t>экспертов</w:t>
      </w:r>
      <w:r w:rsidRPr="000575DA">
        <w:rPr>
          <w:rFonts w:hAnsi="Times New Roman"/>
          <w:color w:val="auto"/>
          <w:sz w:val="26"/>
          <w:szCs w:val="26"/>
        </w:rPr>
        <w:t xml:space="preserve"> </w:t>
      </w:r>
      <w:r w:rsidRPr="000575DA">
        <w:rPr>
          <w:rFonts w:hAnsi="Times New Roman"/>
          <w:color w:val="auto"/>
          <w:sz w:val="26"/>
          <w:szCs w:val="26"/>
        </w:rPr>
        <w:t>объединяет</w:t>
      </w:r>
      <w:r w:rsidRPr="000575DA">
        <w:rPr>
          <w:rFonts w:hAnsi="Times New Roman"/>
          <w:color w:val="auto"/>
          <w:sz w:val="26"/>
          <w:szCs w:val="26"/>
        </w:rPr>
        <w:t xml:space="preserve"> </w:t>
      </w:r>
      <w:r w:rsidRPr="000575DA">
        <w:rPr>
          <w:rFonts w:hAnsi="Times New Roman"/>
          <w:color w:val="auto"/>
          <w:sz w:val="26"/>
          <w:szCs w:val="26"/>
        </w:rPr>
        <w:t>всех</w:t>
      </w:r>
      <w:r w:rsidRPr="000575DA">
        <w:rPr>
          <w:rFonts w:hAnsi="Times New Roman"/>
          <w:color w:val="auto"/>
          <w:sz w:val="26"/>
          <w:szCs w:val="26"/>
        </w:rPr>
        <w:t xml:space="preserve"> </w:t>
      </w:r>
      <w:r w:rsidRPr="000575DA">
        <w:rPr>
          <w:rFonts w:hAnsi="Times New Roman"/>
          <w:color w:val="auto"/>
          <w:sz w:val="26"/>
          <w:szCs w:val="26"/>
        </w:rPr>
        <w:t>участников</w:t>
      </w:r>
      <w:r w:rsidRPr="000575DA">
        <w:rPr>
          <w:rFonts w:hAnsi="Times New Roman"/>
          <w:color w:val="auto"/>
          <w:sz w:val="26"/>
          <w:szCs w:val="26"/>
        </w:rPr>
        <w:t xml:space="preserve"> </w:t>
      </w:r>
      <w:r w:rsidRPr="000575DA">
        <w:rPr>
          <w:rFonts w:hAnsi="Times New Roman"/>
          <w:color w:val="auto"/>
          <w:sz w:val="26"/>
          <w:szCs w:val="26"/>
        </w:rPr>
        <w:t>образовательного</w:t>
      </w:r>
      <w:r w:rsidRPr="000575DA">
        <w:rPr>
          <w:rFonts w:hAnsi="Times New Roman"/>
          <w:color w:val="auto"/>
          <w:sz w:val="26"/>
          <w:szCs w:val="26"/>
        </w:rPr>
        <w:t xml:space="preserve"> </w:t>
      </w:r>
      <w:r w:rsidRPr="000575DA">
        <w:rPr>
          <w:rFonts w:hAnsi="Times New Roman"/>
          <w:color w:val="auto"/>
          <w:sz w:val="26"/>
          <w:szCs w:val="26"/>
        </w:rPr>
        <w:t>процесса</w:t>
      </w:r>
      <w:r w:rsidRPr="000575DA">
        <w:rPr>
          <w:rFonts w:hAnsi="Times New Roman"/>
          <w:color w:val="auto"/>
          <w:sz w:val="26"/>
          <w:szCs w:val="26"/>
        </w:rPr>
        <w:t xml:space="preserve"> </w:t>
      </w:r>
      <w:r w:rsidRPr="000575DA">
        <w:rPr>
          <w:rFonts w:ascii="Times New Roman"/>
          <w:color w:val="auto"/>
          <w:sz w:val="26"/>
          <w:szCs w:val="26"/>
        </w:rPr>
        <w:t xml:space="preserve">- </w:t>
      </w:r>
      <w:r w:rsidRPr="000575DA">
        <w:rPr>
          <w:rFonts w:hAnsi="Times New Roman"/>
          <w:color w:val="auto"/>
          <w:sz w:val="26"/>
          <w:szCs w:val="26"/>
        </w:rPr>
        <w:t>тех</w:t>
      </w:r>
      <w:r w:rsidRPr="000575DA">
        <w:rPr>
          <w:rFonts w:ascii="Times New Roman"/>
          <w:color w:val="auto"/>
          <w:sz w:val="26"/>
          <w:szCs w:val="26"/>
        </w:rPr>
        <w:t xml:space="preserve">, </w:t>
      </w:r>
      <w:r w:rsidRPr="000575DA">
        <w:rPr>
          <w:rFonts w:hAnsi="Times New Roman"/>
          <w:color w:val="auto"/>
          <w:sz w:val="26"/>
          <w:szCs w:val="26"/>
        </w:rPr>
        <w:t>кто</w:t>
      </w:r>
      <w:r w:rsidRPr="000575DA">
        <w:rPr>
          <w:rFonts w:hAnsi="Times New Roman"/>
          <w:color w:val="auto"/>
          <w:sz w:val="26"/>
          <w:szCs w:val="26"/>
        </w:rPr>
        <w:t xml:space="preserve"> </w:t>
      </w:r>
      <w:r w:rsidRPr="000575DA">
        <w:rPr>
          <w:rFonts w:hAnsi="Times New Roman"/>
          <w:color w:val="auto"/>
          <w:sz w:val="26"/>
          <w:szCs w:val="26"/>
        </w:rPr>
        <w:t>обучает</w:t>
      </w:r>
      <w:r w:rsidRPr="000575DA">
        <w:rPr>
          <w:rFonts w:ascii="Times New Roman"/>
          <w:color w:val="auto"/>
          <w:sz w:val="26"/>
          <w:szCs w:val="26"/>
        </w:rPr>
        <w:t xml:space="preserve">, </w:t>
      </w:r>
      <w:r w:rsidRPr="000575DA">
        <w:rPr>
          <w:rFonts w:hAnsi="Times New Roman"/>
          <w:color w:val="auto"/>
          <w:sz w:val="26"/>
          <w:szCs w:val="26"/>
        </w:rPr>
        <w:t>воспитывает</w:t>
      </w:r>
      <w:r w:rsidRPr="000575DA">
        <w:rPr>
          <w:rFonts w:hAnsi="Times New Roman"/>
          <w:color w:val="auto"/>
          <w:sz w:val="26"/>
          <w:szCs w:val="26"/>
        </w:rPr>
        <w:t xml:space="preserve"> </w:t>
      </w:r>
      <w:r w:rsidRPr="000575DA">
        <w:rPr>
          <w:rFonts w:hAnsi="Times New Roman"/>
          <w:color w:val="auto"/>
          <w:sz w:val="26"/>
          <w:szCs w:val="26"/>
        </w:rPr>
        <w:t>и</w:t>
      </w:r>
      <w:r w:rsidRPr="000575DA">
        <w:rPr>
          <w:rFonts w:hAnsi="Times New Roman"/>
          <w:color w:val="auto"/>
          <w:sz w:val="26"/>
          <w:szCs w:val="26"/>
        </w:rPr>
        <w:t xml:space="preserve"> </w:t>
      </w:r>
      <w:r w:rsidRPr="000575DA">
        <w:rPr>
          <w:rFonts w:hAnsi="Times New Roman"/>
          <w:color w:val="auto"/>
          <w:sz w:val="26"/>
          <w:szCs w:val="26"/>
        </w:rPr>
        <w:t>тесно</w:t>
      </w:r>
      <w:r w:rsidRPr="000575DA">
        <w:rPr>
          <w:rFonts w:hAnsi="Times New Roman"/>
          <w:color w:val="auto"/>
          <w:sz w:val="26"/>
          <w:szCs w:val="26"/>
        </w:rPr>
        <w:t xml:space="preserve"> </w:t>
      </w:r>
      <w:r w:rsidRPr="000575DA">
        <w:rPr>
          <w:rFonts w:hAnsi="Times New Roman"/>
          <w:color w:val="auto"/>
          <w:sz w:val="26"/>
          <w:szCs w:val="26"/>
        </w:rPr>
        <w:t>контактирует</w:t>
      </w:r>
      <w:r w:rsidRPr="000575DA">
        <w:rPr>
          <w:rFonts w:hAnsi="Times New Roman"/>
          <w:color w:val="auto"/>
          <w:sz w:val="26"/>
          <w:szCs w:val="26"/>
        </w:rPr>
        <w:t xml:space="preserve"> </w:t>
      </w:r>
      <w:r w:rsidRPr="000575DA">
        <w:rPr>
          <w:rFonts w:hAnsi="Times New Roman"/>
          <w:color w:val="auto"/>
          <w:sz w:val="26"/>
          <w:szCs w:val="26"/>
        </w:rPr>
        <w:t>с</w:t>
      </w:r>
      <w:r w:rsidRPr="000575DA">
        <w:rPr>
          <w:rFonts w:hAnsi="Times New Roman"/>
          <w:color w:val="auto"/>
          <w:sz w:val="26"/>
          <w:szCs w:val="26"/>
        </w:rPr>
        <w:t xml:space="preserve"> </w:t>
      </w:r>
      <w:r w:rsidRPr="000575DA">
        <w:rPr>
          <w:rFonts w:hAnsi="Times New Roman"/>
          <w:color w:val="auto"/>
          <w:sz w:val="26"/>
          <w:szCs w:val="26"/>
        </w:rPr>
        <w:lastRenderedPageBreak/>
        <w:t>обучающимся</w:t>
      </w:r>
      <w:r w:rsidRPr="000575DA">
        <w:rPr>
          <w:rFonts w:ascii="Times New Roman"/>
          <w:color w:val="auto"/>
          <w:sz w:val="26"/>
          <w:szCs w:val="26"/>
        </w:rPr>
        <w:t xml:space="preserve">. </w:t>
      </w:r>
      <w:r w:rsidRPr="000575DA">
        <w:rPr>
          <w:rFonts w:hAnsi="Times New Roman"/>
          <w:color w:val="auto"/>
          <w:sz w:val="26"/>
          <w:szCs w:val="26"/>
        </w:rPr>
        <w:t>Задачей</w:t>
      </w:r>
      <w:r w:rsidRPr="000575DA">
        <w:rPr>
          <w:rFonts w:hAnsi="Times New Roman"/>
          <w:color w:val="auto"/>
          <w:sz w:val="26"/>
          <w:szCs w:val="26"/>
        </w:rPr>
        <w:t xml:space="preserve"> </w:t>
      </w:r>
      <w:r w:rsidRPr="000575DA">
        <w:rPr>
          <w:rFonts w:hAnsi="Times New Roman"/>
          <w:color w:val="auto"/>
          <w:sz w:val="26"/>
          <w:szCs w:val="26"/>
        </w:rPr>
        <w:t>такой</w:t>
      </w:r>
      <w:r w:rsidRPr="000575DA">
        <w:rPr>
          <w:rFonts w:hAnsi="Times New Roman"/>
          <w:color w:val="auto"/>
          <w:sz w:val="26"/>
          <w:szCs w:val="26"/>
        </w:rPr>
        <w:t xml:space="preserve"> </w:t>
      </w:r>
      <w:r w:rsidRPr="000575DA">
        <w:rPr>
          <w:rFonts w:hAnsi="Times New Roman"/>
          <w:color w:val="auto"/>
          <w:sz w:val="26"/>
          <w:szCs w:val="26"/>
        </w:rPr>
        <w:t>экспертной</w:t>
      </w:r>
      <w:r w:rsidRPr="000575DA">
        <w:rPr>
          <w:rFonts w:hAnsi="Times New Roman"/>
          <w:color w:val="auto"/>
          <w:sz w:val="26"/>
          <w:szCs w:val="26"/>
        </w:rPr>
        <w:t xml:space="preserve"> </w:t>
      </w:r>
      <w:r w:rsidRPr="000575DA">
        <w:rPr>
          <w:rFonts w:hAnsi="Times New Roman"/>
          <w:color w:val="auto"/>
          <w:sz w:val="26"/>
          <w:szCs w:val="26"/>
        </w:rPr>
        <w:t>группы</w:t>
      </w:r>
      <w:r w:rsidRPr="000575DA">
        <w:rPr>
          <w:rFonts w:hAnsi="Times New Roman"/>
          <w:color w:val="auto"/>
          <w:sz w:val="26"/>
          <w:szCs w:val="26"/>
        </w:rPr>
        <w:t xml:space="preserve"> </w:t>
      </w:r>
      <w:r w:rsidRPr="000575DA">
        <w:rPr>
          <w:rFonts w:hAnsi="Times New Roman"/>
          <w:color w:val="auto"/>
          <w:sz w:val="26"/>
          <w:szCs w:val="26"/>
        </w:rPr>
        <w:t>является</w:t>
      </w:r>
      <w:r w:rsidRPr="000575DA">
        <w:rPr>
          <w:rFonts w:hAnsi="Times New Roman"/>
          <w:color w:val="auto"/>
          <w:sz w:val="26"/>
          <w:szCs w:val="26"/>
        </w:rPr>
        <w:t xml:space="preserve"> </w:t>
      </w:r>
      <w:r w:rsidRPr="000575DA">
        <w:rPr>
          <w:rFonts w:hAnsi="Times New Roman"/>
          <w:color w:val="auto"/>
          <w:sz w:val="26"/>
          <w:szCs w:val="26"/>
        </w:rPr>
        <w:t>выработка</w:t>
      </w:r>
      <w:r w:rsidRPr="000575DA">
        <w:rPr>
          <w:rFonts w:hAnsi="Times New Roman"/>
          <w:color w:val="auto"/>
          <w:sz w:val="26"/>
          <w:szCs w:val="26"/>
        </w:rPr>
        <w:t xml:space="preserve"> </w:t>
      </w:r>
      <w:r w:rsidRPr="000575DA">
        <w:rPr>
          <w:rFonts w:hAnsi="Times New Roman"/>
          <w:color w:val="auto"/>
          <w:sz w:val="26"/>
          <w:szCs w:val="26"/>
        </w:rPr>
        <w:t>общей</w:t>
      </w:r>
      <w:r w:rsidRPr="000575DA">
        <w:rPr>
          <w:rFonts w:hAnsi="Times New Roman"/>
          <w:color w:val="auto"/>
          <w:sz w:val="26"/>
          <w:szCs w:val="26"/>
        </w:rPr>
        <w:t xml:space="preserve"> </w:t>
      </w:r>
      <w:r w:rsidRPr="000575DA">
        <w:rPr>
          <w:rFonts w:hAnsi="Times New Roman"/>
          <w:color w:val="auto"/>
          <w:sz w:val="26"/>
          <w:szCs w:val="26"/>
        </w:rPr>
        <w:t>оценки</w:t>
      </w:r>
      <w:r w:rsidRPr="000575DA">
        <w:rPr>
          <w:rFonts w:hAnsi="Times New Roman"/>
          <w:color w:val="auto"/>
          <w:sz w:val="26"/>
          <w:szCs w:val="26"/>
        </w:rPr>
        <w:t xml:space="preserve"> </w:t>
      </w:r>
      <w:r w:rsidRPr="000575DA">
        <w:rPr>
          <w:rFonts w:hAnsi="Times New Roman"/>
          <w:color w:val="auto"/>
          <w:sz w:val="26"/>
          <w:szCs w:val="26"/>
        </w:rPr>
        <w:t>достижений</w:t>
      </w:r>
      <w:r w:rsidRPr="000575DA">
        <w:rPr>
          <w:rFonts w:hAnsi="Times New Roman"/>
          <w:color w:val="auto"/>
          <w:sz w:val="26"/>
          <w:szCs w:val="26"/>
        </w:rPr>
        <w:t xml:space="preserve"> </w:t>
      </w:r>
      <w:r w:rsidRPr="000575DA">
        <w:rPr>
          <w:rFonts w:hAnsi="Times New Roman"/>
          <w:color w:val="auto"/>
          <w:sz w:val="26"/>
          <w:szCs w:val="26"/>
        </w:rPr>
        <w:t>обучающегося</w:t>
      </w:r>
      <w:r w:rsidRPr="000575DA">
        <w:rPr>
          <w:rFonts w:hAnsi="Times New Roman"/>
          <w:color w:val="auto"/>
          <w:sz w:val="26"/>
          <w:szCs w:val="26"/>
        </w:rPr>
        <w:t xml:space="preserve"> </w:t>
      </w:r>
      <w:r w:rsidRPr="000575DA">
        <w:rPr>
          <w:rFonts w:hAnsi="Times New Roman"/>
          <w:color w:val="auto"/>
          <w:sz w:val="26"/>
          <w:szCs w:val="26"/>
        </w:rPr>
        <w:t>в</w:t>
      </w:r>
      <w:r w:rsidRPr="000575DA">
        <w:rPr>
          <w:rFonts w:hAnsi="Times New Roman"/>
          <w:color w:val="auto"/>
          <w:sz w:val="26"/>
          <w:szCs w:val="26"/>
        </w:rPr>
        <w:t xml:space="preserve"> </w:t>
      </w:r>
      <w:r w:rsidRPr="000575DA">
        <w:rPr>
          <w:rFonts w:hAnsi="Times New Roman"/>
          <w:color w:val="auto"/>
          <w:sz w:val="26"/>
          <w:szCs w:val="26"/>
        </w:rPr>
        <w:t>сфере</w:t>
      </w:r>
      <w:r w:rsidRPr="000575DA">
        <w:rPr>
          <w:rFonts w:hAnsi="Times New Roman"/>
          <w:color w:val="auto"/>
          <w:sz w:val="26"/>
          <w:szCs w:val="26"/>
        </w:rPr>
        <w:t xml:space="preserve"> </w:t>
      </w:r>
      <w:r w:rsidRPr="000575DA">
        <w:rPr>
          <w:rFonts w:hAnsi="Times New Roman"/>
          <w:color w:val="auto"/>
          <w:sz w:val="26"/>
          <w:szCs w:val="26"/>
        </w:rPr>
        <w:t>социальной</w:t>
      </w:r>
      <w:r w:rsidRPr="000575DA">
        <w:rPr>
          <w:rFonts w:hAnsi="Times New Roman"/>
          <w:color w:val="auto"/>
          <w:sz w:val="26"/>
          <w:szCs w:val="26"/>
        </w:rPr>
        <w:t xml:space="preserve"> (</w:t>
      </w:r>
      <w:r w:rsidRPr="000575DA">
        <w:rPr>
          <w:rFonts w:hAnsi="Times New Roman"/>
          <w:color w:val="auto"/>
          <w:sz w:val="26"/>
          <w:szCs w:val="26"/>
        </w:rPr>
        <w:t>жизненной</w:t>
      </w:r>
      <w:r w:rsidRPr="000575DA">
        <w:rPr>
          <w:rFonts w:hAnsi="Times New Roman"/>
          <w:color w:val="auto"/>
          <w:sz w:val="26"/>
          <w:szCs w:val="26"/>
        </w:rPr>
        <w:t xml:space="preserve">) </w:t>
      </w:r>
      <w:r w:rsidRPr="000575DA">
        <w:rPr>
          <w:rFonts w:hAnsi="Times New Roman"/>
          <w:color w:val="auto"/>
          <w:sz w:val="26"/>
          <w:szCs w:val="26"/>
        </w:rPr>
        <w:t>компетенции</w:t>
      </w:r>
      <w:r w:rsidRPr="000575DA">
        <w:rPr>
          <w:rFonts w:ascii="Times New Roman"/>
          <w:color w:val="auto"/>
          <w:sz w:val="26"/>
          <w:szCs w:val="26"/>
        </w:rPr>
        <w:t xml:space="preserve">, </w:t>
      </w:r>
      <w:r w:rsidRPr="000575DA">
        <w:rPr>
          <w:rFonts w:hAnsi="Times New Roman"/>
          <w:color w:val="auto"/>
          <w:sz w:val="26"/>
          <w:szCs w:val="26"/>
        </w:rPr>
        <w:t>которая</w:t>
      </w:r>
      <w:r w:rsidRPr="000575DA">
        <w:rPr>
          <w:rFonts w:hAnsi="Times New Roman"/>
          <w:color w:val="auto"/>
          <w:sz w:val="26"/>
          <w:szCs w:val="26"/>
        </w:rPr>
        <w:t xml:space="preserve"> </w:t>
      </w:r>
      <w:r w:rsidRPr="000575DA">
        <w:rPr>
          <w:rFonts w:hAnsi="Times New Roman"/>
          <w:color w:val="auto"/>
          <w:sz w:val="26"/>
          <w:szCs w:val="26"/>
        </w:rPr>
        <w:t>обязательно</w:t>
      </w:r>
      <w:r w:rsidRPr="000575DA">
        <w:rPr>
          <w:rFonts w:hAnsi="Times New Roman"/>
          <w:color w:val="auto"/>
          <w:sz w:val="26"/>
          <w:szCs w:val="26"/>
        </w:rPr>
        <w:t xml:space="preserve"> </w:t>
      </w:r>
      <w:r w:rsidRPr="000575DA">
        <w:rPr>
          <w:rFonts w:hAnsi="Times New Roman"/>
          <w:color w:val="auto"/>
          <w:sz w:val="26"/>
          <w:szCs w:val="26"/>
        </w:rPr>
        <w:t>включает</w:t>
      </w:r>
      <w:r w:rsidRPr="000575DA">
        <w:rPr>
          <w:rFonts w:hAnsi="Times New Roman"/>
          <w:color w:val="auto"/>
          <w:sz w:val="26"/>
          <w:szCs w:val="26"/>
        </w:rPr>
        <w:t xml:space="preserve"> </w:t>
      </w:r>
      <w:r w:rsidRPr="000575DA">
        <w:rPr>
          <w:rFonts w:hAnsi="Times New Roman"/>
          <w:color w:val="auto"/>
          <w:sz w:val="26"/>
          <w:szCs w:val="26"/>
        </w:rPr>
        <w:t>мнение</w:t>
      </w:r>
      <w:r w:rsidRPr="000575DA">
        <w:rPr>
          <w:rFonts w:hAnsi="Times New Roman"/>
          <w:color w:val="auto"/>
          <w:sz w:val="26"/>
          <w:szCs w:val="26"/>
        </w:rPr>
        <w:t xml:space="preserve"> </w:t>
      </w:r>
      <w:r w:rsidRPr="000575DA">
        <w:rPr>
          <w:rFonts w:hAnsi="Times New Roman"/>
          <w:color w:val="auto"/>
          <w:sz w:val="26"/>
          <w:szCs w:val="26"/>
        </w:rPr>
        <w:t>семьи</w:t>
      </w:r>
      <w:r w:rsidRPr="000575DA">
        <w:rPr>
          <w:rFonts w:ascii="Times New Roman"/>
          <w:color w:val="auto"/>
          <w:sz w:val="26"/>
          <w:szCs w:val="26"/>
        </w:rPr>
        <w:t xml:space="preserve">, </w:t>
      </w:r>
      <w:r w:rsidRPr="000575DA">
        <w:rPr>
          <w:rFonts w:hAnsi="Times New Roman"/>
          <w:color w:val="auto"/>
          <w:sz w:val="26"/>
          <w:szCs w:val="26"/>
        </w:rPr>
        <w:t>близких</w:t>
      </w:r>
      <w:r w:rsidRPr="000575DA">
        <w:rPr>
          <w:rFonts w:hAnsi="Times New Roman"/>
          <w:color w:val="auto"/>
          <w:sz w:val="26"/>
          <w:szCs w:val="26"/>
        </w:rPr>
        <w:t xml:space="preserve"> </w:t>
      </w:r>
      <w:r w:rsidRPr="000575DA">
        <w:rPr>
          <w:rFonts w:hAnsi="Times New Roman"/>
          <w:color w:val="auto"/>
          <w:sz w:val="26"/>
          <w:szCs w:val="26"/>
        </w:rPr>
        <w:t>ребенка</w:t>
      </w:r>
      <w:r w:rsidRPr="000575DA">
        <w:rPr>
          <w:rFonts w:ascii="Times New Roman"/>
          <w:color w:val="auto"/>
          <w:sz w:val="26"/>
          <w:szCs w:val="26"/>
        </w:rPr>
        <w:t xml:space="preserve">. </w:t>
      </w:r>
      <w:r w:rsidRPr="00355569">
        <w:rPr>
          <w:rFonts w:hAnsi="Times New Roman"/>
          <w:b/>
          <w:color w:val="auto"/>
          <w:sz w:val="26"/>
          <w:szCs w:val="26"/>
        </w:rPr>
        <w:t>Основой</w:t>
      </w:r>
      <w:r w:rsidRPr="00355569">
        <w:rPr>
          <w:rFonts w:hAnsi="Times New Roman"/>
          <w:b/>
          <w:color w:val="auto"/>
          <w:sz w:val="26"/>
          <w:szCs w:val="26"/>
        </w:rPr>
        <w:t xml:space="preserve"> </w:t>
      </w:r>
      <w:r w:rsidRPr="00355569">
        <w:rPr>
          <w:rFonts w:hAnsi="Times New Roman"/>
          <w:b/>
          <w:color w:val="auto"/>
          <w:sz w:val="26"/>
          <w:szCs w:val="26"/>
        </w:rPr>
        <w:t>оценки</w:t>
      </w:r>
      <w:r w:rsidRPr="00355569">
        <w:rPr>
          <w:rFonts w:hAnsi="Times New Roman"/>
          <w:b/>
          <w:color w:val="auto"/>
          <w:sz w:val="26"/>
          <w:szCs w:val="26"/>
        </w:rPr>
        <w:t xml:space="preserve"> </w:t>
      </w:r>
      <w:r w:rsidRPr="00355569">
        <w:rPr>
          <w:rFonts w:hAnsi="Times New Roman"/>
          <w:b/>
          <w:color w:val="auto"/>
          <w:sz w:val="26"/>
          <w:szCs w:val="26"/>
        </w:rPr>
        <w:t>продвижения</w:t>
      </w:r>
      <w:r w:rsidRPr="00355569">
        <w:rPr>
          <w:rFonts w:hAnsi="Times New Roman"/>
          <w:b/>
          <w:color w:val="auto"/>
          <w:sz w:val="26"/>
          <w:szCs w:val="26"/>
        </w:rPr>
        <w:t xml:space="preserve"> </w:t>
      </w:r>
      <w:r w:rsidRPr="00355569">
        <w:rPr>
          <w:rFonts w:hAnsi="Times New Roman"/>
          <w:b/>
          <w:color w:val="auto"/>
          <w:sz w:val="26"/>
          <w:szCs w:val="26"/>
        </w:rPr>
        <w:t>ребенка</w:t>
      </w:r>
      <w:r w:rsidRPr="00355569">
        <w:rPr>
          <w:rFonts w:hAnsi="Times New Roman"/>
          <w:b/>
          <w:color w:val="auto"/>
          <w:sz w:val="26"/>
          <w:szCs w:val="26"/>
        </w:rPr>
        <w:t xml:space="preserve"> </w:t>
      </w:r>
      <w:r w:rsidRPr="00355569">
        <w:rPr>
          <w:rFonts w:hAnsi="Times New Roman"/>
          <w:b/>
          <w:color w:val="auto"/>
          <w:sz w:val="26"/>
          <w:szCs w:val="26"/>
        </w:rPr>
        <w:t>в</w:t>
      </w:r>
      <w:r w:rsidRPr="00355569">
        <w:rPr>
          <w:rFonts w:hAnsi="Times New Roman"/>
          <w:b/>
          <w:color w:val="auto"/>
          <w:sz w:val="26"/>
          <w:szCs w:val="26"/>
        </w:rPr>
        <w:t xml:space="preserve"> </w:t>
      </w:r>
      <w:r w:rsidRPr="00355569">
        <w:rPr>
          <w:rFonts w:hAnsi="Times New Roman"/>
          <w:b/>
          <w:color w:val="auto"/>
          <w:sz w:val="26"/>
          <w:szCs w:val="26"/>
        </w:rPr>
        <w:t>социальной</w:t>
      </w:r>
      <w:r w:rsidRPr="00355569">
        <w:rPr>
          <w:rFonts w:hAnsi="Times New Roman"/>
          <w:b/>
          <w:color w:val="auto"/>
          <w:sz w:val="26"/>
          <w:szCs w:val="26"/>
        </w:rPr>
        <w:t xml:space="preserve"> (</w:t>
      </w:r>
      <w:r w:rsidRPr="00355569">
        <w:rPr>
          <w:rFonts w:hAnsi="Times New Roman"/>
          <w:b/>
          <w:color w:val="auto"/>
          <w:sz w:val="26"/>
          <w:szCs w:val="26"/>
        </w:rPr>
        <w:t>жизненной</w:t>
      </w:r>
      <w:r w:rsidRPr="00355569">
        <w:rPr>
          <w:rFonts w:hAnsi="Times New Roman"/>
          <w:b/>
          <w:color w:val="auto"/>
          <w:sz w:val="26"/>
          <w:szCs w:val="26"/>
        </w:rPr>
        <w:t xml:space="preserve">) </w:t>
      </w:r>
      <w:r w:rsidRPr="00355569">
        <w:rPr>
          <w:rFonts w:hAnsi="Times New Roman"/>
          <w:b/>
          <w:color w:val="auto"/>
          <w:sz w:val="26"/>
          <w:szCs w:val="26"/>
        </w:rPr>
        <w:t>компетенции</w:t>
      </w:r>
      <w:r w:rsidRPr="00355569">
        <w:rPr>
          <w:rFonts w:hAnsi="Times New Roman"/>
          <w:b/>
          <w:color w:val="auto"/>
          <w:sz w:val="26"/>
          <w:szCs w:val="26"/>
        </w:rPr>
        <w:t xml:space="preserve"> </w:t>
      </w:r>
      <w:r w:rsidRPr="00355569">
        <w:rPr>
          <w:rFonts w:hAnsi="Times New Roman"/>
          <w:b/>
          <w:color w:val="auto"/>
          <w:sz w:val="26"/>
          <w:szCs w:val="26"/>
        </w:rPr>
        <w:t>служит</w:t>
      </w:r>
      <w:r w:rsidRPr="00355569">
        <w:rPr>
          <w:rFonts w:hAnsi="Times New Roman"/>
          <w:b/>
          <w:color w:val="auto"/>
          <w:sz w:val="26"/>
          <w:szCs w:val="26"/>
        </w:rPr>
        <w:t xml:space="preserve"> </w:t>
      </w:r>
      <w:r w:rsidRPr="00355569">
        <w:rPr>
          <w:rFonts w:hAnsi="Times New Roman"/>
          <w:b/>
          <w:color w:val="auto"/>
          <w:sz w:val="26"/>
          <w:szCs w:val="26"/>
        </w:rPr>
        <w:t>анализ</w:t>
      </w:r>
      <w:r w:rsidRPr="00355569">
        <w:rPr>
          <w:rFonts w:hAnsi="Times New Roman"/>
          <w:b/>
          <w:color w:val="auto"/>
          <w:sz w:val="26"/>
          <w:szCs w:val="26"/>
        </w:rPr>
        <w:t xml:space="preserve"> </w:t>
      </w:r>
      <w:r w:rsidRPr="00355569">
        <w:rPr>
          <w:rFonts w:hAnsi="Times New Roman"/>
          <w:b/>
          <w:color w:val="auto"/>
          <w:sz w:val="26"/>
          <w:szCs w:val="26"/>
        </w:rPr>
        <w:t>изменений</w:t>
      </w:r>
      <w:r w:rsidRPr="00355569">
        <w:rPr>
          <w:rFonts w:hAnsi="Times New Roman"/>
          <w:b/>
          <w:color w:val="auto"/>
          <w:sz w:val="26"/>
          <w:szCs w:val="26"/>
        </w:rPr>
        <w:t xml:space="preserve"> </w:t>
      </w:r>
      <w:r w:rsidRPr="00355569">
        <w:rPr>
          <w:rFonts w:hAnsi="Times New Roman"/>
          <w:b/>
          <w:color w:val="auto"/>
          <w:sz w:val="26"/>
          <w:szCs w:val="26"/>
        </w:rPr>
        <w:t>его</w:t>
      </w:r>
      <w:r w:rsidRPr="00355569">
        <w:rPr>
          <w:rFonts w:hAnsi="Times New Roman"/>
          <w:b/>
          <w:color w:val="auto"/>
          <w:sz w:val="26"/>
          <w:szCs w:val="26"/>
        </w:rPr>
        <w:t xml:space="preserve"> </w:t>
      </w:r>
      <w:r w:rsidRPr="00355569">
        <w:rPr>
          <w:rFonts w:hAnsi="Times New Roman"/>
          <w:b/>
          <w:color w:val="auto"/>
          <w:sz w:val="26"/>
          <w:szCs w:val="26"/>
        </w:rPr>
        <w:t>поведения</w:t>
      </w:r>
      <w:r w:rsidRPr="00355569">
        <w:rPr>
          <w:rFonts w:hAnsi="Times New Roman"/>
          <w:b/>
          <w:color w:val="auto"/>
          <w:sz w:val="26"/>
          <w:szCs w:val="26"/>
        </w:rPr>
        <w:t xml:space="preserve"> </w:t>
      </w:r>
      <w:r w:rsidRPr="00355569">
        <w:rPr>
          <w:rFonts w:hAnsi="Times New Roman"/>
          <w:b/>
          <w:color w:val="auto"/>
          <w:sz w:val="26"/>
          <w:szCs w:val="26"/>
        </w:rPr>
        <w:t>в</w:t>
      </w:r>
      <w:r w:rsidRPr="00355569">
        <w:rPr>
          <w:rFonts w:hAnsi="Times New Roman"/>
          <w:b/>
          <w:color w:val="auto"/>
          <w:sz w:val="26"/>
          <w:szCs w:val="26"/>
        </w:rPr>
        <w:t xml:space="preserve"> </w:t>
      </w:r>
      <w:r w:rsidRPr="00355569">
        <w:rPr>
          <w:rFonts w:hAnsi="Times New Roman"/>
          <w:b/>
          <w:color w:val="auto"/>
          <w:sz w:val="26"/>
          <w:szCs w:val="26"/>
        </w:rPr>
        <w:t>повседневной</w:t>
      </w:r>
      <w:r w:rsidRPr="00355569">
        <w:rPr>
          <w:rFonts w:hAnsi="Times New Roman"/>
          <w:b/>
          <w:color w:val="auto"/>
          <w:sz w:val="26"/>
          <w:szCs w:val="26"/>
        </w:rPr>
        <w:t xml:space="preserve"> </w:t>
      </w:r>
      <w:r w:rsidRPr="00355569">
        <w:rPr>
          <w:rFonts w:hAnsi="Times New Roman"/>
          <w:b/>
          <w:color w:val="auto"/>
          <w:sz w:val="26"/>
          <w:szCs w:val="26"/>
        </w:rPr>
        <w:t>жизни</w:t>
      </w:r>
      <w:r w:rsidRPr="00355569">
        <w:rPr>
          <w:rFonts w:hAnsi="Times New Roman"/>
          <w:b/>
          <w:color w:val="auto"/>
          <w:sz w:val="26"/>
          <w:szCs w:val="26"/>
        </w:rPr>
        <w:t xml:space="preserve"> </w:t>
      </w:r>
      <w:r w:rsidRPr="00355569">
        <w:rPr>
          <w:rFonts w:ascii="Times New Roman"/>
          <w:b/>
          <w:color w:val="auto"/>
          <w:sz w:val="26"/>
          <w:szCs w:val="26"/>
        </w:rPr>
        <w:t xml:space="preserve">- </w:t>
      </w:r>
      <w:r w:rsidRPr="00355569">
        <w:rPr>
          <w:rFonts w:hAnsi="Times New Roman"/>
          <w:b/>
          <w:color w:val="auto"/>
          <w:sz w:val="26"/>
          <w:szCs w:val="26"/>
        </w:rPr>
        <w:t>в</w:t>
      </w:r>
      <w:r w:rsidRPr="00355569">
        <w:rPr>
          <w:rFonts w:hAnsi="Times New Roman"/>
          <w:b/>
          <w:color w:val="auto"/>
          <w:sz w:val="26"/>
          <w:szCs w:val="26"/>
        </w:rPr>
        <w:t xml:space="preserve"> </w:t>
      </w:r>
      <w:r w:rsidRPr="00355569">
        <w:rPr>
          <w:rFonts w:hAnsi="Times New Roman"/>
          <w:b/>
          <w:color w:val="auto"/>
          <w:sz w:val="26"/>
          <w:szCs w:val="26"/>
        </w:rPr>
        <w:t>школе</w:t>
      </w:r>
      <w:r w:rsidRPr="00355569">
        <w:rPr>
          <w:rFonts w:hAnsi="Times New Roman"/>
          <w:b/>
          <w:color w:val="auto"/>
          <w:sz w:val="26"/>
          <w:szCs w:val="26"/>
        </w:rPr>
        <w:t xml:space="preserve"> </w:t>
      </w:r>
      <w:r w:rsidRPr="00355569">
        <w:rPr>
          <w:rFonts w:hAnsi="Times New Roman"/>
          <w:b/>
          <w:color w:val="auto"/>
          <w:sz w:val="26"/>
          <w:szCs w:val="26"/>
        </w:rPr>
        <w:t>и</w:t>
      </w:r>
      <w:r w:rsidRPr="00355569">
        <w:rPr>
          <w:rFonts w:hAnsi="Times New Roman"/>
          <w:b/>
          <w:color w:val="auto"/>
          <w:sz w:val="26"/>
          <w:szCs w:val="26"/>
        </w:rPr>
        <w:t xml:space="preserve"> </w:t>
      </w:r>
      <w:r w:rsidRPr="00355569">
        <w:rPr>
          <w:rFonts w:hAnsi="Times New Roman"/>
          <w:b/>
          <w:color w:val="auto"/>
          <w:sz w:val="26"/>
          <w:szCs w:val="26"/>
        </w:rPr>
        <w:t>дома</w:t>
      </w:r>
      <w:r w:rsidRPr="00355569">
        <w:rPr>
          <w:rFonts w:ascii="Times New Roman"/>
          <w:b/>
          <w:color w:val="auto"/>
          <w:sz w:val="26"/>
          <w:szCs w:val="26"/>
        </w:rPr>
        <w:t>.</w:t>
      </w:r>
    </w:p>
    <w:p w:rsidR="0065640F" w:rsidRPr="000575DA" w:rsidRDefault="0065640F" w:rsidP="002466D5">
      <w:pPr>
        <w:spacing w:after="0"/>
        <w:ind w:firstLine="709"/>
        <w:contextualSpacing/>
        <w:jc w:val="both"/>
        <w:rPr>
          <w:rFonts w:ascii="Times New Roman" w:hAnsi="Times New Roman" w:cs="Times New Roman"/>
          <w:sz w:val="26"/>
          <w:szCs w:val="26"/>
        </w:rPr>
      </w:pPr>
      <w:r w:rsidRPr="000575DA">
        <w:rPr>
          <w:rFonts w:ascii="Times New Roman" w:hAnsi="Times New Roman" w:cs="Times New Roman"/>
          <w:sz w:val="26"/>
          <w:szCs w:val="26"/>
        </w:rPr>
        <w:t xml:space="preserve">Для полноты оценки достижений планируемых результатов освоения обучающимися программы коррекционной работы, следует учитывать мнение 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нарушений развития на жизнедеятельность обучающихся, проявляется не только в учебно-познавательной деятельности, но и повседневной жизни. </w:t>
      </w:r>
    </w:p>
    <w:p w:rsidR="009B3ECE" w:rsidRPr="000575DA" w:rsidRDefault="009B3ECE" w:rsidP="002466D5">
      <w:pPr>
        <w:spacing w:after="0"/>
        <w:ind w:firstLine="709"/>
        <w:contextualSpacing/>
        <w:jc w:val="both"/>
        <w:rPr>
          <w:rFonts w:ascii="Times New Roman" w:hAnsi="Times New Roman" w:cs="Times New Roman"/>
          <w:sz w:val="26"/>
          <w:szCs w:val="26"/>
        </w:rPr>
      </w:pPr>
      <w:r w:rsidRPr="000575DA">
        <w:rPr>
          <w:rFonts w:ascii="Times New Roman" w:hAnsi="Times New Roman" w:cs="Times New Roman"/>
          <w:sz w:val="26"/>
          <w:szCs w:val="26"/>
        </w:rPr>
        <w:t xml:space="preserve">В случаях стойкого отсутствия положительной динамики в результатах освоения программы коррекционной работы обучающегося в случае согласия родителей (законных представителей) необходимо направить на расширенное психолого-медико-педагогическое обследование для получения необходимой информации, позволяющей внести коррективы в организацию и содержание программы коррекционной работы. </w:t>
      </w:r>
    </w:p>
    <w:p w:rsidR="004B69B4" w:rsidRPr="000569D2" w:rsidRDefault="00BF6A01" w:rsidP="000569D2">
      <w:pPr>
        <w:spacing w:after="0"/>
        <w:ind w:firstLine="709"/>
        <w:contextualSpacing/>
        <w:jc w:val="both"/>
        <w:rPr>
          <w:rFonts w:ascii="Times New Roman" w:hAnsi="Times New Roman"/>
          <w:b/>
          <w:sz w:val="26"/>
          <w:szCs w:val="26"/>
        </w:rPr>
      </w:pPr>
      <w:r w:rsidRPr="00043A00">
        <w:rPr>
          <w:rFonts w:ascii="Times New Roman" w:hAnsi="Times New Roman"/>
          <w:b/>
          <w:sz w:val="26"/>
          <w:szCs w:val="26"/>
        </w:rPr>
        <w:t>Результаты освоения обучающимися с ЗПР программы коррекционной работы не выносятся на итоговую оценку.</w:t>
      </w:r>
      <w:bookmarkStart w:id="51" w:name="_Toc415833118"/>
    </w:p>
    <w:p w:rsidR="00AB027E" w:rsidRDefault="00AB027E" w:rsidP="00B65283">
      <w:pPr>
        <w:tabs>
          <w:tab w:val="left" w:pos="0"/>
          <w:tab w:val="right" w:leader="dot" w:pos="9639"/>
        </w:tabs>
        <w:spacing w:before="240" w:after="120" w:line="240" w:lineRule="auto"/>
        <w:jc w:val="center"/>
        <w:outlineLvl w:val="1"/>
        <w:rPr>
          <w:rFonts w:ascii="Times New Roman" w:hAnsi="Times New Roman" w:cs="Times New Roman"/>
          <w:b/>
          <w:sz w:val="26"/>
          <w:szCs w:val="26"/>
        </w:rPr>
      </w:pPr>
    </w:p>
    <w:p w:rsidR="00AB027E" w:rsidRDefault="00AB027E" w:rsidP="00B65283">
      <w:pPr>
        <w:tabs>
          <w:tab w:val="left" w:pos="0"/>
          <w:tab w:val="right" w:leader="dot" w:pos="9639"/>
        </w:tabs>
        <w:spacing w:before="240" w:after="120" w:line="240" w:lineRule="auto"/>
        <w:jc w:val="center"/>
        <w:outlineLvl w:val="1"/>
        <w:rPr>
          <w:rFonts w:ascii="Times New Roman" w:hAnsi="Times New Roman" w:cs="Times New Roman"/>
          <w:b/>
          <w:sz w:val="26"/>
          <w:szCs w:val="26"/>
        </w:rPr>
      </w:pPr>
    </w:p>
    <w:p w:rsidR="00AB027E" w:rsidRDefault="00AB027E" w:rsidP="00B65283">
      <w:pPr>
        <w:tabs>
          <w:tab w:val="left" w:pos="0"/>
          <w:tab w:val="right" w:leader="dot" w:pos="9639"/>
        </w:tabs>
        <w:spacing w:before="240" w:after="120" w:line="240" w:lineRule="auto"/>
        <w:jc w:val="center"/>
        <w:outlineLvl w:val="1"/>
        <w:rPr>
          <w:rFonts w:ascii="Times New Roman" w:hAnsi="Times New Roman" w:cs="Times New Roman"/>
          <w:b/>
          <w:sz w:val="26"/>
          <w:szCs w:val="26"/>
        </w:rPr>
      </w:pPr>
    </w:p>
    <w:p w:rsidR="00AB027E" w:rsidRDefault="00AB027E" w:rsidP="00B65283">
      <w:pPr>
        <w:tabs>
          <w:tab w:val="left" w:pos="0"/>
          <w:tab w:val="right" w:leader="dot" w:pos="9639"/>
        </w:tabs>
        <w:spacing w:before="240" w:after="120" w:line="240" w:lineRule="auto"/>
        <w:jc w:val="center"/>
        <w:outlineLvl w:val="1"/>
        <w:rPr>
          <w:rFonts w:ascii="Times New Roman" w:hAnsi="Times New Roman" w:cs="Times New Roman"/>
          <w:b/>
          <w:sz w:val="26"/>
          <w:szCs w:val="26"/>
        </w:rPr>
      </w:pPr>
    </w:p>
    <w:p w:rsidR="00AB027E" w:rsidRDefault="00AB027E" w:rsidP="00B65283">
      <w:pPr>
        <w:tabs>
          <w:tab w:val="left" w:pos="0"/>
          <w:tab w:val="right" w:leader="dot" w:pos="9639"/>
        </w:tabs>
        <w:spacing w:before="240" w:after="120" w:line="240" w:lineRule="auto"/>
        <w:jc w:val="center"/>
        <w:outlineLvl w:val="1"/>
        <w:rPr>
          <w:rFonts w:ascii="Times New Roman" w:hAnsi="Times New Roman" w:cs="Times New Roman"/>
          <w:b/>
          <w:sz w:val="26"/>
          <w:szCs w:val="26"/>
        </w:rPr>
      </w:pPr>
    </w:p>
    <w:p w:rsidR="00AB027E" w:rsidRDefault="00AB027E" w:rsidP="00B65283">
      <w:pPr>
        <w:tabs>
          <w:tab w:val="left" w:pos="0"/>
          <w:tab w:val="right" w:leader="dot" w:pos="9639"/>
        </w:tabs>
        <w:spacing w:before="240" w:after="120" w:line="240" w:lineRule="auto"/>
        <w:jc w:val="center"/>
        <w:outlineLvl w:val="1"/>
        <w:rPr>
          <w:rFonts w:ascii="Times New Roman" w:hAnsi="Times New Roman" w:cs="Times New Roman"/>
          <w:b/>
          <w:sz w:val="26"/>
          <w:szCs w:val="26"/>
        </w:rPr>
      </w:pPr>
    </w:p>
    <w:p w:rsidR="00AB027E" w:rsidRDefault="00AB027E" w:rsidP="00B65283">
      <w:pPr>
        <w:tabs>
          <w:tab w:val="left" w:pos="0"/>
          <w:tab w:val="right" w:leader="dot" w:pos="9639"/>
        </w:tabs>
        <w:spacing w:before="240" w:after="120" w:line="240" w:lineRule="auto"/>
        <w:jc w:val="center"/>
        <w:outlineLvl w:val="1"/>
        <w:rPr>
          <w:rFonts w:ascii="Times New Roman" w:hAnsi="Times New Roman" w:cs="Times New Roman"/>
          <w:b/>
          <w:sz w:val="26"/>
          <w:szCs w:val="26"/>
        </w:rPr>
      </w:pPr>
    </w:p>
    <w:p w:rsidR="00AB027E" w:rsidRDefault="00AB027E" w:rsidP="00B65283">
      <w:pPr>
        <w:tabs>
          <w:tab w:val="left" w:pos="0"/>
          <w:tab w:val="right" w:leader="dot" w:pos="9639"/>
        </w:tabs>
        <w:spacing w:before="240" w:after="120" w:line="240" w:lineRule="auto"/>
        <w:jc w:val="center"/>
        <w:outlineLvl w:val="1"/>
        <w:rPr>
          <w:rFonts w:ascii="Times New Roman" w:hAnsi="Times New Roman" w:cs="Times New Roman"/>
          <w:b/>
          <w:sz w:val="26"/>
          <w:szCs w:val="26"/>
        </w:rPr>
      </w:pPr>
    </w:p>
    <w:p w:rsidR="00AB027E" w:rsidRDefault="00AB027E" w:rsidP="00B65283">
      <w:pPr>
        <w:tabs>
          <w:tab w:val="left" w:pos="0"/>
          <w:tab w:val="right" w:leader="dot" w:pos="9639"/>
        </w:tabs>
        <w:spacing w:before="240" w:after="120" w:line="240" w:lineRule="auto"/>
        <w:jc w:val="center"/>
        <w:outlineLvl w:val="1"/>
        <w:rPr>
          <w:rFonts w:ascii="Times New Roman" w:hAnsi="Times New Roman" w:cs="Times New Roman"/>
          <w:b/>
          <w:sz w:val="26"/>
          <w:szCs w:val="26"/>
        </w:rPr>
      </w:pPr>
    </w:p>
    <w:p w:rsidR="00AB027E" w:rsidRDefault="00AB027E" w:rsidP="00B65283">
      <w:pPr>
        <w:tabs>
          <w:tab w:val="left" w:pos="0"/>
          <w:tab w:val="right" w:leader="dot" w:pos="9639"/>
        </w:tabs>
        <w:spacing w:before="240" w:after="120" w:line="240" w:lineRule="auto"/>
        <w:jc w:val="center"/>
        <w:outlineLvl w:val="1"/>
        <w:rPr>
          <w:rFonts w:ascii="Times New Roman" w:hAnsi="Times New Roman" w:cs="Times New Roman"/>
          <w:b/>
          <w:sz w:val="26"/>
          <w:szCs w:val="26"/>
        </w:rPr>
      </w:pPr>
    </w:p>
    <w:p w:rsidR="00AB027E" w:rsidRDefault="00AB027E" w:rsidP="00B65283">
      <w:pPr>
        <w:tabs>
          <w:tab w:val="left" w:pos="0"/>
          <w:tab w:val="right" w:leader="dot" w:pos="9639"/>
        </w:tabs>
        <w:spacing w:before="240" w:after="120" w:line="240" w:lineRule="auto"/>
        <w:jc w:val="center"/>
        <w:outlineLvl w:val="1"/>
        <w:rPr>
          <w:rFonts w:ascii="Times New Roman" w:hAnsi="Times New Roman" w:cs="Times New Roman"/>
          <w:b/>
          <w:sz w:val="26"/>
          <w:szCs w:val="26"/>
        </w:rPr>
      </w:pPr>
    </w:p>
    <w:p w:rsidR="00AB027E" w:rsidRDefault="00AB027E" w:rsidP="00B65283">
      <w:pPr>
        <w:tabs>
          <w:tab w:val="left" w:pos="0"/>
          <w:tab w:val="right" w:leader="dot" w:pos="9639"/>
        </w:tabs>
        <w:spacing w:before="240" w:after="120" w:line="240" w:lineRule="auto"/>
        <w:jc w:val="center"/>
        <w:outlineLvl w:val="1"/>
        <w:rPr>
          <w:rFonts w:ascii="Times New Roman" w:hAnsi="Times New Roman" w:cs="Times New Roman"/>
          <w:b/>
          <w:sz w:val="26"/>
          <w:szCs w:val="26"/>
        </w:rPr>
      </w:pPr>
    </w:p>
    <w:p w:rsidR="00AB027E" w:rsidRDefault="00AB027E" w:rsidP="00B65283">
      <w:pPr>
        <w:tabs>
          <w:tab w:val="left" w:pos="0"/>
          <w:tab w:val="right" w:leader="dot" w:pos="9639"/>
        </w:tabs>
        <w:spacing w:before="240" w:after="120" w:line="240" w:lineRule="auto"/>
        <w:jc w:val="center"/>
        <w:outlineLvl w:val="1"/>
        <w:rPr>
          <w:rFonts w:ascii="Times New Roman" w:hAnsi="Times New Roman" w:cs="Times New Roman"/>
          <w:b/>
          <w:sz w:val="26"/>
          <w:szCs w:val="26"/>
        </w:rPr>
      </w:pPr>
    </w:p>
    <w:p w:rsidR="00AB027E" w:rsidRDefault="00AB027E" w:rsidP="00B65283">
      <w:pPr>
        <w:tabs>
          <w:tab w:val="left" w:pos="0"/>
          <w:tab w:val="right" w:leader="dot" w:pos="9639"/>
        </w:tabs>
        <w:spacing w:before="240" w:after="120" w:line="240" w:lineRule="auto"/>
        <w:jc w:val="center"/>
        <w:outlineLvl w:val="1"/>
        <w:rPr>
          <w:rFonts w:ascii="Times New Roman" w:hAnsi="Times New Roman" w:cs="Times New Roman"/>
          <w:b/>
          <w:sz w:val="26"/>
          <w:szCs w:val="26"/>
        </w:rPr>
      </w:pPr>
    </w:p>
    <w:p w:rsidR="00043A00" w:rsidRPr="00043A00" w:rsidRDefault="00156537" w:rsidP="00B65283">
      <w:pPr>
        <w:tabs>
          <w:tab w:val="left" w:pos="0"/>
          <w:tab w:val="right" w:leader="dot" w:pos="9639"/>
        </w:tabs>
        <w:spacing w:before="240" w:after="120" w:line="240" w:lineRule="auto"/>
        <w:jc w:val="center"/>
        <w:outlineLvl w:val="1"/>
        <w:rPr>
          <w:rFonts w:ascii="Times New Roman" w:hAnsi="Times New Roman" w:cs="Times New Roman"/>
          <w:b/>
          <w:sz w:val="26"/>
          <w:szCs w:val="26"/>
        </w:rPr>
      </w:pPr>
      <w:r w:rsidRPr="00043A00">
        <w:rPr>
          <w:rFonts w:ascii="Times New Roman" w:hAnsi="Times New Roman" w:cs="Times New Roman"/>
          <w:b/>
          <w:sz w:val="26"/>
          <w:szCs w:val="26"/>
        </w:rPr>
        <w:lastRenderedPageBreak/>
        <w:t>2. Содержательный раздел</w:t>
      </w:r>
      <w:bookmarkEnd w:id="51"/>
    </w:p>
    <w:p w:rsidR="00E55EFD" w:rsidRPr="00043A00" w:rsidRDefault="00E55EFD" w:rsidP="00043A00">
      <w:pPr>
        <w:spacing w:after="0"/>
        <w:ind w:firstLine="709"/>
        <w:jc w:val="both"/>
        <w:rPr>
          <w:rFonts w:ascii="Times New Roman" w:hAnsi="Times New Roman" w:cs="Times New Roman"/>
          <w:sz w:val="26"/>
          <w:szCs w:val="26"/>
        </w:rPr>
      </w:pPr>
      <w:r w:rsidRPr="00043A00">
        <w:rPr>
          <w:rFonts w:ascii="Times New Roman" w:hAnsi="Times New Roman" w:cs="Times New Roman"/>
          <w:sz w:val="26"/>
          <w:szCs w:val="26"/>
        </w:rPr>
        <w:t>Программа формирования универсальных учебных действий</w:t>
      </w:r>
      <w:r w:rsidR="0014547D" w:rsidRPr="00043A00">
        <w:rPr>
          <w:rFonts w:ascii="Times New Roman" w:hAnsi="Times New Roman" w:cs="Times New Roman"/>
          <w:sz w:val="26"/>
          <w:szCs w:val="26"/>
        </w:rPr>
        <w:t>;</w:t>
      </w:r>
      <w:r w:rsidRPr="00043A00">
        <w:rPr>
          <w:rFonts w:ascii="Times New Roman" w:hAnsi="Times New Roman" w:cs="Times New Roman"/>
          <w:sz w:val="26"/>
          <w:szCs w:val="26"/>
        </w:rPr>
        <w:t xml:space="preserve"> программа отдельных учебных предметов и курсов внеурочной деятельности</w:t>
      </w:r>
      <w:r w:rsidR="0014547D" w:rsidRPr="00043A00">
        <w:rPr>
          <w:rFonts w:ascii="Times New Roman" w:hAnsi="Times New Roman" w:cs="Times New Roman"/>
          <w:sz w:val="26"/>
          <w:szCs w:val="26"/>
        </w:rPr>
        <w:t>;</w:t>
      </w:r>
      <w:r w:rsidRPr="00043A00">
        <w:rPr>
          <w:rFonts w:ascii="Times New Roman" w:hAnsi="Times New Roman" w:cs="Times New Roman"/>
          <w:sz w:val="26"/>
          <w:szCs w:val="26"/>
        </w:rPr>
        <w:t xml:space="preserve"> программа духовно-нравственного развития, воспитания обучающихся с ЗПР</w:t>
      </w:r>
      <w:r w:rsidR="0014547D" w:rsidRPr="00043A00">
        <w:rPr>
          <w:rFonts w:ascii="Times New Roman" w:hAnsi="Times New Roman" w:cs="Times New Roman"/>
          <w:sz w:val="26"/>
          <w:szCs w:val="26"/>
        </w:rPr>
        <w:t>;</w:t>
      </w:r>
      <w:r w:rsidRPr="00043A00">
        <w:rPr>
          <w:rFonts w:ascii="Times New Roman" w:hAnsi="Times New Roman" w:cs="Times New Roman"/>
          <w:sz w:val="26"/>
          <w:szCs w:val="26"/>
        </w:rPr>
        <w:t xml:space="preserve"> программа формирования экологической культуры, здорового и безопасного образа жизни</w:t>
      </w:r>
      <w:r w:rsidR="0014547D" w:rsidRPr="00043A00">
        <w:rPr>
          <w:rFonts w:ascii="Times New Roman" w:hAnsi="Times New Roman" w:cs="Times New Roman"/>
          <w:sz w:val="26"/>
          <w:szCs w:val="26"/>
        </w:rPr>
        <w:t>;</w:t>
      </w:r>
      <w:r w:rsidRPr="00043A00">
        <w:rPr>
          <w:rFonts w:ascii="Times New Roman" w:hAnsi="Times New Roman" w:cs="Times New Roman"/>
          <w:sz w:val="26"/>
          <w:szCs w:val="26"/>
        </w:rPr>
        <w:t xml:space="preserve"> программа внеурочной деятельности </w:t>
      </w:r>
      <w:r w:rsidRPr="00043A00">
        <w:rPr>
          <w:rFonts w:ascii="Times New Roman" w:eastAsia="Times New Roman" w:hAnsi="Times New Roman" w:cs="Times New Roman"/>
          <w:sz w:val="26"/>
          <w:szCs w:val="26"/>
        </w:rPr>
        <w:t>соответствуют ФГОС НОО</w:t>
      </w:r>
      <w:r w:rsidR="00E83012" w:rsidRPr="00043A00">
        <w:rPr>
          <w:rStyle w:val="a4"/>
          <w:rFonts w:ascii="Times New Roman" w:eastAsia="Times New Roman" w:hAnsi="Times New Roman" w:cs="Times New Roman"/>
          <w:sz w:val="26"/>
          <w:szCs w:val="26"/>
        </w:rPr>
        <w:footnoteReference w:id="9"/>
      </w:r>
      <w:r w:rsidRPr="00043A00">
        <w:rPr>
          <w:rFonts w:ascii="Times New Roman" w:hAnsi="Times New Roman" w:cs="Times New Roman"/>
          <w:sz w:val="26"/>
          <w:szCs w:val="26"/>
        </w:rPr>
        <w:t>.</w:t>
      </w:r>
    </w:p>
    <w:p w:rsidR="00E55EFD" w:rsidRPr="00043A00" w:rsidRDefault="00840B1F" w:rsidP="00043A00">
      <w:pPr>
        <w:tabs>
          <w:tab w:val="left" w:pos="0"/>
          <w:tab w:val="right" w:leader="dot" w:pos="9639"/>
        </w:tabs>
        <w:spacing w:after="0"/>
        <w:ind w:firstLine="709"/>
        <w:jc w:val="both"/>
        <w:rPr>
          <w:rFonts w:ascii="Times New Roman" w:hAnsi="Times New Roman" w:cs="Times New Roman"/>
          <w:color w:val="auto"/>
          <w:sz w:val="26"/>
          <w:szCs w:val="26"/>
        </w:rPr>
      </w:pPr>
      <w:r w:rsidRPr="00043A00">
        <w:rPr>
          <w:rFonts w:ascii="Times New Roman" w:hAnsi="Times New Roman" w:cs="Times New Roman"/>
          <w:color w:val="auto"/>
          <w:sz w:val="26"/>
          <w:szCs w:val="26"/>
        </w:rPr>
        <w:t xml:space="preserve">Структура АООП НОО предполагает введение </w:t>
      </w:r>
      <w:r w:rsidR="003F41A9" w:rsidRPr="00043A00">
        <w:rPr>
          <w:rFonts w:ascii="Times New Roman" w:hAnsi="Times New Roman" w:cs="Times New Roman"/>
          <w:color w:val="auto"/>
          <w:sz w:val="26"/>
          <w:szCs w:val="26"/>
        </w:rPr>
        <w:t>программы коррекционной работы</w:t>
      </w:r>
      <w:r w:rsidRPr="00043A00">
        <w:rPr>
          <w:rFonts w:ascii="Times New Roman" w:hAnsi="Times New Roman" w:cs="Times New Roman"/>
          <w:color w:val="auto"/>
          <w:sz w:val="26"/>
          <w:szCs w:val="26"/>
        </w:rPr>
        <w:t>.</w:t>
      </w:r>
    </w:p>
    <w:p w:rsidR="003E1B98" w:rsidRPr="00D6530B" w:rsidRDefault="003E1B98" w:rsidP="00D6530B">
      <w:pPr>
        <w:tabs>
          <w:tab w:val="left" w:pos="0"/>
          <w:tab w:val="right" w:leader="dot" w:pos="9639"/>
        </w:tabs>
        <w:spacing w:after="0"/>
        <w:jc w:val="center"/>
        <w:outlineLvl w:val="2"/>
        <w:rPr>
          <w:rFonts w:ascii="Times New Roman" w:hAnsi="Times New Roman" w:cs="Times New Roman"/>
          <w:b/>
          <w:sz w:val="26"/>
          <w:szCs w:val="26"/>
        </w:rPr>
      </w:pPr>
      <w:bookmarkStart w:id="52" w:name="_Toc415833119"/>
    </w:p>
    <w:p w:rsidR="003E1B98" w:rsidRPr="00D6530B" w:rsidRDefault="00D6530B" w:rsidP="00524957">
      <w:pPr>
        <w:pStyle w:val="afffb"/>
        <w:spacing w:line="240" w:lineRule="auto"/>
        <w:ind w:left="284"/>
        <w:jc w:val="center"/>
        <w:rPr>
          <w:sz w:val="26"/>
          <w:szCs w:val="26"/>
        </w:rPr>
      </w:pPr>
      <w:bookmarkStart w:id="53" w:name="_Toc288394076"/>
      <w:bookmarkStart w:id="54" w:name="_Toc288410543"/>
      <w:bookmarkStart w:id="55" w:name="_Toc288410672"/>
      <w:bookmarkStart w:id="56" w:name="_Toc424564319"/>
      <w:r>
        <w:rPr>
          <w:sz w:val="26"/>
          <w:szCs w:val="26"/>
        </w:rPr>
        <w:t>2.</w:t>
      </w:r>
      <w:r w:rsidR="003E1B98" w:rsidRPr="00D6530B">
        <w:rPr>
          <w:sz w:val="26"/>
          <w:szCs w:val="26"/>
        </w:rPr>
        <w:t xml:space="preserve">1.   Программа формирования у обучающихся </w:t>
      </w:r>
      <w:bookmarkEnd w:id="53"/>
      <w:bookmarkEnd w:id="54"/>
      <w:bookmarkEnd w:id="55"/>
      <w:bookmarkEnd w:id="56"/>
      <w:r w:rsidR="00534D24">
        <w:rPr>
          <w:sz w:val="26"/>
          <w:szCs w:val="26"/>
        </w:rPr>
        <w:t>универсальных учебных действий у обучающихся с задержкой психического развития</w:t>
      </w:r>
    </w:p>
    <w:p w:rsidR="003E1B98" w:rsidRPr="00D6530B" w:rsidRDefault="003E1B98" w:rsidP="00D6530B">
      <w:pPr>
        <w:spacing w:after="0"/>
        <w:rPr>
          <w:rFonts w:ascii="Times New Roman" w:hAnsi="Times New Roman" w:cs="Times New Roman"/>
          <w:sz w:val="26"/>
          <w:szCs w:val="26"/>
        </w:rPr>
      </w:pPr>
    </w:p>
    <w:p w:rsidR="003E1B98" w:rsidRPr="00D6530B" w:rsidRDefault="003E1B98" w:rsidP="00D6530B">
      <w:pPr>
        <w:pStyle w:val="af0"/>
        <w:spacing w:line="276" w:lineRule="auto"/>
        <w:ind w:firstLine="709"/>
        <w:rPr>
          <w:rFonts w:ascii="Times New Roman" w:hAnsi="Times New Roman"/>
          <w:color w:val="auto"/>
          <w:spacing w:val="-2"/>
          <w:sz w:val="26"/>
          <w:szCs w:val="26"/>
        </w:rPr>
      </w:pPr>
      <w:r w:rsidRPr="00D6530B">
        <w:rPr>
          <w:rFonts w:ascii="Times New Roman" w:hAnsi="Times New Roman"/>
          <w:color w:val="auto"/>
          <w:sz w:val="26"/>
          <w:szCs w:val="26"/>
        </w:rPr>
        <w:t xml:space="preserve">Программа формирования </w:t>
      </w:r>
      <w:r w:rsidR="00D6530B">
        <w:rPr>
          <w:rFonts w:ascii="Times New Roman" w:hAnsi="Times New Roman"/>
          <w:color w:val="auto"/>
          <w:sz w:val="26"/>
          <w:szCs w:val="26"/>
        </w:rPr>
        <w:t>УУД</w:t>
      </w:r>
      <w:r w:rsidRPr="00D6530B">
        <w:rPr>
          <w:rFonts w:ascii="Times New Roman" w:hAnsi="Times New Roman"/>
          <w:color w:val="auto"/>
          <w:spacing w:val="2"/>
          <w:sz w:val="26"/>
          <w:szCs w:val="26"/>
        </w:rPr>
        <w:t xml:space="preserve"> на уровне начального общего образования </w:t>
      </w:r>
      <w:r w:rsidR="00D310A3">
        <w:rPr>
          <w:rFonts w:ascii="Times New Roman" w:hAnsi="Times New Roman"/>
          <w:color w:val="auto"/>
          <w:spacing w:val="2"/>
          <w:sz w:val="26"/>
          <w:szCs w:val="26"/>
        </w:rPr>
        <w:t>МБОУ «</w:t>
      </w:r>
      <w:r w:rsidR="003A5316">
        <w:rPr>
          <w:rFonts w:ascii="Times New Roman" w:hAnsi="Times New Roman"/>
          <w:color w:val="auto"/>
          <w:spacing w:val="2"/>
          <w:sz w:val="26"/>
          <w:szCs w:val="26"/>
        </w:rPr>
        <w:t xml:space="preserve">СОШ с. </w:t>
      </w:r>
      <w:r w:rsidR="00671978">
        <w:rPr>
          <w:rFonts w:ascii="Times New Roman" w:hAnsi="Times New Roman"/>
          <w:color w:val="auto"/>
          <w:spacing w:val="2"/>
          <w:sz w:val="26"/>
          <w:szCs w:val="26"/>
        </w:rPr>
        <w:t>Чишки</w:t>
      </w:r>
      <w:r w:rsidR="00D310A3">
        <w:rPr>
          <w:rFonts w:ascii="Times New Roman" w:hAnsi="Times New Roman"/>
          <w:color w:val="auto"/>
          <w:spacing w:val="2"/>
          <w:sz w:val="26"/>
          <w:szCs w:val="26"/>
        </w:rPr>
        <w:t>»</w:t>
      </w:r>
      <w:r w:rsidRPr="00D6530B">
        <w:rPr>
          <w:rFonts w:ascii="Times New Roman" w:hAnsi="Times New Roman"/>
          <w:color w:val="auto"/>
          <w:spacing w:val="2"/>
          <w:sz w:val="26"/>
          <w:szCs w:val="26"/>
        </w:rPr>
        <w:t xml:space="preserve"> </w:t>
      </w:r>
      <w:r w:rsidRPr="00D6530B">
        <w:rPr>
          <w:rFonts w:ascii="Times New Roman" w:hAnsi="Times New Roman"/>
          <w:color w:val="auto"/>
          <w:spacing w:val="-2"/>
          <w:sz w:val="26"/>
          <w:szCs w:val="26"/>
        </w:rPr>
        <w:t>конкретизирует требования ФГОС НОО к личностным и метапредметным результатам ООП НОО</w:t>
      </w:r>
      <w:r w:rsidRPr="00D6530B">
        <w:rPr>
          <w:rFonts w:ascii="Times New Roman" w:hAnsi="Times New Roman"/>
          <w:color w:val="auto"/>
          <w:sz w:val="26"/>
          <w:szCs w:val="26"/>
        </w:rPr>
        <w:t>, дополняет традиционное содержание образовательно­воспитательных про</w:t>
      </w:r>
      <w:r w:rsidRPr="00D6530B">
        <w:rPr>
          <w:rFonts w:ascii="Times New Roman" w:hAnsi="Times New Roman"/>
          <w:color w:val="auto"/>
          <w:spacing w:val="-2"/>
          <w:sz w:val="26"/>
          <w:szCs w:val="26"/>
        </w:rPr>
        <w:t>грамм и служит основой для разработки рабочих программ учебных предметов, курсов и программ внеурочной деятельности.</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 xml:space="preserve">Программа формирования универсальных учебных действий направлена на реализацию системно­деятельностного подхода, положенного в основу ФГОС, является главным педагогическим инструментом и средством обеспечения условий для формирования у обучающихся умения </w:t>
      </w:r>
      <w:r w:rsidRPr="00D6530B">
        <w:rPr>
          <w:rFonts w:ascii="Times New Roman" w:hAnsi="Times New Roman"/>
          <w:color w:val="auto"/>
          <w:sz w:val="26"/>
          <w:szCs w:val="26"/>
        </w:rPr>
        <w:t xml:space="preserve">учиться, развития способности к саморазвитию и самосовершенствованию. </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Развитие универсальных учебных действий невозможно вне ситуации изучения предметных знаний. Оно реализуется в условиях специально организованной образовательной деятельности по освоению обучающи</w:t>
      </w:r>
      <w:r w:rsidRPr="00D6530B">
        <w:rPr>
          <w:rFonts w:ascii="Times New Roman" w:hAnsi="Times New Roman"/>
          <w:color w:val="auto"/>
          <w:spacing w:val="2"/>
          <w:sz w:val="26"/>
          <w:szCs w:val="26"/>
        </w:rPr>
        <w:t xml:space="preserve">мися конкретных предметных знаний, умений и навыков в рамках </w:t>
      </w:r>
      <w:r w:rsidRPr="00D6530B">
        <w:rPr>
          <w:rFonts w:ascii="Times New Roman" w:hAnsi="Times New Roman"/>
          <w:color w:val="auto"/>
          <w:sz w:val="26"/>
          <w:szCs w:val="26"/>
        </w:rPr>
        <w:t xml:space="preserve">отдельных </w:t>
      </w:r>
      <w:r w:rsidRPr="00D6530B">
        <w:rPr>
          <w:rFonts w:ascii="Times New Roman" w:hAnsi="Times New Roman"/>
          <w:color w:val="auto"/>
          <w:spacing w:val="2"/>
          <w:sz w:val="26"/>
          <w:szCs w:val="26"/>
        </w:rPr>
        <w:t>школьных</w:t>
      </w:r>
      <w:r w:rsidRPr="00D6530B">
        <w:rPr>
          <w:rFonts w:ascii="Times New Roman" w:hAnsi="Times New Roman"/>
          <w:color w:val="auto"/>
          <w:sz w:val="26"/>
          <w:szCs w:val="26"/>
        </w:rPr>
        <w:t xml:space="preserve"> дисциплин. Вместе с тем, освоенные знания, умения и навыки рассматриваются как поле для применения сформированных универсальных учебных действий обучающихся для решения ими широкого круга практических и познавательных задач.</w:t>
      </w:r>
    </w:p>
    <w:p w:rsidR="003E1B98" w:rsidRPr="00DA474C" w:rsidRDefault="003E1B98" w:rsidP="00D6530B">
      <w:pPr>
        <w:pStyle w:val="af0"/>
        <w:spacing w:line="276" w:lineRule="auto"/>
        <w:ind w:firstLine="709"/>
        <w:rPr>
          <w:rFonts w:ascii="Times New Roman" w:hAnsi="Times New Roman"/>
          <w:b/>
          <w:color w:val="auto"/>
          <w:sz w:val="26"/>
          <w:szCs w:val="26"/>
        </w:rPr>
      </w:pPr>
      <w:r w:rsidRPr="00DA474C">
        <w:rPr>
          <w:rFonts w:ascii="Times New Roman" w:hAnsi="Times New Roman"/>
          <w:b/>
          <w:color w:val="auto"/>
          <w:sz w:val="26"/>
          <w:szCs w:val="26"/>
        </w:rPr>
        <w:t>Программа формирования универсальных учебных действий</w:t>
      </w:r>
      <w:r w:rsidRPr="00D6530B">
        <w:rPr>
          <w:rFonts w:ascii="Times New Roman" w:hAnsi="Times New Roman"/>
          <w:color w:val="auto"/>
          <w:sz w:val="26"/>
          <w:szCs w:val="26"/>
        </w:rPr>
        <w:t xml:space="preserve"> для начального общего образования </w:t>
      </w:r>
      <w:r w:rsidRPr="00DA474C">
        <w:rPr>
          <w:rFonts w:ascii="Times New Roman" w:hAnsi="Times New Roman"/>
          <w:b/>
          <w:color w:val="auto"/>
          <w:sz w:val="26"/>
          <w:szCs w:val="26"/>
        </w:rPr>
        <w:t>включает:</w:t>
      </w:r>
    </w:p>
    <w:p w:rsidR="003E1B98" w:rsidRPr="00DA474C" w:rsidRDefault="003E1B98" w:rsidP="00D6530B">
      <w:pPr>
        <w:pStyle w:val="af2"/>
        <w:spacing w:line="276" w:lineRule="auto"/>
        <w:ind w:firstLine="709"/>
        <w:rPr>
          <w:rFonts w:ascii="Times New Roman" w:hAnsi="Times New Roman"/>
          <w:i/>
          <w:color w:val="auto"/>
          <w:sz w:val="26"/>
          <w:szCs w:val="26"/>
        </w:rPr>
      </w:pPr>
      <w:r w:rsidRPr="00DA474C">
        <w:rPr>
          <w:rFonts w:ascii="Times New Roman" w:hAnsi="Times New Roman"/>
          <w:i/>
          <w:color w:val="auto"/>
          <w:sz w:val="26"/>
          <w:szCs w:val="26"/>
        </w:rPr>
        <w:t>-  ценностные ориентиры начального общего образования;</w:t>
      </w:r>
    </w:p>
    <w:p w:rsidR="003E1B98" w:rsidRPr="00DA474C" w:rsidRDefault="003E1B98" w:rsidP="00D6530B">
      <w:pPr>
        <w:pStyle w:val="af2"/>
        <w:spacing w:line="276" w:lineRule="auto"/>
        <w:ind w:firstLine="709"/>
        <w:rPr>
          <w:rFonts w:ascii="Times New Roman" w:hAnsi="Times New Roman"/>
          <w:i/>
          <w:color w:val="auto"/>
          <w:sz w:val="26"/>
          <w:szCs w:val="26"/>
        </w:rPr>
      </w:pPr>
      <w:r w:rsidRPr="00DA474C">
        <w:rPr>
          <w:rFonts w:ascii="Times New Roman" w:hAnsi="Times New Roman"/>
          <w:i/>
          <w:color w:val="auto"/>
          <w:sz w:val="26"/>
          <w:szCs w:val="26"/>
        </w:rPr>
        <w:t>- понятие, функции, состав и характеристики универсальных учебных действий в младшем школьном возрасте;</w:t>
      </w:r>
    </w:p>
    <w:p w:rsidR="003E1B98" w:rsidRPr="00DA474C" w:rsidRDefault="003E1B98" w:rsidP="00D6530B">
      <w:pPr>
        <w:pStyle w:val="af2"/>
        <w:spacing w:line="276" w:lineRule="auto"/>
        <w:ind w:firstLine="709"/>
        <w:rPr>
          <w:rFonts w:ascii="Times New Roman" w:hAnsi="Times New Roman"/>
          <w:i/>
          <w:color w:val="auto"/>
          <w:sz w:val="26"/>
          <w:szCs w:val="26"/>
        </w:rPr>
      </w:pPr>
      <w:r w:rsidRPr="00DA474C">
        <w:rPr>
          <w:rFonts w:ascii="Times New Roman" w:hAnsi="Times New Roman"/>
          <w:i/>
          <w:color w:val="auto"/>
          <w:sz w:val="26"/>
          <w:szCs w:val="26"/>
        </w:rPr>
        <w:t xml:space="preserve">- описание возможностей содержания различных учебных предметов для формирования универсальных учебных действий; </w:t>
      </w:r>
    </w:p>
    <w:p w:rsidR="003E1B98" w:rsidRPr="00DA474C" w:rsidRDefault="003E1B98" w:rsidP="00D6530B">
      <w:pPr>
        <w:pStyle w:val="af2"/>
        <w:spacing w:line="276" w:lineRule="auto"/>
        <w:ind w:firstLine="709"/>
        <w:rPr>
          <w:rFonts w:ascii="Times New Roman" w:hAnsi="Times New Roman"/>
          <w:i/>
          <w:color w:val="auto"/>
          <w:sz w:val="26"/>
          <w:szCs w:val="26"/>
        </w:rPr>
      </w:pPr>
      <w:r w:rsidRPr="00DA474C">
        <w:rPr>
          <w:rFonts w:ascii="Times New Roman" w:hAnsi="Times New Roman"/>
          <w:i/>
          <w:color w:val="auto"/>
          <w:sz w:val="26"/>
          <w:szCs w:val="26"/>
        </w:rPr>
        <w:t>- описание условий организации образовательной деятельности по освоению обучающимися содержания учебных предметов с целью развития универсальных учебных действий;</w:t>
      </w:r>
    </w:p>
    <w:p w:rsidR="003E1B98" w:rsidRPr="00DA474C" w:rsidRDefault="003E1B98" w:rsidP="00D6530B">
      <w:pPr>
        <w:pStyle w:val="af2"/>
        <w:spacing w:line="276" w:lineRule="auto"/>
        <w:ind w:firstLine="709"/>
        <w:rPr>
          <w:rFonts w:ascii="Times New Roman" w:hAnsi="Times New Roman"/>
          <w:i/>
          <w:color w:val="auto"/>
          <w:sz w:val="26"/>
          <w:szCs w:val="26"/>
        </w:rPr>
      </w:pPr>
      <w:r w:rsidRPr="00DA474C">
        <w:rPr>
          <w:rFonts w:ascii="Times New Roman" w:hAnsi="Times New Roman"/>
          <w:i/>
          <w:color w:val="auto"/>
          <w:spacing w:val="-4"/>
          <w:sz w:val="26"/>
          <w:szCs w:val="26"/>
        </w:rPr>
        <w:lastRenderedPageBreak/>
        <w:t>- описание условий, обеспечивающих преемственность про­</w:t>
      </w:r>
      <w:r w:rsidRPr="00DA474C">
        <w:rPr>
          <w:rFonts w:ascii="Times New Roman" w:hAnsi="Times New Roman"/>
          <w:i/>
          <w:color w:val="auto"/>
          <w:spacing w:val="-4"/>
          <w:sz w:val="26"/>
          <w:szCs w:val="26"/>
        </w:rPr>
        <w:br/>
      </w:r>
      <w:r w:rsidRPr="00DA474C">
        <w:rPr>
          <w:rFonts w:ascii="Times New Roman" w:hAnsi="Times New Roman"/>
          <w:i/>
          <w:color w:val="auto"/>
          <w:sz w:val="26"/>
          <w:szCs w:val="26"/>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p>
    <w:p w:rsidR="00524957" w:rsidRDefault="00524957" w:rsidP="00F2219F">
      <w:pPr>
        <w:pStyle w:val="afffb"/>
        <w:spacing w:line="240" w:lineRule="auto"/>
        <w:ind w:firstLine="709"/>
        <w:jc w:val="center"/>
        <w:rPr>
          <w:sz w:val="26"/>
          <w:szCs w:val="26"/>
        </w:rPr>
      </w:pPr>
      <w:bookmarkStart w:id="57" w:name="_Toc288394079"/>
      <w:bookmarkStart w:id="58" w:name="_Toc288410546"/>
      <w:bookmarkStart w:id="59" w:name="_Toc288410675"/>
      <w:bookmarkStart w:id="60" w:name="_Toc288410740"/>
      <w:bookmarkStart w:id="61" w:name="_Toc294246091"/>
      <w:bookmarkStart w:id="62" w:name="_Toc424564322"/>
    </w:p>
    <w:p w:rsidR="009B5FF2" w:rsidRDefault="009B5FF2" w:rsidP="00F2219F">
      <w:pPr>
        <w:pStyle w:val="afffb"/>
        <w:spacing w:line="240" w:lineRule="auto"/>
        <w:ind w:firstLine="709"/>
        <w:jc w:val="center"/>
        <w:rPr>
          <w:rFonts w:eastAsia="Times New Roman"/>
          <w:b w:val="0"/>
          <w:sz w:val="26"/>
          <w:szCs w:val="26"/>
        </w:rPr>
      </w:pPr>
    </w:p>
    <w:p w:rsidR="003E1B98" w:rsidRPr="00D6530B" w:rsidRDefault="003E1B98" w:rsidP="00F2219F">
      <w:pPr>
        <w:pStyle w:val="afffb"/>
        <w:spacing w:line="240" w:lineRule="auto"/>
        <w:ind w:firstLine="709"/>
        <w:jc w:val="center"/>
        <w:rPr>
          <w:sz w:val="26"/>
          <w:szCs w:val="26"/>
        </w:rPr>
      </w:pPr>
      <w:r w:rsidRPr="00D6530B">
        <w:rPr>
          <w:rFonts w:eastAsia="Times New Roman"/>
          <w:b w:val="0"/>
          <w:sz w:val="26"/>
          <w:szCs w:val="26"/>
        </w:rPr>
        <w:t xml:space="preserve"> </w:t>
      </w:r>
      <w:r w:rsidRPr="00D6530B">
        <w:rPr>
          <w:sz w:val="26"/>
          <w:szCs w:val="26"/>
        </w:rPr>
        <w:t xml:space="preserve">Связь </w:t>
      </w:r>
      <w:r w:rsidR="00524957">
        <w:rPr>
          <w:sz w:val="26"/>
          <w:szCs w:val="26"/>
        </w:rPr>
        <w:t xml:space="preserve">УУД с содержанием учебных </w:t>
      </w:r>
      <w:r w:rsidRPr="00D6530B">
        <w:rPr>
          <w:sz w:val="26"/>
          <w:szCs w:val="26"/>
        </w:rPr>
        <w:t>предметов</w:t>
      </w:r>
      <w:bookmarkEnd w:id="57"/>
      <w:bookmarkEnd w:id="58"/>
      <w:bookmarkEnd w:id="59"/>
      <w:bookmarkEnd w:id="60"/>
      <w:bookmarkEnd w:id="61"/>
      <w:bookmarkEnd w:id="62"/>
    </w:p>
    <w:p w:rsidR="009B5FF2" w:rsidRDefault="009B5FF2" w:rsidP="00D6530B">
      <w:pPr>
        <w:pStyle w:val="af0"/>
        <w:spacing w:line="276" w:lineRule="auto"/>
        <w:ind w:firstLine="709"/>
        <w:rPr>
          <w:rFonts w:ascii="Times New Roman" w:eastAsia="Arial Unicode MS" w:hAnsi="Times New Roman"/>
          <w:color w:val="00000A"/>
          <w:kern w:val="1"/>
          <w:sz w:val="26"/>
          <w:szCs w:val="26"/>
        </w:rPr>
      </w:pP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 xml:space="preserve">Формирование </w:t>
      </w:r>
      <w:r w:rsidR="00F2219F">
        <w:rPr>
          <w:rFonts w:ascii="Times New Roman" w:hAnsi="Times New Roman"/>
          <w:color w:val="auto"/>
          <w:spacing w:val="2"/>
          <w:sz w:val="26"/>
          <w:szCs w:val="26"/>
        </w:rPr>
        <w:t>УУД</w:t>
      </w:r>
      <w:r w:rsidRPr="00D6530B">
        <w:rPr>
          <w:rFonts w:ascii="Times New Roman" w:hAnsi="Times New Roman"/>
          <w:color w:val="auto"/>
          <w:spacing w:val="2"/>
          <w:sz w:val="26"/>
          <w:szCs w:val="26"/>
        </w:rPr>
        <w:t xml:space="preserve">, обеспечивающих решение задач общекультурного, ценностно­личностного, познавательного развития обучающихся, реализуется в рамках целостной образовательной деятельности в </w:t>
      </w:r>
      <w:r w:rsidRPr="00D6530B">
        <w:rPr>
          <w:rFonts w:ascii="Times New Roman" w:hAnsi="Times New Roman"/>
          <w:color w:val="auto"/>
          <w:sz w:val="26"/>
          <w:szCs w:val="26"/>
        </w:rPr>
        <w:t xml:space="preserve">ходе изучения обучающимися системы учебных предметов и дисциплин, в </w:t>
      </w:r>
      <w:r w:rsidRPr="00D6530B">
        <w:rPr>
          <w:rFonts w:ascii="Times New Roman" w:hAnsi="Times New Roman"/>
          <w:color w:val="auto"/>
          <w:spacing w:val="2"/>
          <w:sz w:val="26"/>
          <w:szCs w:val="26"/>
        </w:rPr>
        <w:t xml:space="preserve">метапредметной деятельности, организации форм учебного </w:t>
      </w:r>
      <w:r w:rsidRPr="00D6530B">
        <w:rPr>
          <w:rFonts w:ascii="Times New Roman" w:hAnsi="Times New Roman"/>
          <w:color w:val="auto"/>
          <w:sz w:val="26"/>
          <w:szCs w:val="26"/>
        </w:rPr>
        <w:t>сотрудничества и решения важных задач жизнедеятельности обучающихся.</w:t>
      </w:r>
    </w:p>
    <w:p w:rsidR="003E1B98" w:rsidRPr="00D6530B" w:rsidRDefault="003E1B98" w:rsidP="00D6530B">
      <w:pPr>
        <w:pStyle w:val="af0"/>
        <w:spacing w:line="276" w:lineRule="auto"/>
        <w:ind w:firstLine="709"/>
        <w:rPr>
          <w:rFonts w:ascii="Times New Roman" w:hAnsi="Times New Roman"/>
          <w:color w:val="auto"/>
          <w:spacing w:val="-2"/>
          <w:sz w:val="26"/>
          <w:szCs w:val="26"/>
        </w:rPr>
      </w:pPr>
      <w:r w:rsidRPr="00D6530B">
        <w:rPr>
          <w:rFonts w:ascii="Times New Roman" w:hAnsi="Times New Roman"/>
          <w:color w:val="auto"/>
          <w:spacing w:val="-2"/>
          <w:sz w:val="26"/>
          <w:szCs w:val="26"/>
        </w:rPr>
        <w:t xml:space="preserve">На уровне начального общего образования </w:t>
      </w:r>
      <w:r w:rsidRPr="00D6530B">
        <w:rPr>
          <w:rFonts w:ascii="Times New Roman" w:hAnsi="Times New Roman"/>
          <w:color w:val="auto"/>
          <w:spacing w:val="2"/>
          <w:sz w:val="26"/>
          <w:szCs w:val="26"/>
        </w:rPr>
        <w:t xml:space="preserve">при организации образовательной деятельности </w:t>
      </w:r>
      <w:r w:rsidRPr="00D6530B">
        <w:rPr>
          <w:rFonts w:ascii="Times New Roman" w:hAnsi="Times New Roman"/>
          <w:color w:val="auto"/>
          <w:spacing w:val="-2"/>
          <w:sz w:val="26"/>
          <w:szCs w:val="26"/>
        </w:rPr>
        <w:t xml:space="preserve">особое </w:t>
      </w:r>
      <w:r w:rsidRPr="00D6530B">
        <w:rPr>
          <w:rFonts w:ascii="Times New Roman" w:hAnsi="Times New Roman"/>
          <w:color w:val="auto"/>
          <w:spacing w:val="2"/>
          <w:sz w:val="26"/>
          <w:szCs w:val="26"/>
        </w:rPr>
        <w:t xml:space="preserve">значение </w:t>
      </w:r>
      <w:r w:rsidRPr="00D6530B">
        <w:rPr>
          <w:rFonts w:ascii="Times New Roman" w:hAnsi="Times New Roman"/>
          <w:color w:val="auto"/>
          <w:spacing w:val="-2"/>
          <w:sz w:val="26"/>
          <w:szCs w:val="26"/>
        </w:rPr>
        <w:t xml:space="preserve">имеет </w:t>
      </w:r>
      <w:r w:rsidRPr="00D6530B">
        <w:rPr>
          <w:rFonts w:ascii="Times New Roman" w:hAnsi="Times New Roman"/>
          <w:color w:val="auto"/>
          <w:spacing w:val="2"/>
          <w:sz w:val="26"/>
          <w:szCs w:val="26"/>
        </w:rPr>
        <w:t xml:space="preserve">обеспечение </w:t>
      </w:r>
      <w:r w:rsidRPr="00D6530B">
        <w:rPr>
          <w:rFonts w:ascii="Times New Roman" w:hAnsi="Times New Roman"/>
          <w:color w:val="auto"/>
          <w:spacing w:val="-2"/>
          <w:sz w:val="26"/>
          <w:szCs w:val="26"/>
        </w:rPr>
        <w:t>сбалансированного развития у обучающихся логического, на</w:t>
      </w:r>
      <w:r w:rsidRPr="00D6530B">
        <w:rPr>
          <w:rFonts w:ascii="Times New Roman" w:hAnsi="Times New Roman"/>
          <w:color w:val="auto"/>
          <w:sz w:val="26"/>
          <w:szCs w:val="26"/>
        </w:rPr>
        <w:t>глядно­образного и знаково­символического мышления, ис</w:t>
      </w:r>
      <w:r w:rsidRPr="00D6530B">
        <w:rPr>
          <w:rFonts w:ascii="Times New Roman" w:hAnsi="Times New Roman"/>
          <w:color w:val="auto"/>
          <w:spacing w:val="2"/>
          <w:sz w:val="26"/>
          <w:szCs w:val="26"/>
        </w:rPr>
        <w:t>ключающее риск развития формализма мышления, форми</w:t>
      </w:r>
      <w:r w:rsidRPr="00D6530B">
        <w:rPr>
          <w:rFonts w:ascii="Times New Roman" w:hAnsi="Times New Roman"/>
          <w:color w:val="auto"/>
          <w:spacing w:val="-2"/>
          <w:sz w:val="26"/>
          <w:szCs w:val="26"/>
        </w:rPr>
        <w:t>рования псевдологического мышления. Существенную роль в этом играют такие дисциплины, как «Литературное чтение», «Технология», «Изобразительное искусство», «Музыка».</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 xml:space="preserve">Каждый учебный предмет в зависимости от предметного </w:t>
      </w:r>
      <w:r w:rsidRPr="00D6530B">
        <w:rPr>
          <w:rFonts w:ascii="Times New Roman" w:hAnsi="Times New Roman"/>
          <w:color w:val="auto"/>
          <w:spacing w:val="-2"/>
          <w:sz w:val="26"/>
          <w:szCs w:val="26"/>
        </w:rPr>
        <w:t>содержания и релевантных способов организации учебной де</w:t>
      </w:r>
      <w:r w:rsidRPr="00D6530B">
        <w:rPr>
          <w:rFonts w:ascii="Times New Roman" w:hAnsi="Times New Roman"/>
          <w:color w:val="auto"/>
          <w:sz w:val="26"/>
          <w:szCs w:val="26"/>
        </w:rPr>
        <w:t>ятельности обучающихся раскрывает определенные возможности для формирования универсальных учебных действий.</w:t>
      </w:r>
    </w:p>
    <w:p w:rsidR="003E1B98" w:rsidRPr="00D6530B" w:rsidRDefault="003E1B98" w:rsidP="00D6530B">
      <w:pPr>
        <w:pStyle w:val="af0"/>
        <w:spacing w:line="276" w:lineRule="auto"/>
        <w:ind w:firstLine="709"/>
        <w:rPr>
          <w:rFonts w:ascii="Times New Roman" w:hAnsi="Times New Roman"/>
          <w:b/>
          <w:bCs/>
          <w:color w:val="auto"/>
          <w:sz w:val="26"/>
          <w:szCs w:val="26"/>
        </w:rPr>
      </w:pPr>
      <w:r w:rsidRPr="00D6530B">
        <w:rPr>
          <w:rFonts w:ascii="Times New Roman" w:hAnsi="Times New Roman"/>
          <w:color w:val="auto"/>
          <w:sz w:val="26"/>
          <w:szCs w:val="26"/>
        </w:rPr>
        <w:t xml:space="preserve">В частности, учебные предметы </w:t>
      </w:r>
      <w:r w:rsidRPr="00D6530B">
        <w:rPr>
          <w:rFonts w:ascii="Times New Roman" w:hAnsi="Times New Roman"/>
          <w:b/>
          <w:bCs/>
          <w:color w:val="auto"/>
          <w:sz w:val="26"/>
          <w:szCs w:val="26"/>
        </w:rPr>
        <w:t>«Русский язык», «Род</w:t>
      </w:r>
      <w:r w:rsidRPr="00D6530B">
        <w:rPr>
          <w:rFonts w:ascii="Times New Roman" w:hAnsi="Times New Roman"/>
          <w:b/>
          <w:bCs/>
          <w:color w:val="auto"/>
          <w:spacing w:val="2"/>
          <w:sz w:val="26"/>
          <w:szCs w:val="26"/>
        </w:rPr>
        <w:t xml:space="preserve">ной (чеченский) язык» </w:t>
      </w:r>
      <w:r w:rsidRPr="00D6530B">
        <w:rPr>
          <w:rFonts w:ascii="Times New Roman" w:hAnsi="Times New Roman"/>
          <w:color w:val="auto"/>
          <w:spacing w:val="2"/>
          <w:sz w:val="26"/>
          <w:szCs w:val="26"/>
        </w:rPr>
        <w:t>обеспечивают формирование познавательных, коммуникативных и регулятивных действий. Работа с тек</w:t>
      </w:r>
      <w:r w:rsidRPr="00D6530B">
        <w:rPr>
          <w:rFonts w:ascii="Times New Roman" w:hAnsi="Times New Roman"/>
          <w:color w:val="auto"/>
          <w:sz w:val="26"/>
          <w:szCs w:val="26"/>
        </w:rPr>
        <w:t>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w:t>
      </w:r>
      <w:r w:rsidRPr="00D6530B">
        <w:rPr>
          <w:rFonts w:ascii="Times New Roman" w:hAnsi="Times New Roman"/>
          <w:color w:val="auto"/>
          <w:spacing w:val="2"/>
          <w:sz w:val="26"/>
          <w:szCs w:val="26"/>
        </w:rPr>
        <w:t xml:space="preserve">витие знаково­символических действий — замещения (например, звука буквой), моделирования (например, состава слова путем составления схемы) и преобразования модели </w:t>
      </w:r>
      <w:r w:rsidRPr="00D6530B">
        <w:rPr>
          <w:rFonts w:ascii="Times New Roman" w:hAnsi="Times New Roman"/>
          <w:color w:val="auto"/>
          <w:sz w:val="26"/>
          <w:szCs w:val="26"/>
        </w:rPr>
        <w:t>(видоизменения слова). Изучение русского и родного ( чеченского) языка создает условия для формирования языкового чутья как результата ориентировки ребенка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b/>
          <w:bCs/>
          <w:color w:val="auto"/>
          <w:sz w:val="26"/>
          <w:szCs w:val="26"/>
        </w:rPr>
        <w:t>«Литературное чтение», «Литературное чтение на род</w:t>
      </w:r>
      <w:r w:rsidRPr="00D6530B">
        <w:rPr>
          <w:rFonts w:ascii="Times New Roman" w:hAnsi="Times New Roman"/>
          <w:b/>
          <w:bCs/>
          <w:color w:val="auto"/>
          <w:spacing w:val="2"/>
          <w:sz w:val="26"/>
          <w:szCs w:val="26"/>
        </w:rPr>
        <w:t>ном (чеченском) языке».</w:t>
      </w:r>
      <w:r w:rsidRPr="00D6530B">
        <w:rPr>
          <w:rFonts w:ascii="Times New Roman" w:hAnsi="Times New Roman"/>
          <w:color w:val="auto"/>
          <w:spacing w:val="2"/>
          <w:sz w:val="26"/>
          <w:szCs w:val="26"/>
        </w:rPr>
        <w:t xml:space="preserve"> Требования к результатам изучения учебного </w:t>
      </w:r>
      <w:r w:rsidRPr="00D6530B">
        <w:rPr>
          <w:rFonts w:ascii="Times New Roman" w:hAnsi="Times New Roman"/>
          <w:color w:val="auto"/>
          <w:sz w:val="26"/>
          <w:szCs w:val="26"/>
        </w:rPr>
        <w:t>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 xml:space="preserve">Литературное чтение — осмысленная, творческая духовная </w:t>
      </w:r>
      <w:r w:rsidRPr="00D6530B">
        <w:rPr>
          <w:rFonts w:ascii="Times New Roman" w:hAnsi="Times New Roman"/>
          <w:color w:val="auto"/>
          <w:spacing w:val="2"/>
          <w:sz w:val="26"/>
          <w:szCs w:val="26"/>
        </w:rPr>
        <w:t>деятельность, которая обеспечивает освоение идейно­нрав</w:t>
      </w:r>
      <w:r w:rsidRPr="00D6530B">
        <w:rPr>
          <w:rFonts w:ascii="Times New Roman" w:hAnsi="Times New Roman"/>
          <w:color w:val="auto"/>
          <w:sz w:val="26"/>
          <w:szCs w:val="26"/>
        </w:rPr>
        <w:t xml:space="preserve">ственного содержания художественной </w:t>
      </w:r>
      <w:r w:rsidRPr="00D6530B">
        <w:rPr>
          <w:rFonts w:ascii="Times New Roman" w:hAnsi="Times New Roman"/>
          <w:color w:val="auto"/>
          <w:sz w:val="26"/>
          <w:szCs w:val="26"/>
        </w:rPr>
        <w:lastRenderedPageBreak/>
        <w:t xml:space="preserve">литературы, развитие эстетического восприятия. Важнейшей функцией восприятия </w:t>
      </w:r>
      <w:r w:rsidRPr="00D6530B">
        <w:rPr>
          <w:rFonts w:ascii="Times New Roman" w:hAnsi="Times New Roman"/>
          <w:color w:val="auto"/>
          <w:spacing w:val="2"/>
          <w:sz w:val="26"/>
          <w:szCs w:val="26"/>
        </w:rPr>
        <w:t>художественной литературы является трансляция духовно­</w:t>
      </w:r>
      <w:r w:rsidRPr="00D6530B">
        <w:rPr>
          <w:rFonts w:ascii="Times New Roman" w:hAnsi="Times New Roman"/>
          <w:color w:val="auto"/>
          <w:sz w:val="26"/>
          <w:szCs w:val="26"/>
        </w:rPr>
        <w:t xml:space="preserve">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 </w:t>
      </w:r>
      <w:r w:rsidRPr="00D6530B">
        <w:rPr>
          <w:rFonts w:ascii="Times New Roman" w:hAnsi="Times New Roman"/>
          <w:color w:val="auto"/>
          <w:spacing w:val="2"/>
          <w:sz w:val="26"/>
          <w:szCs w:val="26"/>
        </w:rPr>
        <w:t>При получении  начального общего образования важным сред</w:t>
      </w:r>
      <w:r w:rsidRPr="00D6530B">
        <w:rPr>
          <w:rFonts w:ascii="Times New Roman" w:hAnsi="Times New Roman"/>
          <w:color w:val="auto"/>
          <w:sz w:val="26"/>
          <w:szCs w:val="26"/>
        </w:rPr>
        <w:t>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 xml:space="preserve">Учебные предметы </w:t>
      </w:r>
      <w:r w:rsidRPr="00F2219F">
        <w:rPr>
          <w:rFonts w:ascii="Times New Roman" w:hAnsi="Times New Roman"/>
          <w:b/>
          <w:color w:val="auto"/>
          <w:sz w:val="26"/>
          <w:szCs w:val="26"/>
        </w:rPr>
        <w:t>«Литературное чтение»</w:t>
      </w:r>
      <w:r w:rsidRPr="00F2219F">
        <w:rPr>
          <w:rFonts w:ascii="Times New Roman" w:hAnsi="Times New Roman"/>
          <w:color w:val="auto"/>
          <w:sz w:val="26"/>
          <w:szCs w:val="26"/>
        </w:rPr>
        <w:t>,</w:t>
      </w:r>
      <w:r w:rsidRPr="00D6530B">
        <w:rPr>
          <w:rFonts w:ascii="Times New Roman" w:hAnsi="Times New Roman"/>
          <w:color w:val="auto"/>
          <w:sz w:val="26"/>
          <w:szCs w:val="26"/>
        </w:rPr>
        <w:t xml:space="preserve"> </w:t>
      </w:r>
      <w:r w:rsidRPr="00F2219F">
        <w:rPr>
          <w:rFonts w:ascii="Times New Roman" w:hAnsi="Times New Roman"/>
          <w:b/>
          <w:color w:val="auto"/>
          <w:sz w:val="26"/>
          <w:szCs w:val="26"/>
        </w:rPr>
        <w:t xml:space="preserve">«Литературное чтение на родном (чеченском) языке» </w:t>
      </w:r>
      <w:r w:rsidRPr="00D6530B">
        <w:rPr>
          <w:rFonts w:ascii="Times New Roman" w:hAnsi="Times New Roman"/>
          <w:color w:val="auto"/>
          <w:sz w:val="26"/>
          <w:szCs w:val="26"/>
        </w:rPr>
        <w:t>обеспечивают формирование следующих универсальных учебных действий:</w:t>
      </w:r>
    </w:p>
    <w:p w:rsidR="003E1B98" w:rsidRPr="0080494F" w:rsidRDefault="003E1B98" w:rsidP="00D6530B">
      <w:pPr>
        <w:pStyle w:val="21"/>
        <w:spacing w:line="276" w:lineRule="auto"/>
        <w:ind w:firstLine="709"/>
        <w:rPr>
          <w:i/>
          <w:sz w:val="26"/>
          <w:szCs w:val="26"/>
        </w:rPr>
      </w:pPr>
      <w:r w:rsidRPr="0080494F">
        <w:rPr>
          <w:i/>
          <w:sz w:val="26"/>
          <w:szCs w:val="26"/>
        </w:rPr>
        <w:t>смыслообразования через прослеживание судьбы героя и ориентацию обучающегося в системе личностных смыслов;</w:t>
      </w:r>
    </w:p>
    <w:p w:rsidR="003E1B98" w:rsidRPr="0080494F" w:rsidRDefault="003E1B98" w:rsidP="00D6530B">
      <w:pPr>
        <w:pStyle w:val="21"/>
        <w:spacing w:line="276" w:lineRule="auto"/>
        <w:ind w:firstLine="709"/>
        <w:rPr>
          <w:i/>
          <w:sz w:val="26"/>
          <w:szCs w:val="26"/>
        </w:rPr>
      </w:pPr>
      <w:r w:rsidRPr="0080494F">
        <w:rPr>
          <w:i/>
          <w:spacing w:val="2"/>
          <w:sz w:val="26"/>
          <w:szCs w:val="26"/>
        </w:rPr>
        <w:t>самоопределения и самопознания на основе сравнения образа «Я» с героями литературных произведений посред</w:t>
      </w:r>
      <w:r w:rsidRPr="0080494F">
        <w:rPr>
          <w:i/>
          <w:sz w:val="26"/>
          <w:szCs w:val="26"/>
        </w:rPr>
        <w:t>ством эмоционально­действенной идентификации;</w:t>
      </w:r>
    </w:p>
    <w:p w:rsidR="003E1B98" w:rsidRPr="0080494F" w:rsidRDefault="003E1B98" w:rsidP="00D6530B">
      <w:pPr>
        <w:pStyle w:val="21"/>
        <w:spacing w:line="276" w:lineRule="auto"/>
        <w:ind w:firstLine="709"/>
        <w:rPr>
          <w:i/>
          <w:sz w:val="26"/>
          <w:szCs w:val="26"/>
        </w:rPr>
      </w:pPr>
      <w:r w:rsidRPr="0080494F">
        <w:rPr>
          <w:i/>
          <w:sz w:val="26"/>
          <w:szCs w:val="26"/>
        </w:rPr>
        <w:t>основ гражданской идентичности путем знакомства с ге</w:t>
      </w:r>
      <w:r w:rsidRPr="0080494F">
        <w:rPr>
          <w:i/>
          <w:spacing w:val="2"/>
          <w:sz w:val="26"/>
          <w:szCs w:val="26"/>
        </w:rPr>
        <w:t xml:space="preserve">роическим историческим прошлым своего народа и своей </w:t>
      </w:r>
      <w:r w:rsidRPr="0080494F">
        <w:rPr>
          <w:i/>
          <w:sz w:val="26"/>
          <w:szCs w:val="26"/>
        </w:rPr>
        <w:t>страны и переживания гордости и эмоциональной сопричастности подвигам и достижениям ее граждан;</w:t>
      </w:r>
    </w:p>
    <w:p w:rsidR="003E1B98" w:rsidRPr="0080494F" w:rsidRDefault="003E1B98" w:rsidP="00D6530B">
      <w:pPr>
        <w:pStyle w:val="21"/>
        <w:spacing w:line="276" w:lineRule="auto"/>
        <w:ind w:firstLine="709"/>
        <w:rPr>
          <w:i/>
          <w:sz w:val="26"/>
          <w:szCs w:val="26"/>
        </w:rPr>
      </w:pPr>
      <w:r w:rsidRPr="0080494F">
        <w:rPr>
          <w:i/>
          <w:spacing w:val="-2"/>
          <w:sz w:val="26"/>
          <w:szCs w:val="26"/>
        </w:rPr>
        <w:t>эстетических ценностей и на их основе эстетических кри</w:t>
      </w:r>
      <w:r w:rsidRPr="0080494F">
        <w:rPr>
          <w:i/>
          <w:sz w:val="26"/>
          <w:szCs w:val="26"/>
        </w:rPr>
        <w:t>териев;</w:t>
      </w:r>
    </w:p>
    <w:p w:rsidR="003E1B98" w:rsidRPr="0080494F" w:rsidRDefault="003E1B98" w:rsidP="00D6530B">
      <w:pPr>
        <w:pStyle w:val="21"/>
        <w:spacing w:line="276" w:lineRule="auto"/>
        <w:ind w:firstLine="709"/>
        <w:rPr>
          <w:i/>
          <w:sz w:val="26"/>
          <w:szCs w:val="26"/>
        </w:rPr>
      </w:pPr>
      <w:r w:rsidRPr="0080494F">
        <w:rPr>
          <w:i/>
          <w:spacing w:val="2"/>
          <w:sz w:val="26"/>
          <w:szCs w:val="26"/>
        </w:rPr>
        <w:t xml:space="preserve">нравственно­этического оценивания через выявление морального содержания и нравственного значения действий </w:t>
      </w:r>
      <w:r w:rsidRPr="0080494F">
        <w:rPr>
          <w:i/>
          <w:spacing w:val="-2"/>
          <w:sz w:val="26"/>
          <w:szCs w:val="26"/>
        </w:rPr>
        <w:t>пер</w:t>
      </w:r>
      <w:r w:rsidRPr="0080494F">
        <w:rPr>
          <w:i/>
          <w:sz w:val="26"/>
          <w:szCs w:val="26"/>
        </w:rPr>
        <w:t>сонажей;</w:t>
      </w:r>
    </w:p>
    <w:p w:rsidR="003E1B98" w:rsidRPr="0080494F" w:rsidRDefault="003E1B98" w:rsidP="00D6530B">
      <w:pPr>
        <w:pStyle w:val="21"/>
        <w:spacing w:line="276" w:lineRule="auto"/>
        <w:ind w:firstLine="709"/>
        <w:rPr>
          <w:i/>
          <w:sz w:val="26"/>
          <w:szCs w:val="26"/>
        </w:rPr>
      </w:pPr>
      <w:r w:rsidRPr="0080494F">
        <w:rPr>
          <w:i/>
          <w:spacing w:val="2"/>
          <w:sz w:val="26"/>
          <w:szCs w:val="26"/>
        </w:rPr>
        <w:t xml:space="preserve">эмоционально­личностной децентрации на основе отождествления себя с героями произведения, соотнесения и </w:t>
      </w:r>
      <w:r w:rsidRPr="0080494F">
        <w:rPr>
          <w:i/>
          <w:sz w:val="26"/>
          <w:szCs w:val="26"/>
        </w:rPr>
        <w:t>сопоставления их позиций, взглядов и мнений;</w:t>
      </w:r>
    </w:p>
    <w:p w:rsidR="003E1B98" w:rsidRPr="0080494F" w:rsidRDefault="003E1B98" w:rsidP="00D6530B">
      <w:pPr>
        <w:pStyle w:val="21"/>
        <w:spacing w:line="276" w:lineRule="auto"/>
        <w:ind w:firstLine="709"/>
        <w:rPr>
          <w:i/>
          <w:sz w:val="26"/>
          <w:szCs w:val="26"/>
        </w:rPr>
      </w:pPr>
      <w:r w:rsidRPr="0080494F">
        <w:rPr>
          <w:i/>
          <w:sz w:val="26"/>
          <w:szCs w:val="26"/>
        </w:rPr>
        <w:t>умения понимать контекстную речь на основе воссоздания картины событий и поступков персонажей;</w:t>
      </w:r>
    </w:p>
    <w:p w:rsidR="003E1B98" w:rsidRPr="0080494F" w:rsidRDefault="003E1B98" w:rsidP="00D6530B">
      <w:pPr>
        <w:pStyle w:val="21"/>
        <w:spacing w:line="276" w:lineRule="auto"/>
        <w:ind w:firstLine="709"/>
        <w:rPr>
          <w:i/>
          <w:sz w:val="26"/>
          <w:szCs w:val="26"/>
        </w:rPr>
      </w:pPr>
      <w:r w:rsidRPr="0080494F">
        <w:rPr>
          <w:i/>
          <w:spacing w:val="2"/>
          <w:sz w:val="26"/>
          <w:szCs w:val="26"/>
        </w:rPr>
        <w:t>умения произвольно и выразительно строить контекст</w:t>
      </w:r>
      <w:r w:rsidRPr="0080494F">
        <w:rPr>
          <w:i/>
          <w:sz w:val="26"/>
          <w:szCs w:val="26"/>
        </w:rPr>
        <w:t>ную речь с учетом целей коммуникации, особенностей слушателя, в том числе используя аудиовизуальные средства;</w:t>
      </w:r>
    </w:p>
    <w:p w:rsidR="003E1B98" w:rsidRPr="0080494F" w:rsidRDefault="003E1B98" w:rsidP="00D6530B">
      <w:pPr>
        <w:pStyle w:val="21"/>
        <w:spacing w:line="276" w:lineRule="auto"/>
        <w:ind w:firstLine="709"/>
        <w:rPr>
          <w:i/>
          <w:sz w:val="26"/>
          <w:szCs w:val="26"/>
        </w:rPr>
      </w:pPr>
      <w:r w:rsidRPr="0080494F">
        <w:rPr>
          <w:i/>
          <w:spacing w:val="2"/>
          <w:sz w:val="26"/>
          <w:szCs w:val="26"/>
        </w:rPr>
        <w:t>умения устанавливать логическую причинно­следствен</w:t>
      </w:r>
      <w:r w:rsidRPr="0080494F">
        <w:rPr>
          <w:i/>
          <w:sz w:val="26"/>
          <w:szCs w:val="26"/>
        </w:rPr>
        <w:t>ную последовательность событий и действий героев произведения;</w:t>
      </w:r>
    </w:p>
    <w:p w:rsidR="003E1B98" w:rsidRPr="0080494F" w:rsidRDefault="003E1B98" w:rsidP="00D6530B">
      <w:pPr>
        <w:pStyle w:val="21"/>
        <w:spacing w:line="276" w:lineRule="auto"/>
        <w:ind w:firstLine="709"/>
        <w:rPr>
          <w:i/>
          <w:sz w:val="26"/>
          <w:szCs w:val="26"/>
        </w:rPr>
      </w:pPr>
      <w:r w:rsidRPr="0080494F">
        <w:rPr>
          <w:i/>
          <w:sz w:val="26"/>
          <w:szCs w:val="26"/>
        </w:rPr>
        <w:t>умения строить план с выделением существенной и дополнительной информации.</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b/>
          <w:bCs/>
          <w:color w:val="auto"/>
          <w:sz w:val="26"/>
          <w:szCs w:val="26"/>
        </w:rPr>
        <w:t xml:space="preserve">«Иностранный язык» </w:t>
      </w:r>
      <w:r w:rsidRPr="00D6530B">
        <w:rPr>
          <w:rFonts w:ascii="Times New Roman" w:hAnsi="Times New Roman"/>
          <w:color w:val="auto"/>
          <w:sz w:val="26"/>
          <w:szCs w:val="26"/>
        </w:rPr>
        <w:t>обеспечивает прежде всего развитие коммуникативных действий, формируя коммуникативную культуру обучающегося. Изучение иностранного языка способствует:</w:t>
      </w:r>
    </w:p>
    <w:p w:rsidR="003E1B98" w:rsidRPr="0080494F" w:rsidRDefault="003E1B98" w:rsidP="00D6530B">
      <w:pPr>
        <w:pStyle w:val="21"/>
        <w:spacing w:line="276" w:lineRule="auto"/>
        <w:ind w:firstLine="709"/>
        <w:rPr>
          <w:i/>
          <w:sz w:val="26"/>
          <w:szCs w:val="26"/>
        </w:rPr>
      </w:pPr>
      <w:r w:rsidRPr="0080494F">
        <w:rPr>
          <w:i/>
          <w:spacing w:val="-2"/>
          <w:sz w:val="26"/>
          <w:szCs w:val="26"/>
        </w:rPr>
        <w:t xml:space="preserve">общему речевому развитию обучающегося на основе </w:t>
      </w:r>
      <w:r w:rsidRPr="0080494F">
        <w:rPr>
          <w:i/>
          <w:sz w:val="26"/>
          <w:szCs w:val="26"/>
        </w:rPr>
        <w:t>формирования обобщенных лингвистических структур грамматики и синтаксиса;</w:t>
      </w:r>
    </w:p>
    <w:p w:rsidR="003E1B98" w:rsidRPr="0080494F" w:rsidRDefault="003E1B98" w:rsidP="00D6530B">
      <w:pPr>
        <w:pStyle w:val="21"/>
        <w:spacing w:line="276" w:lineRule="auto"/>
        <w:ind w:firstLine="709"/>
        <w:rPr>
          <w:i/>
          <w:sz w:val="26"/>
          <w:szCs w:val="26"/>
        </w:rPr>
      </w:pPr>
      <w:r w:rsidRPr="0080494F">
        <w:rPr>
          <w:i/>
          <w:spacing w:val="2"/>
          <w:sz w:val="26"/>
          <w:szCs w:val="26"/>
        </w:rPr>
        <w:t>развитию произвольности и осознанности монологиче</w:t>
      </w:r>
      <w:r w:rsidRPr="0080494F">
        <w:rPr>
          <w:i/>
          <w:sz w:val="26"/>
          <w:szCs w:val="26"/>
        </w:rPr>
        <w:t>ской и диалогической речи;</w:t>
      </w:r>
    </w:p>
    <w:p w:rsidR="003E1B98" w:rsidRPr="0080494F" w:rsidRDefault="003E1B98" w:rsidP="00D6530B">
      <w:pPr>
        <w:pStyle w:val="21"/>
        <w:spacing w:line="276" w:lineRule="auto"/>
        <w:ind w:firstLine="709"/>
        <w:rPr>
          <w:i/>
          <w:sz w:val="26"/>
          <w:szCs w:val="26"/>
        </w:rPr>
      </w:pPr>
      <w:r w:rsidRPr="0080494F">
        <w:rPr>
          <w:i/>
          <w:sz w:val="26"/>
          <w:szCs w:val="26"/>
        </w:rPr>
        <w:t>развитию письменной речи;</w:t>
      </w:r>
    </w:p>
    <w:p w:rsidR="003E1B98" w:rsidRPr="0080494F" w:rsidRDefault="003E1B98" w:rsidP="00D6530B">
      <w:pPr>
        <w:pStyle w:val="21"/>
        <w:spacing w:line="276" w:lineRule="auto"/>
        <w:ind w:firstLine="709"/>
        <w:rPr>
          <w:i/>
          <w:sz w:val="26"/>
          <w:szCs w:val="26"/>
        </w:rPr>
      </w:pPr>
      <w:r w:rsidRPr="0080494F">
        <w:rPr>
          <w:i/>
          <w:sz w:val="26"/>
          <w:szCs w:val="26"/>
        </w:rPr>
        <w:lastRenderedPageBreak/>
        <w:t>формированию ориентации на партнера, его высказыва</w:t>
      </w:r>
      <w:r w:rsidRPr="0080494F">
        <w:rPr>
          <w:i/>
          <w:spacing w:val="2"/>
          <w:sz w:val="26"/>
          <w:szCs w:val="26"/>
        </w:rPr>
        <w:t xml:space="preserve">ния, поведение, эмоциональное состояние и переживания; </w:t>
      </w:r>
      <w:r w:rsidRPr="0080494F">
        <w:rPr>
          <w:i/>
          <w:sz w:val="26"/>
          <w:szCs w:val="26"/>
        </w:rPr>
        <w:t>уважения интересов партнера; умения слушать и слышать собеседника, вести диалог, излагать и обосновывать свое мнение в понятной для собеседника форме.</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 xml:space="preserve">Знакомство обучающихся с культурой, историей и традициями других народов и мировой культурой, открытие универсальности детской субкультуры создает необходимые </w:t>
      </w:r>
      <w:r w:rsidRPr="00D6530B">
        <w:rPr>
          <w:rFonts w:ascii="Times New Roman" w:hAnsi="Times New Roman"/>
          <w:color w:val="auto"/>
          <w:sz w:val="26"/>
          <w:szCs w:val="26"/>
        </w:rPr>
        <w:t>условия для формирования личностных универсальных дей</w:t>
      </w:r>
      <w:r w:rsidRPr="00D6530B">
        <w:rPr>
          <w:rFonts w:ascii="Times New Roman" w:hAnsi="Times New Roman"/>
          <w:color w:val="auto"/>
          <w:spacing w:val="2"/>
          <w:sz w:val="26"/>
          <w:szCs w:val="26"/>
        </w:rPr>
        <w:t>ствий  — формирования гражданской идентичности лично</w:t>
      </w:r>
      <w:r w:rsidRPr="00D6530B">
        <w:rPr>
          <w:rFonts w:ascii="Times New Roman" w:hAnsi="Times New Roman"/>
          <w:color w:val="auto"/>
          <w:sz w:val="26"/>
          <w:szCs w:val="26"/>
        </w:rPr>
        <w:t>сти, преимущественно в ее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pacing w:val="-4"/>
          <w:sz w:val="26"/>
          <w:szCs w:val="26"/>
        </w:rPr>
        <w:t>Изучение иностранного языка способствует развитию обще</w:t>
      </w:r>
      <w:r w:rsidRPr="00D6530B">
        <w:rPr>
          <w:rFonts w:ascii="Times New Roman" w:hAnsi="Times New Roman"/>
          <w:color w:val="auto"/>
          <w:sz w:val="26"/>
          <w:szCs w:val="26"/>
        </w:rPr>
        <w:t>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b/>
          <w:bCs/>
          <w:color w:val="auto"/>
          <w:sz w:val="26"/>
          <w:szCs w:val="26"/>
        </w:rPr>
        <w:t xml:space="preserve">«Математика и информатика». </w:t>
      </w:r>
      <w:r w:rsidRPr="00D6530B">
        <w:rPr>
          <w:rFonts w:ascii="Times New Roman" w:hAnsi="Times New Roman"/>
          <w:color w:val="auto"/>
          <w:sz w:val="26"/>
          <w:szCs w:val="26"/>
        </w:rPr>
        <w:t>При получении  начального</w:t>
      </w:r>
      <w:r w:rsidRPr="00D6530B">
        <w:rPr>
          <w:rFonts w:ascii="Times New Roman" w:hAnsi="Times New Roman"/>
          <w:color w:val="auto"/>
          <w:spacing w:val="2"/>
          <w:sz w:val="26"/>
          <w:szCs w:val="26"/>
        </w:rPr>
        <w:t>общего образования этот учебный предмет является осно</w:t>
      </w:r>
      <w:r w:rsidRPr="00D6530B">
        <w:rPr>
          <w:rFonts w:ascii="Times New Roman" w:hAnsi="Times New Roman"/>
          <w:color w:val="auto"/>
          <w:sz w:val="26"/>
          <w:szCs w:val="26"/>
        </w:rPr>
        <w:t>вой развития у обучающихся познавательных универсальных действий, в первую очередь логических и алгоритмических.</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приема решения задач как универсального учебного действия.</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Формирование моделирования как универсального учебно</w:t>
      </w:r>
      <w:r w:rsidRPr="00D6530B">
        <w:rPr>
          <w:rFonts w:ascii="Times New Roman" w:hAnsi="Times New Roman"/>
          <w:color w:val="auto"/>
          <w:sz w:val="26"/>
          <w:szCs w:val="26"/>
        </w:rPr>
        <w:t>го действия осуществляется в рамках практически всех учебных предметов на этом уровне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b/>
          <w:bCs/>
          <w:color w:val="auto"/>
          <w:sz w:val="26"/>
          <w:szCs w:val="26"/>
        </w:rPr>
        <w:t>«Окружающий мир».</w:t>
      </w:r>
      <w:r w:rsidR="0080494F">
        <w:rPr>
          <w:rFonts w:ascii="Times New Roman" w:hAnsi="Times New Roman"/>
          <w:b/>
          <w:bCs/>
          <w:color w:val="auto"/>
          <w:sz w:val="26"/>
          <w:szCs w:val="26"/>
        </w:rPr>
        <w:t xml:space="preserve"> </w:t>
      </w:r>
      <w:r w:rsidRPr="00D6530B">
        <w:rPr>
          <w:rFonts w:ascii="Times New Roman" w:hAnsi="Times New Roman"/>
          <w:color w:val="auto"/>
          <w:sz w:val="26"/>
          <w:szCs w:val="26"/>
        </w:rPr>
        <w:t xml:space="preserve">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w:t>
      </w:r>
      <w:r w:rsidRPr="00D6530B">
        <w:rPr>
          <w:rFonts w:ascii="Times New Roman" w:hAnsi="Times New Roman"/>
          <w:color w:val="auto"/>
          <w:spacing w:val="2"/>
          <w:sz w:val="26"/>
          <w:szCs w:val="26"/>
        </w:rPr>
        <w:t xml:space="preserve">другими людьми, государством, осознания своего места в </w:t>
      </w:r>
      <w:r w:rsidRPr="00D6530B">
        <w:rPr>
          <w:rFonts w:ascii="Times New Roman" w:hAnsi="Times New Roman"/>
          <w:color w:val="auto"/>
          <w:sz w:val="26"/>
          <w:szCs w:val="26"/>
        </w:rPr>
        <w:t>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 xml:space="preserve">В сфере личностных универсальных действий изучение предмета «Окружающий мир» обеспечивает формирование </w:t>
      </w:r>
      <w:r w:rsidRPr="00D6530B">
        <w:rPr>
          <w:rFonts w:ascii="Times New Roman" w:hAnsi="Times New Roman"/>
          <w:color w:val="auto"/>
          <w:sz w:val="26"/>
          <w:szCs w:val="26"/>
        </w:rPr>
        <w:t xml:space="preserve">когнитивного, </w:t>
      </w:r>
      <w:r w:rsidRPr="00D6530B">
        <w:rPr>
          <w:rFonts w:ascii="Times New Roman" w:hAnsi="Times New Roman"/>
          <w:color w:val="auto"/>
          <w:sz w:val="26"/>
          <w:szCs w:val="26"/>
        </w:rPr>
        <w:lastRenderedPageBreak/>
        <w:t>эмоционально­ценностного и деятельностного компонентов гражданской российской идентичности:</w:t>
      </w:r>
    </w:p>
    <w:p w:rsidR="003E1B98" w:rsidRPr="0080494F" w:rsidRDefault="003E1B98" w:rsidP="00D6530B">
      <w:pPr>
        <w:pStyle w:val="21"/>
        <w:spacing w:line="276" w:lineRule="auto"/>
        <w:ind w:firstLine="709"/>
        <w:rPr>
          <w:i/>
          <w:sz w:val="26"/>
          <w:szCs w:val="26"/>
        </w:rPr>
      </w:pPr>
      <w:r w:rsidRPr="0080494F">
        <w:rPr>
          <w:i/>
          <w:spacing w:val="2"/>
          <w:sz w:val="26"/>
          <w:szCs w:val="26"/>
        </w:rPr>
        <w:t>формирование умения различать государственную сим</w:t>
      </w:r>
      <w:r w:rsidRPr="0080494F">
        <w:rPr>
          <w:i/>
          <w:sz w:val="26"/>
          <w:szCs w:val="26"/>
        </w:rPr>
        <w:t xml:space="preserve">волику Российской Федерации и своего региона, описывать достопримечательности столицы и родного края, находить на </w:t>
      </w:r>
      <w:r w:rsidRPr="0080494F">
        <w:rPr>
          <w:i/>
          <w:spacing w:val="2"/>
          <w:sz w:val="26"/>
          <w:szCs w:val="26"/>
        </w:rPr>
        <w:t xml:space="preserve">карте Российскую Федерацию, Москву — столицу России, </w:t>
      </w:r>
      <w:r w:rsidRPr="0080494F">
        <w:rPr>
          <w:i/>
          <w:sz w:val="26"/>
          <w:szCs w:val="26"/>
        </w:rPr>
        <w:t>свой регион и его столицу; ознакомление с особенностями некоторых зарубежных стран;</w:t>
      </w:r>
    </w:p>
    <w:p w:rsidR="003E1B98" w:rsidRPr="0080494F" w:rsidRDefault="003E1B98" w:rsidP="00D6530B">
      <w:pPr>
        <w:pStyle w:val="21"/>
        <w:spacing w:line="276" w:lineRule="auto"/>
        <w:ind w:firstLine="709"/>
        <w:rPr>
          <w:i/>
          <w:sz w:val="26"/>
          <w:szCs w:val="26"/>
        </w:rPr>
      </w:pPr>
      <w:r w:rsidRPr="0080494F">
        <w:rPr>
          <w:i/>
          <w:spacing w:val="-2"/>
          <w:sz w:val="26"/>
          <w:szCs w:val="26"/>
        </w:rPr>
        <w:t xml:space="preserve">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w:t>
      </w:r>
      <w:r w:rsidRPr="0080494F">
        <w:rPr>
          <w:i/>
          <w:sz w:val="26"/>
          <w:szCs w:val="26"/>
        </w:rPr>
        <w:t>и России и ощущения чувства гордости за славу и достижения своего народа и России; умения фиксировать в информационной среде элементы истории семьи, своего региона;</w:t>
      </w:r>
    </w:p>
    <w:p w:rsidR="003E1B98" w:rsidRPr="0080494F" w:rsidRDefault="003E1B98" w:rsidP="00D6530B">
      <w:pPr>
        <w:pStyle w:val="21"/>
        <w:spacing w:line="276" w:lineRule="auto"/>
        <w:ind w:firstLine="709"/>
        <w:rPr>
          <w:i/>
          <w:sz w:val="26"/>
          <w:szCs w:val="26"/>
        </w:rPr>
      </w:pPr>
      <w:r w:rsidRPr="0080494F">
        <w:rPr>
          <w:i/>
          <w:spacing w:val="2"/>
          <w:sz w:val="26"/>
          <w:szCs w:val="26"/>
        </w:rPr>
        <w:t xml:space="preserve">формирование основ экологического сознания, грамотности и культуры учащихся, освоение элементарных норм </w:t>
      </w:r>
      <w:r w:rsidRPr="0080494F">
        <w:rPr>
          <w:i/>
          <w:sz w:val="26"/>
          <w:szCs w:val="26"/>
        </w:rPr>
        <w:t>адекватного природосообразного поведения;</w:t>
      </w:r>
    </w:p>
    <w:p w:rsidR="003E1B98" w:rsidRPr="0080494F" w:rsidRDefault="003E1B98" w:rsidP="00D6530B">
      <w:pPr>
        <w:pStyle w:val="21"/>
        <w:spacing w:line="276" w:lineRule="auto"/>
        <w:ind w:firstLine="709"/>
        <w:rPr>
          <w:i/>
          <w:sz w:val="26"/>
          <w:szCs w:val="26"/>
        </w:rPr>
      </w:pPr>
      <w:r w:rsidRPr="0080494F">
        <w:rPr>
          <w:i/>
          <w:sz w:val="26"/>
          <w:szCs w:val="26"/>
        </w:rPr>
        <w:t>развитие морально­этического сознания — норм и правил взаимоотношений человека с другими людьми, социальными группами и сообществами.</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В сфере личностных универсальных учебных действий изучение предмета способствует принятию обучающимися</w:t>
      </w:r>
      <w:r w:rsidRPr="00D6530B">
        <w:rPr>
          <w:rFonts w:ascii="Times New Roman" w:hAnsi="Times New Roman"/>
          <w:color w:val="auto"/>
          <w:sz w:val="26"/>
          <w:szCs w:val="26"/>
        </w:rPr>
        <w:t>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 xml:space="preserve">Изучение данного предмета способствует формированию </w:t>
      </w:r>
      <w:r w:rsidRPr="00D6530B">
        <w:rPr>
          <w:rFonts w:ascii="Times New Roman" w:hAnsi="Times New Roman"/>
          <w:color w:val="auto"/>
          <w:sz w:val="26"/>
          <w:szCs w:val="26"/>
        </w:rPr>
        <w:t>общепознавательных универсальных учебных действий:</w:t>
      </w:r>
    </w:p>
    <w:p w:rsidR="003E1B98" w:rsidRPr="0080494F" w:rsidRDefault="003E1B98" w:rsidP="00D6530B">
      <w:pPr>
        <w:pStyle w:val="21"/>
        <w:spacing w:line="276" w:lineRule="auto"/>
        <w:ind w:firstLine="709"/>
        <w:rPr>
          <w:i/>
          <w:sz w:val="26"/>
          <w:szCs w:val="26"/>
        </w:rPr>
      </w:pPr>
      <w:r w:rsidRPr="0080494F">
        <w:rPr>
          <w:i/>
          <w:sz w:val="26"/>
          <w:szCs w:val="26"/>
        </w:rPr>
        <w:t>овладению начальными формами исследовательской деятельности, включая умение поиска и работы с информацией;</w:t>
      </w:r>
    </w:p>
    <w:p w:rsidR="003E1B98" w:rsidRPr="0080494F" w:rsidRDefault="003E1B98" w:rsidP="00D6530B">
      <w:pPr>
        <w:pStyle w:val="21"/>
        <w:spacing w:line="276" w:lineRule="auto"/>
        <w:ind w:firstLine="709"/>
        <w:rPr>
          <w:i/>
          <w:sz w:val="26"/>
          <w:szCs w:val="26"/>
        </w:rPr>
      </w:pPr>
      <w:r w:rsidRPr="0080494F">
        <w:rPr>
          <w:i/>
          <w:spacing w:val="2"/>
          <w:sz w:val="26"/>
          <w:szCs w:val="26"/>
        </w:rPr>
        <w:t xml:space="preserve">формированию действий замещения и моделирования (использование готовых моделей для объяснения явлений </w:t>
      </w:r>
      <w:r w:rsidRPr="0080494F">
        <w:rPr>
          <w:i/>
          <w:sz w:val="26"/>
          <w:szCs w:val="26"/>
        </w:rPr>
        <w:t>или выявления свойств объектов и создания моделей);</w:t>
      </w:r>
    </w:p>
    <w:p w:rsidR="003E1B98" w:rsidRPr="0080494F" w:rsidRDefault="003E1B98" w:rsidP="00D6530B">
      <w:pPr>
        <w:pStyle w:val="21"/>
        <w:spacing w:line="276" w:lineRule="auto"/>
        <w:ind w:firstLine="709"/>
        <w:rPr>
          <w:i/>
          <w:sz w:val="26"/>
          <w:szCs w:val="26"/>
        </w:rPr>
      </w:pPr>
      <w:r w:rsidRPr="0080494F">
        <w:rPr>
          <w:i/>
          <w:sz w:val="26"/>
          <w:szCs w:val="26"/>
        </w:rPr>
        <w:t>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b/>
          <w:bCs/>
          <w:color w:val="auto"/>
          <w:sz w:val="26"/>
          <w:szCs w:val="26"/>
        </w:rPr>
        <w:t>«Изобразительное искусство».</w:t>
      </w:r>
      <w:r w:rsidRPr="00D6530B">
        <w:rPr>
          <w:rFonts w:ascii="Times New Roman" w:hAnsi="Times New Roman"/>
          <w:color w:val="auto"/>
          <w:sz w:val="26"/>
          <w:szCs w:val="26"/>
        </w:rPr>
        <w:t xml:space="preserve"> Развивающий потенциал этого предмета связан с формированием личностных, познавательных, регулятивных действий.</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 xml:space="preserve">Моделирующий характер изобразительной деятельности создает условия для формирования общеучебных действий, </w:t>
      </w:r>
      <w:r w:rsidRPr="00D6530B">
        <w:rPr>
          <w:rFonts w:ascii="Times New Roman" w:hAnsi="Times New Roman"/>
          <w:color w:val="auto"/>
          <w:sz w:val="26"/>
          <w:szCs w:val="26"/>
        </w:rPr>
        <w:t>замещения и моделирования явлений и объектов природного и социокультурного мира в продуктивной деятельности об</w:t>
      </w:r>
      <w:r w:rsidRPr="00D6530B">
        <w:rPr>
          <w:rFonts w:ascii="Times New Roman" w:hAnsi="Times New Roman"/>
          <w:color w:val="auto"/>
          <w:spacing w:val="2"/>
          <w:sz w:val="26"/>
          <w:szCs w:val="26"/>
        </w:rPr>
        <w:t>учающихся. Такое моделирование является основой разви</w:t>
      </w:r>
      <w:r w:rsidRPr="00D6530B">
        <w:rPr>
          <w:rFonts w:ascii="Times New Roman" w:hAnsi="Times New Roman"/>
          <w:color w:val="auto"/>
          <w:sz w:val="26"/>
          <w:szCs w:val="26"/>
        </w:rPr>
        <w:t xml:space="preserve">тия познания ребенком мира и способствует формированию </w:t>
      </w:r>
      <w:r w:rsidRPr="00D6530B">
        <w:rPr>
          <w:rFonts w:ascii="Times New Roman" w:hAnsi="Times New Roman"/>
          <w:color w:val="auto"/>
          <w:spacing w:val="-2"/>
          <w:sz w:val="26"/>
          <w:szCs w:val="26"/>
        </w:rPr>
        <w:t xml:space="preserve">логических операций сравнения, установления тождества и </w:t>
      </w:r>
      <w:r w:rsidRPr="00D6530B">
        <w:rPr>
          <w:rFonts w:ascii="Times New Roman" w:hAnsi="Times New Roman"/>
          <w:color w:val="auto"/>
          <w:sz w:val="26"/>
          <w:szCs w:val="26"/>
        </w:rPr>
        <w:t xml:space="preserve">различий, аналогий, причинно­следственных связей и отношений. При </w:t>
      </w:r>
      <w:r w:rsidRPr="00D6530B">
        <w:rPr>
          <w:rFonts w:ascii="Times New Roman" w:hAnsi="Times New Roman"/>
          <w:color w:val="auto"/>
          <w:sz w:val="26"/>
          <w:szCs w:val="26"/>
        </w:rPr>
        <w:lastRenderedPageBreak/>
        <w:t>создании продукта изобразительной деятельности особые требования предъявляются к регулятивным действи</w:t>
      </w:r>
      <w:r w:rsidRPr="00D6530B">
        <w:rPr>
          <w:rFonts w:ascii="Times New Roman" w:hAnsi="Times New Roman"/>
          <w:color w:val="auto"/>
          <w:spacing w:val="2"/>
          <w:sz w:val="26"/>
          <w:szCs w:val="26"/>
        </w:rPr>
        <w:t xml:space="preserve">ям — целеполаганию как формированию замысла, планированию и организации действий в соответствии с целью, </w:t>
      </w:r>
      <w:r w:rsidRPr="00D6530B">
        <w:rPr>
          <w:rFonts w:ascii="Times New Roman" w:hAnsi="Times New Roman"/>
          <w:color w:val="auto"/>
          <w:sz w:val="26"/>
          <w:szCs w:val="26"/>
        </w:rPr>
        <w:t xml:space="preserve">умению контролировать соответствие выполняемых действий </w:t>
      </w:r>
      <w:r w:rsidRPr="00D6530B">
        <w:rPr>
          <w:rFonts w:ascii="Times New Roman" w:hAnsi="Times New Roman"/>
          <w:color w:val="auto"/>
          <w:spacing w:val="2"/>
          <w:sz w:val="26"/>
          <w:szCs w:val="26"/>
        </w:rPr>
        <w:t xml:space="preserve">способу, внесению коррективов на основе предвосхищения </w:t>
      </w:r>
      <w:r w:rsidRPr="00D6530B">
        <w:rPr>
          <w:rFonts w:ascii="Times New Roman" w:hAnsi="Times New Roman"/>
          <w:color w:val="auto"/>
          <w:sz w:val="26"/>
          <w:szCs w:val="26"/>
        </w:rPr>
        <w:t>будущего результата и его соответствия замыслу.</w:t>
      </w:r>
    </w:p>
    <w:p w:rsidR="003E1B98" w:rsidRPr="00D6530B" w:rsidRDefault="003E1B98" w:rsidP="00D6530B">
      <w:pPr>
        <w:pStyle w:val="af0"/>
        <w:spacing w:line="276" w:lineRule="auto"/>
        <w:ind w:firstLine="709"/>
        <w:rPr>
          <w:rFonts w:ascii="Times New Roman" w:hAnsi="Times New Roman"/>
          <w:b/>
          <w:bCs/>
          <w:color w:val="auto"/>
          <w:sz w:val="26"/>
          <w:szCs w:val="26"/>
        </w:rPr>
      </w:pPr>
      <w:r w:rsidRPr="00D6530B">
        <w:rPr>
          <w:rFonts w:ascii="Times New Roman" w:hAnsi="Times New Roman"/>
          <w:color w:val="auto"/>
          <w:spacing w:val="2"/>
          <w:sz w:val="26"/>
          <w:szCs w:val="26"/>
        </w:rPr>
        <w:t>В сфере личностных действий приобщение к мировой и отечественной культуре и освоение сокровищницы изо</w:t>
      </w:r>
      <w:r w:rsidRPr="00D6530B">
        <w:rPr>
          <w:rFonts w:ascii="Times New Roman" w:hAnsi="Times New Roman"/>
          <w:color w:val="auto"/>
          <w:sz w:val="26"/>
          <w:szCs w:val="26"/>
        </w:rPr>
        <w:t>бразительного искусства, народных, национальных традиций, искусства других народов обеспечивают формирование граж</w:t>
      </w:r>
      <w:r w:rsidRPr="00D6530B">
        <w:rPr>
          <w:rFonts w:ascii="Times New Roman" w:hAnsi="Times New Roman"/>
          <w:color w:val="auto"/>
          <w:spacing w:val="2"/>
          <w:sz w:val="26"/>
          <w:szCs w:val="26"/>
        </w:rPr>
        <w:t>данской идентичности личности, толерантности, эстетиче</w:t>
      </w:r>
      <w:r w:rsidRPr="00D6530B">
        <w:rPr>
          <w:rFonts w:ascii="Times New Roman" w:hAnsi="Times New Roman"/>
          <w:color w:val="auto"/>
          <w:sz w:val="26"/>
          <w:szCs w:val="26"/>
        </w:rPr>
        <w:t>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w:t>
      </w:r>
    </w:p>
    <w:p w:rsidR="003E1B98" w:rsidRPr="00D6530B" w:rsidRDefault="003E1B98" w:rsidP="00D6530B">
      <w:pPr>
        <w:spacing w:after="0"/>
        <w:ind w:firstLine="709"/>
        <w:contextualSpacing/>
        <w:jc w:val="both"/>
        <w:rPr>
          <w:rFonts w:ascii="Times New Roman" w:hAnsi="Times New Roman" w:cs="Times New Roman"/>
          <w:sz w:val="26"/>
          <w:szCs w:val="26"/>
        </w:rPr>
      </w:pPr>
      <w:r w:rsidRPr="00D6530B">
        <w:rPr>
          <w:rFonts w:ascii="Times New Roman" w:hAnsi="Times New Roman" w:cs="Times New Roman"/>
          <w:b/>
          <w:bCs/>
          <w:spacing w:val="-2"/>
          <w:sz w:val="26"/>
          <w:szCs w:val="26"/>
        </w:rPr>
        <w:t xml:space="preserve">«Музыка». </w:t>
      </w:r>
      <w:r w:rsidRPr="00D6530B">
        <w:rPr>
          <w:rFonts w:ascii="Times New Roman" w:hAnsi="Times New Roman" w:cs="Times New Roman"/>
          <w:sz w:val="26"/>
          <w:szCs w:val="26"/>
        </w:rPr>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3E1B98" w:rsidRPr="00D6530B" w:rsidRDefault="003E1B98" w:rsidP="00D6530B">
      <w:pPr>
        <w:tabs>
          <w:tab w:val="left" w:pos="955"/>
        </w:tabs>
        <w:autoSpaceDE w:val="0"/>
        <w:autoSpaceDN w:val="0"/>
        <w:adjustRightInd w:val="0"/>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 xml:space="preserve">Личностные результаты </w:t>
      </w:r>
      <w:r w:rsidRPr="00D6530B">
        <w:rPr>
          <w:rFonts w:ascii="Times New Roman" w:hAnsi="Times New Roman" w:cs="Times New Roman"/>
          <w:sz w:val="26"/>
          <w:szCs w:val="26"/>
        </w:rPr>
        <w:t>освоения программы должны отражать:</w:t>
      </w:r>
    </w:p>
    <w:p w:rsidR="003E1B98" w:rsidRPr="0080494F" w:rsidRDefault="003E1B98" w:rsidP="003D0E42">
      <w:pPr>
        <w:widowControl w:val="0"/>
        <w:tabs>
          <w:tab w:val="left" w:pos="709"/>
        </w:tabs>
        <w:autoSpaceDE w:val="0"/>
        <w:autoSpaceDN w:val="0"/>
        <w:adjustRightInd w:val="0"/>
        <w:spacing w:after="0"/>
        <w:ind w:firstLine="709"/>
        <w:jc w:val="both"/>
        <w:rPr>
          <w:rFonts w:ascii="Times New Roman" w:hAnsi="Times New Roman" w:cs="Times New Roman"/>
          <w:i/>
          <w:sz w:val="26"/>
          <w:szCs w:val="26"/>
        </w:rPr>
      </w:pPr>
      <w:r w:rsidRPr="0080494F">
        <w:rPr>
          <w:rFonts w:ascii="Times New Roman" w:hAnsi="Times New Roman" w:cs="Times New Roman"/>
          <w:i/>
          <w:sz w:val="26"/>
          <w:szCs w:val="26"/>
        </w:rPr>
        <w:t>-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rsidR="003E1B98" w:rsidRPr="0080494F" w:rsidRDefault="003E1B98" w:rsidP="003D0E42">
      <w:pPr>
        <w:widowControl w:val="0"/>
        <w:tabs>
          <w:tab w:val="left" w:pos="709"/>
        </w:tabs>
        <w:autoSpaceDE w:val="0"/>
        <w:autoSpaceDN w:val="0"/>
        <w:adjustRightInd w:val="0"/>
        <w:spacing w:after="0"/>
        <w:ind w:firstLine="709"/>
        <w:jc w:val="both"/>
        <w:rPr>
          <w:rFonts w:ascii="Times New Roman" w:hAnsi="Times New Roman" w:cs="Times New Roman"/>
          <w:i/>
          <w:sz w:val="26"/>
          <w:szCs w:val="26"/>
        </w:rPr>
      </w:pPr>
      <w:r w:rsidRPr="0080494F">
        <w:rPr>
          <w:rFonts w:ascii="Times New Roman" w:hAnsi="Times New Roman" w:cs="Times New Roman"/>
          <w:i/>
          <w:sz w:val="26"/>
          <w:szCs w:val="26"/>
        </w:rPr>
        <w:t>- формирование целостного, социально ориентированного взгляда на мир в его органичном единстве и разнообразии культур;</w:t>
      </w:r>
    </w:p>
    <w:p w:rsidR="003E1B98" w:rsidRPr="0080494F" w:rsidRDefault="003E1B98" w:rsidP="003D0E42">
      <w:pPr>
        <w:widowControl w:val="0"/>
        <w:tabs>
          <w:tab w:val="left" w:pos="709"/>
        </w:tabs>
        <w:autoSpaceDE w:val="0"/>
        <w:autoSpaceDN w:val="0"/>
        <w:adjustRightInd w:val="0"/>
        <w:spacing w:after="0"/>
        <w:ind w:firstLine="709"/>
        <w:jc w:val="both"/>
        <w:rPr>
          <w:rFonts w:ascii="Times New Roman" w:hAnsi="Times New Roman" w:cs="Times New Roman"/>
          <w:i/>
          <w:sz w:val="26"/>
          <w:szCs w:val="26"/>
        </w:rPr>
      </w:pPr>
      <w:r w:rsidRPr="0080494F">
        <w:rPr>
          <w:rFonts w:ascii="Times New Roman" w:hAnsi="Times New Roman" w:cs="Times New Roman"/>
          <w:i/>
          <w:sz w:val="26"/>
          <w:szCs w:val="26"/>
        </w:rPr>
        <w:t>- формирование уважительного отношения к культуре других народов;</w:t>
      </w:r>
    </w:p>
    <w:p w:rsidR="003E1B98" w:rsidRPr="0080494F" w:rsidRDefault="003E1B98" w:rsidP="003D0E42">
      <w:pPr>
        <w:widowControl w:val="0"/>
        <w:tabs>
          <w:tab w:val="left" w:pos="709"/>
        </w:tabs>
        <w:autoSpaceDE w:val="0"/>
        <w:autoSpaceDN w:val="0"/>
        <w:adjustRightInd w:val="0"/>
        <w:spacing w:after="0"/>
        <w:ind w:firstLine="709"/>
        <w:jc w:val="both"/>
        <w:rPr>
          <w:rFonts w:ascii="Times New Roman" w:hAnsi="Times New Roman" w:cs="Times New Roman"/>
          <w:i/>
          <w:sz w:val="26"/>
          <w:szCs w:val="26"/>
        </w:rPr>
      </w:pPr>
      <w:r w:rsidRPr="0080494F">
        <w:rPr>
          <w:rFonts w:ascii="Times New Roman" w:hAnsi="Times New Roman" w:cs="Times New Roman"/>
          <w:i/>
          <w:sz w:val="26"/>
          <w:szCs w:val="26"/>
        </w:rPr>
        <w:t>- формирование эстетических потребностей, ценностей и чувств;</w:t>
      </w:r>
    </w:p>
    <w:p w:rsidR="003E1B98" w:rsidRPr="0080494F" w:rsidRDefault="003E1B98" w:rsidP="003D0E42">
      <w:pPr>
        <w:widowControl w:val="0"/>
        <w:tabs>
          <w:tab w:val="left" w:pos="709"/>
        </w:tabs>
        <w:autoSpaceDE w:val="0"/>
        <w:autoSpaceDN w:val="0"/>
        <w:adjustRightInd w:val="0"/>
        <w:spacing w:after="0"/>
        <w:ind w:firstLine="709"/>
        <w:jc w:val="both"/>
        <w:rPr>
          <w:rFonts w:ascii="Times New Roman" w:hAnsi="Times New Roman" w:cs="Times New Roman"/>
          <w:i/>
          <w:sz w:val="26"/>
          <w:szCs w:val="26"/>
        </w:rPr>
      </w:pPr>
      <w:r w:rsidRPr="0080494F">
        <w:rPr>
          <w:rFonts w:ascii="Times New Roman" w:hAnsi="Times New Roman" w:cs="Times New Roman"/>
          <w:i/>
          <w:sz w:val="26"/>
          <w:szCs w:val="26"/>
        </w:rPr>
        <w:t>- формирование творческой активности и познавательного интереса при решении учебных задач и собственной музыкально-прикладной деятельности;</w:t>
      </w:r>
    </w:p>
    <w:p w:rsidR="003E1B98" w:rsidRPr="0080494F" w:rsidRDefault="003E1B98" w:rsidP="003D0E42">
      <w:pPr>
        <w:widowControl w:val="0"/>
        <w:tabs>
          <w:tab w:val="left" w:pos="709"/>
        </w:tabs>
        <w:autoSpaceDE w:val="0"/>
        <w:autoSpaceDN w:val="0"/>
        <w:adjustRightInd w:val="0"/>
        <w:spacing w:after="0"/>
        <w:ind w:firstLine="709"/>
        <w:jc w:val="both"/>
        <w:rPr>
          <w:rFonts w:ascii="Times New Roman" w:hAnsi="Times New Roman" w:cs="Times New Roman"/>
          <w:i/>
          <w:sz w:val="26"/>
          <w:szCs w:val="26"/>
        </w:rPr>
      </w:pPr>
      <w:r w:rsidRPr="0080494F">
        <w:rPr>
          <w:rFonts w:ascii="Times New Roman" w:hAnsi="Times New Roman" w:cs="Times New Roman"/>
          <w:i/>
          <w:sz w:val="26"/>
          <w:szCs w:val="26"/>
        </w:rPr>
        <w:t>- развитие этических чувств, доброжелательности и эмоционально-нравственной отзывчивости, понимания и сопереживания чувствам других людей;</w:t>
      </w:r>
    </w:p>
    <w:p w:rsidR="003E1B98" w:rsidRPr="0080494F" w:rsidRDefault="003E1B98" w:rsidP="003D0E42">
      <w:pPr>
        <w:widowControl w:val="0"/>
        <w:tabs>
          <w:tab w:val="left" w:pos="709"/>
        </w:tabs>
        <w:autoSpaceDE w:val="0"/>
        <w:autoSpaceDN w:val="0"/>
        <w:adjustRightInd w:val="0"/>
        <w:spacing w:after="0"/>
        <w:ind w:firstLine="709"/>
        <w:jc w:val="both"/>
        <w:rPr>
          <w:rFonts w:ascii="Times New Roman" w:hAnsi="Times New Roman" w:cs="Times New Roman"/>
          <w:i/>
          <w:sz w:val="26"/>
          <w:szCs w:val="26"/>
        </w:rPr>
      </w:pPr>
      <w:r w:rsidRPr="0080494F">
        <w:rPr>
          <w:rFonts w:ascii="Times New Roman" w:hAnsi="Times New Roman" w:cs="Times New Roman"/>
          <w:i/>
          <w:sz w:val="26"/>
          <w:szCs w:val="26"/>
        </w:rPr>
        <w:t>- развитие навыков сотрудничества со взрослыми и сверстниками в разных социальных ситуациях;</w:t>
      </w:r>
    </w:p>
    <w:p w:rsidR="003E1B98" w:rsidRPr="0080494F" w:rsidRDefault="003E1B98" w:rsidP="003D0E42">
      <w:pPr>
        <w:tabs>
          <w:tab w:val="left" w:pos="709"/>
        </w:tabs>
        <w:autoSpaceDE w:val="0"/>
        <w:autoSpaceDN w:val="0"/>
        <w:adjustRightInd w:val="0"/>
        <w:spacing w:after="0"/>
        <w:ind w:firstLine="709"/>
        <w:jc w:val="both"/>
        <w:rPr>
          <w:rFonts w:ascii="Times New Roman" w:hAnsi="Times New Roman" w:cs="Times New Roman"/>
          <w:i/>
          <w:sz w:val="26"/>
          <w:szCs w:val="26"/>
        </w:rPr>
      </w:pPr>
      <w:r w:rsidRPr="0080494F">
        <w:rPr>
          <w:rFonts w:ascii="Times New Roman" w:hAnsi="Times New Roman" w:cs="Times New Roman"/>
          <w:i/>
          <w:sz w:val="26"/>
          <w:szCs w:val="26"/>
        </w:rPr>
        <w:t xml:space="preserve">- формирование установки на наличие мотивации к бережному отношению к культурным и духовным ценностям. </w:t>
      </w:r>
    </w:p>
    <w:p w:rsidR="003E1B98" w:rsidRPr="00D6530B" w:rsidRDefault="003E1B98" w:rsidP="00D6530B">
      <w:pPr>
        <w:tabs>
          <w:tab w:val="left" w:pos="955"/>
        </w:tabs>
        <w:autoSpaceDE w:val="0"/>
        <w:autoSpaceDN w:val="0"/>
        <w:adjustRightInd w:val="0"/>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 xml:space="preserve">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 процессе приобретения собственного опыта музыкально-творческой деятельности обучающиеся научатся </w:t>
      </w:r>
      <w:r w:rsidRPr="00D6530B">
        <w:rPr>
          <w:rFonts w:ascii="Times New Roman" w:hAnsi="Times New Roman" w:cs="Times New Roman"/>
          <w:sz w:val="26"/>
          <w:szCs w:val="26"/>
        </w:rPr>
        <w:lastRenderedPageBreak/>
        <w:t xml:space="preserve">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3E1B98" w:rsidRPr="00D6530B" w:rsidRDefault="003E1B98" w:rsidP="00D6530B">
      <w:pPr>
        <w:widowControl w:val="0"/>
        <w:suppressLineNumbers/>
        <w:autoSpaceDN w:val="0"/>
        <w:spacing w:after="0"/>
        <w:ind w:firstLine="709"/>
        <w:jc w:val="both"/>
        <w:rPr>
          <w:rFonts w:ascii="Times New Roman" w:eastAsia="Calibri" w:hAnsi="Times New Roman" w:cs="Times New Roman"/>
          <w:b/>
          <w:kern w:val="3"/>
          <w:sz w:val="26"/>
          <w:szCs w:val="26"/>
          <w:lang w:eastAsia="zh-CN" w:bidi="hi-IN"/>
        </w:rPr>
      </w:pPr>
    </w:p>
    <w:p w:rsidR="003E1B98" w:rsidRPr="00D6530B" w:rsidRDefault="003E1B98" w:rsidP="00D6530B">
      <w:pPr>
        <w:widowControl w:val="0"/>
        <w:suppressLineNumbers/>
        <w:autoSpaceDN w:val="0"/>
        <w:spacing w:after="0"/>
        <w:ind w:firstLine="709"/>
        <w:jc w:val="both"/>
        <w:rPr>
          <w:rFonts w:ascii="Times New Roman" w:eastAsia="Calibri" w:hAnsi="Times New Roman" w:cs="Times New Roman"/>
          <w:kern w:val="3"/>
          <w:sz w:val="26"/>
          <w:szCs w:val="26"/>
          <w:lang w:eastAsia="zh-CN" w:bidi="hi-IN"/>
        </w:rPr>
      </w:pPr>
      <w:r w:rsidRPr="00D6530B">
        <w:rPr>
          <w:rFonts w:ascii="Times New Roman" w:eastAsia="Calibri" w:hAnsi="Times New Roman" w:cs="Times New Roman"/>
          <w:b/>
          <w:kern w:val="3"/>
          <w:sz w:val="26"/>
          <w:szCs w:val="26"/>
          <w:lang w:eastAsia="zh-CN" w:bidi="hi-IN"/>
        </w:rPr>
        <w:t xml:space="preserve">Метапредметные результаты </w:t>
      </w:r>
      <w:r w:rsidRPr="00D6530B">
        <w:rPr>
          <w:rFonts w:ascii="Times New Roman" w:eastAsia="Calibri" w:hAnsi="Times New Roman" w:cs="Times New Roman"/>
          <w:kern w:val="3"/>
          <w:sz w:val="26"/>
          <w:szCs w:val="26"/>
          <w:lang w:eastAsia="zh-CN" w:bidi="hi-IN"/>
        </w:rPr>
        <w:t>освоения программы должны отражать:</w:t>
      </w:r>
    </w:p>
    <w:p w:rsidR="003E1B98" w:rsidRPr="0080494F" w:rsidRDefault="003E1B98" w:rsidP="00D6530B">
      <w:pPr>
        <w:autoSpaceDE w:val="0"/>
        <w:autoSpaceDN w:val="0"/>
        <w:adjustRightInd w:val="0"/>
        <w:spacing w:after="0"/>
        <w:ind w:firstLine="709"/>
        <w:jc w:val="both"/>
        <w:rPr>
          <w:rFonts w:ascii="Times New Roman" w:hAnsi="Times New Roman" w:cs="Times New Roman"/>
          <w:i/>
          <w:sz w:val="26"/>
          <w:szCs w:val="26"/>
        </w:rPr>
      </w:pPr>
      <w:r w:rsidRPr="0080494F">
        <w:rPr>
          <w:rFonts w:ascii="Times New Roman" w:hAnsi="Times New Roman" w:cs="Times New Roman"/>
          <w:i/>
          <w:sz w:val="26"/>
          <w:szCs w:val="26"/>
        </w:rPr>
        <w:t>- овладение способностью принимать и сохранять цели и задачи учебной деятельности, поиска средств ее осуществления в процессе освоения музыкальной культуры;</w:t>
      </w:r>
    </w:p>
    <w:p w:rsidR="003E1B98" w:rsidRPr="0080494F" w:rsidRDefault="003E1B98" w:rsidP="00D6530B">
      <w:pPr>
        <w:autoSpaceDE w:val="0"/>
        <w:autoSpaceDN w:val="0"/>
        <w:adjustRightInd w:val="0"/>
        <w:spacing w:after="0"/>
        <w:ind w:firstLine="709"/>
        <w:jc w:val="both"/>
        <w:rPr>
          <w:rFonts w:ascii="Times New Roman" w:hAnsi="Times New Roman" w:cs="Times New Roman"/>
          <w:i/>
          <w:sz w:val="26"/>
          <w:szCs w:val="26"/>
        </w:rPr>
      </w:pPr>
      <w:r w:rsidRPr="0080494F">
        <w:rPr>
          <w:rFonts w:ascii="Times New Roman" w:hAnsi="Times New Roman" w:cs="Times New Roman"/>
          <w:i/>
          <w:sz w:val="26"/>
          <w:szCs w:val="26"/>
        </w:rPr>
        <w:t>- освоение способов решения проблем творческого и поискового характера в учебной, музыкально-исполнительской и творческой деятельности;</w:t>
      </w:r>
    </w:p>
    <w:p w:rsidR="003E1B98" w:rsidRPr="0080494F" w:rsidRDefault="003E1B98" w:rsidP="00D6530B">
      <w:pPr>
        <w:autoSpaceDE w:val="0"/>
        <w:autoSpaceDN w:val="0"/>
        <w:adjustRightInd w:val="0"/>
        <w:spacing w:after="0"/>
        <w:ind w:firstLine="709"/>
        <w:jc w:val="both"/>
        <w:rPr>
          <w:rFonts w:ascii="Times New Roman" w:hAnsi="Times New Roman" w:cs="Times New Roman"/>
          <w:i/>
          <w:sz w:val="26"/>
          <w:szCs w:val="26"/>
        </w:rPr>
      </w:pPr>
      <w:r w:rsidRPr="0080494F">
        <w:rPr>
          <w:rFonts w:ascii="Times New Roman" w:hAnsi="Times New Roman" w:cs="Times New Roman"/>
          <w:i/>
          <w:sz w:val="26"/>
          <w:szCs w:val="26"/>
        </w:rPr>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музыкальной деятельности;</w:t>
      </w:r>
    </w:p>
    <w:p w:rsidR="003E1B98" w:rsidRPr="0080494F" w:rsidRDefault="003E1B98" w:rsidP="00D6530B">
      <w:pPr>
        <w:autoSpaceDE w:val="0"/>
        <w:autoSpaceDN w:val="0"/>
        <w:adjustRightInd w:val="0"/>
        <w:spacing w:after="0"/>
        <w:ind w:firstLine="709"/>
        <w:jc w:val="both"/>
        <w:rPr>
          <w:rFonts w:ascii="Times New Roman" w:hAnsi="Times New Roman" w:cs="Times New Roman"/>
          <w:i/>
          <w:sz w:val="26"/>
          <w:szCs w:val="26"/>
        </w:rPr>
      </w:pPr>
      <w:r w:rsidRPr="0080494F">
        <w:rPr>
          <w:rFonts w:ascii="Times New Roman" w:hAnsi="Times New Roman" w:cs="Times New Roman"/>
          <w:i/>
          <w:sz w:val="26"/>
          <w:szCs w:val="26"/>
        </w:rPr>
        <w:t>- освоение начальных форм познавательной и личностной рефлексии в процессе освоения музыкальной культуры в различных видах деятельности;</w:t>
      </w:r>
    </w:p>
    <w:p w:rsidR="003E1B98" w:rsidRPr="0080494F" w:rsidRDefault="003E1B98" w:rsidP="00D6530B">
      <w:pPr>
        <w:autoSpaceDE w:val="0"/>
        <w:autoSpaceDN w:val="0"/>
        <w:adjustRightInd w:val="0"/>
        <w:spacing w:after="0"/>
        <w:ind w:firstLine="709"/>
        <w:jc w:val="both"/>
        <w:rPr>
          <w:rFonts w:ascii="Times New Roman" w:hAnsi="Times New Roman" w:cs="Times New Roman"/>
          <w:i/>
          <w:sz w:val="26"/>
          <w:szCs w:val="26"/>
        </w:rPr>
      </w:pPr>
      <w:r w:rsidRPr="0080494F">
        <w:rPr>
          <w:rFonts w:ascii="Times New Roman" w:hAnsi="Times New Roman" w:cs="Times New Roman"/>
          <w:i/>
          <w:sz w:val="26"/>
          <w:szCs w:val="26"/>
        </w:rPr>
        <w:t>- использование знаково-символических средств представления информации в процессе освоения средств музыкальной выразительности, основ музыкальной грамоты;</w:t>
      </w:r>
    </w:p>
    <w:p w:rsidR="003E1B98" w:rsidRPr="0080494F" w:rsidRDefault="003E1B98" w:rsidP="00D6530B">
      <w:pPr>
        <w:autoSpaceDE w:val="0"/>
        <w:autoSpaceDN w:val="0"/>
        <w:adjustRightInd w:val="0"/>
        <w:spacing w:after="0"/>
        <w:ind w:firstLine="709"/>
        <w:jc w:val="both"/>
        <w:rPr>
          <w:rFonts w:ascii="Times New Roman" w:eastAsia="Calibri" w:hAnsi="Times New Roman" w:cs="Times New Roman"/>
          <w:i/>
          <w:sz w:val="26"/>
          <w:szCs w:val="26"/>
        </w:rPr>
      </w:pPr>
      <w:r w:rsidRPr="0080494F">
        <w:rPr>
          <w:rFonts w:ascii="Times New Roman" w:eastAsia="Calibri" w:hAnsi="Times New Roman" w:cs="Times New Roman"/>
          <w:i/>
          <w:sz w:val="26"/>
          <w:szCs w:val="26"/>
        </w:rPr>
        <w:t xml:space="preserve">-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и анализировать звуки, готовить свое выступление и выступать с аудио-, видео- и графическим сопровождением; </w:t>
      </w:r>
    </w:p>
    <w:p w:rsidR="003E1B98" w:rsidRPr="0080494F" w:rsidRDefault="003E1B98" w:rsidP="00D6530B">
      <w:pPr>
        <w:autoSpaceDE w:val="0"/>
        <w:autoSpaceDN w:val="0"/>
        <w:adjustRightInd w:val="0"/>
        <w:spacing w:after="0"/>
        <w:ind w:firstLine="709"/>
        <w:jc w:val="both"/>
        <w:rPr>
          <w:rFonts w:ascii="Times New Roman" w:eastAsia="Calibri" w:hAnsi="Times New Roman" w:cs="Times New Roman"/>
          <w:i/>
          <w:sz w:val="26"/>
          <w:szCs w:val="26"/>
        </w:rPr>
      </w:pPr>
      <w:r w:rsidRPr="0080494F">
        <w:rPr>
          <w:rFonts w:ascii="Times New Roman" w:eastAsia="Calibri" w:hAnsi="Times New Roman" w:cs="Times New Roman"/>
          <w:i/>
          <w:sz w:val="26"/>
          <w:szCs w:val="26"/>
        </w:rPr>
        <w:t>- умение оценивать произведения разных видов искусства, овладев логическими действиями сравнения, анализа, синтеза, обобщения, установления аналогий в процессе интонационно-образного, жанрового и стилевого анализа музыкальных произведений и других видов музыкально-творческой деятельности;</w:t>
      </w:r>
    </w:p>
    <w:p w:rsidR="003E1B98" w:rsidRPr="0080494F" w:rsidRDefault="003E1B98" w:rsidP="00D6530B">
      <w:pPr>
        <w:autoSpaceDE w:val="0"/>
        <w:autoSpaceDN w:val="0"/>
        <w:adjustRightInd w:val="0"/>
        <w:spacing w:after="0"/>
        <w:ind w:firstLine="709"/>
        <w:jc w:val="both"/>
        <w:rPr>
          <w:rFonts w:ascii="Times New Roman" w:eastAsia="Calibri" w:hAnsi="Times New Roman" w:cs="Times New Roman"/>
          <w:i/>
          <w:sz w:val="26"/>
          <w:szCs w:val="26"/>
        </w:rPr>
      </w:pPr>
      <w:r w:rsidRPr="0080494F">
        <w:rPr>
          <w:rFonts w:ascii="Times New Roman" w:eastAsia="Calibri" w:hAnsi="Times New Roman" w:cs="Times New Roman"/>
          <w:i/>
          <w:sz w:val="26"/>
          <w:szCs w:val="26"/>
        </w:rPr>
        <w:t>- готовность к учебному сотрудничеству (общение, взаимодействие) со сверстниками при решении различных музыкально-творческих задач;</w:t>
      </w:r>
    </w:p>
    <w:p w:rsidR="003E1B98" w:rsidRPr="0080494F" w:rsidRDefault="003E1B98" w:rsidP="00D6530B">
      <w:pPr>
        <w:autoSpaceDE w:val="0"/>
        <w:autoSpaceDN w:val="0"/>
        <w:adjustRightInd w:val="0"/>
        <w:spacing w:after="0"/>
        <w:ind w:firstLine="709"/>
        <w:jc w:val="both"/>
        <w:rPr>
          <w:rFonts w:ascii="Times New Roman" w:hAnsi="Times New Roman" w:cs="Times New Roman"/>
          <w:i/>
          <w:sz w:val="26"/>
          <w:szCs w:val="26"/>
        </w:rPr>
      </w:pPr>
      <w:r w:rsidRPr="0080494F">
        <w:rPr>
          <w:rFonts w:ascii="Times New Roman" w:hAnsi="Times New Roman" w:cs="Times New Roman"/>
          <w:i/>
          <w:sz w:val="26"/>
          <w:szCs w:val="26"/>
        </w:rPr>
        <w:t>- овладение базовыми предметными и межпредметными понятиями в процессе освоения учебного предмета «Музыка»;</w:t>
      </w:r>
    </w:p>
    <w:p w:rsidR="003E1B98" w:rsidRPr="0080494F" w:rsidRDefault="003E1B98" w:rsidP="00D6530B">
      <w:pPr>
        <w:autoSpaceDE w:val="0"/>
        <w:autoSpaceDN w:val="0"/>
        <w:adjustRightInd w:val="0"/>
        <w:spacing w:after="0"/>
        <w:ind w:firstLine="709"/>
        <w:jc w:val="both"/>
        <w:rPr>
          <w:rFonts w:ascii="Times New Roman" w:hAnsi="Times New Roman" w:cs="Times New Roman"/>
          <w:i/>
          <w:sz w:val="26"/>
          <w:szCs w:val="26"/>
        </w:rPr>
      </w:pPr>
      <w:r w:rsidRPr="0080494F">
        <w:rPr>
          <w:rFonts w:ascii="Times New Roman" w:hAnsi="Times New Roman" w:cs="Times New Roman"/>
          <w:i/>
          <w:sz w:val="26"/>
          <w:szCs w:val="26"/>
        </w:rPr>
        <w:t xml:space="preserve">-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фиксировать (записывать) в цифровой форме измеряемые величины и анализировать звуки, готовить свое выступление и </w:t>
      </w:r>
      <w:r w:rsidRPr="0080494F">
        <w:rPr>
          <w:rFonts w:ascii="Times New Roman" w:hAnsi="Times New Roman" w:cs="Times New Roman"/>
          <w:i/>
          <w:sz w:val="26"/>
          <w:szCs w:val="26"/>
        </w:rPr>
        <w:lastRenderedPageBreak/>
        <w:t>выступать с аудио-, видео- и графическим сопровождением; соблюдать нормы информационной избирательности, этики и этикета;</w:t>
      </w:r>
    </w:p>
    <w:p w:rsidR="003E1B98" w:rsidRPr="0080494F" w:rsidRDefault="003E1B98" w:rsidP="00D6530B">
      <w:pPr>
        <w:autoSpaceDE w:val="0"/>
        <w:autoSpaceDN w:val="0"/>
        <w:adjustRightInd w:val="0"/>
        <w:spacing w:after="0"/>
        <w:ind w:firstLine="709"/>
        <w:jc w:val="both"/>
        <w:rPr>
          <w:rFonts w:ascii="Times New Roman" w:hAnsi="Times New Roman" w:cs="Times New Roman"/>
          <w:i/>
          <w:sz w:val="26"/>
          <w:szCs w:val="26"/>
        </w:rPr>
      </w:pPr>
      <w:r w:rsidRPr="0080494F">
        <w:rPr>
          <w:rFonts w:ascii="Times New Roman" w:hAnsi="Times New Roman" w:cs="Times New Roman"/>
          <w:i/>
          <w:sz w:val="26"/>
          <w:szCs w:val="26"/>
        </w:rPr>
        <w:t>-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 процессе слушания и освоения музыкальных произведений различных жанров и форм;</w:t>
      </w:r>
    </w:p>
    <w:p w:rsidR="003E1B98" w:rsidRPr="0080494F" w:rsidRDefault="003E1B98" w:rsidP="00D6530B">
      <w:pPr>
        <w:autoSpaceDE w:val="0"/>
        <w:autoSpaceDN w:val="0"/>
        <w:adjustRightInd w:val="0"/>
        <w:spacing w:after="0"/>
        <w:ind w:firstLine="709"/>
        <w:jc w:val="both"/>
        <w:rPr>
          <w:rFonts w:ascii="Times New Roman" w:hAnsi="Times New Roman" w:cs="Times New Roman"/>
          <w:i/>
          <w:sz w:val="26"/>
          <w:szCs w:val="26"/>
        </w:rPr>
      </w:pPr>
      <w:r w:rsidRPr="0080494F">
        <w:rPr>
          <w:rFonts w:ascii="Times New Roman" w:hAnsi="Times New Roman" w:cs="Times New Roman"/>
          <w:i/>
          <w:sz w:val="26"/>
          <w:szCs w:val="26"/>
        </w:rPr>
        <w:t>-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формирующихся в процессе совместной творческой и коллективной хоровой и инструментальной деятельности;</w:t>
      </w:r>
    </w:p>
    <w:p w:rsidR="003E1B98" w:rsidRPr="0080494F" w:rsidRDefault="003E1B98" w:rsidP="00D6530B">
      <w:pPr>
        <w:autoSpaceDE w:val="0"/>
        <w:autoSpaceDN w:val="0"/>
        <w:adjustRightInd w:val="0"/>
        <w:spacing w:after="0"/>
        <w:ind w:firstLine="709"/>
        <w:jc w:val="both"/>
        <w:rPr>
          <w:rFonts w:ascii="Times New Roman" w:hAnsi="Times New Roman" w:cs="Times New Roman"/>
          <w:i/>
          <w:sz w:val="26"/>
          <w:szCs w:val="26"/>
        </w:rPr>
      </w:pPr>
      <w:r w:rsidRPr="0080494F">
        <w:rPr>
          <w:rFonts w:ascii="Times New Roman" w:hAnsi="Times New Roman" w:cs="Times New Roman"/>
          <w:i/>
          <w:sz w:val="26"/>
          <w:szCs w:val="26"/>
        </w:rPr>
        <w:t>- овладение начальными сведениями о сущности и особенностях объектов, процессов и явлений действительности (культурных и др.) в соответствии с содержанием учебного предмета «Музыка»;</w:t>
      </w:r>
    </w:p>
    <w:p w:rsidR="003E1B98" w:rsidRPr="0080494F" w:rsidRDefault="003E1B98" w:rsidP="00D6530B">
      <w:pPr>
        <w:autoSpaceDE w:val="0"/>
        <w:autoSpaceDN w:val="0"/>
        <w:adjustRightInd w:val="0"/>
        <w:spacing w:after="0"/>
        <w:ind w:firstLine="709"/>
        <w:jc w:val="both"/>
        <w:rPr>
          <w:rFonts w:ascii="Times New Roman" w:hAnsi="Times New Roman" w:cs="Times New Roman"/>
          <w:i/>
          <w:sz w:val="26"/>
          <w:szCs w:val="26"/>
        </w:rPr>
      </w:pPr>
      <w:r w:rsidRPr="0080494F">
        <w:rPr>
          <w:rFonts w:ascii="Times New Roman" w:hAnsi="Times New Roman" w:cs="Times New Roman"/>
          <w:i/>
          <w:sz w:val="26"/>
          <w:szCs w:val="26"/>
        </w:rPr>
        <w:t>- овладение базовыми предметными и межпредметными понятиями, отражающими существенные связи и отношения между объектами и процессами, в процессе привлечения интегративных форм освоения учебного предмета «Музыка».</w:t>
      </w:r>
    </w:p>
    <w:p w:rsidR="003E1B98" w:rsidRPr="00D6530B" w:rsidRDefault="003E1B98" w:rsidP="00D6530B">
      <w:pPr>
        <w:pStyle w:val="af0"/>
        <w:spacing w:line="276" w:lineRule="auto"/>
        <w:ind w:firstLine="709"/>
        <w:rPr>
          <w:rFonts w:ascii="Times New Roman" w:hAnsi="Times New Roman"/>
          <w:color w:val="auto"/>
          <w:spacing w:val="-2"/>
          <w:sz w:val="26"/>
          <w:szCs w:val="26"/>
        </w:rPr>
      </w:pPr>
      <w:r w:rsidRPr="00D6530B">
        <w:rPr>
          <w:rFonts w:ascii="Times New Roman" w:hAnsi="Times New Roman"/>
          <w:color w:val="auto"/>
          <w:sz w:val="26"/>
          <w:szCs w:val="26"/>
        </w:rPr>
        <w:t>В результате реализации программы обучающиеся смогут освоить универсальные учебные действия, обеспечивающие овладение ключевыми компетенциями, реализовать собственный творческий потенциал, применяя музыкальные знания и представления о музыкальном искусстве в познавательной и практической деятельности.</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b/>
          <w:bCs/>
          <w:color w:val="auto"/>
          <w:spacing w:val="2"/>
          <w:sz w:val="26"/>
          <w:szCs w:val="26"/>
        </w:rPr>
        <w:t>«Технология».</w:t>
      </w:r>
      <w:r w:rsidR="0080494F">
        <w:rPr>
          <w:rFonts w:ascii="Times New Roman" w:hAnsi="Times New Roman"/>
          <w:b/>
          <w:bCs/>
          <w:color w:val="auto"/>
          <w:spacing w:val="2"/>
          <w:sz w:val="26"/>
          <w:szCs w:val="26"/>
        </w:rPr>
        <w:t xml:space="preserve"> </w:t>
      </w:r>
      <w:r w:rsidRPr="00D6530B">
        <w:rPr>
          <w:rFonts w:ascii="Times New Roman" w:hAnsi="Times New Roman"/>
          <w:color w:val="auto"/>
          <w:spacing w:val="2"/>
          <w:sz w:val="26"/>
          <w:szCs w:val="26"/>
        </w:rPr>
        <w:t xml:space="preserve">Специфика этого предмета и его значимость для формирования универсальных учебных действий </w:t>
      </w:r>
      <w:r w:rsidRPr="00D6530B">
        <w:rPr>
          <w:rFonts w:ascii="Times New Roman" w:hAnsi="Times New Roman"/>
          <w:color w:val="auto"/>
          <w:sz w:val="26"/>
          <w:szCs w:val="26"/>
        </w:rPr>
        <w:t>обусловлены:</w:t>
      </w:r>
    </w:p>
    <w:p w:rsidR="003E1B98" w:rsidRPr="0080494F" w:rsidRDefault="003E1B98" w:rsidP="00D6530B">
      <w:pPr>
        <w:pStyle w:val="21"/>
        <w:spacing w:line="276" w:lineRule="auto"/>
        <w:ind w:firstLine="709"/>
        <w:rPr>
          <w:i/>
          <w:sz w:val="26"/>
          <w:szCs w:val="26"/>
        </w:rPr>
      </w:pPr>
      <w:r w:rsidRPr="0080494F">
        <w:rPr>
          <w:i/>
          <w:sz w:val="26"/>
          <w:szCs w:val="26"/>
        </w:rPr>
        <w:t>ключевой ролью предметно­преобразовательной деятель</w:t>
      </w:r>
      <w:r w:rsidRPr="0080494F">
        <w:rPr>
          <w:i/>
          <w:spacing w:val="2"/>
          <w:sz w:val="26"/>
          <w:szCs w:val="26"/>
        </w:rPr>
        <w:t xml:space="preserve">ности как основы формирования системы универсальных </w:t>
      </w:r>
      <w:r w:rsidRPr="0080494F">
        <w:rPr>
          <w:i/>
          <w:sz w:val="26"/>
          <w:szCs w:val="26"/>
        </w:rPr>
        <w:t>учебных действий;</w:t>
      </w:r>
    </w:p>
    <w:p w:rsidR="003E1B98" w:rsidRPr="0080494F" w:rsidRDefault="003E1B98" w:rsidP="00D6530B">
      <w:pPr>
        <w:pStyle w:val="21"/>
        <w:spacing w:line="276" w:lineRule="auto"/>
        <w:ind w:firstLine="709"/>
        <w:rPr>
          <w:i/>
          <w:sz w:val="26"/>
          <w:szCs w:val="26"/>
        </w:rPr>
      </w:pPr>
      <w:r w:rsidRPr="0080494F">
        <w:rPr>
          <w:i/>
          <w:spacing w:val="2"/>
          <w:sz w:val="26"/>
          <w:szCs w:val="26"/>
        </w:rPr>
        <w:t>значением универсальных учебных действий моделиро</w:t>
      </w:r>
      <w:r w:rsidRPr="0080494F">
        <w:rPr>
          <w:i/>
          <w:sz w:val="26"/>
          <w:szCs w:val="26"/>
        </w:rPr>
        <w:t xml:space="preserve">вания и планирования, которые являются непосредственным предметом усвоения в ходе выполнения различных заданий </w:t>
      </w:r>
      <w:r w:rsidRPr="0080494F">
        <w:rPr>
          <w:i/>
          <w:spacing w:val="2"/>
          <w:sz w:val="26"/>
          <w:szCs w:val="26"/>
        </w:rPr>
        <w:t>по курсу (так, в ходе решения задач на конструирование обучающиеся учатся использовать схемы, карты и модели,</w:t>
      </w:r>
      <w:r w:rsidRPr="0080494F">
        <w:rPr>
          <w:i/>
          <w:spacing w:val="-2"/>
          <w:sz w:val="26"/>
          <w:szCs w:val="26"/>
        </w:rPr>
        <w:t>задающие полную ориентировочную основу выполнения пред</w:t>
      </w:r>
      <w:r w:rsidRPr="0080494F">
        <w:rPr>
          <w:i/>
          <w:spacing w:val="2"/>
          <w:sz w:val="26"/>
          <w:szCs w:val="26"/>
        </w:rPr>
        <w:t xml:space="preserve">ложенных заданий и позволяющие выделять необходимую </w:t>
      </w:r>
      <w:r w:rsidRPr="0080494F">
        <w:rPr>
          <w:i/>
          <w:sz w:val="26"/>
          <w:szCs w:val="26"/>
        </w:rPr>
        <w:t>систему ориентиров);</w:t>
      </w:r>
    </w:p>
    <w:p w:rsidR="003E1B98" w:rsidRPr="0080494F" w:rsidRDefault="003E1B98" w:rsidP="00D6530B">
      <w:pPr>
        <w:pStyle w:val="21"/>
        <w:spacing w:line="276" w:lineRule="auto"/>
        <w:ind w:firstLine="709"/>
        <w:rPr>
          <w:i/>
          <w:sz w:val="26"/>
          <w:szCs w:val="26"/>
        </w:rPr>
      </w:pPr>
      <w:r w:rsidRPr="0080494F">
        <w:rPr>
          <w:i/>
          <w:sz w:val="26"/>
          <w:szCs w:val="26"/>
        </w:rPr>
        <w:t>специальной организацией процесса планомерно­поэтап</w:t>
      </w:r>
      <w:r w:rsidRPr="0080494F">
        <w:rPr>
          <w:i/>
          <w:spacing w:val="2"/>
          <w:sz w:val="26"/>
          <w:szCs w:val="26"/>
        </w:rPr>
        <w:t xml:space="preserve">ной отработки предметно­преобразовательной деятельности </w:t>
      </w:r>
      <w:r w:rsidRPr="0080494F">
        <w:rPr>
          <w:i/>
          <w:sz w:val="26"/>
          <w:szCs w:val="26"/>
        </w:rPr>
        <w:t>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w:t>
      </w:r>
    </w:p>
    <w:p w:rsidR="003E1B98" w:rsidRPr="0080494F" w:rsidRDefault="003E1B98" w:rsidP="00D6530B">
      <w:pPr>
        <w:pStyle w:val="21"/>
        <w:spacing w:line="276" w:lineRule="auto"/>
        <w:ind w:firstLine="709"/>
        <w:rPr>
          <w:i/>
          <w:sz w:val="26"/>
          <w:szCs w:val="26"/>
        </w:rPr>
      </w:pPr>
      <w:r w:rsidRPr="0080494F">
        <w:rPr>
          <w:i/>
          <w:spacing w:val="2"/>
          <w:sz w:val="26"/>
          <w:szCs w:val="26"/>
        </w:rPr>
        <w:t xml:space="preserve">широким использованием форм группового сотрудничества и проектных форм работы для реализации учебных </w:t>
      </w:r>
      <w:r w:rsidRPr="0080494F">
        <w:rPr>
          <w:i/>
          <w:sz w:val="26"/>
          <w:szCs w:val="26"/>
        </w:rPr>
        <w:t>целей курса;</w:t>
      </w:r>
    </w:p>
    <w:p w:rsidR="003E1B98" w:rsidRPr="0080494F" w:rsidRDefault="003E1B98" w:rsidP="00D6530B">
      <w:pPr>
        <w:pStyle w:val="21"/>
        <w:spacing w:line="276" w:lineRule="auto"/>
        <w:ind w:firstLine="709"/>
        <w:rPr>
          <w:i/>
          <w:sz w:val="26"/>
          <w:szCs w:val="26"/>
        </w:rPr>
      </w:pPr>
      <w:r w:rsidRPr="0080494F">
        <w:rPr>
          <w:i/>
          <w:sz w:val="26"/>
          <w:szCs w:val="26"/>
        </w:rPr>
        <w:t>формированием первоначальных элементов ИКТ­компетентности обучающихся.</w:t>
      </w:r>
    </w:p>
    <w:p w:rsidR="0080494F" w:rsidRDefault="0080494F" w:rsidP="00D6530B">
      <w:pPr>
        <w:pStyle w:val="af0"/>
        <w:spacing w:line="276" w:lineRule="auto"/>
        <w:ind w:firstLine="709"/>
        <w:rPr>
          <w:rFonts w:ascii="Times New Roman" w:hAnsi="Times New Roman"/>
          <w:color w:val="auto"/>
          <w:sz w:val="26"/>
          <w:szCs w:val="26"/>
        </w:rPr>
      </w:pPr>
    </w:p>
    <w:p w:rsidR="003E1B98" w:rsidRPr="0080494F" w:rsidRDefault="003E1B98" w:rsidP="00D6530B">
      <w:pPr>
        <w:pStyle w:val="af0"/>
        <w:spacing w:line="276" w:lineRule="auto"/>
        <w:ind w:firstLine="709"/>
        <w:rPr>
          <w:rFonts w:ascii="Times New Roman" w:hAnsi="Times New Roman"/>
          <w:b/>
          <w:color w:val="auto"/>
          <w:sz w:val="26"/>
          <w:szCs w:val="26"/>
        </w:rPr>
      </w:pPr>
      <w:r w:rsidRPr="0080494F">
        <w:rPr>
          <w:rFonts w:ascii="Times New Roman" w:hAnsi="Times New Roman"/>
          <w:b/>
          <w:color w:val="auto"/>
          <w:sz w:val="26"/>
          <w:szCs w:val="26"/>
        </w:rPr>
        <w:lastRenderedPageBreak/>
        <w:t>Изучение технологии обеспечивает реализацию следующих целей:</w:t>
      </w:r>
    </w:p>
    <w:p w:rsidR="003E1B98" w:rsidRPr="0080494F" w:rsidRDefault="003E1B98" w:rsidP="00D6530B">
      <w:pPr>
        <w:pStyle w:val="21"/>
        <w:spacing w:line="276" w:lineRule="auto"/>
        <w:ind w:firstLine="709"/>
        <w:rPr>
          <w:i/>
          <w:sz w:val="26"/>
          <w:szCs w:val="26"/>
        </w:rPr>
      </w:pPr>
      <w:r w:rsidRPr="0080494F">
        <w:rPr>
          <w:i/>
          <w:sz w:val="26"/>
          <w:szCs w:val="26"/>
        </w:rPr>
        <w:t>формирование картины мира материальной и духовной культуры как продукта творческой предметно­преобразующей деятельности человека;</w:t>
      </w:r>
    </w:p>
    <w:p w:rsidR="003E1B98" w:rsidRPr="0080494F" w:rsidRDefault="003E1B98" w:rsidP="00D6530B">
      <w:pPr>
        <w:pStyle w:val="21"/>
        <w:spacing w:line="276" w:lineRule="auto"/>
        <w:ind w:firstLine="709"/>
        <w:rPr>
          <w:i/>
          <w:sz w:val="26"/>
          <w:szCs w:val="26"/>
        </w:rPr>
      </w:pPr>
      <w:r w:rsidRPr="0080494F">
        <w:rPr>
          <w:i/>
          <w:spacing w:val="2"/>
          <w:sz w:val="26"/>
          <w:szCs w:val="26"/>
        </w:rPr>
        <w:t xml:space="preserve">развитие знаково­символического и пространственного </w:t>
      </w:r>
      <w:r w:rsidRPr="0080494F">
        <w:rPr>
          <w:i/>
          <w:sz w:val="26"/>
          <w:szCs w:val="26"/>
        </w:rPr>
        <w:t xml:space="preserve">мышления, творческого и репродуктивного воображения на </w:t>
      </w:r>
      <w:r w:rsidRPr="0080494F">
        <w:rPr>
          <w:i/>
          <w:spacing w:val="2"/>
          <w:sz w:val="26"/>
          <w:szCs w:val="26"/>
        </w:rPr>
        <w:t>основе развития способности обучающегося к моделирова</w:t>
      </w:r>
      <w:r w:rsidRPr="0080494F">
        <w:rPr>
          <w:i/>
          <w:sz w:val="26"/>
          <w:szCs w:val="26"/>
        </w:rPr>
        <w:t>нию и отображению объекта и процесса его преобразования в форме моделей (рисунков, планов, схем, чертежей);</w:t>
      </w:r>
    </w:p>
    <w:p w:rsidR="003E1B98" w:rsidRPr="0080494F" w:rsidRDefault="003E1B98" w:rsidP="00D6530B">
      <w:pPr>
        <w:pStyle w:val="21"/>
        <w:spacing w:line="276" w:lineRule="auto"/>
        <w:ind w:firstLine="709"/>
        <w:rPr>
          <w:i/>
          <w:sz w:val="26"/>
          <w:szCs w:val="26"/>
        </w:rPr>
      </w:pPr>
      <w:r w:rsidRPr="0080494F">
        <w:rPr>
          <w:i/>
          <w:spacing w:val="-2"/>
          <w:sz w:val="26"/>
          <w:szCs w:val="26"/>
        </w:rPr>
        <w:t xml:space="preserve">развитие регулятивных действий, включая целеполагание; </w:t>
      </w:r>
      <w:r w:rsidRPr="0080494F">
        <w:rPr>
          <w:i/>
          <w:spacing w:val="2"/>
          <w:sz w:val="26"/>
          <w:szCs w:val="26"/>
        </w:rPr>
        <w:t>планирование (умение составлять план действий и приме</w:t>
      </w:r>
      <w:r w:rsidRPr="0080494F">
        <w:rPr>
          <w:i/>
          <w:sz w:val="26"/>
          <w:szCs w:val="26"/>
        </w:rPr>
        <w:t>нять его для решения задач); прогнозирование (предвосхищение будущего результата при различных условиях выполнения действия); контроль, коррекция и оценка;</w:t>
      </w:r>
    </w:p>
    <w:p w:rsidR="003E1B98" w:rsidRPr="0080494F" w:rsidRDefault="003E1B98" w:rsidP="00D6530B">
      <w:pPr>
        <w:pStyle w:val="21"/>
        <w:spacing w:line="276" w:lineRule="auto"/>
        <w:ind w:firstLine="709"/>
        <w:rPr>
          <w:i/>
          <w:sz w:val="26"/>
          <w:szCs w:val="26"/>
        </w:rPr>
      </w:pPr>
      <w:r w:rsidRPr="0080494F">
        <w:rPr>
          <w:i/>
          <w:sz w:val="26"/>
          <w:szCs w:val="26"/>
        </w:rPr>
        <w:t>формирование внутреннего плана на основе поэтапной отработки предметно­преобразующих действий;</w:t>
      </w:r>
    </w:p>
    <w:p w:rsidR="003E1B98" w:rsidRPr="0080494F" w:rsidRDefault="003E1B98" w:rsidP="00D6530B">
      <w:pPr>
        <w:pStyle w:val="21"/>
        <w:spacing w:line="276" w:lineRule="auto"/>
        <w:ind w:firstLine="709"/>
        <w:rPr>
          <w:i/>
          <w:sz w:val="26"/>
          <w:szCs w:val="26"/>
        </w:rPr>
      </w:pPr>
      <w:r w:rsidRPr="0080494F">
        <w:rPr>
          <w:i/>
          <w:sz w:val="26"/>
          <w:szCs w:val="26"/>
        </w:rPr>
        <w:t>развитие планирующей и регулирующей функций речи;</w:t>
      </w:r>
    </w:p>
    <w:p w:rsidR="003E1B98" w:rsidRPr="0080494F" w:rsidRDefault="003E1B98" w:rsidP="00D6530B">
      <w:pPr>
        <w:pStyle w:val="21"/>
        <w:spacing w:line="276" w:lineRule="auto"/>
        <w:ind w:firstLine="709"/>
        <w:rPr>
          <w:i/>
          <w:sz w:val="26"/>
          <w:szCs w:val="26"/>
        </w:rPr>
      </w:pPr>
      <w:r w:rsidRPr="0080494F">
        <w:rPr>
          <w:i/>
          <w:sz w:val="26"/>
          <w:szCs w:val="26"/>
        </w:rPr>
        <w:t>развитие коммуникативной компетентности обучающихся на основе организации совместно­продуктивной деятельности;</w:t>
      </w:r>
    </w:p>
    <w:p w:rsidR="003E1B98" w:rsidRPr="0080494F" w:rsidRDefault="003E1B98" w:rsidP="00D6530B">
      <w:pPr>
        <w:pStyle w:val="21"/>
        <w:spacing w:line="276" w:lineRule="auto"/>
        <w:ind w:firstLine="709"/>
        <w:rPr>
          <w:i/>
          <w:sz w:val="26"/>
          <w:szCs w:val="26"/>
        </w:rPr>
      </w:pPr>
      <w:r w:rsidRPr="0080494F">
        <w:rPr>
          <w:i/>
          <w:spacing w:val="2"/>
          <w:sz w:val="26"/>
          <w:szCs w:val="26"/>
        </w:rPr>
        <w:t>развитие эстетических представлений и критериев на основе изобразительной и художественной конструктивной</w:t>
      </w:r>
      <w:r w:rsidRPr="0080494F">
        <w:rPr>
          <w:i/>
          <w:sz w:val="26"/>
          <w:szCs w:val="26"/>
        </w:rPr>
        <w:t xml:space="preserve"> деятельности;</w:t>
      </w:r>
    </w:p>
    <w:p w:rsidR="003E1B98" w:rsidRPr="0080494F" w:rsidRDefault="003E1B98" w:rsidP="00D6530B">
      <w:pPr>
        <w:pStyle w:val="21"/>
        <w:spacing w:line="276" w:lineRule="auto"/>
        <w:ind w:firstLine="709"/>
        <w:rPr>
          <w:i/>
          <w:sz w:val="26"/>
          <w:szCs w:val="26"/>
        </w:rPr>
      </w:pPr>
      <w:r w:rsidRPr="0080494F">
        <w:rPr>
          <w:i/>
          <w:sz w:val="26"/>
          <w:szCs w:val="26"/>
        </w:rPr>
        <w:t>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3E1B98" w:rsidRPr="0080494F" w:rsidRDefault="003E1B98" w:rsidP="00D6530B">
      <w:pPr>
        <w:pStyle w:val="21"/>
        <w:spacing w:line="276" w:lineRule="auto"/>
        <w:ind w:firstLine="709"/>
        <w:rPr>
          <w:i/>
          <w:sz w:val="26"/>
          <w:szCs w:val="26"/>
        </w:rPr>
      </w:pPr>
      <w:r w:rsidRPr="0080494F">
        <w:rPr>
          <w:i/>
          <w:sz w:val="26"/>
          <w:szCs w:val="26"/>
        </w:rPr>
        <w:t xml:space="preserve">ознакомление обучающихся с миром профессий и их социальным значением, историей их возникновения и развития </w:t>
      </w:r>
      <w:r w:rsidRPr="0080494F">
        <w:rPr>
          <w:i/>
          <w:spacing w:val="2"/>
          <w:sz w:val="26"/>
          <w:szCs w:val="26"/>
        </w:rPr>
        <w:t>как первая ступень формирования готовности к предвари</w:t>
      </w:r>
      <w:r w:rsidRPr="0080494F">
        <w:rPr>
          <w:i/>
          <w:sz w:val="26"/>
          <w:szCs w:val="26"/>
        </w:rPr>
        <w:t>тельному профессиональному самоопределению;</w:t>
      </w:r>
    </w:p>
    <w:p w:rsidR="003E1B98" w:rsidRPr="0080494F" w:rsidRDefault="003E1B98" w:rsidP="00D6530B">
      <w:pPr>
        <w:pStyle w:val="21"/>
        <w:spacing w:line="276" w:lineRule="auto"/>
        <w:ind w:firstLine="709"/>
        <w:rPr>
          <w:b/>
          <w:bCs/>
          <w:i/>
          <w:sz w:val="26"/>
          <w:szCs w:val="26"/>
        </w:rPr>
      </w:pPr>
      <w:r w:rsidRPr="0080494F">
        <w:rPr>
          <w:i/>
          <w:spacing w:val="-2"/>
          <w:sz w:val="26"/>
          <w:szCs w:val="26"/>
        </w:rPr>
        <w:t>формирование ИКТ­компетентности обучающихся, вклю</w:t>
      </w:r>
      <w:r w:rsidRPr="0080494F">
        <w:rPr>
          <w:i/>
          <w:sz w:val="26"/>
          <w:szCs w:val="26"/>
        </w:rPr>
        <w:t>чая ознакомление с правилами жизни людей в мире инфор</w:t>
      </w:r>
      <w:r w:rsidRPr="0080494F">
        <w:rPr>
          <w:i/>
          <w:spacing w:val="2"/>
          <w:sz w:val="26"/>
          <w:szCs w:val="26"/>
        </w:rPr>
        <w:t>мации: избирательность в потреблении информации, ува</w:t>
      </w:r>
      <w:r w:rsidRPr="0080494F">
        <w:rPr>
          <w:i/>
          <w:sz w:val="26"/>
          <w:szCs w:val="26"/>
        </w:rPr>
        <w:t>жение к личной информации другого человека, к процессу познания учения, к состоянию неполного знания и другим аспектам.</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b/>
          <w:bCs/>
          <w:color w:val="auto"/>
          <w:sz w:val="26"/>
          <w:szCs w:val="26"/>
        </w:rPr>
        <w:t>«Физическая культура».</w:t>
      </w:r>
      <w:r w:rsidRPr="00D6530B">
        <w:rPr>
          <w:rFonts w:ascii="Times New Roman" w:hAnsi="Times New Roman"/>
          <w:color w:val="auto"/>
          <w:sz w:val="26"/>
          <w:szCs w:val="26"/>
        </w:rPr>
        <w:t xml:space="preserve"> Этот предмет обеспечивает формирование личностных универсальных действий:</w:t>
      </w:r>
    </w:p>
    <w:p w:rsidR="003E1B98" w:rsidRPr="0080494F" w:rsidRDefault="003E1B98" w:rsidP="00D6530B">
      <w:pPr>
        <w:pStyle w:val="21"/>
        <w:spacing w:line="276" w:lineRule="auto"/>
        <w:ind w:firstLine="709"/>
        <w:rPr>
          <w:i/>
          <w:sz w:val="26"/>
          <w:szCs w:val="26"/>
        </w:rPr>
      </w:pPr>
      <w:r w:rsidRPr="0080494F">
        <w:rPr>
          <w:i/>
          <w:sz w:val="26"/>
          <w:szCs w:val="26"/>
        </w:rPr>
        <w:t>основ общекультурной и российской гражданской идентичности как чувства гордости за достижения в мировом и отечественном спорте;</w:t>
      </w:r>
    </w:p>
    <w:p w:rsidR="003E1B98" w:rsidRPr="0080494F" w:rsidRDefault="003E1B98" w:rsidP="00D6530B">
      <w:pPr>
        <w:pStyle w:val="21"/>
        <w:spacing w:line="276" w:lineRule="auto"/>
        <w:ind w:firstLine="709"/>
        <w:rPr>
          <w:i/>
          <w:sz w:val="26"/>
          <w:szCs w:val="26"/>
        </w:rPr>
      </w:pPr>
      <w:r w:rsidRPr="0080494F">
        <w:rPr>
          <w:i/>
          <w:sz w:val="26"/>
          <w:szCs w:val="26"/>
        </w:rPr>
        <w:t>освоение моральных норм помощи тем, кто в ней нуждается, готовности принять на себя ответственность;</w:t>
      </w:r>
    </w:p>
    <w:p w:rsidR="003E1B98" w:rsidRPr="0080494F" w:rsidRDefault="003E1B98" w:rsidP="00D6530B">
      <w:pPr>
        <w:pStyle w:val="21"/>
        <w:numPr>
          <w:ilvl w:val="0"/>
          <w:numId w:val="0"/>
        </w:numPr>
        <w:spacing w:line="276" w:lineRule="auto"/>
        <w:ind w:firstLine="709"/>
        <w:rPr>
          <w:i/>
          <w:sz w:val="26"/>
          <w:szCs w:val="26"/>
        </w:rPr>
      </w:pPr>
      <w:r w:rsidRPr="0080494F">
        <w:rPr>
          <w:i/>
          <w:spacing w:val="2"/>
          <w:sz w:val="26"/>
          <w:szCs w:val="26"/>
        </w:rPr>
        <w:t>-   развитие мотивации достижения и готовности к преодолению трудностей на основе конструктивных стратегий</w:t>
      </w:r>
      <w:r w:rsidRPr="0080494F">
        <w:rPr>
          <w:i/>
          <w:spacing w:val="2"/>
          <w:sz w:val="26"/>
          <w:szCs w:val="26"/>
        </w:rPr>
        <w:br/>
      </w:r>
      <w:r w:rsidRPr="0080494F">
        <w:rPr>
          <w:i/>
          <w:sz w:val="26"/>
          <w:szCs w:val="26"/>
        </w:rPr>
        <w:t xml:space="preserve"> совладания и умения мобилизовать свои личностные и физические ресурсы, стрессоустойчивости;</w:t>
      </w:r>
    </w:p>
    <w:p w:rsidR="003E1B98" w:rsidRPr="0080494F" w:rsidRDefault="003E1B98" w:rsidP="00D6530B">
      <w:pPr>
        <w:pStyle w:val="21"/>
        <w:spacing w:line="276" w:lineRule="auto"/>
        <w:ind w:firstLine="709"/>
        <w:rPr>
          <w:i/>
          <w:sz w:val="26"/>
          <w:szCs w:val="26"/>
        </w:rPr>
      </w:pPr>
      <w:r w:rsidRPr="0080494F">
        <w:rPr>
          <w:i/>
          <w:sz w:val="26"/>
          <w:szCs w:val="26"/>
        </w:rPr>
        <w:t>освоение правил здорового и безопасного образа жизни.</w:t>
      </w:r>
    </w:p>
    <w:p w:rsidR="003E1B98" w:rsidRPr="0080494F" w:rsidRDefault="003E1B98" w:rsidP="00D6530B">
      <w:pPr>
        <w:pStyle w:val="af0"/>
        <w:spacing w:line="276" w:lineRule="auto"/>
        <w:ind w:firstLine="709"/>
        <w:rPr>
          <w:rFonts w:ascii="Times New Roman" w:hAnsi="Times New Roman"/>
          <w:i/>
          <w:color w:val="auto"/>
          <w:sz w:val="26"/>
          <w:szCs w:val="26"/>
        </w:rPr>
      </w:pPr>
      <w:r w:rsidRPr="0080494F">
        <w:rPr>
          <w:rFonts w:ascii="Times New Roman" w:hAnsi="Times New Roman"/>
          <w:i/>
          <w:color w:val="auto"/>
          <w:sz w:val="26"/>
          <w:szCs w:val="26"/>
        </w:rPr>
        <w:t>«Физическая культура» как учебный предмет способствует:</w:t>
      </w:r>
    </w:p>
    <w:p w:rsidR="003E1B98" w:rsidRPr="0080494F" w:rsidRDefault="003E1B98" w:rsidP="00D6530B">
      <w:pPr>
        <w:pStyle w:val="21"/>
        <w:spacing w:line="276" w:lineRule="auto"/>
        <w:ind w:firstLine="709"/>
        <w:rPr>
          <w:i/>
          <w:sz w:val="26"/>
          <w:szCs w:val="26"/>
        </w:rPr>
      </w:pPr>
      <w:r w:rsidRPr="0080494F">
        <w:rPr>
          <w:i/>
          <w:sz w:val="26"/>
          <w:szCs w:val="26"/>
        </w:rPr>
        <w:t>в области регулятивных действий развитию умений пла</w:t>
      </w:r>
      <w:r w:rsidRPr="0080494F">
        <w:rPr>
          <w:i/>
          <w:spacing w:val="2"/>
          <w:sz w:val="26"/>
          <w:szCs w:val="26"/>
        </w:rPr>
        <w:t xml:space="preserve">нировать, регулировать, контролировать и оценивать свои </w:t>
      </w:r>
      <w:r w:rsidRPr="0080494F">
        <w:rPr>
          <w:i/>
          <w:sz w:val="26"/>
          <w:szCs w:val="26"/>
        </w:rPr>
        <w:t>действия;</w:t>
      </w:r>
    </w:p>
    <w:p w:rsidR="003E1B98" w:rsidRPr="0080494F" w:rsidRDefault="003E1B98" w:rsidP="0080494F">
      <w:pPr>
        <w:pStyle w:val="21"/>
        <w:spacing w:line="276" w:lineRule="auto"/>
        <w:ind w:firstLine="709"/>
        <w:rPr>
          <w:i/>
          <w:sz w:val="26"/>
          <w:szCs w:val="26"/>
        </w:rPr>
      </w:pPr>
      <w:r w:rsidRPr="0080494F">
        <w:rPr>
          <w:i/>
          <w:sz w:val="26"/>
          <w:szCs w:val="26"/>
        </w:rPr>
        <w:lastRenderedPageBreak/>
        <w:t>в области коммуникативных действий развитию взаимодействия, ориентации на партнера, сотрудничеству и кооперации (в командных видах спорта — формированию умений планировать общую цель и пути ее достижения; договариваться в отношении целей и способов действия, распреде</w:t>
      </w:r>
      <w:r w:rsidRPr="0080494F">
        <w:rPr>
          <w:i/>
          <w:spacing w:val="2"/>
          <w:sz w:val="26"/>
          <w:szCs w:val="26"/>
        </w:rPr>
        <w:t xml:space="preserve">ления функций и ролей в совместной деятельности; конструктивно разрешать конфликты; осуществлять взаимный </w:t>
      </w:r>
      <w:r w:rsidRPr="0080494F">
        <w:rPr>
          <w:i/>
          <w:sz w:val="26"/>
          <w:szCs w:val="26"/>
        </w:rPr>
        <w:t>контроль; адекватно оценивать собственное поведение и поведение партнера и вносить необходимые коррективы в интереса</w:t>
      </w:r>
      <w:r w:rsidR="0080494F">
        <w:rPr>
          <w:i/>
          <w:sz w:val="26"/>
          <w:szCs w:val="26"/>
        </w:rPr>
        <w:t>х достижения общего результата).</w:t>
      </w:r>
    </w:p>
    <w:p w:rsidR="003E1B98" w:rsidRPr="00D6530B" w:rsidRDefault="003E1B98" w:rsidP="00D6530B">
      <w:pPr>
        <w:spacing w:after="0"/>
        <w:ind w:right="9" w:firstLine="709"/>
        <w:jc w:val="center"/>
        <w:rPr>
          <w:rFonts w:ascii="Times New Roman" w:hAnsi="Times New Roman" w:cs="Times New Roman"/>
          <w:b/>
          <w:sz w:val="26"/>
          <w:szCs w:val="26"/>
        </w:rPr>
      </w:pPr>
    </w:p>
    <w:p w:rsidR="003E1B98" w:rsidRPr="00D6530B" w:rsidRDefault="003E1B98" w:rsidP="005F0C7A">
      <w:pPr>
        <w:spacing w:after="0" w:line="240" w:lineRule="auto"/>
        <w:ind w:right="9" w:firstLine="709"/>
        <w:jc w:val="center"/>
        <w:rPr>
          <w:rFonts w:ascii="Times New Roman" w:hAnsi="Times New Roman" w:cs="Times New Roman"/>
          <w:b/>
          <w:sz w:val="26"/>
          <w:szCs w:val="26"/>
        </w:rPr>
      </w:pPr>
      <w:r w:rsidRPr="00D6530B">
        <w:rPr>
          <w:rFonts w:ascii="Times New Roman" w:hAnsi="Times New Roman" w:cs="Times New Roman"/>
          <w:b/>
          <w:sz w:val="26"/>
          <w:szCs w:val="26"/>
        </w:rPr>
        <w:t>Типовые задачи формирования  личностных, регулятивных, познавательных и коммуникативных</w:t>
      </w:r>
      <w:r w:rsidR="00B84562">
        <w:rPr>
          <w:rFonts w:ascii="Times New Roman" w:hAnsi="Times New Roman" w:cs="Times New Roman"/>
          <w:b/>
          <w:sz w:val="26"/>
          <w:szCs w:val="26"/>
        </w:rPr>
        <w:t xml:space="preserve"> </w:t>
      </w:r>
      <w:r w:rsidR="005F0C7A">
        <w:rPr>
          <w:rFonts w:ascii="Times New Roman" w:hAnsi="Times New Roman" w:cs="Times New Roman"/>
          <w:b/>
          <w:sz w:val="26"/>
          <w:szCs w:val="26"/>
        </w:rPr>
        <w:t>УУД</w:t>
      </w:r>
    </w:p>
    <w:p w:rsidR="003E1B98" w:rsidRPr="00D6530B" w:rsidRDefault="003E1B98" w:rsidP="00D6530B">
      <w:pPr>
        <w:spacing w:after="0"/>
        <w:ind w:right="111" w:firstLine="709"/>
        <w:jc w:val="both"/>
        <w:outlineLvl w:val="0"/>
        <w:rPr>
          <w:rFonts w:ascii="Times New Roman" w:hAnsi="Times New Roman" w:cs="Times New Roman"/>
          <w:iCs/>
          <w:sz w:val="26"/>
          <w:szCs w:val="26"/>
        </w:rPr>
      </w:pPr>
      <w:r w:rsidRPr="00D6530B">
        <w:rPr>
          <w:rFonts w:ascii="Times New Roman" w:hAnsi="Times New Roman" w:cs="Times New Roman"/>
          <w:iCs/>
          <w:sz w:val="26"/>
          <w:szCs w:val="26"/>
        </w:rPr>
        <w:t>Выбор универсальных учебных действий при разработке типовых задач для оценки сформированности универсальных учебных действий основывается на следующих критериях:</w:t>
      </w:r>
    </w:p>
    <w:p w:rsidR="003E1B98" w:rsidRPr="00D6530B" w:rsidRDefault="003E1B98" w:rsidP="00D6530B">
      <w:pPr>
        <w:spacing w:after="0"/>
        <w:ind w:right="111" w:firstLine="709"/>
        <w:jc w:val="both"/>
        <w:outlineLvl w:val="0"/>
        <w:rPr>
          <w:rFonts w:ascii="Times New Roman" w:hAnsi="Times New Roman" w:cs="Times New Roman"/>
          <w:iCs/>
          <w:sz w:val="26"/>
          <w:szCs w:val="26"/>
        </w:rPr>
      </w:pPr>
      <w:r w:rsidRPr="00D6530B">
        <w:rPr>
          <w:rFonts w:ascii="Times New Roman" w:hAnsi="Times New Roman" w:cs="Times New Roman"/>
          <w:iCs/>
          <w:sz w:val="26"/>
          <w:szCs w:val="26"/>
        </w:rPr>
        <w:t xml:space="preserve">- </w:t>
      </w:r>
      <w:r w:rsidRPr="00D6530B">
        <w:rPr>
          <w:rFonts w:ascii="Times New Roman" w:hAnsi="Times New Roman" w:cs="Times New Roman"/>
          <w:i/>
          <w:iCs/>
          <w:sz w:val="26"/>
          <w:szCs w:val="26"/>
        </w:rPr>
        <w:t>показательность</w:t>
      </w:r>
      <w:r w:rsidRPr="00D6530B">
        <w:rPr>
          <w:rFonts w:ascii="Times New Roman" w:hAnsi="Times New Roman" w:cs="Times New Roman"/>
          <w:iCs/>
          <w:sz w:val="26"/>
          <w:szCs w:val="26"/>
        </w:rPr>
        <w:t xml:space="preserve"> конкретного вида универсальных учебных действий для общей характеристики уровня развития класса личностных, регулятивных, познавательных, коммуникативных универсальных учебных действий;</w:t>
      </w:r>
    </w:p>
    <w:p w:rsidR="003E1B98" w:rsidRPr="00D6530B" w:rsidRDefault="003E1B98" w:rsidP="00D6530B">
      <w:pPr>
        <w:spacing w:after="0"/>
        <w:ind w:right="111" w:firstLine="709"/>
        <w:jc w:val="both"/>
        <w:outlineLvl w:val="0"/>
        <w:rPr>
          <w:rFonts w:ascii="Times New Roman" w:hAnsi="Times New Roman" w:cs="Times New Roman"/>
          <w:iCs/>
          <w:sz w:val="26"/>
          <w:szCs w:val="26"/>
        </w:rPr>
      </w:pPr>
      <w:r w:rsidRPr="00D6530B">
        <w:rPr>
          <w:rFonts w:ascii="Times New Roman" w:hAnsi="Times New Roman" w:cs="Times New Roman"/>
          <w:iCs/>
          <w:sz w:val="26"/>
          <w:szCs w:val="26"/>
        </w:rPr>
        <w:t xml:space="preserve">-  </w:t>
      </w:r>
      <w:r w:rsidRPr="00D6530B">
        <w:rPr>
          <w:rFonts w:ascii="Times New Roman" w:hAnsi="Times New Roman" w:cs="Times New Roman"/>
          <w:i/>
          <w:iCs/>
          <w:sz w:val="26"/>
          <w:szCs w:val="26"/>
        </w:rPr>
        <w:t>учет системного характера</w:t>
      </w:r>
      <w:r w:rsidRPr="00D6530B">
        <w:rPr>
          <w:rFonts w:ascii="Times New Roman" w:hAnsi="Times New Roman" w:cs="Times New Roman"/>
          <w:iCs/>
          <w:sz w:val="26"/>
          <w:szCs w:val="26"/>
        </w:rPr>
        <w:t xml:space="preserve"> видов универсальных учебных действий: одно универсальное учебное действие может быть рассмотрено как принадлежащее к различным классам. Рефлексивная самооценка может рассматриваться и как личностное, и как регулятивное действие. Речевое отображение действия может быть проинтерпретировано и как коммуникативное, и как регулятивное, и как знаково-символическое действие и пр. Системный характер универсальных учебных действий позволяет использовать одну задачу для оценки сформированности нескольких видов универсальных учебных действий.</w:t>
      </w:r>
    </w:p>
    <w:p w:rsidR="003E1B98" w:rsidRPr="00D6530B" w:rsidRDefault="003E1B98" w:rsidP="00D6530B">
      <w:pPr>
        <w:spacing w:after="0"/>
        <w:ind w:right="111" w:firstLine="709"/>
        <w:jc w:val="both"/>
        <w:outlineLvl w:val="0"/>
        <w:rPr>
          <w:rFonts w:ascii="Times New Roman" w:hAnsi="Times New Roman" w:cs="Times New Roman"/>
          <w:iCs/>
          <w:sz w:val="26"/>
          <w:szCs w:val="26"/>
        </w:rPr>
      </w:pPr>
      <w:r w:rsidRPr="00D6530B">
        <w:rPr>
          <w:rFonts w:ascii="Times New Roman" w:hAnsi="Times New Roman" w:cs="Times New Roman"/>
          <w:iCs/>
          <w:sz w:val="26"/>
          <w:szCs w:val="26"/>
        </w:rPr>
        <w:t xml:space="preserve">- учет </w:t>
      </w:r>
      <w:r w:rsidRPr="00D6530B">
        <w:rPr>
          <w:rFonts w:ascii="Times New Roman" w:hAnsi="Times New Roman" w:cs="Times New Roman"/>
          <w:i/>
          <w:iCs/>
          <w:sz w:val="26"/>
          <w:szCs w:val="26"/>
        </w:rPr>
        <w:t>возрастной специфики</w:t>
      </w:r>
      <w:r w:rsidRPr="00D6530B">
        <w:rPr>
          <w:rFonts w:ascii="Times New Roman" w:hAnsi="Times New Roman" w:cs="Times New Roman"/>
          <w:iCs/>
          <w:sz w:val="26"/>
          <w:szCs w:val="26"/>
        </w:rPr>
        <w:t xml:space="preserve"> видов универсальных учебных действий: показательность видов универсальных учебных действий и их значение для развития ребенка меняется при переходе от предшкольного к школьному образованию, поэтому выбор модельных видов универсальных учебных действий для ступени предшкольного и школьного образования может меняться.</w:t>
      </w:r>
    </w:p>
    <w:p w:rsidR="003E1B98" w:rsidRPr="00D6530B" w:rsidRDefault="003E1B98" w:rsidP="00D6530B">
      <w:pPr>
        <w:spacing w:after="0"/>
        <w:ind w:right="111" w:firstLine="709"/>
        <w:jc w:val="both"/>
        <w:outlineLvl w:val="0"/>
        <w:rPr>
          <w:rFonts w:ascii="Times New Roman" w:hAnsi="Times New Roman" w:cs="Times New Roman"/>
          <w:iCs/>
          <w:sz w:val="26"/>
          <w:szCs w:val="26"/>
        </w:rPr>
      </w:pPr>
      <w:r w:rsidRPr="00D6530B">
        <w:rPr>
          <w:rFonts w:ascii="Times New Roman" w:hAnsi="Times New Roman" w:cs="Times New Roman"/>
          <w:iCs/>
          <w:sz w:val="26"/>
          <w:szCs w:val="26"/>
        </w:rPr>
        <w:t xml:space="preserve">- </w:t>
      </w:r>
      <w:r w:rsidRPr="00D6530B">
        <w:rPr>
          <w:rFonts w:ascii="Times New Roman" w:hAnsi="Times New Roman" w:cs="Times New Roman"/>
          <w:i/>
          <w:iCs/>
          <w:sz w:val="26"/>
          <w:szCs w:val="26"/>
        </w:rPr>
        <w:t xml:space="preserve">возможности объективирования </w:t>
      </w:r>
      <w:r w:rsidRPr="00D6530B">
        <w:rPr>
          <w:rFonts w:ascii="Times New Roman" w:hAnsi="Times New Roman" w:cs="Times New Roman"/>
          <w:iCs/>
          <w:sz w:val="26"/>
          <w:szCs w:val="26"/>
        </w:rPr>
        <w:t>свойств универсальных учебных действий при решении типовой задачи, их качественной и количественной оценки.</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b/>
          <w:bCs/>
          <w:color w:val="auto"/>
          <w:sz w:val="26"/>
          <w:szCs w:val="26"/>
        </w:rPr>
        <w:t>Функции универсальных учебных действий:</w:t>
      </w:r>
    </w:p>
    <w:p w:rsidR="003E1B98" w:rsidRPr="00B837F4" w:rsidRDefault="003E1B98" w:rsidP="00D6530B">
      <w:pPr>
        <w:pStyle w:val="21"/>
        <w:spacing w:line="276" w:lineRule="auto"/>
        <w:ind w:firstLine="709"/>
        <w:rPr>
          <w:i/>
          <w:sz w:val="26"/>
          <w:szCs w:val="26"/>
        </w:rPr>
      </w:pPr>
      <w:r w:rsidRPr="00B837F4">
        <w:rPr>
          <w:i/>
          <w:spacing w:val="2"/>
          <w:sz w:val="26"/>
          <w:szCs w:val="26"/>
        </w:rPr>
        <w:t>обеспечение возможностей обучающегося самостоятель</w:t>
      </w:r>
      <w:r w:rsidRPr="00B837F4">
        <w:rPr>
          <w:i/>
          <w:sz w:val="26"/>
          <w:szCs w:val="26"/>
        </w:rPr>
        <w:t>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3E1B98" w:rsidRPr="00B837F4" w:rsidRDefault="003E1B98" w:rsidP="00D6530B">
      <w:pPr>
        <w:pStyle w:val="21"/>
        <w:spacing w:line="276" w:lineRule="auto"/>
        <w:ind w:firstLine="709"/>
        <w:rPr>
          <w:i/>
          <w:sz w:val="26"/>
          <w:szCs w:val="26"/>
        </w:rPr>
      </w:pPr>
      <w:r w:rsidRPr="00B837F4">
        <w:rPr>
          <w:i/>
          <w:sz w:val="26"/>
          <w:szCs w:val="26"/>
        </w:rPr>
        <w:t xml:space="preserve">создание условий для гармоничного развития личности </w:t>
      </w:r>
      <w:r w:rsidRPr="00B837F4">
        <w:rPr>
          <w:i/>
          <w:spacing w:val="2"/>
          <w:sz w:val="26"/>
          <w:szCs w:val="26"/>
        </w:rPr>
        <w:t xml:space="preserve">и ее самореализации на основе готовности к непрерывному образованию; обеспечение успешного усвоения знаний, </w:t>
      </w:r>
      <w:r w:rsidRPr="00B837F4">
        <w:rPr>
          <w:i/>
          <w:sz w:val="26"/>
          <w:szCs w:val="26"/>
        </w:rPr>
        <w:t>формирования умений, навыков и компетентностей в любой предметной области.</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lastRenderedPageBreak/>
        <w:t>Универсальный характер учебных действий проявляется в том, что они носят надпредметный, метапредметный харак</w:t>
      </w:r>
      <w:r w:rsidRPr="00D6530B">
        <w:rPr>
          <w:rFonts w:ascii="Times New Roman" w:hAnsi="Times New Roman"/>
          <w:color w:val="auto"/>
          <w:spacing w:val="-2"/>
          <w:sz w:val="26"/>
          <w:szCs w:val="26"/>
        </w:rPr>
        <w:t xml:space="preserve">тер; обеспечивают целостность общекультурного, личностного </w:t>
      </w:r>
      <w:r w:rsidRPr="00D6530B">
        <w:rPr>
          <w:rFonts w:ascii="Times New Roman" w:hAnsi="Times New Roman"/>
          <w:color w:val="auto"/>
          <w:sz w:val="26"/>
          <w:szCs w:val="26"/>
        </w:rPr>
        <w:t>и познавательного развития и саморазвития личности; обес</w:t>
      </w:r>
      <w:r w:rsidRPr="00D6530B">
        <w:rPr>
          <w:rFonts w:ascii="Times New Roman" w:hAnsi="Times New Roman"/>
          <w:color w:val="auto"/>
          <w:spacing w:val="2"/>
          <w:sz w:val="26"/>
          <w:szCs w:val="26"/>
        </w:rPr>
        <w:t>печивают преемственность всех уровней образовательной деятельности; лежат в основе организации и регуляции любой деятельности обучающегося независимо от ее специально­</w:t>
      </w:r>
      <w:r w:rsidRPr="00D6530B">
        <w:rPr>
          <w:rFonts w:ascii="Times New Roman" w:hAnsi="Times New Roman"/>
          <w:color w:val="auto"/>
          <w:sz w:val="26"/>
          <w:szCs w:val="26"/>
        </w:rPr>
        <w:t xml:space="preserve">предметного содержания. </w:t>
      </w:r>
    </w:p>
    <w:p w:rsidR="003E1B98" w:rsidRPr="00D6530B" w:rsidRDefault="003E1B98" w:rsidP="00D6530B">
      <w:pPr>
        <w:pStyle w:val="af0"/>
        <w:spacing w:line="276" w:lineRule="auto"/>
        <w:ind w:firstLine="709"/>
        <w:rPr>
          <w:rFonts w:ascii="Times New Roman" w:hAnsi="Times New Roman"/>
          <w:b/>
          <w:bCs/>
          <w:color w:val="auto"/>
          <w:sz w:val="26"/>
          <w:szCs w:val="26"/>
        </w:rPr>
      </w:pPr>
      <w:r w:rsidRPr="00D6530B">
        <w:rPr>
          <w:rFonts w:ascii="Times New Roman" w:hAnsi="Times New Roman"/>
          <w:color w:val="auto"/>
          <w:spacing w:val="2"/>
          <w:sz w:val="26"/>
          <w:szCs w:val="26"/>
        </w:rPr>
        <w:t xml:space="preserve">Универсальные учебные действия обеспечивают этапы </w:t>
      </w:r>
      <w:r w:rsidRPr="00D6530B">
        <w:rPr>
          <w:rFonts w:ascii="Times New Roman" w:hAnsi="Times New Roman"/>
          <w:color w:val="auto"/>
          <w:sz w:val="26"/>
          <w:szCs w:val="26"/>
        </w:rPr>
        <w:t>усвоения учебного содержания и формирования психологических способностей обучающегося.</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b/>
          <w:bCs/>
          <w:color w:val="auto"/>
          <w:sz w:val="26"/>
          <w:szCs w:val="26"/>
        </w:rPr>
        <w:t>Виды универсальных учебных действий</w:t>
      </w:r>
    </w:p>
    <w:p w:rsidR="003E1B98" w:rsidRPr="00D6530B" w:rsidRDefault="003E1B98" w:rsidP="00D6530B">
      <w:pPr>
        <w:pStyle w:val="af0"/>
        <w:spacing w:line="276" w:lineRule="auto"/>
        <w:ind w:firstLine="709"/>
        <w:rPr>
          <w:rFonts w:ascii="Times New Roman" w:hAnsi="Times New Roman"/>
          <w:b/>
          <w:bCs/>
          <w:iCs/>
          <w:color w:val="auto"/>
          <w:sz w:val="26"/>
          <w:szCs w:val="26"/>
        </w:rPr>
      </w:pPr>
      <w:r w:rsidRPr="00D6530B">
        <w:rPr>
          <w:rFonts w:ascii="Times New Roman" w:hAnsi="Times New Roman"/>
          <w:color w:val="auto"/>
          <w:spacing w:val="2"/>
          <w:sz w:val="26"/>
          <w:szCs w:val="26"/>
        </w:rPr>
        <w:t>В составе основных видов универсальных учебных дей</w:t>
      </w:r>
      <w:r w:rsidRPr="00D6530B">
        <w:rPr>
          <w:rFonts w:ascii="Times New Roman" w:hAnsi="Times New Roman"/>
          <w:color w:val="auto"/>
          <w:sz w:val="26"/>
          <w:szCs w:val="26"/>
        </w:rPr>
        <w:t>ствий, соответствующих ключевым целям общего образова</w:t>
      </w:r>
      <w:r w:rsidRPr="00D6530B">
        <w:rPr>
          <w:rFonts w:ascii="Times New Roman" w:hAnsi="Times New Roman"/>
          <w:color w:val="auto"/>
          <w:spacing w:val="2"/>
          <w:sz w:val="26"/>
          <w:szCs w:val="26"/>
        </w:rPr>
        <w:t xml:space="preserve">ния, можно выделить следующие блоки: </w:t>
      </w:r>
      <w:r w:rsidRPr="00D6530B">
        <w:rPr>
          <w:rFonts w:ascii="Times New Roman" w:hAnsi="Times New Roman"/>
          <w:b/>
          <w:bCs/>
          <w:iCs/>
          <w:color w:val="auto"/>
          <w:spacing w:val="2"/>
          <w:sz w:val="26"/>
          <w:szCs w:val="26"/>
        </w:rPr>
        <w:t>регуля</w:t>
      </w:r>
      <w:r w:rsidRPr="00D6530B">
        <w:rPr>
          <w:rFonts w:ascii="Times New Roman" w:hAnsi="Times New Roman"/>
          <w:b/>
          <w:bCs/>
          <w:iCs/>
          <w:color w:val="auto"/>
          <w:spacing w:val="4"/>
          <w:sz w:val="26"/>
          <w:szCs w:val="26"/>
        </w:rPr>
        <w:t xml:space="preserve">тивный </w:t>
      </w:r>
      <w:r w:rsidRPr="00D6530B">
        <w:rPr>
          <w:rFonts w:ascii="Times New Roman" w:hAnsi="Times New Roman"/>
          <w:color w:val="auto"/>
          <w:spacing w:val="4"/>
          <w:sz w:val="26"/>
          <w:szCs w:val="26"/>
        </w:rPr>
        <w:t>(</w:t>
      </w:r>
      <w:r w:rsidRPr="00D6530B">
        <w:rPr>
          <w:rFonts w:ascii="Times New Roman" w:hAnsi="Times New Roman"/>
          <w:iCs/>
          <w:color w:val="auto"/>
          <w:spacing w:val="4"/>
          <w:sz w:val="26"/>
          <w:szCs w:val="26"/>
        </w:rPr>
        <w:t>включающий также действия саморегуляции</w:t>
      </w:r>
      <w:r w:rsidRPr="00D6530B">
        <w:rPr>
          <w:rFonts w:ascii="Times New Roman" w:hAnsi="Times New Roman"/>
          <w:color w:val="auto"/>
          <w:spacing w:val="4"/>
          <w:sz w:val="26"/>
          <w:szCs w:val="26"/>
        </w:rPr>
        <w:t xml:space="preserve">), </w:t>
      </w:r>
      <w:r w:rsidRPr="00D6530B">
        <w:rPr>
          <w:rFonts w:ascii="Times New Roman" w:hAnsi="Times New Roman"/>
          <w:b/>
          <w:bCs/>
          <w:iCs/>
          <w:color w:val="auto"/>
          <w:sz w:val="26"/>
          <w:szCs w:val="26"/>
        </w:rPr>
        <w:t xml:space="preserve">познавательный </w:t>
      </w:r>
      <w:r w:rsidRPr="00D6530B">
        <w:rPr>
          <w:rFonts w:ascii="Times New Roman" w:hAnsi="Times New Roman"/>
          <w:color w:val="auto"/>
          <w:sz w:val="26"/>
          <w:szCs w:val="26"/>
        </w:rPr>
        <w:t xml:space="preserve">и </w:t>
      </w:r>
      <w:r w:rsidRPr="00D6530B">
        <w:rPr>
          <w:rFonts w:ascii="Times New Roman" w:hAnsi="Times New Roman"/>
          <w:b/>
          <w:bCs/>
          <w:iCs/>
          <w:color w:val="auto"/>
          <w:sz w:val="26"/>
          <w:szCs w:val="26"/>
        </w:rPr>
        <w:t>коммуникативный</w:t>
      </w:r>
      <w:r w:rsidRPr="00D6530B">
        <w:rPr>
          <w:rFonts w:ascii="Times New Roman" w:hAnsi="Times New Roman"/>
          <w:color w:val="auto"/>
          <w:sz w:val="26"/>
          <w:szCs w:val="26"/>
        </w:rPr>
        <w:t>.</w:t>
      </w:r>
    </w:p>
    <w:p w:rsidR="003E1B98" w:rsidRPr="00D6530B" w:rsidRDefault="003E1B98" w:rsidP="00D6530B">
      <w:pPr>
        <w:spacing w:after="0"/>
        <w:ind w:right="111" w:firstLine="709"/>
        <w:jc w:val="both"/>
        <w:outlineLvl w:val="0"/>
        <w:rPr>
          <w:rFonts w:ascii="Times New Roman" w:hAnsi="Times New Roman" w:cs="Times New Roman"/>
          <w:iCs/>
          <w:sz w:val="26"/>
          <w:szCs w:val="26"/>
        </w:rPr>
      </w:pPr>
      <w:r w:rsidRPr="00D6530B">
        <w:rPr>
          <w:rFonts w:ascii="Times New Roman" w:hAnsi="Times New Roman" w:cs="Times New Roman"/>
          <w:iCs/>
          <w:sz w:val="26"/>
          <w:szCs w:val="26"/>
        </w:rPr>
        <w:t>- личностные действия самоопределения, имеющие в качестве продукта рефлексивную самооценку; действие смыслообразования, определяющее мотивацию учебной деятельности, действие нравственно-этического оценивания;</w:t>
      </w:r>
    </w:p>
    <w:p w:rsidR="003E1B98" w:rsidRPr="00D6530B" w:rsidRDefault="003E1B98" w:rsidP="00D6530B">
      <w:pPr>
        <w:spacing w:after="0"/>
        <w:ind w:right="111" w:firstLine="709"/>
        <w:jc w:val="both"/>
        <w:outlineLvl w:val="0"/>
        <w:rPr>
          <w:rFonts w:ascii="Times New Roman" w:hAnsi="Times New Roman" w:cs="Times New Roman"/>
          <w:iCs/>
          <w:sz w:val="26"/>
          <w:szCs w:val="26"/>
        </w:rPr>
      </w:pPr>
      <w:r w:rsidRPr="00D6530B">
        <w:rPr>
          <w:rFonts w:ascii="Times New Roman" w:hAnsi="Times New Roman" w:cs="Times New Roman"/>
          <w:iCs/>
          <w:sz w:val="26"/>
          <w:szCs w:val="26"/>
        </w:rPr>
        <w:t>- регулятивные действия – действие контроля и оценки во внутреннем плане;</w:t>
      </w:r>
    </w:p>
    <w:p w:rsidR="003E1B98" w:rsidRPr="00D6530B" w:rsidRDefault="003E1B98" w:rsidP="00D6530B">
      <w:pPr>
        <w:spacing w:after="0"/>
        <w:ind w:right="111" w:firstLine="709"/>
        <w:jc w:val="both"/>
        <w:outlineLvl w:val="0"/>
        <w:rPr>
          <w:rFonts w:ascii="Times New Roman" w:hAnsi="Times New Roman" w:cs="Times New Roman"/>
          <w:iCs/>
          <w:sz w:val="26"/>
          <w:szCs w:val="26"/>
        </w:rPr>
      </w:pPr>
      <w:r w:rsidRPr="00D6530B">
        <w:rPr>
          <w:rFonts w:ascii="Times New Roman" w:hAnsi="Times New Roman" w:cs="Times New Roman"/>
          <w:iCs/>
          <w:sz w:val="26"/>
          <w:szCs w:val="26"/>
        </w:rPr>
        <w:t>- познавательные действия – действие моделирования, общий прием решения задач;</w:t>
      </w:r>
    </w:p>
    <w:p w:rsidR="003E1B98" w:rsidRPr="00D6530B" w:rsidRDefault="003E1B98" w:rsidP="00D6530B">
      <w:pPr>
        <w:spacing w:after="0"/>
        <w:ind w:right="111" w:firstLine="709"/>
        <w:jc w:val="both"/>
        <w:outlineLvl w:val="0"/>
        <w:rPr>
          <w:rFonts w:ascii="Times New Roman" w:hAnsi="Times New Roman" w:cs="Times New Roman"/>
          <w:iCs/>
          <w:sz w:val="26"/>
          <w:szCs w:val="26"/>
        </w:rPr>
      </w:pPr>
      <w:r w:rsidRPr="00D6530B">
        <w:rPr>
          <w:rFonts w:ascii="Times New Roman" w:hAnsi="Times New Roman" w:cs="Times New Roman"/>
          <w:iCs/>
          <w:sz w:val="26"/>
          <w:szCs w:val="26"/>
        </w:rPr>
        <w:t>- коммуникативные действия – действия общения, кооперации, отображения в речи предметного содержания и условий деятельности.</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bCs/>
          <w:iCs/>
          <w:spacing w:val="4"/>
          <w:sz w:val="26"/>
          <w:szCs w:val="26"/>
        </w:rPr>
        <w:t xml:space="preserve">Личностные </w:t>
      </w:r>
      <w:r w:rsidRPr="00D6530B">
        <w:rPr>
          <w:rFonts w:ascii="Times New Roman" w:hAnsi="Times New Roman" w:cs="Times New Roman"/>
          <w:sz w:val="26"/>
          <w:szCs w:val="26"/>
        </w:rPr>
        <w:t xml:space="preserve">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 xml:space="preserve">Применительно к учебной деятельности следует выделить три вида личностных действий: личностное, профессиональное, жизненное самоопределение; смыслообразование, т. е. установление обучающимися связи между целью учебной деятельности и ее мотивом, другими словами, между результатом учения и тем, что побуждает к деятельности, ради чего она осуществляется. Ученик должен задаваться вопросом: какое значение и какой смысл имеет для меня учение? — и уметь на него отвечать;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 </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b/>
          <w:bCs/>
          <w:iCs/>
          <w:color w:val="auto"/>
          <w:spacing w:val="2"/>
          <w:sz w:val="26"/>
          <w:szCs w:val="26"/>
        </w:rPr>
        <w:t>Регулятивные универсальные учебные действия</w:t>
      </w:r>
      <w:r w:rsidRPr="00D6530B">
        <w:rPr>
          <w:rFonts w:ascii="Times New Roman" w:hAnsi="Times New Roman"/>
          <w:color w:val="auto"/>
          <w:spacing w:val="2"/>
          <w:sz w:val="26"/>
          <w:szCs w:val="26"/>
        </w:rPr>
        <w:t>обе</w:t>
      </w:r>
      <w:r w:rsidRPr="00D6530B">
        <w:rPr>
          <w:rFonts w:ascii="Times New Roman" w:hAnsi="Times New Roman"/>
          <w:color w:val="auto"/>
          <w:spacing w:val="4"/>
          <w:sz w:val="26"/>
          <w:szCs w:val="26"/>
        </w:rPr>
        <w:t>спечивают обучающимся организацию своей учебной дея</w:t>
      </w:r>
      <w:r w:rsidRPr="00D6530B">
        <w:rPr>
          <w:rFonts w:ascii="Times New Roman" w:hAnsi="Times New Roman"/>
          <w:color w:val="auto"/>
          <w:sz w:val="26"/>
          <w:szCs w:val="26"/>
        </w:rPr>
        <w:t>тельности. К ним относятся:</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 целеполагание как постановка учебной задачи на основе соотнесения того, что уже известно и усвоено обучающимися, и того, что еще неизвестно;</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 планирование — определение последовательности промежуточных целей с учетом конечного результата; составление плана и последовательности действий;</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 прогнозирование — предвосхищение результата и уровня усвоения знаний, его временн</w:t>
      </w:r>
      <w:r w:rsidRPr="00D6530B">
        <w:rPr>
          <w:rFonts w:ascii="Times New Roman" w:hAnsi="Times New Roman"/>
          <w:color w:val="auto"/>
          <w:spacing w:val="-107"/>
          <w:sz w:val="26"/>
          <w:szCs w:val="26"/>
        </w:rPr>
        <w:t>ы</w:t>
      </w:r>
      <w:r w:rsidRPr="00D6530B">
        <w:rPr>
          <w:rFonts w:ascii="Times New Roman" w:hAnsi="Times New Roman"/>
          <w:color w:val="auto"/>
          <w:sz w:val="26"/>
          <w:szCs w:val="26"/>
        </w:rPr>
        <w:t>´х характеристик;</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lastRenderedPageBreak/>
        <w:t>- контроль в форме соотнесения способа действия и его результата с заданным эталоном с целью обнаружения отклонений и отличий от эталона;</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 коррекция — внесение необходимых дополнений и корректив в план и способ действия в случае расхождения эталона, реального действия и его результата с учетом оценки этого результата самим обучающимся, учителем, другими обучающимися;</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 оценка — выделение и осознание обучающимся того, что им уже усвоено и что ему еще нужно усвоить, осознание качества и уровня усвоения; объективная оценка личных результатов работы;</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pacing w:val="4"/>
          <w:sz w:val="26"/>
          <w:szCs w:val="26"/>
        </w:rPr>
        <w:t xml:space="preserve">- саморегуляция как способность к мобилизации сил и </w:t>
      </w:r>
      <w:r w:rsidRPr="00D6530B">
        <w:rPr>
          <w:rFonts w:ascii="Times New Roman" w:hAnsi="Times New Roman"/>
          <w:color w:val="auto"/>
          <w:sz w:val="26"/>
          <w:szCs w:val="26"/>
        </w:rPr>
        <w:t>энергии,  волевому усилию (выбору в ситуации мотивационного конфликта) и преодолению препятствий для достижения цели.</w:t>
      </w:r>
    </w:p>
    <w:p w:rsidR="003E1B98" w:rsidRPr="00D6530B" w:rsidRDefault="003E1B98" w:rsidP="00D6530B">
      <w:pPr>
        <w:pStyle w:val="af0"/>
        <w:spacing w:line="276" w:lineRule="auto"/>
        <w:ind w:firstLine="709"/>
        <w:rPr>
          <w:rFonts w:ascii="Times New Roman" w:hAnsi="Times New Roman"/>
          <w:i/>
          <w:iCs/>
          <w:color w:val="auto"/>
          <w:sz w:val="26"/>
          <w:szCs w:val="26"/>
        </w:rPr>
      </w:pPr>
      <w:r w:rsidRPr="00D6530B">
        <w:rPr>
          <w:rFonts w:ascii="Times New Roman" w:hAnsi="Times New Roman"/>
          <w:b/>
          <w:bCs/>
          <w:iCs/>
          <w:color w:val="auto"/>
          <w:spacing w:val="-4"/>
          <w:sz w:val="26"/>
          <w:szCs w:val="26"/>
        </w:rPr>
        <w:t>Познавательные универсальные учебные действия</w:t>
      </w:r>
      <w:r w:rsidRPr="00D6530B">
        <w:rPr>
          <w:rFonts w:ascii="Times New Roman" w:hAnsi="Times New Roman"/>
          <w:color w:val="auto"/>
          <w:spacing w:val="-4"/>
          <w:sz w:val="26"/>
          <w:szCs w:val="26"/>
        </w:rPr>
        <w:t>вклю</w:t>
      </w:r>
      <w:r w:rsidRPr="00D6530B">
        <w:rPr>
          <w:rFonts w:ascii="Times New Roman" w:hAnsi="Times New Roman"/>
          <w:color w:val="auto"/>
          <w:spacing w:val="2"/>
          <w:sz w:val="26"/>
          <w:szCs w:val="26"/>
        </w:rPr>
        <w:t xml:space="preserve">чают: общеучебные, логические учебные действия, а также </w:t>
      </w:r>
      <w:r w:rsidRPr="00D6530B">
        <w:rPr>
          <w:rFonts w:ascii="Times New Roman" w:hAnsi="Times New Roman"/>
          <w:color w:val="auto"/>
          <w:sz w:val="26"/>
          <w:szCs w:val="26"/>
        </w:rPr>
        <w:t>постановку и решение проблемы.</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iCs/>
          <w:color w:val="auto"/>
          <w:sz w:val="26"/>
          <w:szCs w:val="26"/>
        </w:rPr>
        <w:t>К</w:t>
      </w:r>
      <w:r w:rsidRPr="00D6530B">
        <w:rPr>
          <w:rFonts w:ascii="Times New Roman" w:hAnsi="Times New Roman"/>
          <w:i/>
          <w:iCs/>
          <w:color w:val="auto"/>
          <w:sz w:val="26"/>
          <w:szCs w:val="26"/>
        </w:rPr>
        <w:t xml:space="preserve"> общеучебным универсальным действиям</w:t>
      </w:r>
      <w:r w:rsidRPr="00D6530B">
        <w:rPr>
          <w:rFonts w:ascii="Times New Roman" w:hAnsi="Times New Roman"/>
          <w:iCs/>
          <w:color w:val="auto"/>
          <w:sz w:val="26"/>
          <w:szCs w:val="26"/>
        </w:rPr>
        <w:t xml:space="preserve"> относятся</w:t>
      </w:r>
      <w:r w:rsidRPr="00D6530B">
        <w:rPr>
          <w:rFonts w:ascii="Times New Roman" w:hAnsi="Times New Roman"/>
          <w:color w:val="auto"/>
          <w:sz w:val="26"/>
          <w:szCs w:val="26"/>
        </w:rPr>
        <w:t>:</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 самостоятельное выделение и формулирование познавательной цели;</w:t>
      </w:r>
    </w:p>
    <w:p w:rsidR="003E1B98" w:rsidRPr="00D6530B" w:rsidRDefault="003E1B98" w:rsidP="00D6530B">
      <w:pPr>
        <w:pStyle w:val="af2"/>
        <w:spacing w:line="276" w:lineRule="auto"/>
        <w:ind w:firstLine="709"/>
        <w:rPr>
          <w:rFonts w:ascii="Times New Roman" w:hAnsi="Times New Roman"/>
          <w:color w:val="auto"/>
          <w:spacing w:val="-2"/>
          <w:sz w:val="26"/>
          <w:szCs w:val="26"/>
        </w:rPr>
      </w:pPr>
      <w:r w:rsidRPr="00D6530B">
        <w:rPr>
          <w:rFonts w:ascii="Times New Roman" w:hAnsi="Times New Roman"/>
          <w:color w:val="auto"/>
          <w:spacing w:val="-2"/>
          <w:sz w:val="26"/>
          <w:szCs w:val="26"/>
        </w:rPr>
        <w:t>- поиск и выделение необходимой информации, в том числе решение практических и познавательных задач с использованием общедоступных в начальной школе источников информации (в том числе справочников, энциклопедий, словарей) и инструментов ИКТ;</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 структурирование знаний;</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 осознанное и произвольное построение речевого высказывания в устной и письменной форме;</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 выбор наиболее эффективных способов решения</w:t>
      </w:r>
      <w:r w:rsidRPr="00D6530B">
        <w:rPr>
          <w:rFonts w:ascii="Times New Roman" w:hAnsi="Times New Roman"/>
          <w:color w:val="auto"/>
          <w:spacing w:val="-2"/>
          <w:sz w:val="26"/>
          <w:szCs w:val="26"/>
        </w:rPr>
        <w:t xml:space="preserve"> практических и познавательных</w:t>
      </w:r>
      <w:r w:rsidRPr="00D6530B">
        <w:rPr>
          <w:rFonts w:ascii="Times New Roman" w:hAnsi="Times New Roman"/>
          <w:color w:val="auto"/>
          <w:spacing w:val="2"/>
          <w:sz w:val="26"/>
          <w:szCs w:val="26"/>
        </w:rPr>
        <w:t xml:space="preserve"> задач </w:t>
      </w:r>
      <w:r w:rsidRPr="00D6530B">
        <w:rPr>
          <w:rFonts w:ascii="Times New Roman" w:hAnsi="Times New Roman"/>
          <w:color w:val="auto"/>
          <w:sz w:val="26"/>
          <w:szCs w:val="26"/>
        </w:rPr>
        <w:t>в зависимости от конкретных условий;</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pacing w:val="-4"/>
          <w:sz w:val="26"/>
          <w:szCs w:val="26"/>
        </w:rPr>
        <w:t>- рефлексия способов и условий действия, контроль и оцен</w:t>
      </w:r>
      <w:r w:rsidRPr="00D6530B">
        <w:rPr>
          <w:rFonts w:ascii="Times New Roman" w:hAnsi="Times New Roman"/>
          <w:color w:val="auto"/>
          <w:sz w:val="26"/>
          <w:szCs w:val="26"/>
        </w:rPr>
        <w:t>ка процесса и результатов деятельности;</w:t>
      </w:r>
    </w:p>
    <w:p w:rsidR="003E1B98" w:rsidRPr="00D6530B" w:rsidRDefault="003E1B98" w:rsidP="00D6530B">
      <w:pPr>
        <w:pStyle w:val="af2"/>
        <w:spacing w:line="276" w:lineRule="auto"/>
        <w:ind w:firstLine="709"/>
        <w:rPr>
          <w:rFonts w:ascii="Times New Roman" w:hAnsi="Times New Roman"/>
          <w:color w:val="auto"/>
          <w:spacing w:val="-4"/>
          <w:sz w:val="26"/>
          <w:szCs w:val="26"/>
        </w:rPr>
      </w:pPr>
      <w:r w:rsidRPr="00D6530B">
        <w:rPr>
          <w:rFonts w:ascii="Times New Roman" w:hAnsi="Times New Roman"/>
          <w:color w:val="auto"/>
          <w:sz w:val="26"/>
          <w:szCs w:val="26"/>
        </w:rPr>
        <w:t xml:space="preserve">- смысловое чтение как осмысление цели чтения и выбор </w:t>
      </w:r>
      <w:r w:rsidRPr="00D6530B">
        <w:rPr>
          <w:rFonts w:ascii="Times New Roman" w:hAnsi="Times New Roman"/>
          <w:color w:val="auto"/>
          <w:spacing w:val="-4"/>
          <w:sz w:val="26"/>
          <w:szCs w:val="26"/>
        </w:rPr>
        <w:t xml:space="preserve">вида чтения в зависимости от цели; извлечение необходимой </w:t>
      </w:r>
      <w:r w:rsidRPr="00D6530B">
        <w:rPr>
          <w:rFonts w:ascii="Times New Roman" w:hAnsi="Times New Roman"/>
          <w:color w:val="auto"/>
          <w:spacing w:val="2"/>
          <w:sz w:val="26"/>
          <w:szCs w:val="26"/>
        </w:rPr>
        <w:t xml:space="preserve">информации из прослушанных текстов различных жанров; </w:t>
      </w:r>
      <w:r w:rsidRPr="00D6530B">
        <w:rPr>
          <w:rFonts w:ascii="Times New Roman" w:hAnsi="Times New Roman"/>
          <w:color w:val="auto"/>
          <w:spacing w:val="-4"/>
          <w:sz w:val="26"/>
          <w:szCs w:val="26"/>
        </w:rPr>
        <w:t>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 xml:space="preserve">Особую группу общеучебных универсальных действий составляют </w:t>
      </w:r>
      <w:r w:rsidRPr="00D6530B">
        <w:rPr>
          <w:rFonts w:ascii="Times New Roman" w:hAnsi="Times New Roman"/>
          <w:iCs/>
          <w:color w:val="auto"/>
          <w:sz w:val="26"/>
          <w:szCs w:val="26"/>
        </w:rPr>
        <w:t>знаково­символические действия</w:t>
      </w:r>
      <w:r w:rsidRPr="00D6530B">
        <w:rPr>
          <w:rFonts w:ascii="Times New Roman" w:hAnsi="Times New Roman"/>
          <w:color w:val="auto"/>
          <w:sz w:val="26"/>
          <w:szCs w:val="26"/>
        </w:rPr>
        <w:t>:</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 модели);</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 преобразование модели с целью выявления общих законов, определяющих данную предметную область.</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iCs/>
          <w:color w:val="auto"/>
          <w:sz w:val="26"/>
          <w:szCs w:val="26"/>
        </w:rPr>
        <w:t>К</w:t>
      </w:r>
      <w:r w:rsidRPr="00D6530B">
        <w:rPr>
          <w:rFonts w:ascii="Times New Roman" w:hAnsi="Times New Roman"/>
          <w:i/>
          <w:iCs/>
          <w:color w:val="auto"/>
          <w:sz w:val="26"/>
          <w:szCs w:val="26"/>
        </w:rPr>
        <w:t xml:space="preserve"> логическим универсальным действиям </w:t>
      </w:r>
      <w:r w:rsidRPr="00D6530B">
        <w:rPr>
          <w:rFonts w:ascii="Times New Roman" w:hAnsi="Times New Roman"/>
          <w:iCs/>
          <w:color w:val="auto"/>
          <w:sz w:val="26"/>
          <w:szCs w:val="26"/>
        </w:rPr>
        <w:t>относятся</w:t>
      </w:r>
      <w:r w:rsidRPr="00D6530B">
        <w:rPr>
          <w:rFonts w:ascii="Times New Roman" w:hAnsi="Times New Roman"/>
          <w:color w:val="auto"/>
          <w:sz w:val="26"/>
          <w:szCs w:val="26"/>
        </w:rPr>
        <w:t>:</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 анализ объектов с целью выделения признаков (суще</w:t>
      </w:r>
      <w:r w:rsidRPr="00D6530B">
        <w:rPr>
          <w:rFonts w:ascii="Times New Roman" w:hAnsi="Times New Roman"/>
          <w:color w:val="auto"/>
          <w:sz w:val="26"/>
          <w:szCs w:val="26"/>
        </w:rPr>
        <w:t>ственных, несущественных);</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lastRenderedPageBreak/>
        <w:t>- синтез — составление целого из частей, в том числе са</w:t>
      </w:r>
      <w:r w:rsidRPr="00D6530B">
        <w:rPr>
          <w:rFonts w:ascii="Times New Roman" w:hAnsi="Times New Roman"/>
          <w:color w:val="auto"/>
          <w:spacing w:val="2"/>
          <w:sz w:val="26"/>
          <w:szCs w:val="26"/>
        </w:rPr>
        <w:t xml:space="preserve">мостоятельное достраивание с восполнением недостающих </w:t>
      </w:r>
      <w:r w:rsidRPr="00D6530B">
        <w:rPr>
          <w:rFonts w:ascii="Times New Roman" w:hAnsi="Times New Roman"/>
          <w:color w:val="auto"/>
          <w:sz w:val="26"/>
          <w:szCs w:val="26"/>
        </w:rPr>
        <w:t>компонентов;</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 выбор оснований и критериев для сравнения, сериации, классификации объектов;</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 подведение под понятие, выведение следствий;</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 установление причинно­следственных связей, представ</w:t>
      </w:r>
      <w:r w:rsidRPr="00D6530B">
        <w:rPr>
          <w:rFonts w:ascii="Times New Roman" w:hAnsi="Times New Roman"/>
          <w:color w:val="auto"/>
          <w:sz w:val="26"/>
          <w:szCs w:val="26"/>
        </w:rPr>
        <w:t>ление цепочек объектов и явлений;</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 построение логической цепочки рассуждений, анализ истинности утверждений;</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 доказательство;</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 выдвижение гипотез и их обоснование.</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iCs/>
          <w:color w:val="auto"/>
          <w:sz w:val="26"/>
          <w:szCs w:val="26"/>
        </w:rPr>
        <w:t xml:space="preserve">К </w:t>
      </w:r>
      <w:r w:rsidRPr="00D6530B">
        <w:rPr>
          <w:rFonts w:ascii="Times New Roman" w:hAnsi="Times New Roman"/>
          <w:i/>
          <w:iCs/>
          <w:color w:val="auto"/>
          <w:sz w:val="26"/>
          <w:szCs w:val="26"/>
        </w:rPr>
        <w:t xml:space="preserve">постановке и решению проблемы </w:t>
      </w:r>
      <w:r w:rsidRPr="00D6530B">
        <w:rPr>
          <w:rFonts w:ascii="Times New Roman" w:hAnsi="Times New Roman"/>
          <w:iCs/>
          <w:color w:val="auto"/>
          <w:sz w:val="26"/>
          <w:szCs w:val="26"/>
        </w:rPr>
        <w:t>относятся</w:t>
      </w:r>
      <w:r w:rsidRPr="00D6530B">
        <w:rPr>
          <w:rFonts w:ascii="Times New Roman" w:hAnsi="Times New Roman"/>
          <w:color w:val="auto"/>
          <w:sz w:val="26"/>
          <w:szCs w:val="26"/>
        </w:rPr>
        <w:t>:</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 формулирование проблемы;</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pacing w:val="-4"/>
          <w:sz w:val="26"/>
          <w:szCs w:val="26"/>
        </w:rPr>
        <w:t xml:space="preserve">- самостоятельное создание </w:t>
      </w:r>
      <w:r w:rsidRPr="00D6530B">
        <w:rPr>
          <w:rFonts w:ascii="Times New Roman" w:hAnsi="Times New Roman"/>
          <w:color w:val="auto"/>
          <w:sz w:val="26"/>
          <w:szCs w:val="26"/>
        </w:rPr>
        <w:t>алгоритмов (</w:t>
      </w:r>
      <w:r w:rsidRPr="00D6530B">
        <w:rPr>
          <w:rFonts w:ascii="Times New Roman" w:hAnsi="Times New Roman"/>
          <w:color w:val="auto"/>
          <w:spacing w:val="-4"/>
          <w:sz w:val="26"/>
          <w:szCs w:val="26"/>
        </w:rPr>
        <w:t>способов)</w:t>
      </w:r>
      <w:r w:rsidRPr="00D6530B">
        <w:rPr>
          <w:rFonts w:ascii="Times New Roman" w:hAnsi="Times New Roman"/>
          <w:color w:val="auto"/>
          <w:sz w:val="26"/>
          <w:szCs w:val="26"/>
        </w:rPr>
        <w:t xml:space="preserve"> деятельности при решении</w:t>
      </w:r>
      <w:r w:rsidRPr="00D6530B">
        <w:rPr>
          <w:rFonts w:ascii="Times New Roman" w:hAnsi="Times New Roman"/>
          <w:color w:val="auto"/>
          <w:spacing w:val="-4"/>
          <w:sz w:val="26"/>
          <w:szCs w:val="26"/>
        </w:rPr>
        <w:t xml:space="preserve"> проблем твор</w:t>
      </w:r>
      <w:r w:rsidRPr="00D6530B">
        <w:rPr>
          <w:rFonts w:ascii="Times New Roman" w:hAnsi="Times New Roman"/>
          <w:color w:val="auto"/>
          <w:sz w:val="26"/>
          <w:szCs w:val="26"/>
        </w:rPr>
        <w:t>ческого и поискового характера.</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b/>
          <w:bCs/>
          <w:iCs/>
          <w:color w:val="auto"/>
          <w:spacing w:val="2"/>
          <w:sz w:val="26"/>
          <w:szCs w:val="26"/>
        </w:rPr>
        <w:t>Коммуникативные универсальные учебные действия</w:t>
      </w:r>
      <w:r w:rsidRPr="00D6530B">
        <w:rPr>
          <w:rFonts w:ascii="Times New Roman" w:hAnsi="Times New Roman"/>
          <w:color w:val="auto"/>
          <w:spacing w:val="2"/>
          <w:sz w:val="26"/>
          <w:szCs w:val="26"/>
        </w:rPr>
        <w:t xml:space="preserve">обеспечивают социальную компетентность и учет позиции </w:t>
      </w:r>
      <w:r w:rsidRPr="00D6530B">
        <w:rPr>
          <w:rFonts w:ascii="Times New Roman" w:hAnsi="Times New Roman"/>
          <w:color w:val="auto"/>
          <w:sz w:val="26"/>
          <w:szCs w:val="26"/>
        </w:rPr>
        <w:t xml:space="preserve">других людей, партнеров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w:t>
      </w:r>
      <w:r w:rsidRPr="00D6530B">
        <w:rPr>
          <w:rFonts w:ascii="Times New Roman" w:hAnsi="Times New Roman"/>
          <w:color w:val="auto"/>
          <w:spacing w:val="-2"/>
          <w:sz w:val="26"/>
          <w:szCs w:val="26"/>
        </w:rPr>
        <w:t>сверстников и строить продуктивное взаимодействие и со</w:t>
      </w:r>
      <w:r w:rsidRPr="00D6530B">
        <w:rPr>
          <w:rFonts w:ascii="Times New Roman" w:hAnsi="Times New Roman"/>
          <w:color w:val="auto"/>
          <w:sz w:val="26"/>
          <w:szCs w:val="26"/>
        </w:rPr>
        <w:t>трудничество со сверстниками и взрослыми.</w:t>
      </w:r>
    </w:p>
    <w:p w:rsidR="003E1B98" w:rsidRPr="00B837F4" w:rsidRDefault="003E1B98" w:rsidP="00D6530B">
      <w:pPr>
        <w:pStyle w:val="af0"/>
        <w:spacing w:line="276" w:lineRule="auto"/>
        <w:ind w:firstLine="709"/>
        <w:rPr>
          <w:rFonts w:ascii="Times New Roman" w:hAnsi="Times New Roman"/>
          <w:b/>
          <w:color w:val="auto"/>
          <w:sz w:val="26"/>
          <w:szCs w:val="26"/>
        </w:rPr>
      </w:pPr>
      <w:r w:rsidRPr="00B837F4">
        <w:rPr>
          <w:rFonts w:ascii="Times New Roman" w:hAnsi="Times New Roman"/>
          <w:b/>
          <w:color w:val="auto"/>
          <w:sz w:val="26"/>
          <w:szCs w:val="26"/>
        </w:rPr>
        <w:t>К коммуникативным действиям относятся:</w:t>
      </w:r>
    </w:p>
    <w:p w:rsidR="003E1B98" w:rsidRPr="00B837F4" w:rsidRDefault="003E1B98" w:rsidP="00D6530B">
      <w:pPr>
        <w:pStyle w:val="af2"/>
        <w:spacing w:line="276" w:lineRule="auto"/>
        <w:ind w:firstLine="709"/>
        <w:rPr>
          <w:rFonts w:ascii="Times New Roman" w:hAnsi="Times New Roman"/>
          <w:i/>
          <w:color w:val="auto"/>
          <w:sz w:val="26"/>
          <w:szCs w:val="26"/>
        </w:rPr>
      </w:pPr>
      <w:r w:rsidRPr="00B837F4">
        <w:rPr>
          <w:rFonts w:ascii="Times New Roman" w:hAnsi="Times New Roman"/>
          <w:i/>
          <w:color w:val="auto"/>
          <w:spacing w:val="-2"/>
          <w:sz w:val="26"/>
          <w:szCs w:val="26"/>
        </w:rPr>
        <w:t>- планирование учебного сотрудничества с учителем и свер</w:t>
      </w:r>
      <w:r w:rsidRPr="00B837F4">
        <w:rPr>
          <w:rFonts w:ascii="Times New Roman" w:hAnsi="Times New Roman"/>
          <w:i/>
          <w:color w:val="auto"/>
          <w:sz w:val="26"/>
          <w:szCs w:val="26"/>
        </w:rPr>
        <w:t>стниками — определение цели, функций участников, способов взаимодействия;</w:t>
      </w:r>
    </w:p>
    <w:p w:rsidR="003E1B98" w:rsidRPr="00B837F4" w:rsidRDefault="003E1B98" w:rsidP="00D6530B">
      <w:pPr>
        <w:pStyle w:val="af2"/>
        <w:spacing w:line="276" w:lineRule="auto"/>
        <w:ind w:firstLine="709"/>
        <w:rPr>
          <w:rFonts w:ascii="Times New Roman" w:hAnsi="Times New Roman"/>
          <w:i/>
          <w:color w:val="auto"/>
          <w:sz w:val="26"/>
          <w:szCs w:val="26"/>
        </w:rPr>
      </w:pPr>
      <w:r w:rsidRPr="00B837F4">
        <w:rPr>
          <w:rFonts w:ascii="Times New Roman" w:hAnsi="Times New Roman"/>
          <w:i/>
          <w:color w:val="auto"/>
          <w:sz w:val="26"/>
          <w:szCs w:val="26"/>
        </w:rPr>
        <w:t>- постановка вопросов — инициативное сотрудничество в поиске и сборе информации;</w:t>
      </w:r>
    </w:p>
    <w:p w:rsidR="003E1B98" w:rsidRPr="00B837F4" w:rsidRDefault="003E1B98" w:rsidP="00D6530B">
      <w:pPr>
        <w:pStyle w:val="af2"/>
        <w:spacing w:line="276" w:lineRule="auto"/>
        <w:ind w:firstLine="709"/>
        <w:rPr>
          <w:rFonts w:ascii="Times New Roman" w:hAnsi="Times New Roman"/>
          <w:i/>
          <w:color w:val="auto"/>
          <w:sz w:val="26"/>
          <w:szCs w:val="26"/>
        </w:rPr>
      </w:pPr>
      <w:r w:rsidRPr="00B837F4">
        <w:rPr>
          <w:rFonts w:ascii="Times New Roman" w:hAnsi="Times New Roman"/>
          <w:i/>
          <w:color w:val="auto"/>
          <w:spacing w:val="2"/>
          <w:sz w:val="26"/>
          <w:szCs w:val="26"/>
        </w:rPr>
        <w:t xml:space="preserve">- разрешение конфликтов — выявление, идентификация </w:t>
      </w:r>
      <w:r w:rsidRPr="00B837F4">
        <w:rPr>
          <w:rFonts w:ascii="Times New Roman" w:hAnsi="Times New Roman"/>
          <w:i/>
          <w:color w:val="auto"/>
          <w:sz w:val="26"/>
          <w:szCs w:val="26"/>
        </w:rPr>
        <w:t>проблемы, поиск и оценка альтернативных способов разрешения конфликта, принятие решения и его реализация;</w:t>
      </w:r>
    </w:p>
    <w:p w:rsidR="003E1B98" w:rsidRPr="00B837F4" w:rsidRDefault="003E1B98" w:rsidP="00D6530B">
      <w:pPr>
        <w:pStyle w:val="af2"/>
        <w:spacing w:line="276" w:lineRule="auto"/>
        <w:ind w:firstLine="709"/>
        <w:rPr>
          <w:rFonts w:ascii="Times New Roman" w:hAnsi="Times New Roman"/>
          <w:i/>
          <w:color w:val="auto"/>
          <w:sz w:val="26"/>
          <w:szCs w:val="26"/>
        </w:rPr>
      </w:pPr>
      <w:r w:rsidRPr="00B837F4">
        <w:rPr>
          <w:rFonts w:ascii="Times New Roman" w:hAnsi="Times New Roman"/>
          <w:i/>
          <w:color w:val="auto"/>
          <w:spacing w:val="2"/>
          <w:sz w:val="26"/>
          <w:szCs w:val="26"/>
        </w:rPr>
        <w:t>- управление поведением партнера — контроль, коррек</w:t>
      </w:r>
      <w:r w:rsidRPr="00B837F4">
        <w:rPr>
          <w:rFonts w:ascii="Times New Roman" w:hAnsi="Times New Roman"/>
          <w:i/>
          <w:color w:val="auto"/>
          <w:sz w:val="26"/>
          <w:szCs w:val="26"/>
        </w:rPr>
        <w:t>ция, оценка его действий;</w:t>
      </w:r>
    </w:p>
    <w:p w:rsidR="003E1B98" w:rsidRPr="00B837F4" w:rsidRDefault="003E1B98" w:rsidP="00D6530B">
      <w:pPr>
        <w:pStyle w:val="af2"/>
        <w:spacing w:line="276" w:lineRule="auto"/>
        <w:ind w:firstLine="709"/>
        <w:rPr>
          <w:rFonts w:ascii="Times New Roman" w:hAnsi="Times New Roman"/>
          <w:i/>
          <w:color w:val="auto"/>
          <w:sz w:val="26"/>
          <w:szCs w:val="26"/>
        </w:rPr>
      </w:pPr>
      <w:r w:rsidRPr="00B837F4">
        <w:rPr>
          <w:rFonts w:ascii="Times New Roman" w:hAnsi="Times New Roman"/>
          <w:i/>
          <w:color w:val="auto"/>
          <w:sz w:val="26"/>
          <w:szCs w:val="26"/>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w:t>
      </w:r>
      <w:r w:rsidRPr="00B837F4">
        <w:rPr>
          <w:rFonts w:ascii="Times New Roman" w:hAnsi="Times New Roman"/>
          <w:i/>
          <w:color w:val="auto"/>
          <w:spacing w:val="2"/>
          <w:sz w:val="26"/>
          <w:szCs w:val="26"/>
        </w:rPr>
        <w:t>ми речи в соответствии с грамматическими и синтаксиче</w:t>
      </w:r>
      <w:r w:rsidRPr="00B837F4">
        <w:rPr>
          <w:rFonts w:ascii="Times New Roman" w:hAnsi="Times New Roman"/>
          <w:i/>
          <w:color w:val="auto"/>
          <w:sz w:val="26"/>
          <w:szCs w:val="26"/>
        </w:rPr>
        <w:t>скими нормами родного языка, современных средств коммуникации.</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w:t>
      </w:r>
      <w:r w:rsidRPr="00D6530B">
        <w:rPr>
          <w:rFonts w:ascii="Times New Roman" w:hAnsi="Times New Roman"/>
          <w:color w:val="auto"/>
          <w:sz w:val="26"/>
          <w:szCs w:val="26"/>
        </w:rPr>
        <w:noBreakHyphen/>
        <w:t>возрастного развития личностной и познавательной сфер ребенка. Процесс обучения задает содержание и характери</w:t>
      </w:r>
      <w:r w:rsidRPr="00D6530B">
        <w:rPr>
          <w:rFonts w:ascii="Times New Roman" w:hAnsi="Times New Roman"/>
          <w:color w:val="auto"/>
          <w:spacing w:val="2"/>
          <w:sz w:val="26"/>
          <w:szCs w:val="26"/>
        </w:rPr>
        <w:t xml:space="preserve">стики учебной деятельности ребенка и тем самым определяет зону ближайшего развития указанных универсальных учебных действий (их уровень развития, соответствующий </w:t>
      </w:r>
      <w:r w:rsidRPr="00D6530B">
        <w:rPr>
          <w:rFonts w:ascii="Times New Roman" w:hAnsi="Times New Roman"/>
          <w:color w:val="auto"/>
          <w:sz w:val="26"/>
          <w:szCs w:val="26"/>
        </w:rPr>
        <w:t>«высокой норме») и их свойства.</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lastRenderedPageBreak/>
        <w:t>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Из общения и сорегуляции развивается способность ребенка регулировать свою деятельность. Из оценок окружающих и в первую очередь оценок близ</w:t>
      </w:r>
      <w:r w:rsidRPr="00D6530B">
        <w:rPr>
          <w:rFonts w:ascii="Times New Roman" w:hAnsi="Times New Roman"/>
          <w:color w:val="auto"/>
          <w:spacing w:val="2"/>
          <w:sz w:val="26"/>
          <w:szCs w:val="26"/>
        </w:rPr>
        <w:t xml:space="preserve">кого взрослого формируется представление о себе и своих возможностях, появляется самопринятие и самоуважение, </w:t>
      </w:r>
      <w:r w:rsidRPr="00D6530B">
        <w:rPr>
          <w:rFonts w:ascii="Times New Roman" w:hAnsi="Times New Roman"/>
          <w:color w:val="auto"/>
          <w:sz w:val="26"/>
          <w:szCs w:val="26"/>
        </w:rPr>
        <w:t>т.</w:t>
      </w:r>
      <w:r w:rsidRPr="00D6530B">
        <w:rPr>
          <w:rFonts w:ascii="Times New Roman" w:hAnsi="Times New Roman"/>
          <w:color w:val="auto"/>
          <w:sz w:val="26"/>
          <w:szCs w:val="26"/>
        </w:rPr>
        <w:t> </w:t>
      </w:r>
      <w:r w:rsidRPr="00D6530B">
        <w:rPr>
          <w:rFonts w:ascii="Times New Roman" w:hAnsi="Times New Roman"/>
          <w:color w:val="auto"/>
          <w:sz w:val="26"/>
          <w:szCs w:val="26"/>
        </w:rPr>
        <w:t>е. самооценка и Я</w:t>
      </w:r>
      <w:r w:rsidRPr="00D6530B">
        <w:rPr>
          <w:rFonts w:ascii="Times New Roman" w:hAnsi="Times New Roman"/>
          <w:color w:val="auto"/>
          <w:sz w:val="26"/>
          <w:szCs w:val="26"/>
        </w:rPr>
        <w:noBreakHyphen/>
        <w:t>концепция как результат самоопределения. И</w:t>
      </w:r>
      <w:r w:rsidRPr="00D6530B">
        <w:rPr>
          <w:rFonts w:ascii="Times New Roman" w:hAnsi="Times New Roman"/>
          <w:color w:val="auto"/>
          <w:spacing w:val="2"/>
          <w:sz w:val="26"/>
          <w:szCs w:val="26"/>
        </w:rPr>
        <w:t>з ситуативно­познавательного и внеситуативно­позна</w:t>
      </w:r>
      <w:r w:rsidRPr="00D6530B">
        <w:rPr>
          <w:rFonts w:ascii="Times New Roman" w:hAnsi="Times New Roman"/>
          <w:color w:val="auto"/>
          <w:sz w:val="26"/>
          <w:szCs w:val="26"/>
        </w:rPr>
        <w:t>вательного общения формируются познавательные действия ребенка.</w:t>
      </w:r>
    </w:p>
    <w:p w:rsidR="00B837F4" w:rsidRDefault="00B837F4" w:rsidP="0080494F">
      <w:pPr>
        <w:spacing w:after="0" w:line="240" w:lineRule="auto"/>
        <w:ind w:right="141" w:firstLine="709"/>
        <w:jc w:val="both"/>
        <w:rPr>
          <w:rFonts w:ascii="Times New Roman" w:hAnsi="Times New Roman" w:cs="Times New Roman"/>
          <w:b/>
          <w:color w:val="000000"/>
          <w:sz w:val="26"/>
          <w:szCs w:val="26"/>
        </w:rPr>
      </w:pPr>
    </w:p>
    <w:p w:rsidR="0080494F" w:rsidRPr="00D6530B" w:rsidRDefault="003E1B98" w:rsidP="0080494F">
      <w:pPr>
        <w:spacing w:after="0" w:line="240" w:lineRule="auto"/>
        <w:ind w:right="141" w:firstLine="709"/>
        <w:jc w:val="both"/>
        <w:rPr>
          <w:rFonts w:ascii="Times New Roman" w:hAnsi="Times New Roman" w:cs="Times New Roman"/>
          <w:b/>
          <w:color w:val="000000"/>
          <w:sz w:val="26"/>
          <w:szCs w:val="26"/>
        </w:rPr>
      </w:pPr>
      <w:r w:rsidRPr="00D6530B">
        <w:rPr>
          <w:rFonts w:ascii="Times New Roman" w:hAnsi="Times New Roman" w:cs="Times New Roman"/>
          <w:b/>
          <w:color w:val="000000"/>
          <w:sz w:val="26"/>
          <w:szCs w:val="26"/>
        </w:rPr>
        <w:t xml:space="preserve">Преемственность формирования универсальных учебных действий по </w:t>
      </w:r>
      <w:r w:rsidR="0080494F">
        <w:rPr>
          <w:rFonts w:ascii="Times New Roman" w:hAnsi="Times New Roman" w:cs="Times New Roman"/>
          <w:b/>
          <w:color w:val="000000"/>
          <w:sz w:val="26"/>
          <w:szCs w:val="26"/>
        </w:rPr>
        <w:t xml:space="preserve">уровням </w:t>
      </w:r>
      <w:r w:rsidRPr="00D6530B">
        <w:rPr>
          <w:rFonts w:ascii="Times New Roman" w:hAnsi="Times New Roman" w:cs="Times New Roman"/>
          <w:b/>
          <w:color w:val="000000"/>
          <w:sz w:val="26"/>
          <w:szCs w:val="26"/>
        </w:rPr>
        <w:t xml:space="preserve">начального общего образовании обеспечивается за счет: </w:t>
      </w:r>
    </w:p>
    <w:p w:rsidR="003E1B98" w:rsidRPr="0080494F" w:rsidRDefault="003E1B98" w:rsidP="00F75D3B">
      <w:pPr>
        <w:numPr>
          <w:ilvl w:val="0"/>
          <w:numId w:val="30"/>
        </w:numPr>
        <w:suppressAutoHyphens w:val="0"/>
        <w:spacing w:after="0"/>
        <w:ind w:left="0" w:right="141" w:firstLine="709"/>
        <w:contextualSpacing/>
        <w:jc w:val="both"/>
        <w:rPr>
          <w:rFonts w:ascii="Times New Roman" w:hAnsi="Times New Roman" w:cs="Times New Roman"/>
          <w:i/>
          <w:color w:val="000000"/>
          <w:sz w:val="26"/>
          <w:szCs w:val="26"/>
        </w:rPr>
      </w:pPr>
      <w:r w:rsidRPr="0080494F">
        <w:rPr>
          <w:rFonts w:ascii="Times New Roman" w:hAnsi="Times New Roman" w:cs="Times New Roman"/>
          <w:i/>
          <w:color w:val="000000"/>
          <w:sz w:val="26"/>
          <w:szCs w:val="26"/>
        </w:rPr>
        <w:t xml:space="preserve">принятия в педагогическом коллективе общих ценностных оснований образования, в частности - ориентация на ключевой стратегический приоритет непрерывного образования – формирование умения учиться. </w:t>
      </w:r>
    </w:p>
    <w:p w:rsidR="003E1B98" w:rsidRPr="0080494F" w:rsidRDefault="003E1B98" w:rsidP="00F75D3B">
      <w:pPr>
        <w:numPr>
          <w:ilvl w:val="0"/>
          <w:numId w:val="30"/>
        </w:numPr>
        <w:suppressAutoHyphens w:val="0"/>
        <w:spacing w:after="0"/>
        <w:ind w:left="0" w:right="141" w:firstLine="709"/>
        <w:contextualSpacing/>
        <w:jc w:val="both"/>
        <w:rPr>
          <w:rFonts w:ascii="Times New Roman" w:hAnsi="Times New Roman" w:cs="Times New Roman"/>
          <w:i/>
          <w:color w:val="000000"/>
          <w:sz w:val="26"/>
          <w:szCs w:val="26"/>
        </w:rPr>
      </w:pPr>
      <w:r w:rsidRPr="0080494F">
        <w:rPr>
          <w:rFonts w:ascii="Times New Roman" w:hAnsi="Times New Roman" w:cs="Times New Roman"/>
          <w:i/>
          <w:color w:val="000000"/>
          <w:sz w:val="26"/>
          <w:szCs w:val="26"/>
        </w:rPr>
        <w:t xml:space="preserve">четкого представления педагогов о планируемых результатах обучения на каждом уровне; </w:t>
      </w:r>
    </w:p>
    <w:p w:rsidR="003E1B98" w:rsidRPr="0080494F" w:rsidRDefault="003E1B98" w:rsidP="00F75D3B">
      <w:pPr>
        <w:numPr>
          <w:ilvl w:val="0"/>
          <w:numId w:val="30"/>
        </w:numPr>
        <w:suppressAutoHyphens w:val="0"/>
        <w:spacing w:after="0"/>
        <w:ind w:left="0" w:right="141" w:firstLine="709"/>
        <w:contextualSpacing/>
        <w:jc w:val="both"/>
        <w:rPr>
          <w:rFonts w:ascii="Times New Roman" w:hAnsi="Times New Roman" w:cs="Times New Roman"/>
          <w:i/>
          <w:color w:val="000000"/>
          <w:sz w:val="26"/>
          <w:szCs w:val="26"/>
        </w:rPr>
      </w:pPr>
      <w:r w:rsidRPr="0080494F">
        <w:rPr>
          <w:rFonts w:ascii="Times New Roman" w:hAnsi="Times New Roman" w:cs="Times New Roman"/>
          <w:i/>
          <w:color w:val="000000"/>
          <w:sz w:val="26"/>
          <w:szCs w:val="26"/>
        </w:rPr>
        <w:t xml:space="preserve">целенаправленной деятельности по реализации условий, обеспечивающих развитие УУД в образовательном процессе (коммуникативные, речевые, регулятивные, общепознавательные, логические и др.). </w:t>
      </w:r>
    </w:p>
    <w:p w:rsidR="003E1B98" w:rsidRPr="00D6530B" w:rsidRDefault="003E1B98" w:rsidP="00D6530B">
      <w:pPr>
        <w:spacing w:after="0"/>
        <w:ind w:right="141" w:firstLine="709"/>
        <w:jc w:val="both"/>
        <w:rPr>
          <w:rFonts w:ascii="Times New Roman" w:hAnsi="Times New Roman" w:cs="Times New Roman"/>
          <w:color w:val="000000"/>
          <w:sz w:val="26"/>
          <w:szCs w:val="26"/>
        </w:rPr>
      </w:pPr>
      <w:r w:rsidRPr="00D6530B">
        <w:rPr>
          <w:rFonts w:ascii="Times New Roman" w:hAnsi="Times New Roman" w:cs="Times New Roman"/>
          <w:color w:val="000000"/>
          <w:sz w:val="26"/>
          <w:szCs w:val="26"/>
        </w:rPr>
        <w:t xml:space="preserve">Основанием преемственности разных уровней образовательной системы становится ориентация на ключевой стратегический приоритет непрерывного образования – формирование умения учиться. </w:t>
      </w:r>
    </w:p>
    <w:p w:rsidR="003E1B98" w:rsidRPr="00D6530B" w:rsidRDefault="003E1B98" w:rsidP="00D6530B">
      <w:pPr>
        <w:spacing w:after="0"/>
        <w:ind w:right="147" w:firstLine="709"/>
        <w:jc w:val="both"/>
        <w:rPr>
          <w:rFonts w:ascii="Times New Roman" w:hAnsi="Times New Roman" w:cs="Times New Roman"/>
          <w:color w:val="000000"/>
          <w:sz w:val="26"/>
          <w:szCs w:val="26"/>
        </w:rPr>
      </w:pPr>
      <w:r w:rsidRPr="00D6530B">
        <w:rPr>
          <w:rFonts w:ascii="Times New Roman" w:hAnsi="Times New Roman" w:cs="Times New Roman"/>
          <w:color w:val="000000"/>
          <w:sz w:val="26"/>
          <w:szCs w:val="26"/>
        </w:rPr>
        <w:t xml:space="preserve">Психологическая готовность к школе – сложная системная характеристика психического развития ребёнка 6-7 лет, которая предполагает: </w:t>
      </w:r>
    </w:p>
    <w:p w:rsidR="003E1B98" w:rsidRPr="00D6530B" w:rsidRDefault="003E1B98" w:rsidP="00F75D3B">
      <w:pPr>
        <w:numPr>
          <w:ilvl w:val="0"/>
          <w:numId w:val="29"/>
        </w:numPr>
        <w:suppressAutoHyphens w:val="0"/>
        <w:spacing w:after="0"/>
        <w:ind w:left="0" w:right="141" w:firstLine="709"/>
        <w:contextualSpacing/>
        <w:jc w:val="both"/>
        <w:rPr>
          <w:rFonts w:ascii="Times New Roman" w:hAnsi="Times New Roman" w:cs="Times New Roman"/>
          <w:color w:val="000000"/>
          <w:sz w:val="26"/>
          <w:szCs w:val="26"/>
        </w:rPr>
      </w:pPr>
      <w:r w:rsidRPr="00D6530B">
        <w:rPr>
          <w:rFonts w:ascii="Times New Roman" w:hAnsi="Times New Roman" w:cs="Times New Roman"/>
          <w:color w:val="000000"/>
          <w:sz w:val="26"/>
          <w:szCs w:val="26"/>
        </w:rPr>
        <w:t xml:space="preserve">сформированность психологических способностей и свойств, обеспечивающих принятие ребёнком новой социальной позиции школьника; - возможность выполнения им учебной деятельности сначала под руководством учителя, а затем переход к её самостоятельному осуществлению;  </w:t>
      </w:r>
    </w:p>
    <w:p w:rsidR="003E1B98" w:rsidRPr="00D6530B" w:rsidRDefault="003E1B98" w:rsidP="00F75D3B">
      <w:pPr>
        <w:numPr>
          <w:ilvl w:val="0"/>
          <w:numId w:val="29"/>
        </w:numPr>
        <w:suppressAutoHyphens w:val="0"/>
        <w:spacing w:after="0"/>
        <w:ind w:left="0" w:right="141" w:firstLine="709"/>
        <w:contextualSpacing/>
        <w:jc w:val="both"/>
        <w:rPr>
          <w:rFonts w:ascii="Times New Roman" w:hAnsi="Times New Roman" w:cs="Times New Roman"/>
          <w:color w:val="000000"/>
          <w:sz w:val="26"/>
          <w:szCs w:val="26"/>
        </w:rPr>
      </w:pPr>
      <w:r w:rsidRPr="00D6530B">
        <w:rPr>
          <w:rFonts w:ascii="Times New Roman" w:hAnsi="Times New Roman" w:cs="Times New Roman"/>
          <w:color w:val="000000"/>
          <w:sz w:val="26"/>
          <w:szCs w:val="26"/>
        </w:rPr>
        <w:t xml:space="preserve">усвоение системы научных понятий;  </w:t>
      </w:r>
    </w:p>
    <w:p w:rsidR="003E1B98" w:rsidRPr="00D6530B" w:rsidRDefault="003E1B98" w:rsidP="00F75D3B">
      <w:pPr>
        <w:numPr>
          <w:ilvl w:val="0"/>
          <w:numId w:val="29"/>
        </w:numPr>
        <w:suppressAutoHyphens w:val="0"/>
        <w:spacing w:after="0"/>
        <w:ind w:left="0" w:right="141" w:firstLine="709"/>
        <w:contextualSpacing/>
        <w:jc w:val="both"/>
        <w:rPr>
          <w:rFonts w:ascii="Times New Roman" w:hAnsi="Times New Roman" w:cs="Times New Roman"/>
          <w:color w:val="000000"/>
          <w:sz w:val="26"/>
          <w:szCs w:val="26"/>
        </w:rPr>
      </w:pPr>
      <w:r w:rsidRPr="00D6530B">
        <w:rPr>
          <w:rFonts w:ascii="Times New Roman" w:hAnsi="Times New Roman" w:cs="Times New Roman"/>
          <w:color w:val="000000"/>
          <w:sz w:val="26"/>
          <w:szCs w:val="26"/>
        </w:rPr>
        <w:t xml:space="preserve">освоение ребёнком новых форм кооперации и учебного сотрудничества в системе отношений с учителем и одноклассниками. </w:t>
      </w:r>
    </w:p>
    <w:p w:rsidR="003E1B98" w:rsidRPr="00D6530B" w:rsidRDefault="003E1B98" w:rsidP="00D6530B">
      <w:pPr>
        <w:pStyle w:val="afffb"/>
        <w:spacing w:line="276" w:lineRule="auto"/>
        <w:ind w:firstLine="709"/>
        <w:jc w:val="both"/>
        <w:rPr>
          <w:sz w:val="26"/>
          <w:szCs w:val="26"/>
        </w:rPr>
      </w:pPr>
      <w:bookmarkStart w:id="63" w:name="_Toc294246092"/>
      <w:bookmarkStart w:id="64" w:name="_Toc424564323"/>
      <w:bookmarkStart w:id="65" w:name="_Toc288394080"/>
      <w:bookmarkStart w:id="66" w:name="_Toc288410547"/>
      <w:bookmarkStart w:id="67" w:name="_Toc288410676"/>
      <w:bookmarkStart w:id="68" w:name="_Toc288410741"/>
    </w:p>
    <w:p w:rsidR="003E1B98" w:rsidRPr="00D6530B" w:rsidRDefault="003E1B98" w:rsidP="00D463C7">
      <w:pPr>
        <w:pStyle w:val="afffb"/>
        <w:spacing w:line="240" w:lineRule="auto"/>
        <w:ind w:firstLine="709"/>
        <w:jc w:val="center"/>
        <w:rPr>
          <w:sz w:val="26"/>
          <w:szCs w:val="26"/>
        </w:rPr>
      </w:pPr>
      <w:bookmarkStart w:id="69" w:name="_Toc294246093"/>
      <w:bookmarkStart w:id="70" w:name="_Toc424564324"/>
      <w:bookmarkEnd w:id="63"/>
      <w:bookmarkEnd w:id="64"/>
      <w:bookmarkEnd w:id="65"/>
      <w:bookmarkEnd w:id="66"/>
      <w:bookmarkEnd w:id="67"/>
      <w:bookmarkEnd w:id="68"/>
      <w:r w:rsidRPr="00D6530B">
        <w:rPr>
          <w:sz w:val="26"/>
          <w:szCs w:val="26"/>
        </w:rPr>
        <w:t xml:space="preserve">Условия, обеспечивающие развитие </w:t>
      </w:r>
      <w:r w:rsidR="005F0C7A">
        <w:rPr>
          <w:sz w:val="26"/>
          <w:szCs w:val="26"/>
        </w:rPr>
        <w:t>УУД</w:t>
      </w:r>
      <w:r w:rsidRPr="00D6530B">
        <w:rPr>
          <w:sz w:val="26"/>
          <w:szCs w:val="26"/>
        </w:rPr>
        <w:t xml:space="preserve"> у обучающихся</w:t>
      </w:r>
      <w:bookmarkEnd w:id="69"/>
      <w:bookmarkEnd w:id="70"/>
    </w:p>
    <w:p w:rsidR="003E1B98" w:rsidRPr="00D6530B" w:rsidRDefault="003E1B98" w:rsidP="00EF3420">
      <w:pPr>
        <w:spacing w:after="0" w:line="240" w:lineRule="auto"/>
        <w:rPr>
          <w:rFonts w:ascii="Times New Roman" w:hAnsi="Times New Roman" w:cs="Times New Roman"/>
          <w:sz w:val="26"/>
          <w:szCs w:val="26"/>
        </w:rPr>
      </w:pPr>
    </w:p>
    <w:p w:rsidR="003E1B98" w:rsidRPr="00D6530B" w:rsidRDefault="003E1B98" w:rsidP="00D6530B">
      <w:pPr>
        <w:tabs>
          <w:tab w:val="left" w:pos="709"/>
        </w:tabs>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Указанное содержание учебных предметов, преподаваемых в рамках начального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rsidR="003E1B98" w:rsidRPr="003D0E42" w:rsidRDefault="003E1B98" w:rsidP="00D6530B">
      <w:pPr>
        <w:tabs>
          <w:tab w:val="left" w:pos="709"/>
        </w:tabs>
        <w:spacing w:after="0"/>
        <w:ind w:firstLine="709"/>
        <w:jc w:val="both"/>
        <w:rPr>
          <w:rFonts w:ascii="Times New Roman" w:hAnsi="Times New Roman" w:cs="Times New Roman"/>
          <w:i/>
          <w:sz w:val="26"/>
          <w:szCs w:val="26"/>
        </w:rPr>
      </w:pPr>
      <w:r w:rsidRPr="003D0E42">
        <w:rPr>
          <w:rFonts w:ascii="Times New Roman" w:hAnsi="Times New Roman" w:cs="Times New Roman"/>
          <w:i/>
          <w:sz w:val="26"/>
          <w:szCs w:val="26"/>
        </w:rPr>
        <w:t>- использовании  учебников</w:t>
      </w:r>
      <w:r w:rsidR="00EF3420" w:rsidRPr="003D0E42">
        <w:rPr>
          <w:rFonts w:ascii="Times New Roman" w:hAnsi="Times New Roman" w:cs="Times New Roman"/>
          <w:i/>
          <w:sz w:val="26"/>
          <w:szCs w:val="26"/>
        </w:rPr>
        <w:t xml:space="preserve"> </w:t>
      </w:r>
      <w:r w:rsidRPr="003D0E42">
        <w:rPr>
          <w:rFonts w:ascii="Times New Roman" w:hAnsi="Times New Roman" w:cs="Times New Roman"/>
          <w:i/>
          <w:sz w:val="26"/>
          <w:szCs w:val="26"/>
        </w:rPr>
        <w:t xml:space="preserve">в бумажной и/или электронной форме не только в качестве носителя информации, «готовых» знаний, подлежащих усвоению, но и  как </w:t>
      </w:r>
      <w:r w:rsidRPr="003D0E42">
        <w:rPr>
          <w:rFonts w:ascii="Times New Roman" w:hAnsi="Times New Roman" w:cs="Times New Roman"/>
          <w:i/>
          <w:sz w:val="26"/>
          <w:szCs w:val="26"/>
        </w:rPr>
        <w:lastRenderedPageBreak/>
        <w:t>носителя способов «открытия» новых знаний, их практического освоения, обобщения и систематизации, включения обучающимся в свою картину мира;</w:t>
      </w:r>
    </w:p>
    <w:p w:rsidR="003E1B98" w:rsidRPr="003D0E42" w:rsidRDefault="003E1B98" w:rsidP="00D6530B">
      <w:pPr>
        <w:tabs>
          <w:tab w:val="left" w:pos="709"/>
        </w:tabs>
        <w:spacing w:after="0"/>
        <w:ind w:firstLine="709"/>
        <w:jc w:val="both"/>
        <w:rPr>
          <w:rFonts w:ascii="Times New Roman" w:hAnsi="Times New Roman" w:cs="Times New Roman"/>
          <w:i/>
          <w:sz w:val="26"/>
          <w:szCs w:val="26"/>
        </w:rPr>
      </w:pPr>
      <w:r w:rsidRPr="003D0E42">
        <w:rPr>
          <w:rFonts w:ascii="Times New Roman" w:hAnsi="Times New Roman" w:cs="Times New Roman"/>
          <w:i/>
          <w:sz w:val="26"/>
          <w:szCs w:val="26"/>
        </w:rPr>
        <w:t>- соблюдении технологии проектирования и проведения урока (учебного занятия) в соответствии с требованиями системно-деятельностного подхода: будучи формой учебной деятельности, урок должен отражать ее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rsidR="003E1B98" w:rsidRPr="003D0E42" w:rsidRDefault="003E1B98" w:rsidP="00D6530B">
      <w:pPr>
        <w:tabs>
          <w:tab w:val="left" w:pos="709"/>
        </w:tabs>
        <w:spacing w:after="0"/>
        <w:ind w:firstLine="709"/>
        <w:jc w:val="both"/>
        <w:rPr>
          <w:rFonts w:ascii="Times New Roman" w:hAnsi="Times New Roman" w:cs="Times New Roman"/>
          <w:i/>
          <w:sz w:val="26"/>
          <w:szCs w:val="26"/>
        </w:rPr>
      </w:pPr>
      <w:r w:rsidRPr="003D0E42">
        <w:rPr>
          <w:rFonts w:ascii="Times New Roman" w:hAnsi="Times New Roman" w:cs="Times New Roman"/>
          <w:i/>
          <w:sz w:val="26"/>
          <w:szCs w:val="26"/>
        </w:rPr>
        <w:t>- осуществлении целесообразного выбора организационно-деятельностных форм работы обучающихся на уроке (учебном занятии) – индивидуальной, групповой (парной) работы, общеклассной дискуссии;</w:t>
      </w:r>
    </w:p>
    <w:p w:rsidR="003E1B98" w:rsidRPr="003D0E42" w:rsidRDefault="003E1B98" w:rsidP="00D6530B">
      <w:pPr>
        <w:tabs>
          <w:tab w:val="left" w:pos="709"/>
        </w:tabs>
        <w:spacing w:after="0"/>
        <w:ind w:firstLine="709"/>
        <w:jc w:val="both"/>
        <w:rPr>
          <w:rFonts w:ascii="Times New Roman" w:hAnsi="Times New Roman" w:cs="Times New Roman"/>
          <w:i/>
          <w:sz w:val="26"/>
          <w:szCs w:val="26"/>
        </w:rPr>
      </w:pPr>
      <w:r w:rsidRPr="003D0E42">
        <w:rPr>
          <w:rFonts w:ascii="Times New Roman" w:hAnsi="Times New Roman" w:cs="Times New Roman"/>
          <w:i/>
          <w:sz w:val="26"/>
          <w:szCs w:val="26"/>
        </w:rPr>
        <w:t xml:space="preserve">организации системы мероприятий для формирования контрольно-оценочной деятельности обучающихся с целью развития их учебной самостоятельности; </w:t>
      </w:r>
    </w:p>
    <w:p w:rsidR="003E1B98" w:rsidRPr="003D0E42" w:rsidRDefault="003E1B98" w:rsidP="00D6530B">
      <w:pPr>
        <w:tabs>
          <w:tab w:val="left" w:pos="709"/>
        </w:tabs>
        <w:spacing w:after="0"/>
        <w:ind w:firstLine="709"/>
        <w:jc w:val="both"/>
        <w:rPr>
          <w:rFonts w:ascii="Times New Roman" w:hAnsi="Times New Roman" w:cs="Times New Roman"/>
          <w:i/>
          <w:sz w:val="26"/>
          <w:szCs w:val="26"/>
        </w:rPr>
      </w:pPr>
      <w:r w:rsidRPr="003D0E42">
        <w:rPr>
          <w:rFonts w:ascii="Times New Roman" w:hAnsi="Times New Roman" w:cs="Times New Roman"/>
          <w:i/>
          <w:sz w:val="26"/>
          <w:szCs w:val="26"/>
        </w:rPr>
        <w:t>- эффективного использования средств ИКТ.</w:t>
      </w:r>
    </w:p>
    <w:p w:rsidR="003E1B98" w:rsidRPr="00D6530B" w:rsidRDefault="003E1B98" w:rsidP="00D6530B">
      <w:pPr>
        <w:tabs>
          <w:tab w:val="left" w:pos="709"/>
        </w:tabs>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Учитывая определенную специфику использования ИКТ как инструмента формирования универсальных учебных действий в начальном образовании и объективную новизну этого направления для педагогов, остановимся на этой составляющей программы более подробно.</w:t>
      </w:r>
    </w:p>
    <w:p w:rsidR="003E1B98" w:rsidRPr="00D6530B" w:rsidRDefault="003E1B98" w:rsidP="00D6530B">
      <w:pPr>
        <w:pStyle w:val="af0"/>
        <w:tabs>
          <w:tab w:val="left" w:pos="709"/>
        </w:tabs>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 xml:space="preserve">В условиях интенсификации процессов информатизации </w:t>
      </w:r>
      <w:r w:rsidRPr="00D6530B">
        <w:rPr>
          <w:rFonts w:ascii="Times New Roman" w:hAnsi="Times New Roman"/>
          <w:color w:val="auto"/>
          <w:sz w:val="26"/>
          <w:szCs w:val="26"/>
        </w:rPr>
        <w:t xml:space="preserve">общества и образования при формировании универсальных </w:t>
      </w:r>
      <w:r w:rsidRPr="00D6530B">
        <w:rPr>
          <w:rFonts w:ascii="Times New Roman" w:hAnsi="Times New Roman"/>
          <w:color w:val="auto"/>
          <w:spacing w:val="-2"/>
          <w:sz w:val="26"/>
          <w:szCs w:val="26"/>
        </w:rPr>
        <w:t>учебных действий наряду с предметными  методиками целе</w:t>
      </w:r>
      <w:r w:rsidRPr="00D6530B">
        <w:rPr>
          <w:rFonts w:ascii="Times New Roman" w:hAnsi="Times New Roman"/>
          <w:color w:val="auto"/>
          <w:sz w:val="26"/>
          <w:szCs w:val="26"/>
        </w:rPr>
        <w:t xml:space="preserve">сообразно широкое использование цифровых инструментов и возможностей современной информационно­образовательной </w:t>
      </w:r>
      <w:r w:rsidRPr="00D6530B">
        <w:rPr>
          <w:rFonts w:ascii="Times New Roman" w:hAnsi="Times New Roman"/>
          <w:color w:val="auto"/>
          <w:spacing w:val="2"/>
          <w:sz w:val="26"/>
          <w:szCs w:val="26"/>
        </w:rPr>
        <w:t xml:space="preserve">среды. Ориентировка младших школьников в </w:t>
      </w:r>
      <w:r w:rsidRPr="00D6530B">
        <w:rPr>
          <w:rFonts w:ascii="Times New Roman" w:hAnsi="Times New Roman"/>
          <w:color w:val="auto"/>
          <w:sz w:val="26"/>
          <w:szCs w:val="26"/>
        </w:rPr>
        <w:t>ИКТ и формирова</w:t>
      </w:r>
      <w:r w:rsidRPr="00D6530B">
        <w:rPr>
          <w:rFonts w:ascii="Times New Roman" w:hAnsi="Times New Roman"/>
          <w:color w:val="auto"/>
          <w:spacing w:val="2"/>
          <w:sz w:val="26"/>
          <w:szCs w:val="26"/>
        </w:rPr>
        <w:t>ние способности их грамотно применять (ИКТ­компетентность) являются одними из важных средств форми</w:t>
      </w:r>
      <w:r w:rsidRPr="00D6530B">
        <w:rPr>
          <w:rFonts w:ascii="Times New Roman" w:hAnsi="Times New Roman"/>
          <w:color w:val="auto"/>
          <w:sz w:val="26"/>
          <w:szCs w:val="26"/>
        </w:rPr>
        <w:t>рования уни</w:t>
      </w:r>
      <w:r w:rsidRPr="00D6530B">
        <w:rPr>
          <w:rFonts w:ascii="Times New Roman" w:hAnsi="Times New Roman"/>
          <w:color w:val="auto"/>
          <w:spacing w:val="2"/>
          <w:sz w:val="26"/>
          <w:szCs w:val="26"/>
        </w:rPr>
        <w:t>версальных учебных действий обучающихся в рамках</w:t>
      </w:r>
      <w:r w:rsidRPr="00D6530B">
        <w:rPr>
          <w:rFonts w:ascii="Times New Roman" w:hAnsi="Times New Roman"/>
          <w:color w:val="auto"/>
          <w:sz w:val="26"/>
          <w:szCs w:val="26"/>
        </w:rPr>
        <w:t xml:space="preserve"> начального общего образования. </w:t>
      </w:r>
    </w:p>
    <w:p w:rsidR="003E1B98" w:rsidRPr="00D6530B" w:rsidRDefault="003E1B98" w:rsidP="00D6530B">
      <w:pPr>
        <w:pStyle w:val="af0"/>
        <w:tabs>
          <w:tab w:val="left" w:pos="709"/>
        </w:tabs>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ИКТ также могут (и должны) широко применять</w:t>
      </w:r>
      <w:r w:rsidRPr="00D6530B">
        <w:rPr>
          <w:rFonts w:ascii="Times New Roman" w:hAnsi="Times New Roman"/>
          <w:color w:val="auto"/>
          <w:spacing w:val="2"/>
          <w:sz w:val="26"/>
          <w:szCs w:val="26"/>
        </w:rPr>
        <w:t xml:space="preserve">ся при оценке сформированности универсальных учебных </w:t>
      </w:r>
      <w:r w:rsidRPr="00D6530B">
        <w:rPr>
          <w:rFonts w:ascii="Times New Roman" w:hAnsi="Times New Roman"/>
          <w:color w:val="auto"/>
          <w:sz w:val="26"/>
          <w:szCs w:val="26"/>
        </w:rPr>
        <w:t xml:space="preserve">действий. Для их формирования исключительную важность </w:t>
      </w:r>
      <w:r w:rsidRPr="00D6530B">
        <w:rPr>
          <w:rFonts w:ascii="Times New Roman" w:hAnsi="Times New Roman"/>
          <w:color w:val="auto"/>
          <w:spacing w:val="2"/>
          <w:sz w:val="26"/>
          <w:szCs w:val="26"/>
        </w:rPr>
        <w:t>имеет использование информационно­образовательной сре</w:t>
      </w:r>
      <w:r w:rsidRPr="00D6530B">
        <w:rPr>
          <w:rFonts w:ascii="Times New Roman" w:hAnsi="Times New Roman"/>
          <w:color w:val="auto"/>
          <w:sz w:val="26"/>
          <w:szCs w:val="26"/>
        </w:rPr>
        <w:t>ды, в которой планируют и фиксируют свою деятельность, ее результаты учителя и обучающиеся.</w:t>
      </w:r>
    </w:p>
    <w:p w:rsidR="003E1B98" w:rsidRPr="00D6530B" w:rsidRDefault="003E1B98" w:rsidP="00D6530B">
      <w:pPr>
        <w:pStyle w:val="af0"/>
        <w:tabs>
          <w:tab w:val="left" w:pos="709"/>
        </w:tabs>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В рамках ИКТ­компетентности выделяется учебная ИКТ­компе</w:t>
      </w:r>
      <w:r w:rsidRPr="00D6530B">
        <w:rPr>
          <w:rFonts w:ascii="Times New Roman" w:hAnsi="Times New Roman"/>
          <w:color w:val="auto"/>
          <w:sz w:val="26"/>
          <w:szCs w:val="26"/>
        </w:rPr>
        <w:t>тентность - способность решать учебные задачи с исполь</w:t>
      </w:r>
      <w:r w:rsidRPr="00D6530B">
        <w:rPr>
          <w:rFonts w:ascii="Times New Roman" w:hAnsi="Times New Roman"/>
          <w:color w:val="auto"/>
          <w:spacing w:val="2"/>
          <w:sz w:val="26"/>
          <w:szCs w:val="26"/>
        </w:rPr>
        <w:t xml:space="preserve">зованием общедоступных в начальной школе инструментов </w:t>
      </w:r>
      <w:r w:rsidRPr="00D6530B">
        <w:rPr>
          <w:rFonts w:ascii="Times New Roman" w:hAnsi="Times New Roman"/>
          <w:color w:val="auto"/>
          <w:sz w:val="26"/>
          <w:szCs w:val="26"/>
        </w:rPr>
        <w:t>ИКТ и источников информации в соответствии с возрастны</w:t>
      </w:r>
      <w:r w:rsidRPr="00D6530B">
        <w:rPr>
          <w:rFonts w:ascii="Times New Roman" w:hAnsi="Times New Roman"/>
          <w:color w:val="auto"/>
          <w:spacing w:val="2"/>
          <w:sz w:val="26"/>
          <w:szCs w:val="26"/>
        </w:rPr>
        <w:t xml:space="preserve">ми потребностями и возможностями младшего школьника. </w:t>
      </w:r>
      <w:r w:rsidRPr="00D6530B">
        <w:rPr>
          <w:rFonts w:ascii="Times New Roman" w:hAnsi="Times New Roman"/>
          <w:color w:val="auto"/>
          <w:sz w:val="26"/>
          <w:szCs w:val="26"/>
        </w:rPr>
        <w:t xml:space="preserve">Решение задачи формирования ИКТ­компетентности должно </w:t>
      </w:r>
      <w:r w:rsidRPr="00D6530B">
        <w:rPr>
          <w:rFonts w:ascii="Times New Roman" w:hAnsi="Times New Roman"/>
          <w:color w:val="auto"/>
          <w:spacing w:val="-2"/>
          <w:sz w:val="26"/>
          <w:szCs w:val="26"/>
        </w:rPr>
        <w:t>проходить не только на занятиях по отдельным учебным пред</w:t>
      </w:r>
      <w:r w:rsidRPr="00D6530B">
        <w:rPr>
          <w:rFonts w:ascii="Times New Roman" w:hAnsi="Times New Roman"/>
          <w:color w:val="auto"/>
          <w:spacing w:val="2"/>
          <w:sz w:val="26"/>
          <w:szCs w:val="26"/>
        </w:rPr>
        <w:t xml:space="preserve">метам (где формируется предметная ИКТ­компетентность), </w:t>
      </w:r>
      <w:r w:rsidRPr="00D6530B">
        <w:rPr>
          <w:rFonts w:ascii="Times New Roman" w:hAnsi="Times New Roman"/>
          <w:color w:val="auto"/>
          <w:sz w:val="26"/>
          <w:szCs w:val="26"/>
        </w:rPr>
        <w:t>но и в рамках метапредметной программы формирования универсальных учебных действий.</w:t>
      </w:r>
    </w:p>
    <w:p w:rsidR="003E1B98" w:rsidRPr="00D6530B" w:rsidRDefault="003E1B98" w:rsidP="00D6530B">
      <w:pPr>
        <w:pStyle w:val="af0"/>
        <w:tabs>
          <w:tab w:val="left" w:pos="709"/>
        </w:tabs>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При освоении личностных действий на основе указанной программы у обучающихся формируются:</w:t>
      </w:r>
    </w:p>
    <w:p w:rsidR="003E1B98" w:rsidRPr="003D0E42" w:rsidRDefault="003E1B98" w:rsidP="00D6530B">
      <w:pPr>
        <w:pStyle w:val="af2"/>
        <w:tabs>
          <w:tab w:val="left" w:pos="709"/>
        </w:tabs>
        <w:spacing w:line="276" w:lineRule="auto"/>
        <w:ind w:firstLine="709"/>
        <w:rPr>
          <w:rFonts w:ascii="Times New Roman" w:hAnsi="Times New Roman"/>
          <w:i/>
          <w:color w:val="auto"/>
          <w:sz w:val="26"/>
          <w:szCs w:val="26"/>
        </w:rPr>
      </w:pPr>
      <w:r w:rsidRPr="003D0E42">
        <w:rPr>
          <w:rFonts w:ascii="Times New Roman" w:hAnsi="Times New Roman"/>
          <w:i/>
          <w:color w:val="auto"/>
          <w:spacing w:val="-2"/>
          <w:sz w:val="26"/>
          <w:szCs w:val="26"/>
        </w:rPr>
        <w:t xml:space="preserve">- критическое отношение к информации и избирательность </w:t>
      </w:r>
      <w:r w:rsidRPr="003D0E42">
        <w:rPr>
          <w:rFonts w:ascii="Times New Roman" w:hAnsi="Times New Roman"/>
          <w:i/>
          <w:color w:val="auto"/>
          <w:sz w:val="26"/>
          <w:szCs w:val="26"/>
        </w:rPr>
        <w:t>ее восприятия;</w:t>
      </w:r>
    </w:p>
    <w:p w:rsidR="003E1B98" w:rsidRPr="003D0E42" w:rsidRDefault="003E1B98" w:rsidP="00D6530B">
      <w:pPr>
        <w:pStyle w:val="af2"/>
        <w:tabs>
          <w:tab w:val="left" w:pos="709"/>
        </w:tabs>
        <w:spacing w:line="276" w:lineRule="auto"/>
        <w:ind w:firstLine="709"/>
        <w:rPr>
          <w:rFonts w:ascii="Times New Roman" w:hAnsi="Times New Roman"/>
          <w:i/>
          <w:color w:val="auto"/>
          <w:sz w:val="26"/>
          <w:szCs w:val="26"/>
        </w:rPr>
      </w:pPr>
      <w:r w:rsidRPr="003D0E42">
        <w:rPr>
          <w:rFonts w:ascii="Times New Roman" w:hAnsi="Times New Roman"/>
          <w:i/>
          <w:color w:val="auto"/>
          <w:sz w:val="26"/>
          <w:szCs w:val="26"/>
        </w:rPr>
        <w:lastRenderedPageBreak/>
        <w:t>- уважение к информации о частной жизни и информационным результатам деятельности других людей;</w:t>
      </w:r>
    </w:p>
    <w:p w:rsidR="003E1B98" w:rsidRPr="003D0E42" w:rsidRDefault="003E1B98" w:rsidP="00D6530B">
      <w:pPr>
        <w:pStyle w:val="af2"/>
        <w:tabs>
          <w:tab w:val="left" w:pos="709"/>
        </w:tabs>
        <w:spacing w:line="276" w:lineRule="auto"/>
        <w:ind w:firstLine="709"/>
        <w:rPr>
          <w:rFonts w:ascii="Times New Roman" w:hAnsi="Times New Roman"/>
          <w:i/>
          <w:color w:val="auto"/>
          <w:sz w:val="26"/>
          <w:szCs w:val="26"/>
        </w:rPr>
      </w:pPr>
      <w:r w:rsidRPr="003D0E42">
        <w:rPr>
          <w:rFonts w:ascii="Times New Roman" w:hAnsi="Times New Roman"/>
          <w:i/>
          <w:color w:val="auto"/>
          <w:sz w:val="26"/>
          <w:szCs w:val="26"/>
        </w:rPr>
        <w:t>- основы правовой культуры в области использования информации.</w:t>
      </w:r>
    </w:p>
    <w:p w:rsidR="003E1B98" w:rsidRPr="003D0E42" w:rsidRDefault="003E1B98" w:rsidP="00D6530B">
      <w:pPr>
        <w:pStyle w:val="af0"/>
        <w:tabs>
          <w:tab w:val="left" w:pos="709"/>
        </w:tabs>
        <w:spacing w:line="276" w:lineRule="auto"/>
        <w:ind w:firstLine="709"/>
        <w:rPr>
          <w:rFonts w:ascii="Times New Roman" w:hAnsi="Times New Roman"/>
          <w:i/>
          <w:color w:val="auto"/>
          <w:sz w:val="26"/>
          <w:szCs w:val="26"/>
        </w:rPr>
      </w:pPr>
      <w:r w:rsidRPr="003D0E42">
        <w:rPr>
          <w:rFonts w:ascii="Times New Roman" w:hAnsi="Times New Roman"/>
          <w:i/>
          <w:color w:val="auto"/>
          <w:sz w:val="26"/>
          <w:szCs w:val="26"/>
        </w:rPr>
        <w:t>При освоении регулятивных универсальных учебных действий обеспечиваются:</w:t>
      </w:r>
    </w:p>
    <w:p w:rsidR="003E1B98" w:rsidRPr="003D0E42" w:rsidRDefault="003E1B98" w:rsidP="00D6530B">
      <w:pPr>
        <w:pStyle w:val="af2"/>
        <w:tabs>
          <w:tab w:val="left" w:pos="709"/>
        </w:tabs>
        <w:spacing w:line="276" w:lineRule="auto"/>
        <w:ind w:firstLine="709"/>
        <w:rPr>
          <w:rFonts w:ascii="Times New Roman" w:hAnsi="Times New Roman"/>
          <w:i/>
          <w:color w:val="auto"/>
          <w:sz w:val="26"/>
          <w:szCs w:val="26"/>
        </w:rPr>
      </w:pPr>
      <w:r w:rsidRPr="003D0E42">
        <w:rPr>
          <w:rFonts w:ascii="Times New Roman" w:hAnsi="Times New Roman"/>
          <w:i/>
          <w:color w:val="auto"/>
          <w:sz w:val="26"/>
          <w:szCs w:val="26"/>
        </w:rPr>
        <w:t>- оценка условий, алгоритмов и результатов действий, выполняемых в информационной среде;</w:t>
      </w:r>
    </w:p>
    <w:p w:rsidR="003E1B98" w:rsidRPr="003D0E42" w:rsidRDefault="003E1B98" w:rsidP="00D6530B">
      <w:pPr>
        <w:pStyle w:val="af2"/>
        <w:tabs>
          <w:tab w:val="left" w:pos="709"/>
        </w:tabs>
        <w:spacing w:line="276" w:lineRule="auto"/>
        <w:ind w:firstLine="709"/>
        <w:rPr>
          <w:rFonts w:ascii="Times New Roman" w:hAnsi="Times New Roman"/>
          <w:i/>
          <w:color w:val="auto"/>
          <w:sz w:val="26"/>
          <w:szCs w:val="26"/>
        </w:rPr>
      </w:pPr>
      <w:r w:rsidRPr="003D0E42">
        <w:rPr>
          <w:rFonts w:ascii="Times New Roman" w:hAnsi="Times New Roman"/>
          <w:i/>
          <w:color w:val="auto"/>
          <w:sz w:val="26"/>
          <w:szCs w:val="26"/>
        </w:rPr>
        <w:t>- использование результатов действия, размещенных в информационной среде, для оценки и коррекции выполненного действия;</w:t>
      </w:r>
    </w:p>
    <w:p w:rsidR="003E1B98" w:rsidRPr="003D0E42" w:rsidRDefault="003E1B98" w:rsidP="00D6530B">
      <w:pPr>
        <w:pStyle w:val="af2"/>
        <w:tabs>
          <w:tab w:val="left" w:pos="709"/>
        </w:tabs>
        <w:spacing w:line="276" w:lineRule="auto"/>
        <w:ind w:firstLine="709"/>
        <w:rPr>
          <w:rFonts w:ascii="Times New Roman" w:hAnsi="Times New Roman"/>
          <w:i/>
          <w:color w:val="auto"/>
          <w:sz w:val="26"/>
          <w:szCs w:val="26"/>
        </w:rPr>
      </w:pPr>
      <w:r w:rsidRPr="003D0E42">
        <w:rPr>
          <w:rFonts w:ascii="Times New Roman" w:hAnsi="Times New Roman"/>
          <w:i/>
          <w:color w:val="auto"/>
          <w:sz w:val="26"/>
          <w:szCs w:val="26"/>
        </w:rPr>
        <w:t>- создание цифрового портфолио учебных достижений обучающегося.</w:t>
      </w:r>
    </w:p>
    <w:p w:rsidR="003E1B98" w:rsidRPr="003D0E42" w:rsidRDefault="003E1B98" w:rsidP="00D6530B">
      <w:pPr>
        <w:pStyle w:val="af0"/>
        <w:tabs>
          <w:tab w:val="left" w:pos="709"/>
        </w:tabs>
        <w:spacing w:line="276" w:lineRule="auto"/>
        <w:ind w:firstLine="709"/>
        <w:rPr>
          <w:rFonts w:ascii="Times New Roman" w:hAnsi="Times New Roman"/>
          <w:i/>
          <w:color w:val="auto"/>
          <w:sz w:val="26"/>
          <w:szCs w:val="26"/>
        </w:rPr>
      </w:pPr>
      <w:r w:rsidRPr="003D0E42">
        <w:rPr>
          <w:rFonts w:ascii="Times New Roman" w:hAnsi="Times New Roman"/>
          <w:i/>
          <w:color w:val="auto"/>
          <w:spacing w:val="2"/>
          <w:sz w:val="26"/>
          <w:szCs w:val="26"/>
        </w:rPr>
        <w:t xml:space="preserve">При освоении познавательных универсальных учебных </w:t>
      </w:r>
      <w:r w:rsidRPr="003D0E42">
        <w:rPr>
          <w:rFonts w:ascii="Times New Roman" w:hAnsi="Times New Roman"/>
          <w:i/>
          <w:color w:val="auto"/>
          <w:sz w:val="26"/>
          <w:szCs w:val="26"/>
        </w:rPr>
        <w:t>действий ИКТ играют ключевую роль в следующих универсальных учебных действиях:</w:t>
      </w:r>
    </w:p>
    <w:p w:rsidR="003E1B98" w:rsidRPr="003D0E42" w:rsidRDefault="003E1B98" w:rsidP="00D6530B">
      <w:pPr>
        <w:pStyle w:val="af2"/>
        <w:tabs>
          <w:tab w:val="left" w:pos="709"/>
        </w:tabs>
        <w:spacing w:line="276" w:lineRule="auto"/>
        <w:ind w:firstLine="709"/>
        <w:rPr>
          <w:rFonts w:ascii="Times New Roman" w:hAnsi="Times New Roman"/>
          <w:i/>
          <w:color w:val="auto"/>
          <w:sz w:val="26"/>
          <w:szCs w:val="26"/>
        </w:rPr>
      </w:pPr>
      <w:r w:rsidRPr="003D0E42">
        <w:rPr>
          <w:rFonts w:ascii="Times New Roman" w:hAnsi="Times New Roman"/>
          <w:i/>
          <w:color w:val="auto"/>
          <w:sz w:val="26"/>
          <w:szCs w:val="26"/>
        </w:rPr>
        <w:t>- поиск информации;</w:t>
      </w:r>
    </w:p>
    <w:p w:rsidR="003E1B98" w:rsidRPr="003D0E42" w:rsidRDefault="003E1B98" w:rsidP="00D6530B">
      <w:pPr>
        <w:pStyle w:val="af2"/>
        <w:tabs>
          <w:tab w:val="left" w:pos="709"/>
        </w:tabs>
        <w:spacing w:line="276" w:lineRule="auto"/>
        <w:ind w:firstLine="709"/>
        <w:rPr>
          <w:rFonts w:ascii="Times New Roman" w:hAnsi="Times New Roman"/>
          <w:i/>
          <w:color w:val="auto"/>
          <w:sz w:val="26"/>
          <w:szCs w:val="26"/>
        </w:rPr>
      </w:pPr>
      <w:r w:rsidRPr="003D0E42">
        <w:rPr>
          <w:rFonts w:ascii="Times New Roman" w:hAnsi="Times New Roman"/>
          <w:i/>
          <w:color w:val="auto"/>
          <w:spacing w:val="2"/>
          <w:sz w:val="26"/>
          <w:szCs w:val="26"/>
        </w:rPr>
        <w:t xml:space="preserve">- фиксация (запись) информации с помощью различных </w:t>
      </w:r>
      <w:r w:rsidRPr="003D0E42">
        <w:rPr>
          <w:rFonts w:ascii="Times New Roman" w:hAnsi="Times New Roman"/>
          <w:i/>
          <w:color w:val="auto"/>
          <w:sz w:val="26"/>
          <w:szCs w:val="26"/>
        </w:rPr>
        <w:t>технических средств;</w:t>
      </w:r>
    </w:p>
    <w:p w:rsidR="003E1B98" w:rsidRPr="003D0E42" w:rsidRDefault="003E1B98" w:rsidP="00D6530B">
      <w:pPr>
        <w:pStyle w:val="af2"/>
        <w:tabs>
          <w:tab w:val="left" w:pos="709"/>
        </w:tabs>
        <w:spacing w:line="276" w:lineRule="auto"/>
        <w:ind w:firstLine="709"/>
        <w:rPr>
          <w:rFonts w:ascii="Times New Roman" w:hAnsi="Times New Roman"/>
          <w:i/>
          <w:color w:val="auto"/>
          <w:sz w:val="26"/>
          <w:szCs w:val="26"/>
        </w:rPr>
      </w:pPr>
      <w:r w:rsidRPr="003D0E42">
        <w:rPr>
          <w:rFonts w:ascii="Times New Roman" w:hAnsi="Times New Roman"/>
          <w:i/>
          <w:color w:val="auto"/>
          <w:sz w:val="26"/>
          <w:szCs w:val="26"/>
        </w:rPr>
        <w:t>- структурирование информации, ее организация и представление в виде диаграмм, картосхем, линий времени и</w:t>
      </w:r>
      <w:r w:rsidRPr="003D0E42">
        <w:rPr>
          <w:rFonts w:ascii="Times New Roman" w:hAnsi="Times New Roman"/>
          <w:i/>
          <w:color w:val="auto"/>
          <w:sz w:val="26"/>
          <w:szCs w:val="26"/>
        </w:rPr>
        <w:t> </w:t>
      </w:r>
      <w:r w:rsidRPr="003D0E42">
        <w:rPr>
          <w:rFonts w:ascii="Times New Roman" w:hAnsi="Times New Roman"/>
          <w:i/>
          <w:color w:val="auto"/>
          <w:sz w:val="26"/>
          <w:szCs w:val="26"/>
        </w:rPr>
        <w:t>пр.;</w:t>
      </w:r>
    </w:p>
    <w:p w:rsidR="003E1B98" w:rsidRPr="003D0E42" w:rsidRDefault="003E1B98" w:rsidP="00D6530B">
      <w:pPr>
        <w:pStyle w:val="af2"/>
        <w:tabs>
          <w:tab w:val="left" w:pos="709"/>
        </w:tabs>
        <w:spacing w:line="276" w:lineRule="auto"/>
        <w:ind w:firstLine="709"/>
        <w:rPr>
          <w:rFonts w:ascii="Times New Roman" w:hAnsi="Times New Roman"/>
          <w:i/>
          <w:color w:val="auto"/>
          <w:sz w:val="26"/>
          <w:szCs w:val="26"/>
        </w:rPr>
      </w:pPr>
      <w:r w:rsidRPr="003D0E42">
        <w:rPr>
          <w:rFonts w:ascii="Times New Roman" w:hAnsi="Times New Roman"/>
          <w:i/>
          <w:color w:val="auto"/>
          <w:sz w:val="26"/>
          <w:szCs w:val="26"/>
        </w:rPr>
        <w:t>- создание простых гипермедиасообщений;</w:t>
      </w:r>
    </w:p>
    <w:p w:rsidR="003E1B98" w:rsidRPr="003D0E42" w:rsidRDefault="003E1B98" w:rsidP="00D6530B">
      <w:pPr>
        <w:pStyle w:val="af2"/>
        <w:tabs>
          <w:tab w:val="left" w:pos="709"/>
        </w:tabs>
        <w:spacing w:line="276" w:lineRule="auto"/>
        <w:ind w:firstLine="709"/>
        <w:rPr>
          <w:rFonts w:ascii="Times New Roman" w:hAnsi="Times New Roman"/>
          <w:i/>
          <w:color w:val="auto"/>
          <w:sz w:val="26"/>
          <w:szCs w:val="26"/>
        </w:rPr>
      </w:pPr>
      <w:r w:rsidRPr="003D0E42">
        <w:rPr>
          <w:rFonts w:ascii="Times New Roman" w:hAnsi="Times New Roman"/>
          <w:i/>
          <w:color w:val="auto"/>
          <w:sz w:val="26"/>
          <w:szCs w:val="26"/>
        </w:rPr>
        <w:t>- построение простейших моделей объектов и процессов.</w:t>
      </w:r>
    </w:p>
    <w:p w:rsidR="003E1B98" w:rsidRPr="00D6530B" w:rsidRDefault="003E1B98" w:rsidP="00D6530B">
      <w:pPr>
        <w:pStyle w:val="af0"/>
        <w:tabs>
          <w:tab w:val="left" w:pos="709"/>
        </w:tabs>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 xml:space="preserve">ИКТ является важным инструментом для формирования </w:t>
      </w:r>
      <w:r w:rsidRPr="00D6530B">
        <w:rPr>
          <w:rFonts w:ascii="Times New Roman" w:hAnsi="Times New Roman"/>
          <w:color w:val="auto"/>
          <w:spacing w:val="-2"/>
          <w:sz w:val="26"/>
          <w:szCs w:val="26"/>
        </w:rPr>
        <w:t>коммуникативных универсальных учебных действий. Для это</w:t>
      </w:r>
      <w:r w:rsidRPr="00D6530B">
        <w:rPr>
          <w:rFonts w:ascii="Times New Roman" w:hAnsi="Times New Roman"/>
          <w:color w:val="auto"/>
          <w:sz w:val="26"/>
          <w:szCs w:val="26"/>
        </w:rPr>
        <w:t>го используются:</w:t>
      </w:r>
    </w:p>
    <w:p w:rsidR="003E1B98" w:rsidRPr="003D0E42" w:rsidRDefault="003E1B98" w:rsidP="00D6530B">
      <w:pPr>
        <w:pStyle w:val="af2"/>
        <w:tabs>
          <w:tab w:val="left" w:pos="709"/>
        </w:tabs>
        <w:spacing w:line="276" w:lineRule="auto"/>
        <w:ind w:firstLine="709"/>
        <w:rPr>
          <w:rFonts w:ascii="Times New Roman" w:hAnsi="Times New Roman"/>
          <w:i/>
          <w:color w:val="auto"/>
          <w:sz w:val="26"/>
          <w:szCs w:val="26"/>
        </w:rPr>
      </w:pPr>
      <w:r w:rsidRPr="003D0E42">
        <w:rPr>
          <w:rFonts w:ascii="Times New Roman" w:hAnsi="Times New Roman"/>
          <w:i/>
          <w:color w:val="auto"/>
          <w:sz w:val="26"/>
          <w:szCs w:val="26"/>
        </w:rPr>
        <w:t>- обмен гипермедиасообщениями;</w:t>
      </w:r>
    </w:p>
    <w:p w:rsidR="003E1B98" w:rsidRPr="003D0E42" w:rsidRDefault="003E1B98" w:rsidP="00D6530B">
      <w:pPr>
        <w:pStyle w:val="af2"/>
        <w:tabs>
          <w:tab w:val="left" w:pos="709"/>
        </w:tabs>
        <w:spacing w:line="276" w:lineRule="auto"/>
        <w:ind w:firstLine="709"/>
        <w:rPr>
          <w:rFonts w:ascii="Times New Roman" w:hAnsi="Times New Roman"/>
          <w:i/>
          <w:color w:val="auto"/>
          <w:sz w:val="26"/>
          <w:szCs w:val="26"/>
        </w:rPr>
      </w:pPr>
      <w:r w:rsidRPr="003D0E42">
        <w:rPr>
          <w:rFonts w:ascii="Times New Roman" w:hAnsi="Times New Roman"/>
          <w:i/>
          <w:color w:val="auto"/>
          <w:sz w:val="26"/>
          <w:szCs w:val="26"/>
        </w:rPr>
        <w:t>- выступление с аудиовизуальной поддержкой;</w:t>
      </w:r>
    </w:p>
    <w:p w:rsidR="003E1B98" w:rsidRPr="003D0E42" w:rsidRDefault="003E1B98" w:rsidP="00D6530B">
      <w:pPr>
        <w:pStyle w:val="af2"/>
        <w:tabs>
          <w:tab w:val="left" w:pos="709"/>
        </w:tabs>
        <w:spacing w:line="276" w:lineRule="auto"/>
        <w:ind w:firstLine="709"/>
        <w:rPr>
          <w:rFonts w:ascii="Times New Roman" w:hAnsi="Times New Roman"/>
          <w:i/>
          <w:color w:val="auto"/>
          <w:sz w:val="26"/>
          <w:szCs w:val="26"/>
        </w:rPr>
      </w:pPr>
      <w:r w:rsidRPr="003D0E42">
        <w:rPr>
          <w:rFonts w:ascii="Times New Roman" w:hAnsi="Times New Roman"/>
          <w:i/>
          <w:color w:val="auto"/>
          <w:sz w:val="26"/>
          <w:szCs w:val="26"/>
        </w:rPr>
        <w:t>- фиксация хода коллективной/личной коммуникации;</w:t>
      </w:r>
    </w:p>
    <w:p w:rsidR="003E1B98" w:rsidRPr="003D0E42" w:rsidRDefault="003E1B98" w:rsidP="00D6530B">
      <w:pPr>
        <w:pStyle w:val="af2"/>
        <w:tabs>
          <w:tab w:val="left" w:pos="709"/>
        </w:tabs>
        <w:spacing w:line="276" w:lineRule="auto"/>
        <w:ind w:firstLine="709"/>
        <w:rPr>
          <w:rFonts w:ascii="Times New Roman" w:hAnsi="Times New Roman"/>
          <w:i/>
          <w:color w:val="auto"/>
          <w:sz w:val="26"/>
          <w:szCs w:val="26"/>
        </w:rPr>
      </w:pPr>
      <w:r w:rsidRPr="003D0E42">
        <w:rPr>
          <w:rFonts w:ascii="Times New Roman" w:hAnsi="Times New Roman"/>
          <w:i/>
          <w:color w:val="auto"/>
          <w:sz w:val="26"/>
          <w:szCs w:val="26"/>
        </w:rPr>
        <w:t>- общение в цифровой среде (электронная почта, чат, видеоконференция, форум, блог).</w:t>
      </w:r>
    </w:p>
    <w:p w:rsidR="003E1B98" w:rsidRPr="00D6530B" w:rsidRDefault="003E1B98" w:rsidP="00D6530B">
      <w:pPr>
        <w:pStyle w:val="af0"/>
        <w:tabs>
          <w:tab w:val="left" w:pos="709"/>
        </w:tabs>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 xml:space="preserve">Формирование ИКТ­компетентности обучающихся происходит в рамках системно­деятельностного подхода, на основе изучения всех без исключения предметов учебного плана. Включение задачи формирования ИКТ­компетентности в программу </w:t>
      </w:r>
      <w:r w:rsidRPr="00D6530B">
        <w:rPr>
          <w:rFonts w:ascii="Times New Roman" w:hAnsi="Times New Roman"/>
          <w:color w:val="auto"/>
          <w:spacing w:val="2"/>
          <w:sz w:val="26"/>
          <w:szCs w:val="26"/>
        </w:rPr>
        <w:t xml:space="preserve">формирования универсальных учебных действий позволяет </w:t>
      </w:r>
      <w:r w:rsidRPr="00D6530B">
        <w:rPr>
          <w:rFonts w:ascii="Times New Roman" w:hAnsi="Times New Roman"/>
          <w:color w:val="auto"/>
          <w:sz w:val="26"/>
          <w:szCs w:val="26"/>
        </w:rPr>
        <w:t>организации, осуществляющей образовательную деятельность, и учителю формировать соответствующие позиции планируемых результатов, помогает с учетом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факультативных курсов, кружков, внеурочной деятельности школьников.</w:t>
      </w:r>
      <w:bookmarkStart w:id="71" w:name="_Toc294246094"/>
      <w:bookmarkStart w:id="72" w:name="_Toc424564325"/>
    </w:p>
    <w:bookmarkEnd w:id="71"/>
    <w:bookmarkEnd w:id="72"/>
    <w:p w:rsidR="00EF3420" w:rsidRDefault="00EF3420" w:rsidP="00D6530B">
      <w:pPr>
        <w:autoSpaceDE w:val="0"/>
        <w:autoSpaceDN w:val="0"/>
        <w:adjustRightInd w:val="0"/>
        <w:spacing w:after="0"/>
        <w:ind w:firstLine="709"/>
        <w:jc w:val="both"/>
        <w:rPr>
          <w:rFonts w:ascii="Times New Roman" w:hAnsi="Times New Roman" w:cs="Times New Roman"/>
          <w:b/>
          <w:sz w:val="26"/>
          <w:szCs w:val="26"/>
        </w:rPr>
      </w:pPr>
    </w:p>
    <w:p w:rsidR="003E1B98" w:rsidRPr="00D6530B" w:rsidRDefault="003E1B98" w:rsidP="00D463C7">
      <w:pPr>
        <w:autoSpaceDE w:val="0"/>
        <w:autoSpaceDN w:val="0"/>
        <w:adjustRightInd w:val="0"/>
        <w:spacing w:after="0" w:line="240" w:lineRule="auto"/>
        <w:ind w:firstLine="709"/>
        <w:jc w:val="center"/>
        <w:rPr>
          <w:rFonts w:ascii="Times New Roman" w:hAnsi="Times New Roman" w:cs="Times New Roman"/>
          <w:b/>
          <w:sz w:val="26"/>
          <w:szCs w:val="26"/>
        </w:rPr>
      </w:pPr>
      <w:r w:rsidRPr="00D6530B">
        <w:rPr>
          <w:rFonts w:ascii="Times New Roman" w:hAnsi="Times New Roman" w:cs="Times New Roman"/>
          <w:b/>
          <w:sz w:val="26"/>
          <w:szCs w:val="26"/>
        </w:rPr>
        <w:t xml:space="preserve">Методика и инструментарий оценки успешности освоения и применения обучающимися </w:t>
      </w:r>
      <w:r w:rsidR="00EF3420">
        <w:rPr>
          <w:rFonts w:ascii="Times New Roman" w:hAnsi="Times New Roman" w:cs="Times New Roman"/>
          <w:b/>
          <w:sz w:val="26"/>
          <w:szCs w:val="26"/>
        </w:rPr>
        <w:t>УУД</w:t>
      </w:r>
    </w:p>
    <w:p w:rsidR="003E1B98" w:rsidRPr="00D6530B" w:rsidRDefault="003E1B98" w:rsidP="00D6530B">
      <w:pPr>
        <w:autoSpaceDE w:val="0"/>
        <w:autoSpaceDN w:val="0"/>
        <w:adjustRightInd w:val="0"/>
        <w:spacing w:after="0"/>
        <w:ind w:firstLine="709"/>
        <w:jc w:val="both"/>
        <w:rPr>
          <w:rFonts w:ascii="Times New Roman" w:hAnsi="Times New Roman" w:cs="Times New Roman"/>
          <w:sz w:val="26"/>
          <w:szCs w:val="26"/>
        </w:rPr>
      </w:pPr>
    </w:p>
    <w:p w:rsidR="003E1B98" w:rsidRPr="00D6530B" w:rsidRDefault="003E1B98" w:rsidP="00D6530B">
      <w:pPr>
        <w:pStyle w:val="a5"/>
        <w:widowControl w:val="0"/>
        <w:tabs>
          <w:tab w:val="left" w:pos="567"/>
        </w:tabs>
        <w:spacing w:before="0" w:after="0" w:line="276" w:lineRule="auto"/>
        <w:ind w:firstLine="709"/>
        <w:jc w:val="both"/>
        <w:rPr>
          <w:sz w:val="26"/>
          <w:szCs w:val="26"/>
        </w:rPr>
      </w:pPr>
      <w:r w:rsidRPr="00D6530B">
        <w:rPr>
          <w:sz w:val="26"/>
          <w:szCs w:val="26"/>
        </w:rPr>
        <w:t>Система оценки в сфере УУД может включать в себя следующие принципы и характеристики:</w:t>
      </w:r>
    </w:p>
    <w:p w:rsidR="003E1B98" w:rsidRPr="00D463C7" w:rsidRDefault="003E1B98" w:rsidP="00F75D3B">
      <w:pPr>
        <w:pStyle w:val="a5"/>
        <w:widowControl w:val="0"/>
        <w:numPr>
          <w:ilvl w:val="0"/>
          <w:numId w:val="31"/>
        </w:numPr>
        <w:tabs>
          <w:tab w:val="left" w:pos="567"/>
        </w:tabs>
        <w:autoSpaceDE/>
        <w:autoSpaceDN/>
        <w:adjustRightInd/>
        <w:spacing w:before="0" w:after="0" w:line="276" w:lineRule="auto"/>
        <w:ind w:left="0" w:firstLine="709"/>
        <w:jc w:val="both"/>
        <w:textAlignment w:val="baseline"/>
        <w:rPr>
          <w:i/>
          <w:sz w:val="26"/>
          <w:szCs w:val="26"/>
        </w:rPr>
      </w:pPr>
      <w:r w:rsidRPr="00D463C7">
        <w:rPr>
          <w:i/>
          <w:sz w:val="26"/>
          <w:szCs w:val="26"/>
        </w:rPr>
        <w:t>систематичность сбора и анализа информации;</w:t>
      </w:r>
    </w:p>
    <w:p w:rsidR="003E1B98" w:rsidRPr="00D463C7" w:rsidRDefault="003E1B98" w:rsidP="00F75D3B">
      <w:pPr>
        <w:pStyle w:val="a5"/>
        <w:widowControl w:val="0"/>
        <w:numPr>
          <w:ilvl w:val="0"/>
          <w:numId w:val="31"/>
        </w:numPr>
        <w:tabs>
          <w:tab w:val="left" w:pos="567"/>
        </w:tabs>
        <w:autoSpaceDE/>
        <w:autoSpaceDN/>
        <w:adjustRightInd/>
        <w:spacing w:before="0" w:after="0" w:line="276" w:lineRule="auto"/>
        <w:ind w:left="0" w:firstLine="709"/>
        <w:jc w:val="both"/>
        <w:textAlignment w:val="baseline"/>
        <w:rPr>
          <w:i/>
          <w:sz w:val="26"/>
          <w:szCs w:val="26"/>
        </w:rPr>
      </w:pPr>
      <w:r w:rsidRPr="00D463C7">
        <w:rPr>
          <w:i/>
          <w:sz w:val="26"/>
          <w:szCs w:val="26"/>
        </w:rPr>
        <w:lastRenderedPageBreak/>
        <w:t>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родителей, учащихся;</w:t>
      </w:r>
    </w:p>
    <w:p w:rsidR="003E1B98" w:rsidRPr="00D463C7" w:rsidRDefault="003E1B98" w:rsidP="00F75D3B">
      <w:pPr>
        <w:pStyle w:val="a5"/>
        <w:widowControl w:val="0"/>
        <w:numPr>
          <w:ilvl w:val="0"/>
          <w:numId w:val="31"/>
        </w:numPr>
        <w:tabs>
          <w:tab w:val="left" w:pos="567"/>
        </w:tabs>
        <w:autoSpaceDE/>
        <w:autoSpaceDN/>
        <w:adjustRightInd/>
        <w:spacing w:before="0" w:after="0" w:line="276" w:lineRule="auto"/>
        <w:ind w:left="0" w:firstLine="709"/>
        <w:jc w:val="both"/>
        <w:textAlignment w:val="baseline"/>
        <w:rPr>
          <w:i/>
          <w:sz w:val="26"/>
          <w:szCs w:val="26"/>
        </w:rPr>
      </w:pPr>
      <w:r w:rsidRPr="00D463C7">
        <w:rPr>
          <w:i/>
          <w:sz w:val="26"/>
          <w:szCs w:val="26"/>
        </w:rPr>
        <w:t>доступность и прозрачность данных о результатах оценивания для всех участников образовательной деятельности.</w:t>
      </w:r>
    </w:p>
    <w:p w:rsidR="003E1B98" w:rsidRPr="00D6530B" w:rsidRDefault="003E1B98" w:rsidP="00D6530B">
      <w:pPr>
        <w:pStyle w:val="a5"/>
        <w:widowControl w:val="0"/>
        <w:tabs>
          <w:tab w:val="left" w:pos="567"/>
        </w:tabs>
        <w:spacing w:before="0" w:after="0" w:line="276" w:lineRule="auto"/>
        <w:ind w:firstLine="709"/>
        <w:jc w:val="both"/>
        <w:rPr>
          <w:sz w:val="26"/>
          <w:szCs w:val="26"/>
        </w:rPr>
      </w:pPr>
      <w:r w:rsidRPr="00D6530B">
        <w:rPr>
          <w:sz w:val="26"/>
          <w:szCs w:val="26"/>
        </w:rPr>
        <w:t>Оценка деятельности образовательной организации по формированию и развитию УУД у учащихся может учитывать работу по обеспечению кадровых, методических, материально-технических условий.</w:t>
      </w:r>
    </w:p>
    <w:p w:rsidR="003E1B98" w:rsidRPr="00D6530B" w:rsidRDefault="003E1B98" w:rsidP="00D6530B">
      <w:pPr>
        <w:pStyle w:val="a5"/>
        <w:widowControl w:val="0"/>
        <w:tabs>
          <w:tab w:val="left" w:pos="567"/>
        </w:tabs>
        <w:spacing w:before="0" w:after="0" w:line="276" w:lineRule="auto"/>
        <w:ind w:firstLine="709"/>
        <w:jc w:val="both"/>
        <w:rPr>
          <w:sz w:val="26"/>
          <w:szCs w:val="26"/>
        </w:rPr>
      </w:pPr>
      <w:r w:rsidRPr="00D6530B">
        <w:rPr>
          <w:sz w:val="26"/>
          <w:szCs w:val="26"/>
        </w:rPr>
        <w:t>В процессе реализации мониторинга успешности освоения и применения УУД могут быть учтены следующие этапы освоения УУД:</w:t>
      </w:r>
    </w:p>
    <w:p w:rsidR="003E1B98" w:rsidRPr="00D463C7" w:rsidRDefault="003E1B98" w:rsidP="00F75D3B">
      <w:pPr>
        <w:pStyle w:val="a5"/>
        <w:widowControl w:val="0"/>
        <w:numPr>
          <w:ilvl w:val="0"/>
          <w:numId w:val="32"/>
        </w:numPr>
        <w:tabs>
          <w:tab w:val="left" w:pos="567"/>
        </w:tabs>
        <w:autoSpaceDE/>
        <w:autoSpaceDN/>
        <w:adjustRightInd/>
        <w:spacing w:before="0" w:after="0" w:line="276" w:lineRule="auto"/>
        <w:ind w:left="0" w:firstLine="709"/>
        <w:jc w:val="both"/>
        <w:rPr>
          <w:i/>
          <w:sz w:val="26"/>
          <w:szCs w:val="26"/>
        </w:rPr>
      </w:pPr>
      <w:r w:rsidRPr="00D463C7">
        <w:rPr>
          <w:i/>
          <w:sz w:val="26"/>
          <w:szCs w:val="26"/>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3E1B98" w:rsidRPr="00D463C7" w:rsidRDefault="003E1B98" w:rsidP="00F75D3B">
      <w:pPr>
        <w:pStyle w:val="a5"/>
        <w:widowControl w:val="0"/>
        <w:numPr>
          <w:ilvl w:val="0"/>
          <w:numId w:val="32"/>
        </w:numPr>
        <w:tabs>
          <w:tab w:val="left" w:pos="567"/>
        </w:tabs>
        <w:autoSpaceDE/>
        <w:autoSpaceDN/>
        <w:adjustRightInd/>
        <w:spacing w:before="0" w:after="0" w:line="276" w:lineRule="auto"/>
        <w:ind w:left="0" w:firstLine="709"/>
        <w:jc w:val="both"/>
        <w:rPr>
          <w:i/>
          <w:sz w:val="26"/>
          <w:szCs w:val="26"/>
        </w:rPr>
      </w:pPr>
      <w:r w:rsidRPr="00D463C7">
        <w:rPr>
          <w:i/>
          <w:sz w:val="26"/>
          <w:szCs w:val="26"/>
        </w:rPr>
        <w:t>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3E1B98" w:rsidRPr="00D463C7" w:rsidRDefault="003E1B98" w:rsidP="00F75D3B">
      <w:pPr>
        <w:pStyle w:val="a5"/>
        <w:widowControl w:val="0"/>
        <w:numPr>
          <w:ilvl w:val="0"/>
          <w:numId w:val="32"/>
        </w:numPr>
        <w:tabs>
          <w:tab w:val="left" w:pos="567"/>
        </w:tabs>
        <w:autoSpaceDE/>
        <w:autoSpaceDN/>
        <w:adjustRightInd/>
        <w:spacing w:before="0" w:after="0" w:line="276" w:lineRule="auto"/>
        <w:ind w:left="0" w:firstLine="709"/>
        <w:jc w:val="both"/>
        <w:rPr>
          <w:i/>
          <w:sz w:val="26"/>
          <w:szCs w:val="26"/>
        </w:rPr>
      </w:pPr>
      <w:r w:rsidRPr="00D463C7">
        <w:rPr>
          <w:i/>
          <w:sz w:val="26"/>
          <w:szCs w:val="26"/>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3E1B98" w:rsidRPr="00D463C7" w:rsidRDefault="003E1B98" w:rsidP="00F75D3B">
      <w:pPr>
        <w:pStyle w:val="a5"/>
        <w:widowControl w:val="0"/>
        <w:numPr>
          <w:ilvl w:val="0"/>
          <w:numId w:val="32"/>
        </w:numPr>
        <w:tabs>
          <w:tab w:val="left" w:pos="567"/>
        </w:tabs>
        <w:autoSpaceDE/>
        <w:autoSpaceDN/>
        <w:adjustRightInd/>
        <w:spacing w:before="0" w:after="0" w:line="276" w:lineRule="auto"/>
        <w:ind w:left="0" w:firstLine="709"/>
        <w:jc w:val="both"/>
        <w:rPr>
          <w:i/>
          <w:sz w:val="26"/>
          <w:szCs w:val="26"/>
        </w:rPr>
      </w:pPr>
      <w:r w:rsidRPr="00D463C7">
        <w:rPr>
          <w:i/>
          <w:sz w:val="26"/>
          <w:szCs w:val="26"/>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3E1B98" w:rsidRPr="00D463C7" w:rsidRDefault="003E1B98" w:rsidP="00F75D3B">
      <w:pPr>
        <w:pStyle w:val="a5"/>
        <w:widowControl w:val="0"/>
        <w:numPr>
          <w:ilvl w:val="0"/>
          <w:numId w:val="32"/>
        </w:numPr>
        <w:tabs>
          <w:tab w:val="left" w:pos="567"/>
        </w:tabs>
        <w:autoSpaceDE/>
        <w:autoSpaceDN/>
        <w:adjustRightInd/>
        <w:spacing w:before="0" w:after="0" w:line="276" w:lineRule="auto"/>
        <w:ind w:left="0" w:firstLine="709"/>
        <w:jc w:val="both"/>
        <w:rPr>
          <w:i/>
          <w:sz w:val="26"/>
          <w:szCs w:val="26"/>
        </w:rPr>
      </w:pPr>
      <w:r w:rsidRPr="00D463C7">
        <w:rPr>
          <w:i/>
          <w:sz w:val="26"/>
          <w:szCs w:val="26"/>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3E1B98" w:rsidRPr="00D463C7" w:rsidRDefault="003E1B98" w:rsidP="00F75D3B">
      <w:pPr>
        <w:pStyle w:val="a5"/>
        <w:widowControl w:val="0"/>
        <w:numPr>
          <w:ilvl w:val="0"/>
          <w:numId w:val="32"/>
        </w:numPr>
        <w:tabs>
          <w:tab w:val="left" w:pos="567"/>
        </w:tabs>
        <w:autoSpaceDE/>
        <w:autoSpaceDN/>
        <w:adjustRightInd/>
        <w:spacing w:before="0" w:after="0" w:line="276" w:lineRule="auto"/>
        <w:ind w:left="0" w:firstLine="709"/>
        <w:jc w:val="both"/>
        <w:rPr>
          <w:i/>
          <w:sz w:val="26"/>
          <w:szCs w:val="26"/>
        </w:rPr>
      </w:pPr>
      <w:r w:rsidRPr="00D463C7">
        <w:rPr>
          <w:i/>
          <w:sz w:val="26"/>
          <w:szCs w:val="26"/>
        </w:rPr>
        <w:t>обобщение учебных действий на основе выявления общих принципов.</w:t>
      </w:r>
    </w:p>
    <w:p w:rsidR="003E1B98" w:rsidRPr="00D463C7" w:rsidRDefault="003E1B98" w:rsidP="00D6530B">
      <w:pPr>
        <w:pStyle w:val="a5"/>
        <w:widowControl w:val="0"/>
        <w:tabs>
          <w:tab w:val="left" w:pos="567"/>
        </w:tabs>
        <w:spacing w:before="0" w:after="0" w:line="276" w:lineRule="auto"/>
        <w:ind w:left="284"/>
        <w:jc w:val="both"/>
        <w:rPr>
          <w:b/>
          <w:i/>
          <w:sz w:val="26"/>
          <w:szCs w:val="26"/>
        </w:rPr>
      </w:pPr>
    </w:p>
    <w:p w:rsidR="003E1B98" w:rsidRPr="00D6530B" w:rsidRDefault="003E1B98" w:rsidP="00D6530B">
      <w:pPr>
        <w:pStyle w:val="a5"/>
        <w:widowControl w:val="0"/>
        <w:tabs>
          <w:tab w:val="left" w:pos="567"/>
        </w:tabs>
        <w:spacing w:before="0" w:after="0" w:line="276" w:lineRule="auto"/>
        <w:ind w:left="284"/>
        <w:jc w:val="both"/>
        <w:rPr>
          <w:b/>
          <w:sz w:val="26"/>
          <w:szCs w:val="26"/>
        </w:rPr>
      </w:pPr>
      <w:r w:rsidRPr="00D6530B">
        <w:rPr>
          <w:b/>
          <w:sz w:val="26"/>
          <w:szCs w:val="26"/>
        </w:rPr>
        <w:t>Система оценки универсальных учебных действий может быть:</w:t>
      </w:r>
    </w:p>
    <w:p w:rsidR="003E1B98" w:rsidRPr="00D6530B" w:rsidRDefault="003E1B98" w:rsidP="00F75D3B">
      <w:pPr>
        <w:pStyle w:val="a5"/>
        <w:widowControl w:val="0"/>
        <w:numPr>
          <w:ilvl w:val="0"/>
          <w:numId w:val="33"/>
        </w:numPr>
        <w:tabs>
          <w:tab w:val="left" w:pos="0"/>
          <w:tab w:val="left" w:pos="567"/>
        </w:tabs>
        <w:autoSpaceDE/>
        <w:autoSpaceDN/>
        <w:adjustRightInd/>
        <w:spacing w:before="0" w:after="0" w:line="276" w:lineRule="auto"/>
        <w:ind w:left="0" w:firstLine="644"/>
        <w:jc w:val="both"/>
        <w:textAlignment w:val="baseline"/>
        <w:rPr>
          <w:sz w:val="26"/>
          <w:szCs w:val="26"/>
        </w:rPr>
      </w:pPr>
      <w:r w:rsidRPr="00D6530B">
        <w:rPr>
          <w:sz w:val="26"/>
          <w:szCs w:val="26"/>
        </w:rPr>
        <w:t>уровневой (определяются уровни владения универсальными учебными действиями);</w:t>
      </w:r>
    </w:p>
    <w:p w:rsidR="003E1B98" w:rsidRPr="00D6530B" w:rsidRDefault="003E1B98" w:rsidP="00F75D3B">
      <w:pPr>
        <w:pStyle w:val="a5"/>
        <w:widowControl w:val="0"/>
        <w:numPr>
          <w:ilvl w:val="0"/>
          <w:numId w:val="33"/>
        </w:numPr>
        <w:tabs>
          <w:tab w:val="left" w:pos="0"/>
          <w:tab w:val="left" w:pos="567"/>
        </w:tabs>
        <w:autoSpaceDE/>
        <w:autoSpaceDN/>
        <w:adjustRightInd/>
        <w:spacing w:before="0" w:after="0" w:line="276" w:lineRule="auto"/>
        <w:ind w:left="0" w:firstLine="644"/>
        <w:jc w:val="both"/>
        <w:textAlignment w:val="baseline"/>
        <w:rPr>
          <w:sz w:val="26"/>
          <w:szCs w:val="26"/>
        </w:rPr>
      </w:pPr>
      <w:r w:rsidRPr="00D6530B">
        <w:rPr>
          <w:sz w:val="26"/>
          <w:szCs w:val="26"/>
        </w:rPr>
        <w:t>позиционной – не только учителя производят оценивание, оценка формируется на основе рефлексивных отчетов разных участников образовательной деятельности: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D463C7" w:rsidRPr="005F0C7A" w:rsidRDefault="003E1B98" w:rsidP="005F0C7A">
      <w:pPr>
        <w:pStyle w:val="a5"/>
        <w:widowControl w:val="0"/>
        <w:tabs>
          <w:tab w:val="left" w:pos="0"/>
        </w:tabs>
        <w:spacing w:before="0" w:after="0" w:line="276" w:lineRule="auto"/>
        <w:ind w:firstLine="709"/>
        <w:jc w:val="both"/>
        <w:textAlignment w:val="baseline"/>
        <w:rPr>
          <w:sz w:val="26"/>
          <w:szCs w:val="26"/>
        </w:rPr>
      </w:pPr>
      <w:r w:rsidRPr="005F0C7A">
        <w:rPr>
          <w:sz w:val="26"/>
          <w:szCs w:val="26"/>
        </w:rPr>
        <w:t xml:space="preserve">Не рекомендуется при оценивании развития УУД применять пятибалльную шкалу. </w:t>
      </w:r>
      <w:r w:rsidRPr="00D6530B">
        <w:rPr>
          <w:sz w:val="26"/>
          <w:szCs w:val="26"/>
        </w:rPr>
        <w:t xml:space="preserve">Рекомендуется применение технологий формирующего (развивающего оценивания), в том числе бинарное, критериальное, экспертное оценивание, текст самооценки. </w:t>
      </w:r>
      <w:bookmarkStart w:id="73" w:name="_Toc288394082"/>
      <w:bookmarkStart w:id="74" w:name="_Toc288410549"/>
      <w:bookmarkStart w:id="75" w:name="_Toc288410678"/>
      <w:bookmarkStart w:id="76" w:name="_Toc424564326"/>
    </w:p>
    <w:p w:rsidR="003D0E42" w:rsidRDefault="005F0C7A" w:rsidP="003D0E42">
      <w:pPr>
        <w:pStyle w:val="Osnova"/>
        <w:tabs>
          <w:tab w:val="left" w:pos="567"/>
          <w:tab w:val="left" w:leader="dot" w:pos="624"/>
        </w:tabs>
        <w:spacing w:line="240" w:lineRule="auto"/>
        <w:ind w:left="284" w:firstLine="0"/>
        <w:jc w:val="center"/>
        <w:rPr>
          <w:rFonts w:ascii="Times New Roman" w:hAnsi="Times New Roman" w:cs="Times New Roman"/>
          <w:b/>
          <w:sz w:val="26"/>
          <w:szCs w:val="26"/>
          <w:lang w:val="ru-RU"/>
        </w:rPr>
      </w:pPr>
      <w:r>
        <w:rPr>
          <w:rFonts w:ascii="Times New Roman" w:hAnsi="Times New Roman" w:cs="Times New Roman"/>
          <w:b/>
          <w:sz w:val="26"/>
          <w:szCs w:val="26"/>
          <w:lang w:val="ru-RU"/>
        </w:rPr>
        <w:lastRenderedPageBreak/>
        <w:t>2.2</w:t>
      </w:r>
      <w:r w:rsidR="003E1B98" w:rsidRPr="00D6530B">
        <w:rPr>
          <w:rFonts w:ascii="Times New Roman" w:hAnsi="Times New Roman" w:cs="Times New Roman"/>
          <w:b/>
          <w:sz w:val="26"/>
          <w:szCs w:val="26"/>
          <w:lang w:val="ru-RU"/>
        </w:rPr>
        <w:t>.    Программы отдельных учебных предметов, курсов</w:t>
      </w:r>
      <w:bookmarkEnd w:id="73"/>
      <w:bookmarkEnd w:id="74"/>
      <w:bookmarkEnd w:id="75"/>
      <w:bookmarkEnd w:id="76"/>
      <w:r>
        <w:rPr>
          <w:rFonts w:ascii="Times New Roman" w:hAnsi="Times New Roman" w:cs="Times New Roman"/>
          <w:b/>
          <w:sz w:val="26"/>
          <w:szCs w:val="26"/>
          <w:lang w:val="ru-RU"/>
        </w:rPr>
        <w:t xml:space="preserve"> коррекционно-развивающей области</w:t>
      </w:r>
    </w:p>
    <w:p w:rsidR="003D0E42" w:rsidRPr="003D0E42" w:rsidRDefault="003D0E42" w:rsidP="003D0E42">
      <w:pPr>
        <w:pStyle w:val="Osnova"/>
        <w:tabs>
          <w:tab w:val="left" w:pos="567"/>
          <w:tab w:val="left" w:leader="dot" w:pos="624"/>
        </w:tabs>
        <w:spacing w:line="240" w:lineRule="auto"/>
        <w:ind w:left="284" w:firstLine="0"/>
        <w:jc w:val="center"/>
        <w:rPr>
          <w:rFonts w:ascii="Times New Roman" w:hAnsi="Times New Roman" w:cs="Times New Roman"/>
          <w:b/>
          <w:sz w:val="26"/>
          <w:szCs w:val="26"/>
          <w:lang w:val="ru-RU"/>
        </w:rPr>
      </w:pP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 xml:space="preserve">Программы по учебным предметам начальной школы разработаны в соответствии с требованиями к результатам (личностным, метапредметным, предметным) освоения </w:t>
      </w:r>
      <w:r w:rsidRPr="00D6530B">
        <w:rPr>
          <w:rFonts w:ascii="Times New Roman" w:hAnsi="Times New Roman"/>
          <w:color w:val="auto"/>
          <w:spacing w:val="2"/>
          <w:sz w:val="26"/>
          <w:szCs w:val="26"/>
        </w:rPr>
        <w:t>основной образовательной программы начального общего образования Федерального государственного образователь</w:t>
      </w:r>
      <w:r w:rsidRPr="00D6530B">
        <w:rPr>
          <w:rFonts w:ascii="Times New Roman" w:hAnsi="Times New Roman"/>
          <w:color w:val="auto"/>
          <w:sz w:val="26"/>
          <w:szCs w:val="26"/>
        </w:rPr>
        <w:t>ного стандарта начального общего образования.</w:t>
      </w:r>
    </w:p>
    <w:p w:rsidR="003E1B98" w:rsidRPr="00B54027" w:rsidRDefault="003E1B98" w:rsidP="00D6530B">
      <w:pPr>
        <w:pStyle w:val="af0"/>
        <w:spacing w:line="276" w:lineRule="auto"/>
        <w:ind w:firstLine="709"/>
        <w:rPr>
          <w:rFonts w:ascii="Times New Roman" w:hAnsi="Times New Roman"/>
          <w:b/>
          <w:color w:val="auto"/>
          <w:sz w:val="26"/>
          <w:szCs w:val="26"/>
        </w:rPr>
      </w:pPr>
      <w:r w:rsidRPr="00B54027">
        <w:rPr>
          <w:rFonts w:ascii="Times New Roman" w:hAnsi="Times New Roman"/>
          <w:b/>
          <w:color w:val="auto"/>
          <w:sz w:val="26"/>
          <w:szCs w:val="26"/>
        </w:rPr>
        <w:t xml:space="preserve">Рабочие программы </w:t>
      </w:r>
      <w:r w:rsidR="004E27E1">
        <w:rPr>
          <w:rFonts w:ascii="Times New Roman" w:hAnsi="Times New Roman"/>
          <w:b/>
          <w:color w:val="auto"/>
          <w:sz w:val="26"/>
          <w:szCs w:val="26"/>
        </w:rPr>
        <w:t xml:space="preserve">учебных предметов, </w:t>
      </w:r>
      <w:r w:rsidR="00354599">
        <w:rPr>
          <w:rFonts w:ascii="Times New Roman" w:hAnsi="Times New Roman"/>
          <w:b/>
          <w:color w:val="auto"/>
          <w:sz w:val="26"/>
          <w:szCs w:val="26"/>
        </w:rPr>
        <w:t xml:space="preserve">коррекционных </w:t>
      </w:r>
      <w:r w:rsidR="004E27E1">
        <w:rPr>
          <w:rFonts w:ascii="Times New Roman" w:hAnsi="Times New Roman"/>
          <w:b/>
          <w:color w:val="auto"/>
          <w:sz w:val="26"/>
          <w:szCs w:val="26"/>
        </w:rPr>
        <w:t xml:space="preserve">курсов </w:t>
      </w:r>
      <w:r w:rsidRPr="00B54027">
        <w:rPr>
          <w:rFonts w:ascii="Times New Roman" w:hAnsi="Times New Roman"/>
          <w:b/>
          <w:color w:val="auto"/>
          <w:sz w:val="26"/>
          <w:szCs w:val="26"/>
        </w:rPr>
        <w:t>включают следующие разделы:</w:t>
      </w:r>
    </w:p>
    <w:p w:rsidR="003E1B98" w:rsidRPr="00B54027" w:rsidRDefault="003E1B98" w:rsidP="00D6530B">
      <w:pPr>
        <w:pStyle w:val="af0"/>
        <w:spacing w:line="276" w:lineRule="auto"/>
        <w:ind w:firstLine="709"/>
        <w:rPr>
          <w:rFonts w:ascii="Times New Roman" w:hAnsi="Times New Roman"/>
          <w:i/>
          <w:color w:val="auto"/>
          <w:spacing w:val="2"/>
          <w:sz w:val="26"/>
          <w:szCs w:val="26"/>
        </w:rPr>
      </w:pPr>
      <w:r w:rsidRPr="00B54027">
        <w:rPr>
          <w:rFonts w:ascii="Times New Roman" w:hAnsi="Times New Roman"/>
          <w:i/>
          <w:color w:val="auto"/>
          <w:spacing w:val="2"/>
          <w:sz w:val="26"/>
          <w:szCs w:val="26"/>
        </w:rPr>
        <w:t>1) планируемые результаты освоения учебного предмета;</w:t>
      </w:r>
    </w:p>
    <w:p w:rsidR="003E1B98" w:rsidRPr="00B54027" w:rsidRDefault="003E1B98" w:rsidP="00D6530B">
      <w:pPr>
        <w:pStyle w:val="af0"/>
        <w:spacing w:line="276" w:lineRule="auto"/>
        <w:ind w:firstLine="709"/>
        <w:rPr>
          <w:rFonts w:ascii="Times New Roman" w:hAnsi="Times New Roman"/>
          <w:i/>
          <w:color w:val="auto"/>
          <w:spacing w:val="2"/>
          <w:sz w:val="26"/>
          <w:szCs w:val="26"/>
        </w:rPr>
      </w:pPr>
      <w:r w:rsidRPr="00B54027">
        <w:rPr>
          <w:rFonts w:ascii="Times New Roman" w:hAnsi="Times New Roman"/>
          <w:i/>
          <w:color w:val="auto"/>
          <w:spacing w:val="2"/>
          <w:sz w:val="26"/>
          <w:szCs w:val="26"/>
        </w:rPr>
        <w:t>2) содержание учебного предмета;</w:t>
      </w:r>
    </w:p>
    <w:p w:rsidR="003E1B98" w:rsidRPr="00B54027" w:rsidRDefault="003E1B98" w:rsidP="00D6530B">
      <w:pPr>
        <w:pStyle w:val="af0"/>
        <w:spacing w:line="276" w:lineRule="auto"/>
        <w:ind w:firstLine="709"/>
        <w:rPr>
          <w:rFonts w:ascii="Times New Roman" w:hAnsi="Times New Roman"/>
          <w:i/>
          <w:color w:val="auto"/>
          <w:sz w:val="26"/>
          <w:szCs w:val="26"/>
        </w:rPr>
      </w:pPr>
      <w:r w:rsidRPr="00B54027">
        <w:rPr>
          <w:rFonts w:ascii="Times New Roman" w:hAnsi="Times New Roman"/>
          <w:i/>
          <w:color w:val="auto"/>
          <w:spacing w:val="2"/>
          <w:sz w:val="26"/>
          <w:szCs w:val="26"/>
        </w:rPr>
        <w:t>3) тематическое планирование с указанием количества часов, отводимых на освоение каждой темы.</w:t>
      </w:r>
    </w:p>
    <w:p w:rsidR="003E1B98" w:rsidRPr="00D6530B" w:rsidRDefault="003E1B98" w:rsidP="00D6530B">
      <w:pPr>
        <w:pStyle w:val="af0"/>
        <w:spacing w:line="276" w:lineRule="auto"/>
        <w:ind w:firstLine="709"/>
        <w:rPr>
          <w:rFonts w:ascii="Times New Roman" w:hAnsi="Times New Roman"/>
          <w:color w:val="auto"/>
          <w:spacing w:val="2"/>
          <w:sz w:val="26"/>
          <w:szCs w:val="26"/>
        </w:rPr>
      </w:pPr>
      <w:r w:rsidRPr="00D6530B">
        <w:rPr>
          <w:rFonts w:ascii="Times New Roman" w:hAnsi="Times New Roman"/>
          <w:color w:val="auto"/>
          <w:spacing w:val="2"/>
          <w:sz w:val="26"/>
          <w:szCs w:val="26"/>
        </w:rPr>
        <w:t xml:space="preserve">В данном разделе основной </w:t>
      </w:r>
      <w:r w:rsidR="00B54027">
        <w:rPr>
          <w:rFonts w:ascii="Times New Roman" w:hAnsi="Times New Roman"/>
          <w:color w:val="auto"/>
          <w:spacing w:val="2"/>
          <w:sz w:val="26"/>
          <w:szCs w:val="26"/>
        </w:rPr>
        <w:t>А</w:t>
      </w:r>
      <w:r w:rsidRPr="00D6530B">
        <w:rPr>
          <w:rFonts w:ascii="Times New Roman" w:hAnsi="Times New Roman"/>
          <w:color w:val="auto"/>
          <w:spacing w:val="2"/>
          <w:sz w:val="26"/>
          <w:szCs w:val="26"/>
        </w:rPr>
        <w:t xml:space="preserve">ООП НОО </w:t>
      </w:r>
      <w:r w:rsidRPr="00D6530B">
        <w:rPr>
          <w:rFonts w:ascii="Times New Roman" w:hAnsi="Times New Roman"/>
          <w:color w:val="auto"/>
          <w:sz w:val="26"/>
          <w:szCs w:val="26"/>
        </w:rPr>
        <w:t>приводится основное содержание курсов по всем обязательным предметам</w:t>
      </w:r>
      <w:r w:rsidR="004E27E1">
        <w:rPr>
          <w:rFonts w:ascii="Times New Roman" w:hAnsi="Times New Roman"/>
          <w:color w:val="auto"/>
          <w:sz w:val="26"/>
          <w:szCs w:val="26"/>
        </w:rPr>
        <w:t xml:space="preserve"> и курсам коррекционно-развивающей области</w:t>
      </w:r>
      <w:r w:rsidRPr="00D6530B">
        <w:rPr>
          <w:rFonts w:ascii="Times New Roman" w:hAnsi="Times New Roman"/>
          <w:color w:val="auto"/>
          <w:sz w:val="26"/>
          <w:szCs w:val="26"/>
        </w:rPr>
        <w:t xml:space="preserve"> при </w:t>
      </w:r>
      <w:r w:rsidR="004E27E1">
        <w:rPr>
          <w:rFonts w:ascii="Times New Roman" w:hAnsi="Times New Roman"/>
          <w:color w:val="auto"/>
          <w:sz w:val="26"/>
          <w:szCs w:val="26"/>
        </w:rPr>
        <w:t>освоении АООП НОО</w:t>
      </w:r>
      <w:r w:rsidRPr="00D6530B">
        <w:rPr>
          <w:rFonts w:ascii="Times New Roman" w:hAnsi="Times New Roman"/>
          <w:color w:val="auto"/>
          <w:sz w:val="26"/>
          <w:szCs w:val="26"/>
        </w:rPr>
        <w:t xml:space="preserve">, которое </w:t>
      </w:r>
      <w:r w:rsidR="00B54027">
        <w:rPr>
          <w:rFonts w:ascii="Times New Roman" w:hAnsi="Times New Roman"/>
          <w:color w:val="auto"/>
          <w:sz w:val="26"/>
          <w:szCs w:val="26"/>
        </w:rPr>
        <w:t>отражается</w:t>
      </w:r>
      <w:r w:rsidRPr="00D6530B">
        <w:rPr>
          <w:rFonts w:ascii="Times New Roman" w:hAnsi="Times New Roman"/>
          <w:color w:val="auto"/>
          <w:sz w:val="26"/>
          <w:szCs w:val="26"/>
        </w:rPr>
        <w:t xml:space="preserve"> в соответствующих разделах рабочих программ</w:t>
      </w:r>
      <w:r w:rsidR="003D0E42">
        <w:rPr>
          <w:rFonts w:ascii="Times New Roman" w:hAnsi="Times New Roman"/>
          <w:color w:val="auto"/>
          <w:sz w:val="26"/>
          <w:szCs w:val="26"/>
        </w:rPr>
        <w:t xml:space="preserve"> </w:t>
      </w:r>
      <w:r w:rsidRPr="00D6530B">
        <w:rPr>
          <w:rFonts w:ascii="Times New Roman" w:hAnsi="Times New Roman"/>
          <w:color w:val="auto"/>
          <w:sz w:val="26"/>
          <w:szCs w:val="26"/>
        </w:rPr>
        <w:t>учебных пред</w:t>
      </w:r>
      <w:r w:rsidRPr="00D6530B">
        <w:rPr>
          <w:rFonts w:ascii="Times New Roman" w:hAnsi="Times New Roman"/>
          <w:color w:val="auto"/>
          <w:spacing w:val="2"/>
          <w:sz w:val="26"/>
          <w:szCs w:val="26"/>
        </w:rPr>
        <w:t xml:space="preserve">метов. </w:t>
      </w:r>
    </w:p>
    <w:p w:rsidR="003E1B98" w:rsidRPr="00D6530B" w:rsidRDefault="003E1B98" w:rsidP="00D6530B">
      <w:pPr>
        <w:pStyle w:val="af0"/>
        <w:spacing w:line="276" w:lineRule="auto"/>
        <w:ind w:firstLine="709"/>
        <w:rPr>
          <w:rFonts w:ascii="Times New Roman" w:hAnsi="Times New Roman"/>
          <w:color w:val="auto"/>
          <w:sz w:val="26"/>
          <w:szCs w:val="26"/>
        </w:rPr>
      </w:pPr>
      <w:r w:rsidRPr="00B54027">
        <w:rPr>
          <w:rFonts w:ascii="Times New Roman" w:hAnsi="Times New Roman"/>
          <w:b/>
          <w:color w:val="auto"/>
          <w:spacing w:val="2"/>
          <w:sz w:val="26"/>
          <w:szCs w:val="26"/>
        </w:rPr>
        <w:t>Полное изложение программ учебных предметов</w:t>
      </w:r>
      <w:r w:rsidRPr="004E27E1">
        <w:rPr>
          <w:rFonts w:ascii="Times New Roman" w:hAnsi="Times New Roman"/>
          <w:b/>
          <w:color w:val="auto"/>
          <w:spacing w:val="2"/>
          <w:sz w:val="26"/>
          <w:szCs w:val="26"/>
        </w:rPr>
        <w:t>,</w:t>
      </w:r>
      <w:r w:rsidRPr="00D6530B">
        <w:rPr>
          <w:rFonts w:ascii="Times New Roman" w:hAnsi="Times New Roman"/>
          <w:color w:val="auto"/>
          <w:spacing w:val="2"/>
          <w:sz w:val="26"/>
          <w:szCs w:val="26"/>
        </w:rPr>
        <w:t xml:space="preserve"> </w:t>
      </w:r>
      <w:r w:rsidR="004E27E1" w:rsidRPr="004E27E1">
        <w:rPr>
          <w:rFonts w:ascii="Times New Roman" w:hAnsi="Times New Roman"/>
          <w:b/>
          <w:color w:val="auto"/>
          <w:spacing w:val="2"/>
          <w:sz w:val="26"/>
          <w:szCs w:val="26"/>
        </w:rPr>
        <w:t>курсов коррекционно-развивающей области</w:t>
      </w:r>
      <w:r w:rsidR="004E27E1">
        <w:rPr>
          <w:rFonts w:ascii="Times New Roman" w:hAnsi="Times New Roman"/>
          <w:color w:val="auto"/>
          <w:spacing w:val="2"/>
          <w:sz w:val="26"/>
          <w:szCs w:val="26"/>
        </w:rPr>
        <w:t xml:space="preserve"> </w:t>
      </w:r>
      <w:r w:rsidRPr="00D6530B">
        <w:rPr>
          <w:rFonts w:ascii="Times New Roman" w:hAnsi="Times New Roman"/>
          <w:color w:val="auto"/>
          <w:spacing w:val="2"/>
          <w:sz w:val="26"/>
          <w:szCs w:val="26"/>
        </w:rPr>
        <w:t xml:space="preserve">предусмотренных к изучению при </w:t>
      </w:r>
      <w:r w:rsidR="004E27E1">
        <w:rPr>
          <w:rFonts w:ascii="Times New Roman" w:hAnsi="Times New Roman"/>
          <w:color w:val="auto"/>
          <w:spacing w:val="2"/>
          <w:sz w:val="26"/>
          <w:szCs w:val="26"/>
        </w:rPr>
        <w:t>освоению</w:t>
      </w:r>
      <w:r w:rsidR="00B54027">
        <w:rPr>
          <w:rFonts w:ascii="Times New Roman" w:hAnsi="Times New Roman"/>
          <w:color w:val="auto"/>
          <w:sz w:val="26"/>
          <w:szCs w:val="26"/>
        </w:rPr>
        <w:t xml:space="preserve"> АООП НОО</w:t>
      </w:r>
      <w:r w:rsidRPr="00D6530B">
        <w:rPr>
          <w:rFonts w:ascii="Times New Roman" w:hAnsi="Times New Roman"/>
          <w:color w:val="auto"/>
          <w:sz w:val="26"/>
          <w:szCs w:val="26"/>
        </w:rPr>
        <w:t>, в соответствии</w:t>
      </w:r>
      <w:r w:rsidR="004E27E1">
        <w:rPr>
          <w:rFonts w:ascii="Times New Roman" w:hAnsi="Times New Roman"/>
          <w:color w:val="auto"/>
          <w:sz w:val="26"/>
          <w:szCs w:val="26"/>
        </w:rPr>
        <w:t xml:space="preserve"> со структурой, установленной  </w:t>
      </w:r>
      <w:r w:rsidRPr="00D6530B">
        <w:rPr>
          <w:rFonts w:ascii="Times New Roman" w:hAnsi="Times New Roman"/>
          <w:color w:val="auto"/>
          <w:sz w:val="26"/>
          <w:szCs w:val="26"/>
        </w:rPr>
        <w:t xml:space="preserve">ФГОС НОО, </w:t>
      </w:r>
      <w:r w:rsidR="004E27E1">
        <w:rPr>
          <w:rFonts w:ascii="Times New Roman" w:hAnsi="Times New Roman"/>
          <w:color w:val="auto"/>
          <w:sz w:val="26"/>
          <w:szCs w:val="26"/>
        </w:rPr>
        <w:t xml:space="preserve"> </w:t>
      </w:r>
      <w:r w:rsidRPr="00D6530B">
        <w:rPr>
          <w:rFonts w:ascii="Times New Roman" w:hAnsi="Times New Roman"/>
          <w:color w:val="auto"/>
          <w:sz w:val="26"/>
          <w:szCs w:val="26"/>
        </w:rPr>
        <w:t>приведено в Приложении к данной основной образовательной программе:</w:t>
      </w:r>
    </w:p>
    <w:p w:rsidR="003E1B98" w:rsidRPr="00B54027" w:rsidRDefault="003E1B98" w:rsidP="00F75D3B">
      <w:pPr>
        <w:pStyle w:val="af0"/>
        <w:numPr>
          <w:ilvl w:val="0"/>
          <w:numId w:val="34"/>
        </w:numPr>
        <w:spacing w:line="276" w:lineRule="auto"/>
        <w:ind w:left="0" w:firstLine="709"/>
        <w:rPr>
          <w:rFonts w:ascii="Times New Roman" w:hAnsi="Times New Roman"/>
          <w:i/>
          <w:color w:val="auto"/>
          <w:sz w:val="26"/>
          <w:szCs w:val="26"/>
        </w:rPr>
      </w:pPr>
      <w:r w:rsidRPr="00B54027">
        <w:rPr>
          <w:rFonts w:ascii="Times New Roman" w:hAnsi="Times New Roman"/>
          <w:i/>
          <w:color w:val="auto"/>
          <w:sz w:val="26"/>
          <w:szCs w:val="26"/>
        </w:rPr>
        <w:t xml:space="preserve">Приложение к </w:t>
      </w:r>
      <w:r w:rsidR="00B54027">
        <w:rPr>
          <w:rFonts w:ascii="Times New Roman" w:hAnsi="Times New Roman"/>
          <w:i/>
          <w:color w:val="auto"/>
          <w:sz w:val="26"/>
          <w:szCs w:val="26"/>
        </w:rPr>
        <w:t>А</w:t>
      </w:r>
      <w:r w:rsidRPr="00B54027">
        <w:rPr>
          <w:rFonts w:ascii="Times New Roman" w:hAnsi="Times New Roman"/>
          <w:i/>
          <w:color w:val="auto"/>
          <w:sz w:val="26"/>
          <w:szCs w:val="26"/>
        </w:rPr>
        <w:t xml:space="preserve">ООП НОО № 1: Рабочие программы по предмету «Русский язык и литературное чтение»; </w:t>
      </w:r>
    </w:p>
    <w:p w:rsidR="003E1B98" w:rsidRPr="00B54027" w:rsidRDefault="003E1B98" w:rsidP="00F75D3B">
      <w:pPr>
        <w:pStyle w:val="af0"/>
        <w:numPr>
          <w:ilvl w:val="0"/>
          <w:numId w:val="34"/>
        </w:numPr>
        <w:spacing w:line="276" w:lineRule="auto"/>
        <w:ind w:left="0" w:firstLine="709"/>
        <w:rPr>
          <w:rFonts w:ascii="Times New Roman" w:hAnsi="Times New Roman"/>
          <w:i/>
          <w:color w:val="auto"/>
          <w:sz w:val="26"/>
          <w:szCs w:val="26"/>
        </w:rPr>
      </w:pPr>
      <w:r w:rsidRPr="00B54027">
        <w:rPr>
          <w:rFonts w:ascii="Times New Roman" w:hAnsi="Times New Roman"/>
          <w:i/>
          <w:color w:val="auto"/>
          <w:sz w:val="26"/>
          <w:szCs w:val="26"/>
        </w:rPr>
        <w:t xml:space="preserve">Приложение к </w:t>
      </w:r>
      <w:r w:rsidR="00B54027">
        <w:rPr>
          <w:rFonts w:ascii="Times New Roman" w:hAnsi="Times New Roman"/>
          <w:i/>
          <w:color w:val="auto"/>
          <w:sz w:val="26"/>
          <w:szCs w:val="26"/>
        </w:rPr>
        <w:t>А</w:t>
      </w:r>
      <w:r w:rsidRPr="00B54027">
        <w:rPr>
          <w:rFonts w:ascii="Times New Roman" w:hAnsi="Times New Roman"/>
          <w:i/>
          <w:color w:val="auto"/>
          <w:sz w:val="26"/>
          <w:szCs w:val="26"/>
        </w:rPr>
        <w:t>ООП НОО № 2: Рабочие программы по предмету «Родной (чеченский) язык», «Литературное чтение на родном (чеченском) языке»</w:t>
      </w:r>
      <w:r w:rsidRPr="00B54027">
        <w:rPr>
          <w:rStyle w:val="a4"/>
          <w:rFonts w:ascii="Times New Roman" w:hAnsi="Times New Roman"/>
          <w:i/>
          <w:color w:val="auto"/>
          <w:sz w:val="26"/>
          <w:szCs w:val="26"/>
        </w:rPr>
        <w:footnoteReference w:id="10"/>
      </w:r>
      <w:r w:rsidRPr="00B54027">
        <w:rPr>
          <w:rFonts w:ascii="Times New Roman" w:hAnsi="Times New Roman"/>
          <w:i/>
          <w:color w:val="auto"/>
          <w:sz w:val="26"/>
          <w:szCs w:val="26"/>
        </w:rPr>
        <w:t>;</w:t>
      </w:r>
    </w:p>
    <w:p w:rsidR="003E1B98" w:rsidRPr="00B54027" w:rsidRDefault="003E1B98" w:rsidP="00F75D3B">
      <w:pPr>
        <w:pStyle w:val="af0"/>
        <w:numPr>
          <w:ilvl w:val="0"/>
          <w:numId w:val="34"/>
        </w:numPr>
        <w:spacing w:line="276" w:lineRule="auto"/>
        <w:ind w:left="0" w:firstLine="709"/>
        <w:rPr>
          <w:rFonts w:ascii="Times New Roman" w:hAnsi="Times New Roman"/>
          <w:i/>
          <w:color w:val="auto"/>
          <w:sz w:val="26"/>
          <w:szCs w:val="26"/>
        </w:rPr>
      </w:pPr>
      <w:r w:rsidRPr="00B54027">
        <w:rPr>
          <w:rFonts w:ascii="Times New Roman" w:hAnsi="Times New Roman"/>
          <w:i/>
          <w:color w:val="auto"/>
          <w:sz w:val="26"/>
          <w:szCs w:val="26"/>
        </w:rPr>
        <w:t xml:space="preserve">Приложение к </w:t>
      </w:r>
      <w:r w:rsidR="00B54027">
        <w:rPr>
          <w:rFonts w:ascii="Times New Roman" w:hAnsi="Times New Roman"/>
          <w:i/>
          <w:color w:val="auto"/>
          <w:sz w:val="26"/>
          <w:szCs w:val="26"/>
        </w:rPr>
        <w:t>А</w:t>
      </w:r>
      <w:r w:rsidRPr="00B54027">
        <w:rPr>
          <w:rFonts w:ascii="Times New Roman" w:hAnsi="Times New Roman"/>
          <w:i/>
          <w:color w:val="auto"/>
          <w:sz w:val="26"/>
          <w:szCs w:val="26"/>
        </w:rPr>
        <w:t>ООП НОО № 3: Рабочие программы по предмету «Иностранный (английский) язык»;</w:t>
      </w:r>
    </w:p>
    <w:p w:rsidR="003E1B98" w:rsidRPr="00B54027" w:rsidRDefault="003E1B98" w:rsidP="00F75D3B">
      <w:pPr>
        <w:pStyle w:val="af0"/>
        <w:numPr>
          <w:ilvl w:val="0"/>
          <w:numId w:val="34"/>
        </w:numPr>
        <w:spacing w:line="276" w:lineRule="auto"/>
        <w:ind w:left="0" w:firstLine="709"/>
        <w:rPr>
          <w:rFonts w:ascii="Times New Roman" w:hAnsi="Times New Roman"/>
          <w:i/>
          <w:color w:val="auto"/>
          <w:sz w:val="26"/>
          <w:szCs w:val="26"/>
        </w:rPr>
      </w:pPr>
      <w:r w:rsidRPr="00B54027">
        <w:rPr>
          <w:rFonts w:ascii="Times New Roman" w:hAnsi="Times New Roman"/>
          <w:i/>
          <w:color w:val="auto"/>
          <w:sz w:val="26"/>
          <w:szCs w:val="26"/>
        </w:rPr>
        <w:t xml:space="preserve">Приложение к </w:t>
      </w:r>
      <w:r w:rsidR="00B54027">
        <w:rPr>
          <w:rFonts w:ascii="Times New Roman" w:hAnsi="Times New Roman"/>
          <w:i/>
          <w:color w:val="auto"/>
          <w:sz w:val="26"/>
          <w:szCs w:val="26"/>
        </w:rPr>
        <w:t>А</w:t>
      </w:r>
      <w:r w:rsidRPr="00B54027">
        <w:rPr>
          <w:rFonts w:ascii="Times New Roman" w:hAnsi="Times New Roman"/>
          <w:i/>
          <w:color w:val="auto"/>
          <w:sz w:val="26"/>
          <w:szCs w:val="26"/>
        </w:rPr>
        <w:t>ООП НОО № 4: Рабочие программы по предмету «Математика»;</w:t>
      </w:r>
    </w:p>
    <w:p w:rsidR="003E1B98" w:rsidRPr="00B54027" w:rsidRDefault="003E1B98" w:rsidP="00F75D3B">
      <w:pPr>
        <w:pStyle w:val="af0"/>
        <w:numPr>
          <w:ilvl w:val="0"/>
          <w:numId w:val="34"/>
        </w:numPr>
        <w:spacing w:line="276" w:lineRule="auto"/>
        <w:ind w:left="0" w:firstLine="709"/>
        <w:rPr>
          <w:rFonts w:ascii="Times New Roman" w:hAnsi="Times New Roman"/>
          <w:i/>
          <w:color w:val="auto"/>
          <w:sz w:val="26"/>
          <w:szCs w:val="26"/>
        </w:rPr>
      </w:pPr>
      <w:r w:rsidRPr="00B54027">
        <w:rPr>
          <w:rFonts w:ascii="Times New Roman" w:hAnsi="Times New Roman"/>
          <w:i/>
          <w:color w:val="auto"/>
          <w:sz w:val="26"/>
          <w:szCs w:val="26"/>
        </w:rPr>
        <w:t xml:space="preserve">Приложение к </w:t>
      </w:r>
      <w:r w:rsidR="00B54027">
        <w:rPr>
          <w:rFonts w:ascii="Times New Roman" w:hAnsi="Times New Roman"/>
          <w:i/>
          <w:color w:val="auto"/>
          <w:sz w:val="26"/>
          <w:szCs w:val="26"/>
        </w:rPr>
        <w:t>А</w:t>
      </w:r>
      <w:r w:rsidRPr="00B54027">
        <w:rPr>
          <w:rFonts w:ascii="Times New Roman" w:hAnsi="Times New Roman"/>
          <w:i/>
          <w:color w:val="auto"/>
          <w:sz w:val="26"/>
          <w:szCs w:val="26"/>
        </w:rPr>
        <w:t>ООП НОО № 5: Рабочие программы по предмету «Окружающий мир»;</w:t>
      </w:r>
    </w:p>
    <w:p w:rsidR="003E1B98" w:rsidRPr="00B54027" w:rsidRDefault="003E1B98" w:rsidP="00F75D3B">
      <w:pPr>
        <w:pStyle w:val="af0"/>
        <w:numPr>
          <w:ilvl w:val="0"/>
          <w:numId w:val="34"/>
        </w:numPr>
        <w:spacing w:line="276" w:lineRule="auto"/>
        <w:ind w:left="0" w:firstLine="709"/>
        <w:rPr>
          <w:rFonts w:ascii="Times New Roman" w:hAnsi="Times New Roman"/>
          <w:i/>
          <w:color w:val="auto"/>
          <w:sz w:val="26"/>
          <w:szCs w:val="26"/>
        </w:rPr>
      </w:pPr>
      <w:r w:rsidRPr="00B54027">
        <w:rPr>
          <w:rFonts w:ascii="Times New Roman" w:hAnsi="Times New Roman"/>
          <w:i/>
          <w:color w:val="auto"/>
          <w:sz w:val="26"/>
          <w:szCs w:val="26"/>
        </w:rPr>
        <w:t xml:space="preserve">Приложение к </w:t>
      </w:r>
      <w:r w:rsidR="00B54027">
        <w:rPr>
          <w:rFonts w:ascii="Times New Roman" w:hAnsi="Times New Roman"/>
          <w:i/>
          <w:color w:val="auto"/>
          <w:sz w:val="26"/>
          <w:szCs w:val="26"/>
        </w:rPr>
        <w:t>А</w:t>
      </w:r>
      <w:r w:rsidRPr="00B54027">
        <w:rPr>
          <w:rFonts w:ascii="Times New Roman" w:hAnsi="Times New Roman"/>
          <w:i/>
          <w:color w:val="auto"/>
          <w:sz w:val="26"/>
          <w:szCs w:val="26"/>
        </w:rPr>
        <w:t>ООП НОО № 6: Рабочие программы по предмету «Основы религиозных культур и светской этики. Модуль: Основы исламской культуры»;</w:t>
      </w:r>
    </w:p>
    <w:p w:rsidR="003E1B98" w:rsidRPr="00B54027" w:rsidRDefault="003E1B98" w:rsidP="00F75D3B">
      <w:pPr>
        <w:pStyle w:val="af0"/>
        <w:numPr>
          <w:ilvl w:val="0"/>
          <w:numId w:val="34"/>
        </w:numPr>
        <w:spacing w:line="276" w:lineRule="auto"/>
        <w:ind w:left="0" w:firstLine="709"/>
        <w:rPr>
          <w:rFonts w:ascii="Times New Roman" w:hAnsi="Times New Roman"/>
          <w:i/>
          <w:color w:val="auto"/>
          <w:sz w:val="26"/>
          <w:szCs w:val="26"/>
        </w:rPr>
      </w:pPr>
      <w:r w:rsidRPr="00B54027">
        <w:rPr>
          <w:rFonts w:ascii="Times New Roman" w:hAnsi="Times New Roman"/>
          <w:i/>
          <w:color w:val="auto"/>
          <w:sz w:val="26"/>
          <w:szCs w:val="26"/>
        </w:rPr>
        <w:t xml:space="preserve">Приложение к </w:t>
      </w:r>
      <w:r w:rsidR="00B54027">
        <w:rPr>
          <w:rFonts w:ascii="Times New Roman" w:hAnsi="Times New Roman"/>
          <w:i/>
          <w:color w:val="auto"/>
          <w:sz w:val="26"/>
          <w:szCs w:val="26"/>
        </w:rPr>
        <w:t>А</w:t>
      </w:r>
      <w:r w:rsidRPr="00B54027">
        <w:rPr>
          <w:rFonts w:ascii="Times New Roman" w:hAnsi="Times New Roman"/>
          <w:i/>
          <w:color w:val="auto"/>
          <w:sz w:val="26"/>
          <w:szCs w:val="26"/>
        </w:rPr>
        <w:t>ООП НОО № 7: Рабочие программы по предмету «Музыка»;</w:t>
      </w:r>
    </w:p>
    <w:p w:rsidR="003E1B98" w:rsidRPr="00B54027" w:rsidRDefault="003E1B98" w:rsidP="00F75D3B">
      <w:pPr>
        <w:pStyle w:val="af0"/>
        <w:numPr>
          <w:ilvl w:val="0"/>
          <w:numId w:val="34"/>
        </w:numPr>
        <w:spacing w:line="276" w:lineRule="auto"/>
        <w:ind w:left="0" w:firstLine="709"/>
        <w:rPr>
          <w:rFonts w:ascii="Times New Roman" w:hAnsi="Times New Roman"/>
          <w:i/>
          <w:color w:val="auto"/>
          <w:sz w:val="26"/>
          <w:szCs w:val="26"/>
        </w:rPr>
      </w:pPr>
      <w:r w:rsidRPr="00B54027">
        <w:rPr>
          <w:rFonts w:ascii="Times New Roman" w:hAnsi="Times New Roman"/>
          <w:i/>
          <w:color w:val="auto"/>
          <w:sz w:val="26"/>
          <w:szCs w:val="26"/>
        </w:rPr>
        <w:lastRenderedPageBreak/>
        <w:t xml:space="preserve">Приложение к </w:t>
      </w:r>
      <w:r w:rsidR="00B54027">
        <w:rPr>
          <w:rFonts w:ascii="Times New Roman" w:hAnsi="Times New Roman"/>
          <w:i/>
          <w:color w:val="auto"/>
          <w:sz w:val="26"/>
          <w:szCs w:val="26"/>
        </w:rPr>
        <w:t>А</w:t>
      </w:r>
      <w:r w:rsidRPr="00B54027">
        <w:rPr>
          <w:rFonts w:ascii="Times New Roman" w:hAnsi="Times New Roman"/>
          <w:i/>
          <w:color w:val="auto"/>
          <w:sz w:val="26"/>
          <w:szCs w:val="26"/>
        </w:rPr>
        <w:t>ООП НОО № 8: Рабочие программы по предмету «Изобразительное искусство»;</w:t>
      </w:r>
    </w:p>
    <w:p w:rsidR="003E1B98" w:rsidRPr="00B54027" w:rsidRDefault="003E1B98" w:rsidP="00F75D3B">
      <w:pPr>
        <w:pStyle w:val="af0"/>
        <w:numPr>
          <w:ilvl w:val="0"/>
          <w:numId w:val="34"/>
        </w:numPr>
        <w:spacing w:line="276" w:lineRule="auto"/>
        <w:ind w:left="0" w:firstLine="709"/>
        <w:rPr>
          <w:rFonts w:ascii="Times New Roman" w:hAnsi="Times New Roman"/>
          <w:i/>
          <w:color w:val="auto"/>
          <w:sz w:val="26"/>
          <w:szCs w:val="26"/>
        </w:rPr>
      </w:pPr>
      <w:r w:rsidRPr="00B54027">
        <w:rPr>
          <w:rFonts w:ascii="Times New Roman" w:hAnsi="Times New Roman"/>
          <w:i/>
          <w:color w:val="auto"/>
          <w:sz w:val="26"/>
          <w:szCs w:val="26"/>
        </w:rPr>
        <w:t xml:space="preserve">Приложение к </w:t>
      </w:r>
      <w:r w:rsidR="00B54027">
        <w:rPr>
          <w:rFonts w:ascii="Times New Roman" w:hAnsi="Times New Roman"/>
          <w:i/>
          <w:color w:val="auto"/>
          <w:sz w:val="26"/>
          <w:szCs w:val="26"/>
        </w:rPr>
        <w:t>А</w:t>
      </w:r>
      <w:r w:rsidRPr="00B54027">
        <w:rPr>
          <w:rFonts w:ascii="Times New Roman" w:hAnsi="Times New Roman"/>
          <w:i/>
          <w:color w:val="auto"/>
          <w:sz w:val="26"/>
          <w:szCs w:val="26"/>
        </w:rPr>
        <w:t>ООП НОО № 9: Рабочие программы по предмету «Технология»;</w:t>
      </w:r>
    </w:p>
    <w:p w:rsidR="003E1B98" w:rsidRDefault="003E1B98" w:rsidP="00F75D3B">
      <w:pPr>
        <w:pStyle w:val="af0"/>
        <w:numPr>
          <w:ilvl w:val="0"/>
          <w:numId w:val="34"/>
        </w:numPr>
        <w:spacing w:line="276" w:lineRule="auto"/>
        <w:ind w:left="0" w:firstLine="709"/>
        <w:rPr>
          <w:rFonts w:ascii="Times New Roman" w:hAnsi="Times New Roman"/>
          <w:i/>
          <w:color w:val="auto"/>
          <w:sz w:val="26"/>
          <w:szCs w:val="26"/>
        </w:rPr>
      </w:pPr>
      <w:r w:rsidRPr="00B54027">
        <w:rPr>
          <w:rFonts w:ascii="Times New Roman" w:hAnsi="Times New Roman"/>
          <w:i/>
          <w:color w:val="auto"/>
          <w:sz w:val="26"/>
          <w:szCs w:val="26"/>
        </w:rPr>
        <w:t xml:space="preserve">Приложение к </w:t>
      </w:r>
      <w:r w:rsidR="00B54027" w:rsidRPr="00B54027">
        <w:rPr>
          <w:rFonts w:ascii="Times New Roman" w:hAnsi="Times New Roman"/>
          <w:i/>
          <w:color w:val="auto"/>
          <w:sz w:val="26"/>
          <w:szCs w:val="26"/>
        </w:rPr>
        <w:t>А</w:t>
      </w:r>
      <w:r w:rsidRPr="00B54027">
        <w:rPr>
          <w:rFonts w:ascii="Times New Roman" w:hAnsi="Times New Roman"/>
          <w:i/>
          <w:color w:val="auto"/>
          <w:sz w:val="26"/>
          <w:szCs w:val="26"/>
        </w:rPr>
        <w:t>ООП НОО № 10: Рабочие программы по</w:t>
      </w:r>
      <w:bookmarkStart w:id="77" w:name="_Toc288394084"/>
      <w:bookmarkStart w:id="78" w:name="_Toc288410551"/>
      <w:bookmarkStart w:id="79" w:name="_Toc288410680"/>
      <w:bookmarkStart w:id="80" w:name="_Toc424564328"/>
      <w:r w:rsidR="004B69B4">
        <w:rPr>
          <w:rFonts w:ascii="Times New Roman" w:hAnsi="Times New Roman"/>
          <w:i/>
          <w:color w:val="auto"/>
          <w:sz w:val="26"/>
          <w:szCs w:val="26"/>
        </w:rPr>
        <w:t xml:space="preserve"> предмету «Физическая культура»;</w:t>
      </w:r>
    </w:p>
    <w:p w:rsidR="004B69B4" w:rsidRDefault="000569D2" w:rsidP="00F75D3B">
      <w:pPr>
        <w:pStyle w:val="af0"/>
        <w:numPr>
          <w:ilvl w:val="0"/>
          <w:numId w:val="34"/>
        </w:numPr>
        <w:spacing w:line="276" w:lineRule="auto"/>
        <w:ind w:left="0" w:firstLine="709"/>
        <w:rPr>
          <w:rFonts w:ascii="Times New Roman" w:hAnsi="Times New Roman"/>
          <w:i/>
          <w:color w:val="auto"/>
          <w:sz w:val="26"/>
          <w:szCs w:val="26"/>
        </w:rPr>
      </w:pPr>
      <w:r>
        <w:rPr>
          <w:rFonts w:ascii="Times New Roman" w:hAnsi="Times New Roman"/>
          <w:i/>
          <w:color w:val="auto"/>
          <w:sz w:val="26"/>
          <w:szCs w:val="26"/>
        </w:rPr>
        <w:t>Приложение к АООП НОО № 11: Коррекционный курс «Коррекционно-развивающие занятия (логопедические и психокоррекционные)»;</w:t>
      </w:r>
    </w:p>
    <w:p w:rsidR="000569D2" w:rsidRPr="00EC17E7" w:rsidRDefault="000569D2" w:rsidP="00F75D3B">
      <w:pPr>
        <w:pStyle w:val="af0"/>
        <w:numPr>
          <w:ilvl w:val="0"/>
          <w:numId w:val="34"/>
        </w:numPr>
        <w:spacing w:line="276" w:lineRule="auto"/>
        <w:ind w:left="0" w:firstLine="709"/>
        <w:rPr>
          <w:rFonts w:ascii="Times New Roman" w:hAnsi="Times New Roman"/>
          <w:i/>
          <w:color w:val="auto"/>
          <w:sz w:val="26"/>
          <w:szCs w:val="26"/>
        </w:rPr>
      </w:pPr>
      <w:r>
        <w:rPr>
          <w:rFonts w:ascii="Times New Roman" w:hAnsi="Times New Roman"/>
          <w:i/>
          <w:color w:val="auto"/>
          <w:sz w:val="26"/>
          <w:szCs w:val="26"/>
        </w:rPr>
        <w:t>Приложение к АООП НОО № 12: Коррекционный курс «Ритмика».</w:t>
      </w:r>
    </w:p>
    <w:p w:rsidR="003E1B98" w:rsidRPr="00D6530B" w:rsidRDefault="003E1B98" w:rsidP="00D6530B">
      <w:pPr>
        <w:pStyle w:val="afffb"/>
        <w:spacing w:line="276" w:lineRule="auto"/>
        <w:ind w:left="284"/>
        <w:rPr>
          <w:sz w:val="26"/>
          <w:szCs w:val="26"/>
        </w:rPr>
      </w:pPr>
    </w:p>
    <w:p w:rsidR="00EC17E7" w:rsidRPr="002313D6" w:rsidRDefault="003E1B98" w:rsidP="002313D6">
      <w:pPr>
        <w:pStyle w:val="afffb"/>
        <w:spacing w:line="276" w:lineRule="auto"/>
        <w:ind w:left="284"/>
        <w:jc w:val="center"/>
        <w:rPr>
          <w:sz w:val="26"/>
          <w:szCs w:val="26"/>
        </w:rPr>
      </w:pPr>
      <w:r w:rsidRPr="00D6530B">
        <w:rPr>
          <w:sz w:val="26"/>
          <w:szCs w:val="26"/>
        </w:rPr>
        <w:t>Основное содержание учебных предметов</w:t>
      </w:r>
      <w:bookmarkEnd w:id="77"/>
      <w:bookmarkEnd w:id="78"/>
      <w:bookmarkEnd w:id="79"/>
      <w:bookmarkEnd w:id="80"/>
    </w:p>
    <w:p w:rsidR="003E1B98" w:rsidRPr="00D6530B" w:rsidRDefault="003E1B98" w:rsidP="00F75D3B">
      <w:pPr>
        <w:pStyle w:val="afffb"/>
        <w:numPr>
          <w:ilvl w:val="0"/>
          <w:numId w:val="35"/>
        </w:numPr>
        <w:spacing w:line="276" w:lineRule="auto"/>
        <w:ind w:left="709"/>
        <w:jc w:val="both"/>
        <w:rPr>
          <w:sz w:val="26"/>
          <w:szCs w:val="26"/>
        </w:rPr>
      </w:pPr>
      <w:bookmarkStart w:id="81" w:name="_Toc288394085"/>
      <w:bookmarkStart w:id="82" w:name="_Toc288410552"/>
      <w:bookmarkStart w:id="83" w:name="_Toc288410681"/>
      <w:bookmarkStart w:id="84" w:name="_Toc424564329"/>
      <w:r w:rsidRPr="00D6530B">
        <w:rPr>
          <w:sz w:val="26"/>
          <w:szCs w:val="26"/>
        </w:rPr>
        <w:t>Русский язык</w:t>
      </w:r>
      <w:bookmarkEnd w:id="81"/>
      <w:bookmarkEnd w:id="82"/>
      <w:bookmarkEnd w:id="83"/>
      <w:bookmarkEnd w:id="84"/>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b/>
          <w:bCs/>
          <w:iCs/>
          <w:sz w:val="26"/>
          <w:szCs w:val="26"/>
        </w:rPr>
      </w:pPr>
      <w:r w:rsidRPr="00D6530B">
        <w:rPr>
          <w:rStyle w:val="Zag11"/>
          <w:rFonts w:ascii="Times New Roman" w:eastAsia="@Arial Unicode MS" w:hAnsi="Times New Roman" w:cs="Times New Roman"/>
          <w:b/>
          <w:bCs/>
          <w:iCs/>
          <w:sz w:val="26"/>
          <w:szCs w:val="26"/>
        </w:rPr>
        <w:t>Виды речевой деятельности</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b/>
          <w:bCs/>
          <w:sz w:val="26"/>
          <w:szCs w:val="26"/>
        </w:rPr>
      </w:pPr>
      <w:r w:rsidRPr="00D6530B">
        <w:rPr>
          <w:rStyle w:val="Zag11"/>
          <w:rFonts w:ascii="Times New Roman" w:eastAsia="@Arial Unicode MS" w:hAnsi="Times New Roman" w:cs="Times New Roman"/>
          <w:b/>
          <w:bCs/>
          <w:sz w:val="26"/>
          <w:szCs w:val="26"/>
        </w:rPr>
        <w:t xml:space="preserve">Слушание. </w:t>
      </w:r>
      <w:r w:rsidRPr="00D6530B">
        <w:rPr>
          <w:rStyle w:val="Zag11"/>
          <w:rFonts w:ascii="Times New Roman" w:eastAsia="@Arial Unicode MS" w:hAnsi="Times New Roman" w:cs="Times New Roman"/>
          <w:sz w:val="26"/>
          <w:szCs w:val="26"/>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b/>
          <w:bCs/>
          <w:sz w:val="26"/>
          <w:szCs w:val="26"/>
        </w:rPr>
      </w:pPr>
      <w:r w:rsidRPr="00D6530B">
        <w:rPr>
          <w:rStyle w:val="Zag11"/>
          <w:rFonts w:ascii="Times New Roman" w:eastAsia="@Arial Unicode MS" w:hAnsi="Times New Roman" w:cs="Times New Roman"/>
          <w:b/>
          <w:bCs/>
          <w:sz w:val="26"/>
          <w:szCs w:val="26"/>
        </w:rPr>
        <w:t xml:space="preserve">Говорение. </w:t>
      </w:r>
      <w:r w:rsidRPr="00D6530B">
        <w:rPr>
          <w:rStyle w:val="Zag11"/>
          <w:rFonts w:ascii="Times New Roman" w:eastAsia="@Arial Unicode MS" w:hAnsi="Times New Roman" w:cs="Times New Roman"/>
          <w:sz w:val="26"/>
          <w:szCs w:val="26"/>
        </w:rPr>
        <w:t>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b/>
          <w:bCs/>
          <w:sz w:val="26"/>
          <w:szCs w:val="26"/>
        </w:rPr>
      </w:pPr>
      <w:r w:rsidRPr="00D6530B">
        <w:rPr>
          <w:rStyle w:val="Zag11"/>
          <w:rFonts w:ascii="Times New Roman" w:eastAsia="@Arial Unicode MS" w:hAnsi="Times New Roman" w:cs="Times New Roman"/>
          <w:b/>
          <w:bCs/>
          <w:sz w:val="26"/>
          <w:szCs w:val="26"/>
        </w:rPr>
        <w:t xml:space="preserve">Чтение. </w:t>
      </w:r>
      <w:r w:rsidRPr="00D6530B">
        <w:rPr>
          <w:rStyle w:val="Zag11"/>
          <w:rFonts w:ascii="Times New Roman" w:eastAsia="@Arial Unicode MS" w:hAnsi="Times New Roman" w:cs="Times New Roman"/>
          <w:sz w:val="26"/>
          <w:szCs w:val="26"/>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D6530B">
        <w:rPr>
          <w:rStyle w:val="Zag11"/>
          <w:rFonts w:ascii="Times New Roman" w:eastAsia="@Arial Unicode MS" w:hAnsi="Times New Roman" w:cs="Times New Roman"/>
          <w:iCs/>
          <w:sz w:val="26"/>
          <w:szCs w:val="26"/>
        </w:rPr>
        <w:t>Анализ и оценка содержания, языковых особенностей и структуры текста</w:t>
      </w:r>
      <w:r w:rsidRPr="00D6530B">
        <w:rPr>
          <w:rStyle w:val="Zag11"/>
          <w:rFonts w:ascii="Times New Roman" w:eastAsia="@Arial Unicode MS" w:hAnsi="Times New Roman" w:cs="Times New Roman"/>
          <w:sz w:val="26"/>
          <w:szCs w:val="26"/>
        </w:rPr>
        <w:t>.</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b/>
          <w:bCs/>
          <w:sz w:val="26"/>
          <w:szCs w:val="26"/>
        </w:rPr>
        <w:t xml:space="preserve">Письмо. </w:t>
      </w:r>
      <w:r w:rsidRPr="00D6530B">
        <w:rPr>
          <w:rStyle w:val="Zag11"/>
          <w:rFonts w:ascii="Times New Roman" w:eastAsia="@Arial Unicode MS" w:hAnsi="Times New Roman" w:cs="Times New Roman"/>
          <w:sz w:val="26"/>
          <w:szCs w:val="26"/>
        </w:rPr>
        <w:t>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b/>
          <w:bCs/>
          <w:iCs/>
          <w:sz w:val="26"/>
          <w:szCs w:val="26"/>
        </w:rPr>
      </w:pPr>
      <w:r w:rsidRPr="00D6530B">
        <w:rPr>
          <w:rStyle w:val="Zag11"/>
          <w:rFonts w:ascii="Times New Roman" w:eastAsia="@Arial Unicode MS" w:hAnsi="Times New Roman" w:cs="Times New Roman"/>
          <w:b/>
          <w:bCs/>
          <w:iCs/>
          <w:sz w:val="26"/>
          <w:szCs w:val="26"/>
        </w:rPr>
        <w:t>Обучение грамоте</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b/>
          <w:bCs/>
          <w:sz w:val="26"/>
          <w:szCs w:val="26"/>
        </w:rPr>
        <w:t xml:space="preserve">Фонетика. </w:t>
      </w:r>
      <w:r w:rsidRPr="00D6530B">
        <w:rPr>
          <w:rStyle w:val="Zag11"/>
          <w:rFonts w:ascii="Times New Roman" w:eastAsia="@Arial Unicode MS" w:hAnsi="Times New Roman" w:cs="Times New Roman"/>
          <w:sz w:val="26"/>
          <w:szCs w:val="26"/>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lastRenderedPageBreak/>
        <w:t>Различение гласных и согласных звуков, гласных ударных и безударных, согласных твердых и мягких, звонких и глухих.</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b/>
          <w:bCs/>
          <w:sz w:val="26"/>
          <w:szCs w:val="26"/>
        </w:rPr>
      </w:pPr>
      <w:r w:rsidRPr="00D6530B">
        <w:rPr>
          <w:rStyle w:val="Zag11"/>
          <w:rFonts w:ascii="Times New Roman" w:eastAsia="@Arial Unicode MS" w:hAnsi="Times New Roman" w:cs="Times New Roman"/>
          <w:sz w:val="26"/>
          <w:szCs w:val="26"/>
        </w:rPr>
        <w:t>Слог как минимальная произносительная единица. Деление слов на слоги. Определение места ударения.</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b/>
          <w:bCs/>
          <w:sz w:val="26"/>
          <w:szCs w:val="26"/>
        </w:rPr>
        <w:t xml:space="preserve">Графика. </w:t>
      </w:r>
      <w:r w:rsidRPr="00D6530B">
        <w:rPr>
          <w:rStyle w:val="Zag11"/>
          <w:rFonts w:ascii="Times New Roman" w:eastAsia="@Arial Unicode MS" w:hAnsi="Times New Roman" w:cs="Times New Roman"/>
          <w:sz w:val="26"/>
          <w:szCs w:val="26"/>
        </w:rPr>
        <w:t xml:space="preserve">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w:t>
      </w:r>
      <w:r w:rsidRPr="00D6530B">
        <w:rPr>
          <w:rStyle w:val="Zag11"/>
          <w:rFonts w:ascii="Times New Roman" w:eastAsia="@Arial Unicode MS" w:hAnsi="Times New Roman" w:cs="Times New Roman"/>
          <w:b/>
          <w:bCs/>
          <w:i/>
          <w:iCs/>
          <w:sz w:val="26"/>
          <w:szCs w:val="26"/>
        </w:rPr>
        <w:t>е</w:t>
      </w:r>
      <w:r w:rsidRPr="00D6530B">
        <w:rPr>
          <w:rStyle w:val="Zag11"/>
          <w:rFonts w:ascii="Times New Roman" w:eastAsia="@Arial Unicode MS" w:hAnsi="Times New Roman" w:cs="Times New Roman"/>
          <w:bCs/>
          <w:iCs/>
          <w:sz w:val="26"/>
          <w:szCs w:val="26"/>
        </w:rPr>
        <w:t>,</w:t>
      </w:r>
      <w:r w:rsidRPr="00D6530B">
        <w:rPr>
          <w:rStyle w:val="Zag11"/>
          <w:rFonts w:ascii="Times New Roman" w:eastAsia="@Arial Unicode MS" w:hAnsi="Times New Roman" w:cs="Times New Roman"/>
          <w:b/>
          <w:bCs/>
          <w:i/>
          <w:iCs/>
          <w:sz w:val="26"/>
          <w:szCs w:val="26"/>
        </w:rPr>
        <w:t xml:space="preserve"> е</w:t>
      </w:r>
      <w:r w:rsidRPr="00D6530B">
        <w:rPr>
          <w:rStyle w:val="Zag11"/>
          <w:rFonts w:ascii="Times New Roman" w:eastAsia="@Arial Unicode MS" w:hAnsi="Times New Roman" w:cs="Times New Roman"/>
          <w:bCs/>
          <w:iCs/>
          <w:sz w:val="26"/>
          <w:szCs w:val="26"/>
        </w:rPr>
        <w:t xml:space="preserve">, </w:t>
      </w:r>
      <w:r w:rsidRPr="00D6530B">
        <w:rPr>
          <w:rStyle w:val="Zag11"/>
          <w:rFonts w:ascii="Times New Roman" w:eastAsia="@Arial Unicode MS" w:hAnsi="Times New Roman" w:cs="Times New Roman"/>
          <w:b/>
          <w:bCs/>
          <w:i/>
          <w:iCs/>
          <w:sz w:val="26"/>
          <w:szCs w:val="26"/>
        </w:rPr>
        <w:t>ю</w:t>
      </w:r>
      <w:r w:rsidRPr="00D6530B">
        <w:rPr>
          <w:rStyle w:val="Zag11"/>
          <w:rFonts w:ascii="Times New Roman" w:eastAsia="@Arial Unicode MS" w:hAnsi="Times New Roman" w:cs="Times New Roman"/>
          <w:bCs/>
          <w:iCs/>
          <w:sz w:val="26"/>
          <w:szCs w:val="26"/>
        </w:rPr>
        <w:t>,</w:t>
      </w:r>
      <w:r w:rsidRPr="00D6530B">
        <w:rPr>
          <w:rStyle w:val="Zag11"/>
          <w:rFonts w:ascii="Times New Roman" w:eastAsia="@Arial Unicode MS" w:hAnsi="Times New Roman" w:cs="Times New Roman"/>
          <w:b/>
          <w:bCs/>
          <w:i/>
          <w:iCs/>
          <w:sz w:val="26"/>
          <w:szCs w:val="26"/>
        </w:rPr>
        <w:t xml:space="preserve"> я</w:t>
      </w:r>
      <w:r w:rsidRPr="00D6530B">
        <w:rPr>
          <w:rStyle w:val="Zag11"/>
          <w:rFonts w:ascii="Times New Roman" w:eastAsia="@Arial Unicode MS" w:hAnsi="Times New Roman" w:cs="Times New Roman"/>
          <w:bCs/>
          <w:iCs/>
          <w:sz w:val="26"/>
          <w:szCs w:val="26"/>
        </w:rPr>
        <w:t xml:space="preserve">. </w:t>
      </w:r>
      <w:r w:rsidRPr="00D6530B">
        <w:rPr>
          <w:rStyle w:val="Zag11"/>
          <w:rFonts w:ascii="Times New Roman" w:eastAsia="@Arial Unicode MS" w:hAnsi="Times New Roman" w:cs="Times New Roman"/>
          <w:sz w:val="26"/>
          <w:szCs w:val="26"/>
        </w:rPr>
        <w:t>Мягкий знаккак показатель мягкости предшествующего согласного звука.</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b/>
          <w:bCs/>
          <w:sz w:val="26"/>
          <w:szCs w:val="26"/>
        </w:rPr>
      </w:pPr>
      <w:r w:rsidRPr="00D6530B">
        <w:rPr>
          <w:rStyle w:val="Zag11"/>
          <w:rFonts w:ascii="Times New Roman" w:eastAsia="@Arial Unicode MS" w:hAnsi="Times New Roman" w:cs="Times New Roman"/>
          <w:sz w:val="26"/>
          <w:szCs w:val="26"/>
        </w:rPr>
        <w:t>Знакомство с русским алфавитом как последовательностью букв.</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b/>
          <w:bCs/>
          <w:sz w:val="26"/>
          <w:szCs w:val="26"/>
        </w:rPr>
        <w:t xml:space="preserve">Чтение. </w:t>
      </w:r>
      <w:r w:rsidRPr="00D6530B">
        <w:rPr>
          <w:rStyle w:val="Zag11"/>
          <w:rFonts w:ascii="Times New Roman" w:eastAsia="@Arial Unicode MS" w:hAnsi="Times New Roman" w:cs="Times New Roman"/>
          <w:sz w:val="26"/>
          <w:szCs w:val="26"/>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b/>
          <w:bCs/>
          <w:sz w:val="26"/>
          <w:szCs w:val="26"/>
        </w:rPr>
      </w:pPr>
      <w:r w:rsidRPr="00D6530B">
        <w:rPr>
          <w:rStyle w:val="Zag11"/>
          <w:rFonts w:ascii="Times New Roman" w:eastAsia="@Arial Unicode MS" w:hAnsi="Times New Roman" w:cs="Times New Roman"/>
          <w:sz w:val="26"/>
          <w:szCs w:val="26"/>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b/>
          <w:bCs/>
          <w:sz w:val="26"/>
          <w:szCs w:val="26"/>
        </w:rPr>
        <w:t xml:space="preserve">Письмо. </w:t>
      </w:r>
      <w:r w:rsidRPr="00D6530B">
        <w:rPr>
          <w:rStyle w:val="Zag11"/>
          <w:rFonts w:ascii="Times New Roman" w:eastAsia="@Arial Unicode MS" w:hAnsi="Times New Roman" w:cs="Times New Roman"/>
          <w:iCs/>
          <w:sz w:val="26"/>
          <w:szCs w:val="26"/>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b/>
          <w:bCs/>
          <w:sz w:val="26"/>
          <w:szCs w:val="26"/>
        </w:rPr>
      </w:pPr>
      <w:r w:rsidRPr="00D6530B">
        <w:rPr>
          <w:rStyle w:val="Zag11"/>
          <w:rFonts w:ascii="Times New Roman" w:eastAsia="@Arial Unicode MS" w:hAnsi="Times New Roman" w:cs="Times New Roman"/>
          <w:sz w:val="26"/>
          <w:szCs w:val="26"/>
        </w:rPr>
        <w:t>Понимание функции небуквенных графических средств: пробела между словами, знака переноса.</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b/>
          <w:bCs/>
          <w:sz w:val="26"/>
          <w:szCs w:val="26"/>
        </w:rPr>
        <w:t xml:space="preserve">Слово и предложение. </w:t>
      </w:r>
      <w:r w:rsidRPr="00D6530B">
        <w:rPr>
          <w:rStyle w:val="Zag11"/>
          <w:rFonts w:ascii="Times New Roman" w:eastAsia="@Arial Unicode MS" w:hAnsi="Times New Roman" w:cs="Times New Roman"/>
          <w:sz w:val="26"/>
          <w:szCs w:val="26"/>
        </w:rPr>
        <w:t>Восприятие слова как объекта изучения, материала для анализа. Наблюдение над значением слова.</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b/>
          <w:bCs/>
          <w:sz w:val="26"/>
          <w:szCs w:val="26"/>
        </w:rPr>
      </w:pPr>
      <w:r w:rsidRPr="00D6530B">
        <w:rPr>
          <w:rStyle w:val="Zag11"/>
          <w:rFonts w:ascii="Times New Roman" w:eastAsia="@Arial Unicode MS" w:hAnsi="Times New Roman" w:cs="Times New Roman"/>
          <w:sz w:val="26"/>
          <w:szCs w:val="26"/>
        </w:rPr>
        <w:t>Различение слова и предложения. Работа с предложением: выделение слов, изменение их порядка.</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b/>
          <w:bCs/>
          <w:sz w:val="26"/>
          <w:szCs w:val="26"/>
        </w:rPr>
        <w:t xml:space="preserve">Орфография. </w:t>
      </w:r>
      <w:r w:rsidRPr="00D6530B">
        <w:rPr>
          <w:rStyle w:val="Zag11"/>
          <w:rFonts w:ascii="Times New Roman" w:eastAsia="@Arial Unicode MS" w:hAnsi="Times New Roman" w:cs="Times New Roman"/>
          <w:sz w:val="26"/>
          <w:szCs w:val="26"/>
        </w:rPr>
        <w:t>Знакомство с правилами правописания и их применение:</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раздельное написание слов;</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обозначение гласных после шипящих (</w:t>
      </w:r>
      <w:r w:rsidRPr="00D6530B">
        <w:rPr>
          <w:rStyle w:val="Zag11"/>
          <w:rFonts w:ascii="Times New Roman" w:eastAsia="@Arial Unicode MS" w:hAnsi="Times New Roman" w:cs="Times New Roman"/>
          <w:b/>
          <w:bCs/>
          <w:i/>
          <w:iCs/>
          <w:sz w:val="26"/>
          <w:szCs w:val="26"/>
        </w:rPr>
        <w:t xml:space="preserve">ча </w:t>
      </w:r>
      <w:r w:rsidRPr="00D6530B">
        <w:rPr>
          <w:rStyle w:val="Zag11"/>
          <w:rFonts w:ascii="Times New Roman" w:eastAsia="@Arial Unicode MS" w:hAnsi="Times New Roman" w:cs="Times New Roman"/>
          <w:b/>
          <w:bCs/>
          <w:sz w:val="26"/>
          <w:szCs w:val="26"/>
        </w:rPr>
        <w:t xml:space="preserve">– </w:t>
      </w:r>
      <w:r w:rsidRPr="00D6530B">
        <w:rPr>
          <w:rStyle w:val="Zag11"/>
          <w:rFonts w:ascii="Times New Roman" w:eastAsia="@Arial Unicode MS" w:hAnsi="Times New Roman" w:cs="Times New Roman"/>
          <w:b/>
          <w:bCs/>
          <w:i/>
          <w:iCs/>
          <w:sz w:val="26"/>
          <w:szCs w:val="26"/>
        </w:rPr>
        <w:t>ща</w:t>
      </w:r>
      <w:r w:rsidRPr="00D6530B">
        <w:rPr>
          <w:rStyle w:val="Zag11"/>
          <w:rFonts w:ascii="Times New Roman" w:eastAsia="@Arial Unicode MS" w:hAnsi="Times New Roman" w:cs="Times New Roman"/>
          <w:bCs/>
          <w:sz w:val="26"/>
          <w:szCs w:val="26"/>
        </w:rPr>
        <w:t xml:space="preserve">, </w:t>
      </w:r>
      <w:r w:rsidRPr="00D6530B">
        <w:rPr>
          <w:rStyle w:val="Zag11"/>
          <w:rFonts w:ascii="Times New Roman" w:eastAsia="@Arial Unicode MS" w:hAnsi="Times New Roman" w:cs="Times New Roman"/>
          <w:b/>
          <w:bCs/>
          <w:i/>
          <w:iCs/>
          <w:sz w:val="26"/>
          <w:szCs w:val="26"/>
        </w:rPr>
        <w:t xml:space="preserve">чу </w:t>
      </w:r>
      <w:r w:rsidRPr="00D6530B">
        <w:rPr>
          <w:rStyle w:val="Zag11"/>
          <w:rFonts w:ascii="Times New Roman" w:eastAsia="@Arial Unicode MS" w:hAnsi="Times New Roman" w:cs="Times New Roman"/>
          <w:b/>
          <w:bCs/>
          <w:sz w:val="26"/>
          <w:szCs w:val="26"/>
        </w:rPr>
        <w:t xml:space="preserve">– </w:t>
      </w:r>
      <w:r w:rsidRPr="00D6530B">
        <w:rPr>
          <w:rStyle w:val="Zag11"/>
          <w:rFonts w:ascii="Times New Roman" w:eastAsia="@Arial Unicode MS" w:hAnsi="Times New Roman" w:cs="Times New Roman"/>
          <w:b/>
          <w:bCs/>
          <w:i/>
          <w:iCs/>
          <w:sz w:val="26"/>
          <w:szCs w:val="26"/>
        </w:rPr>
        <w:t>щу</w:t>
      </w:r>
      <w:r w:rsidRPr="00D6530B">
        <w:rPr>
          <w:rStyle w:val="Zag11"/>
          <w:rFonts w:ascii="Times New Roman" w:eastAsia="@Arial Unicode MS" w:hAnsi="Times New Roman" w:cs="Times New Roman"/>
          <w:bCs/>
          <w:sz w:val="26"/>
          <w:szCs w:val="26"/>
        </w:rPr>
        <w:t>,</w:t>
      </w:r>
      <w:r w:rsidRPr="00D6530B">
        <w:rPr>
          <w:rStyle w:val="Zag11"/>
          <w:rFonts w:ascii="Times New Roman" w:eastAsia="@Arial Unicode MS" w:hAnsi="Times New Roman" w:cs="Times New Roman"/>
          <w:b/>
          <w:bCs/>
          <w:i/>
          <w:iCs/>
          <w:sz w:val="26"/>
          <w:szCs w:val="26"/>
        </w:rPr>
        <w:t>жи</w:t>
      </w:r>
      <w:r w:rsidRPr="00D6530B">
        <w:rPr>
          <w:rStyle w:val="Zag11"/>
          <w:rFonts w:ascii="Times New Roman" w:eastAsia="@Arial Unicode MS" w:hAnsi="Times New Roman" w:cs="Times New Roman"/>
          <w:b/>
          <w:bCs/>
          <w:sz w:val="26"/>
          <w:szCs w:val="26"/>
        </w:rPr>
        <w:t xml:space="preserve">– </w:t>
      </w:r>
      <w:r w:rsidRPr="00D6530B">
        <w:rPr>
          <w:rStyle w:val="Zag11"/>
          <w:rFonts w:ascii="Times New Roman" w:eastAsia="@Arial Unicode MS" w:hAnsi="Times New Roman" w:cs="Times New Roman"/>
          <w:b/>
          <w:bCs/>
          <w:i/>
          <w:iCs/>
          <w:sz w:val="26"/>
          <w:szCs w:val="26"/>
        </w:rPr>
        <w:t>ши</w:t>
      </w:r>
      <w:r w:rsidRPr="00D6530B">
        <w:rPr>
          <w:rStyle w:val="Zag11"/>
          <w:rFonts w:ascii="Times New Roman" w:eastAsia="@Arial Unicode MS" w:hAnsi="Times New Roman" w:cs="Times New Roman"/>
          <w:sz w:val="26"/>
          <w:szCs w:val="26"/>
        </w:rPr>
        <w:t>);</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прописная (заглавная) буква в начале предложения, в именах собственных;</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перенос слов по слогам без стечения согласных;</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b/>
          <w:bCs/>
          <w:sz w:val="26"/>
          <w:szCs w:val="26"/>
        </w:rPr>
      </w:pPr>
      <w:r w:rsidRPr="00D6530B">
        <w:rPr>
          <w:rStyle w:val="Zag11"/>
          <w:rFonts w:ascii="Times New Roman" w:eastAsia="@Arial Unicode MS" w:hAnsi="Times New Roman" w:cs="Times New Roman"/>
          <w:sz w:val="26"/>
          <w:szCs w:val="26"/>
        </w:rPr>
        <w:t>знаки препинания в конце предложения.</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b/>
          <w:bCs/>
          <w:sz w:val="26"/>
          <w:szCs w:val="26"/>
        </w:rPr>
        <w:t xml:space="preserve">Развитие речи. </w:t>
      </w:r>
      <w:r w:rsidRPr="00D6530B">
        <w:rPr>
          <w:rStyle w:val="Zag11"/>
          <w:rFonts w:ascii="Times New Roman" w:eastAsia="@Arial Unicode MS" w:hAnsi="Times New Roman" w:cs="Times New Roman"/>
          <w:sz w:val="26"/>
          <w:szCs w:val="26"/>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2313D6" w:rsidRDefault="002313D6" w:rsidP="00D6530B">
      <w:pPr>
        <w:tabs>
          <w:tab w:val="left" w:leader="dot" w:pos="624"/>
        </w:tabs>
        <w:spacing w:after="0"/>
        <w:ind w:firstLine="709"/>
        <w:jc w:val="both"/>
        <w:rPr>
          <w:rStyle w:val="Zag11"/>
          <w:rFonts w:ascii="Times New Roman" w:eastAsia="@Arial Unicode MS" w:hAnsi="Times New Roman" w:cs="Times New Roman"/>
          <w:b/>
          <w:bCs/>
          <w:iCs/>
          <w:sz w:val="26"/>
          <w:szCs w:val="26"/>
        </w:rPr>
      </w:pPr>
    </w:p>
    <w:p w:rsidR="002313D6" w:rsidRDefault="002313D6" w:rsidP="00D6530B">
      <w:pPr>
        <w:tabs>
          <w:tab w:val="left" w:leader="dot" w:pos="624"/>
        </w:tabs>
        <w:spacing w:after="0"/>
        <w:ind w:firstLine="709"/>
        <w:jc w:val="both"/>
        <w:rPr>
          <w:rStyle w:val="Zag11"/>
          <w:rFonts w:ascii="Times New Roman" w:eastAsia="@Arial Unicode MS" w:hAnsi="Times New Roman" w:cs="Times New Roman"/>
          <w:b/>
          <w:bCs/>
          <w:iCs/>
          <w:sz w:val="26"/>
          <w:szCs w:val="26"/>
        </w:rPr>
      </w:pP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b/>
          <w:bCs/>
          <w:iCs/>
          <w:sz w:val="26"/>
          <w:szCs w:val="26"/>
        </w:rPr>
      </w:pPr>
      <w:r w:rsidRPr="00D6530B">
        <w:rPr>
          <w:rStyle w:val="Zag11"/>
          <w:rFonts w:ascii="Times New Roman" w:eastAsia="@Arial Unicode MS" w:hAnsi="Times New Roman" w:cs="Times New Roman"/>
          <w:b/>
          <w:bCs/>
          <w:iCs/>
          <w:sz w:val="26"/>
          <w:szCs w:val="26"/>
        </w:rPr>
        <w:t>Систематический курс</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b/>
          <w:bCs/>
          <w:sz w:val="26"/>
          <w:szCs w:val="26"/>
        </w:rPr>
      </w:pPr>
      <w:r w:rsidRPr="00D6530B">
        <w:rPr>
          <w:rStyle w:val="Zag11"/>
          <w:rFonts w:ascii="Times New Roman" w:eastAsia="@Arial Unicode MS" w:hAnsi="Times New Roman" w:cs="Times New Roman"/>
          <w:b/>
          <w:bCs/>
          <w:sz w:val="26"/>
          <w:szCs w:val="26"/>
        </w:rPr>
        <w:t xml:space="preserve">Фонетика и орфоэпия. </w:t>
      </w:r>
      <w:r w:rsidRPr="00D6530B">
        <w:rPr>
          <w:rStyle w:val="Zag11"/>
          <w:rFonts w:ascii="Times New Roman" w:eastAsia="@Arial Unicode MS" w:hAnsi="Times New Roman" w:cs="Times New Roman"/>
          <w:sz w:val="26"/>
          <w:szCs w:val="26"/>
        </w:rPr>
        <w:t xml:space="preserve">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w:t>
      </w:r>
      <w:r w:rsidRPr="00D6530B">
        <w:rPr>
          <w:rStyle w:val="Zag11"/>
          <w:rFonts w:ascii="Times New Roman" w:eastAsia="@Arial Unicode MS" w:hAnsi="Times New Roman" w:cs="Times New Roman"/>
          <w:i/>
          <w:iCs/>
          <w:sz w:val="26"/>
          <w:szCs w:val="26"/>
        </w:rPr>
        <w:t>Фонетический разбор слова</w:t>
      </w:r>
      <w:r w:rsidRPr="00D6530B">
        <w:rPr>
          <w:rStyle w:val="Zag11"/>
          <w:rFonts w:ascii="Times New Roman" w:eastAsia="@Arial Unicode MS" w:hAnsi="Times New Roman" w:cs="Times New Roman"/>
          <w:sz w:val="26"/>
          <w:szCs w:val="26"/>
        </w:rPr>
        <w:t>.</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b/>
          <w:bCs/>
          <w:sz w:val="26"/>
          <w:szCs w:val="26"/>
        </w:rPr>
        <w:t xml:space="preserve">Графика. </w:t>
      </w:r>
      <w:r w:rsidRPr="00D6530B">
        <w:rPr>
          <w:rStyle w:val="Zag11"/>
          <w:rFonts w:ascii="Times New Roman" w:eastAsia="@Arial Unicode MS" w:hAnsi="Times New Roman" w:cs="Times New Roman"/>
          <w:sz w:val="26"/>
          <w:szCs w:val="26"/>
        </w:rPr>
        <w:t>Различение звуков и букв. Обозначение на письме твердости и мягкости согласных звуков. Использование на письме разделительных</w:t>
      </w:r>
      <w:r w:rsidRPr="00D6530B">
        <w:rPr>
          <w:rStyle w:val="Zag11"/>
          <w:rFonts w:ascii="Times New Roman" w:eastAsia="@Arial Unicode MS" w:hAnsi="Times New Roman" w:cs="Times New Roman"/>
          <w:b/>
          <w:bCs/>
          <w:i/>
          <w:iCs/>
          <w:sz w:val="26"/>
          <w:szCs w:val="26"/>
        </w:rPr>
        <w:t xml:space="preserve">ъ </w:t>
      </w:r>
      <w:r w:rsidRPr="00D6530B">
        <w:rPr>
          <w:rStyle w:val="Zag11"/>
          <w:rFonts w:ascii="Times New Roman" w:eastAsia="@Arial Unicode MS" w:hAnsi="Times New Roman" w:cs="Times New Roman"/>
          <w:sz w:val="26"/>
          <w:szCs w:val="26"/>
        </w:rPr>
        <w:t xml:space="preserve">и </w:t>
      </w:r>
      <w:r w:rsidRPr="00D6530B">
        <w:rPr>
          <w:rStyle w:val="Zag11"/>
          <w:rFonts w:ascii="Times New Roman" w:eastAsia="@Arial Unicode MS" w:hAnsi="Times New Roman" w:cs="Times New Roman"/>
          <w:b/>
          <w:bCs/>
          <w:i/>
          <w:iCs/>
          <w:sz w:val="26"/>
          <w:szCs w:val="26"/>
        </w:rPr>
        <w:t>ь</w:t>
      </w:r>
      <w:r w:rsidRPr="00D6530B">
        <w:rPr>
          <w:rStyle w:val="Zag11"/>
          <w:rFonts w:ascii="Times New Roman" w:eastAsia="@Arial Unicode MS" w:hAnsi="Times New Roman" w:cs="Times New Roman"/>
          <w:bCs/>
          <w:sz w:val="26"/>
          <w:szCs w:val="26"/>
        </w:rPr>
        <w:t>.</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 xml:space="preserve">Установление соотношения звукового и буквенного состава слова в словах типа </w:t>
      </w:r>
      <w:r w:rsidRPr="00D6530B">
        <w:rPr>
          <w:rStyle w:val="Zag11"/>
          <w:rFonts w:ascii="Times New Roman" w:eastAsia="@Arial Unicode MS" w:hAnsi="Times New Roman" w:cs="Times New Roman"/>
          <w:i/>
          <w:iCs/>
          <w:sz w:val="26"/>
          <w:szCs w:val="26"/>
        </w:rPr>
        <w:t>стол</w:t>
      </w:r>
      <w:r w:rsidRPr="00D6530B">
        <w:rPr>
          <w:rStyle w:val="Zag11"/>
          <w:rFonts w:ascii="Times New Roman" w:eastAsia="@Arial Unicode MS" w:hAnsi="Times New Roman" w:cs="Times New Roman"/>
          <w:iCs/>
          <w:sz w:val="26"/>
          <w:szCs w:val="26"/>
        </w:rPr>
        <w:t>,</w:t>
      </w:r>
      <w:r w:rsidRPr="00D6530B">
        <w:rPr>
          <w:rStyle w:val="Zag11"/>
          <w:rFonts w:ascii="Times New Roman" w:eastAsia="@Arial Unicode MS" w:hAnsi="Times New Roman" w:cs="Times New Roman"/>
          <w:i/>
          <w:iCs/>
          <w:sz w:val="26"/>
          <w:szCs w:val="26"/>
        </w:rPr>
        <w:t xml:space="preserve"> конь</w:t>
      </w:r>
      <w:r w:rsidRPr="00D6530B">
        <w:rPr>
          <w:rStyle w:val="Zag11"/>
          <w:rFonts w:ascii="Times New Roman" w:eastAsia="@Arial Unicode MS" w:hAnsi="Times New Roman" w:cs="Times New Roman"/>
          <w:sz w:val="26"/>
          <w:szCs w:val="26"/>
        </w:rPr>
        <w:t xml:space="preserve">; в словах с йотированными гласными </w:t>
      </w:r>
      <w:r w:rsidRPr="00D6530B">
        <w:rPr>
          <w:rStyle w:val="Zag11"/>
          <w:rFonts w:ascii="Times New Roman" w:eastAsia="@Arial Unicode MS" w:hAnsi="Times New Roman" w:cs="Times New Roman"/>
          <w:b/>
          <w:bCs/>
          <w:i/>
          <w:iCs/>
          <w:sz w:val="26"/>
          <w:szCs w:val="26"/>
        </w:rPr>
        <w:t>е</w:t>
      </w:r>
      <w:r w:rsidRPr="00D6530B">
        <w:rPr>
          <w:rStyle w:val="Zag11"/>
          <w:rFonts w:ascii="Times New Roman" w:eastAsia="@Arial Unicode MS" w:hAnsi="Times New Roman" w:cs="Times New Roman"/>
          <w:bCs/>
          <w:sz w:val="26"/>
          <w:szCs w:val="26"/>
        </w:rPr>
        <w:t>,</w:t>
      </w:r>
      <w:r w:rsidRPr="00D6530B">
        <w:rPr>
          <w:rStyle w:val="Zag11"/>
          <w:rFonts w:ascii="Times New Roman" w:eastAsia="@Arial Unicode MS" w:hAnsi="Times New Roman" w:cs="Times New Roman"/>
          <w:b/>
          <w:bCs/>
          <w:i/>
          <w:iCs/>
          <w:sz w:val="26"/>
          <w:szCs w:val="26"/>
        </w:rPr>
        <w:t>е</w:t>
      </w:r>
      <w:r w:rsidRPr="00D6530B">
        <w:rPr>
          <w:rStyle w:val="Zag11"/>
          <w:rFonts w:ascii="Times New Roman" w:eastAsia="@Arial Unicode MS" w:hAnsi="Times New Roman" w:cs="Times New Roman"/>
          <w:bCs/>
          <w:sz w:val="26"/>
          <w:szCs w:val="26"/>
        </w:rPr>
        <w:t>,</w:t>
      </w:r>
      <w:r w:rsidRPr="00D6530B">
        <w:rPr>
          <w:rStyle w:val="Zag11"/>
          <w:rFonts w:ascii="Times New Roman" w:eastAsia="@Arial Unicode MS" w:hAnsi="Times New Roman" w:cs="Times New Roman"/>
          <w:b/>
          <w:bCs/>
          <w:i/>
          <w:iCs/>
          <w:sz w:val="26"/>
          <w:szCs w:val="26"/>
        </w:rPr>
        <w:t>ю</w:t>
      </w:r>
      <w:r w:rsidRPr="00D6530B">
        <w:rPr>
          <w:rStyle w:val="Zag11"/>
          <w:rFonts w:ascii="Times New Roman" w:eastAsia="@Arial Unicode MS" w:hAnsi="Times New Roman" w:cs="Times New Roman"/>
          <w:bCs/>
          <w:sz w:val="26"/>
          <w:szCs w:val="26"/>
        </w:rPr>
        <w:t>,</w:t>
      </w:r>
      <w:r w:rsidRPr="00D6530B">
        <w:rPr>
          <w:rStyle w:val="Zag11"/>
          <w:rFonts w:ascii="Times New Roman" w:eastAsia="@Arial Unicode MS" w:hAnsi="Times New Roman" w:cs="Times New Roman"/>
          <w:b/>
          <w:bCs/>
          <w:i/>
          <w:iCs/>
          <w:sz w:val="26"/>
          <w:szCs w:val="26"/>
        </w:rPr>
        <w:t>я</w:t>
      </w:r>
      <w:r w:rsidRPr="00D6530B">
        <w:rPr>
          <w:rStyle w:val="Zag11"/>
          <w:rFonts w:ascii="Times New Roman" w:eastAsia="@Arial Unicode MS" w:hAnsi="Times New Roman" w:cs="Times New Roman"/>
          <w:sz w:val="26"/>
          <w:szCs w:val="26"/>
        </w:rPr>
        <w:t>;в словах с непроизносимыми согласными.</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Использование небуквенных графических средств: пробела между словами, знака переноса, абзаца.</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b/>
          <w:bCs/>
          <w:sz w:val="26"/>
          <w:szCs w:val="26"/>
        </w:rPr>
      </w:pPr>
      <w:r w:rsidRPr="00D6530B">
        <w:rPr>
          <w:rStyle w:val="Zag11"/>
          <w:rFonts w:ascii="Times New Roman" w:eastAsia="@Arial Unicode MS" w:hAnsi="Times New Roman" w:cs="Times New Roman"/>
          <w:sz w:val="26"/>
          <w:szCs w:val="26"/>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b/>
          <w:bCs/>
          <w:sz w:val="26"/>
          <w:szCs w:val="26"/>
        </w:rPr>
        <w:t>Лексика</w:t>
      </w:r>
      <w:r w:rsidRPr="00D6530B">
        <w:rPr>
          <w:rStyle w:val="a4"/>
          <w:rFonts w:ascii="Times New Roman" w:eastAsia="@Arial Unicode MS" w:hAnsi="Times New Roman" w:cs="Times New Roman"/>
          <w:b/>
          <w:bCs/>
          <w:sz w:val="26"/>
          <w:szCs w:val="26"/>
        </w:rPr>
        <w:footnoteReference w:id="11"/>
      </w:r>
      <w:r w:rsidRPr="00D6530B">
        <w:rPr>
          <w:rStyle w:val="Zag11"/>
          <w:rFonts w:ascii="Times New Roman" w:eastAsia="@Arial Unicode MS" w:hAnsi="Times New Roman" w:cs="Times New Roman"/>
          <w:b/>
          <w:bCs/>
          <w:sz w:val="26"/>
          <w:szCs w:val="26"/>
        </w:rPr>
        <w:t xml:space="preserve">. </w:t>
      </w:r>
      <w:r w:rsidRPr="00D6530B">
        <w:rPr>
          <w:rStyle w:val="Zag11"/>
          <w:rFonts w:ascii="Times New Roman" w:eastAsia="@Arial Unicode MS" w:hAnsi="Times New Roman" w:cs="Times New Roman"/>
          <w:sz w:val="26"/>
          <w:szCs w:val="26"/>
        </w:rPr>
        <w:t xml:space="preserve">Понимание слова как единства звучания и значения. Выявление слов, значение которых требует уточнения. </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b/>
          <w:bCs/>
          <w:sz w:val="26"/>
          <w:szCs w:val="26"/>
        </w:rPr>
      </w:pPr>
      <w:r w:rsidRPr="00D6530B">
        <w:rPr>
          <w:rStyle w:val="Zag11"/>
          <w:rFonts w:ascii="Times New Roman" w:eastAsia="@Arial Unicode MS" w:hAnsi="Times New Roman" w:cs="Times New Roman"/>
          <w:iCs/>
          <w:sz w:val="26"/>
          <w:szCs w:val="26"/>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b/>
          <w:bCs/>
          <w:sz w:val="26"/>
          <w:szCs w:val="26"/>
        </w:rPr>
        <w:t xml:space="preserve">Состав слова (морфемика). </w:t>
      </w:r>
      <w:r w:rsidRPr="00D6530B">
        <w:rPr>
          <w:rStyle w:val="Zag11"/>
          <w:rFonts w:ascii="Times New Roman" w:eastAsia="@Arial Unicode MS" w:hAnsi="Times New Roman" w:cs="Times New Roman"/>
          <w:sz w:val="26"/>
          <w:szCs w:val="26"/>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b/>
          <w:bCs/>
          <w:sz w:val="26"/>
          <w:szCs w:val="26"/>
        </w:rPr>
      </w:pPr>
      <w:r w:rsidRPr="00D6530B">
        <w:rPr>
          <w:rStyle w:val="Zag11"/>
          <w:rFonts w:ascii="Times New Roman" w:eastAsia="@Arial Unicode MS" w:hAnsi="Times New Roman" w:cs="Times New Roman"/>
          <w:iCs/>
          <w:sz w:val="26"/>
          <w:szCs w:val="26"/>
        </w:rPr>
        <w:t>Представление о значении суффиксов и приставок. Образование однокоренных слов с помощью суффиксов и приставок. Разбор слова по составу.</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b/>
          <w:bCs/>
          <w:sz w:val="26"/>
          <w:szCs w:val="26"/>
        </w:rPr>
        <w:t xml:space="preserve">Морфология. </w:t>
      </w:r>
      <w:r w:rsidRPr="00D6530B">
        <w:rPr>
          <w:rStyle w:val="Zag11"/>
          <w:rFonts w:ascii="Times New Roman" w:eastAsia="@Arial Unicode MS" w:hAnsi="Times New Roman" w:cs="Times New Roman"/>
          <w:sz w:val="26"/>
          <w:szCs w:val="26"/>
        </w:rPr>
        <w:t xml:space="preserve">Части речи; </w:t>
      </w:r>
      <w:r w:rsidRPr="00D6530B">
        <w:rPr>
          <w:rStyle w:val="Zag11"/>
          <w:rFonts w:ascii="Times New Roman" w:eastAsia="@Arial Unicode MS" w:hAnsi="Times New Roman" w:cs="Times New Roman"/>
          <w:iCs/>
          <w:sz w:val="26"/>
          <w:szCs w:val="26"/>
        </w:rPr>
        <w:t>деление частей речи на самостоятельные и служебные.</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 xml:space="preserve">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w:t>
      </w:r>
      <w:r w:rsidRPr="00D6530B">
        <w:rPr>
          <w:rStyle w:val="Zag11"/>
          <w:rFonts w:ascii="Times New Roman" w:eastAsia="@Arial Unicode MS" w:hAnsi="Times New Roman" w:cs="Times New Roman"/>
          <w:sz w:val="26"/>
          <w:szCs w:val="26"/>
        </w:rPr>
        <w:lastRenderedPageBreak/>
        <w:t xml:space="preserve">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D6530B">
        <w:rPr>
          <w:rStyle w:val="Zag11"/>
          <w:rFonts w:ascii="Times New Roman" w:eastAsia="@Arial Unicode MS" w:hAnsi="Times New Roman" w:cs="Times New Roman"/>
          <w:iCs/>
          <w:sz w:val="26"/>
          <w:szCs w:val="26"/>
        </w:rPr>
        <w:t>Различение падежных и смысловых (синтаксических) вопросов</w:t>
      </w:r>
      <w:r w:rsidRPr="00D6530B">
        <w:rPr>
          <w:rStyle w:val="Zag11"/>
          <w:rFonts w:ascii="Times New Roman" w:eastAsia="@Arial Unicode MS" w:hAnsi="Times New Roman" w:cs="Times New Roman"/>
          <w:i/>
          <w:iCs/>
          <w:sz w:val="26"/>
          <w:szCs w:val="26"/>
        </w:rPr>
        <w:t xml:space="preserve">. </w:t>
      </w:r>
      <w:r w:rsidRPr="00D6530B">
        <w:rPr>
          <w:rStyle w:val="Zag11"/>
          <w:rFonts w:ascii="Times New Roman" w:eastAsia="@Arial Unicode MS" w:hAnsi="Times New Roman" w:cs="Times New Roman"/>
          <w:sz w:val="26"/>
          <w:szCs w:val="26"/>
        </w:rPr>
        <w:t xml:space="preserve">Определение принадлежности имен существительных к 1, 2, 3-му склонению. </w:t>
      </w:r>
      <w:r w:rsidRPr="00D6530B">
        <w:rPr>
          <w:rStyle w:val="Zag11"/>
          <w:rFonts w:ascii="Times New Roman" w:eastAsia="@Arial Unicode MS" w:hAnsi="Times New Roman" w:cs="Times New Roman"/>
          <w:iCs/>
          <w:sz w:val="26"/>
          <w:szCs w:val="26"/>
        </w:rPr>
        <w:t>Морфологический разбор имен существительных</w:t>
      </w:r>
      <w:r w:rsidRPr="00D6530B">
        <w:rPr>
          <w:rStyle w:val="Zag11"/>
          <w:rFonts w:ascii="Times New Roman" w:eastAsia="@Arial Unicode MS" w:hAnsi="Times New Roman" w:cs="Times New Roman"/>
          <w:sz w:val="26"/>
          <w:szCs w:val="26"/>
        </w:rPr>
        <w:t>.</w:t>
      </w:r>
    </w:p>
    <w:p w:rsidR="003E1B98" w:rsidRPr="00D6530B" w:rsidRDefault="003E1B98" w:rsidP="00D6530B">
      <w:pPr>
        <w:widowControl w:val="0"/>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 xml:space="preserve">Имя прилагательное. Значение и употребление в речи. Изменение прилагательных по родам, числам и падежам, кроме прилагательных на </w:t>
      </w:r>
      <w:r w:rsidRPr="00D6530B">
        <w:rPr>
          <w:rStyle w:val="Zag11"/>
          <w:rFonts w:ascii="Times New Roman" w:eastAsia="@Arial Unicode MS" w:hAnsi="Times New Roman" w:cs="Times New Roman"/>
          <w:sz w:val="26"/>
          <w:szCs w:val="26"/>
        </w:rPr>
        <w:noBreakHyphen/>
      </w:r>
      <w:r w:rsidRPr="00D6530B">
        <w:rPr>
          <w:rStyle w:val="Zag11"/>
          <w:rFonts w:ascii="Times New Roman" w:eastAsia="@Arial Unicode MS" w:hAnsi="Times New Roman" w:cs="Times New Roman"/>
          <w:b/>
          <w:bCs/>
          <w:i/>
          <w:iCs/>
          <w:sz w:val="26"/>
          <w:szCs w:val="26"/>
        </w:rPr>
        <w:t>ий</w:t>
      </w:r>
      <w:r w:rsidRPr="00D6530B">
        <w:rPr>
          <w:rStyle w:val="Zag11"/>
          <w:rFonts w:ascii="Times New Roman" w:eastAsia="@Arial Unicode MS" w:hAnsi="Times New Roman" w:cs="Times New Roman"/>
          <w:sz w:val="26"/>
          <w:szCs w:val="26"/>
        </w:rPr>
        <w:t xml:space="preserve">, </w:t>
      </w:r>
      <w:r w:rsidRPr="00D6530B">
        <w:rPr>
          <w:rStyle w:val="Zag11"/>
          <w:rFonts w:ascii="Times New Roman" w:eastAsia="@Arial Unicode MS" w:hAnsi="Times New Roman" w:cs="Times New Roman"/>
          <w:b/>
          <w:bCs/>
          <w:sz w:val="26"/>
          <w:szCs w:val="26"/>
        </w:rPr>
        <w:noBreakHyphen/>
      </w:r>
      <w:r w:rsidRPr="00D6530B">
        <w:rPr>
          <w:rStyle w:val="Zag11"/>
          <w:rFonts w:ascii="Times New Roman" w:eastAsia="@Arial Unicode MS" w:hAnsi="Times New Roman" w:cs="Times New Roman"/>
          <w:b/>
          <w:bCs/>
          <w:i/>
          <w:iCs/>
          <w:sz w:val="26"/>
          <w:szCs w:val="26"/>
        </w:rPr>
        <w:t>ья</w:t>
      </w:r>
      <w:r w:rsidRPr="00D6530B">
        <w:rPr>
          <w:rStyle w:val="Zag11"/>
          <w:rFonts w:ascii="Times New Roman" w:eastAsia="@Arial Unicode MS" w:hAnsi="Times New Roman" w:cs="Times New Roman"/>
          <w:sz w:val="26"/>
          <w:szCs w:val="26"/>
        </w:rPr>
        <w:t xml:space="preserve">, </w:t>
      </w:r>
      <w:r w:rsidRPr="00D6530B">
        <w:rPr>
          <w:rStyle w:val="Zag11"/>
          <w:rFonts w:ascii="Times New Roman" w:eastAsia="@Arial Unicode MS" w:hAnsi="Times New Roman" w:cs="Times New Roman"/>
          <w:b/>
          <w:bCs/>
          <w:sz w:val="26"/>
          <w:szCs w:val="26"/>
        </w:rPr>
        <w:noBreakHyphen/>
      </w:r>
      <w:r w:rsidRPr="00D6530B">
        <w:rPr>
          <w:rStyle w:val="Zag11"/>
          <w:rFonts w:ascii="Times New Roman" w:eastAsia="@Arial Unicode MS" w:hAnsi="Times New Roman" w:cs="Times New Roman"/>
          <w:b/>
          <w:bCs/>
          <w:i/>
          <w:iCs/>
          <w:sz w:val="26"/>
          <w:szCs w:val="26"/>
        </w:rPr>
        <w:t>ов</w:t>
      </w:r>
      <w:r w:rsidRPr="00D6530B">
        <w:rPr>
          <w:rStyle w:val="Zag11"/>
          <w:rFonts w:ascii="Times New Roman" w:eastAsia="@Arial Unicode MS" w:hAnsi="Times New Roman" w:cs="Times New Roman"/>
          <w:sz w:val="26"/>
          <w:szCs w:val="26"/>
        </w:rPr>
        <w:t xml:space="preserve">, </w:t>
      </w:r>
      <w:r w:rsidRPr="00D6530B">
        <w:rPr>
          <w:rStyle w:val="Zag11"/>
          <w:rFonts w:ascii="Times New Roman" w:eastAsia="@Arial Unicode MS" w:hAnsi="Times New Roman" w:cs="Times New Roman"/>
          <w:b/>
          <w:bCs/>
          <w:sz w:val="26"/>
          <w:szCs w:val="26"/>
        </w:rPr>
        <w:noBreakHyphen/>
      </w:r>
      <w:r w:rsidRPr="00D6530B">
        <w:rPr>
          <w:rStyle w:val="Zag11"/>
          <w:rFonts w:ascii="Times New Roman" w:eastAsia="@Arial Unicode MS" w:hAnsi="Times New Roman" w:cs="Times New Roman"/>
          <w:b/>
          <w:bCs/>
          <w:i/>
          <w:iCs/>
          <w:sz w:val="26"/>
          <w:szCs w:val="26"/>
        </w:rPr>
        <w:t>ин</w:t>
      </w:r>
      <w:r w:rsidRPr="00D6530B">
        <w:rPr>
          <w:rStyle w:val="Zag11"/>
          <w:rFonts w:ascii="Times New Roman" w:eastAsia="@Arial Unicode MS" w:hAnsi="Times New Roman" w:cs="Times New Roman"/>
          <w:sz w:val="26"/>
          <w:szCs w:val="26"/>
        </w:rPr>
        <w:t xml:space="preserve">. </w:t>
      </w:r>
      <w:r w:rsidRPr="00D6530B">
        <w:rPr>
          <w:rStyle w:val="Zag11"/>
          <w:rFonts w:ascii="Times New Roman" w:eastAsia="@Arial Unicode MS" w:hAnsi="Times New Roman" w:cs="Times New Roman"/>
          <w:iCs/>
          <w:sz w:val="26"/>
          <w:szCs w:val="26"/>
        </w:rPr>
        <w:t>Морфологический разбор имен прилагательных.</w:t>
      </w:r>
    </w:p>
    <w:p w:rsidR="003E1B98" w:rsidRPr="00D6530B" w:rsidRDefault="003E1B98" w:rsidP="00D6530B">
      <w:pPr>
        <w:widowControl w:val="0"/>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 xml:space="preserve">Местоимение. Общее представление о местоимении. </w:t>
      </w:r>
      <w:r w:rsidRPr="00D6530B">
        <w:rPr>
          <w:rStyle w:val="Zag11"/>
          <w:rFonts w:ascii="Times New Roman" w:eastAsia="@Arial Unicode MS" w:hAnsi="Times New Roman" w:cs="Times New Roman"/>
          <w:iCs/>
          <w:sz w:val="26"/>
          <w:szCs w:val="26"/>
        </w:rPr>
        <w:t>Личные местоимения, значение и употребление в речи. Личные местоимения 1</w:t>
      </w:r>
      <w:r w:rsidRPr="00D6530B">
        <w:rPr>
          <w:rStyle w:val="Zag11"/>
          <w:rFonts w:ascii="Times New Roman" w:eastAsia="@Arial Unicode MS" w:hAnsi="Times New Roman" w:cs="Times New Roman"/>
          <w:sz w:val="26"/>
          <w:szCs w:val="26"/>
        </w:rPr>
        <w:t xml:space="preserve">, </w:t>
      </w:r>
      <w:r w:rsidRPr="00D6530B">
        <w:rPr>
          <w:rStyle w:val="Zag11"/>
          <w:rFonts w:ascii="Times New Roman" w:eastAsia="@Arial Unicode MS" w:hAnsi="Times New Roman" w:cs="Times New Roman"/>
          <w:iCs/>
          <w:sz w:val="26"/>
          <w:szCs w:val="26"/>
        </w:rPr>
        <w:t>2</w:t>
      </w:r>
      <w:r w:rsidRPr="00D6530B">
        <w:rPr>
          <w:rStyle w:val="Zag11"/>
          <w:rFonts w:ascii="Times New Roman" w:eastAsia="@Arial Unicode MS" w:hAnsi="Times New Roman" w:cs="Times New Roman"/>
          <w:sz w:val="26"/>
          <w:szCs w:val="26"/>
        </w:rPr>
        <w:t xml:space="preserve">, </w:t>
      </w:r>
      <w:r w:rsidRPr="00D6530B">
        <w:rPr>
          <w:rStyle w:val="Zag11"/>
          <w:rFonts w:ascii="Times New Roman" w:eastAsia="@Arial Unicode MS" w:hAnsi="Times New Roman" w:cs="Times New Roman"/>
          <w:iCs/>
          <w:sz w:val="26"/>
          <w:szCs w:val="26"/>
        </w:rPr>
        <w:t>3</w:t>
      </w:r>
      <w:r w:rsidRPr="00D6530B">
        <w:rPr>
          <w:rStyle w:val="Zag11"/>
          <w:rFonts w:ascii="Times New Roman" w:eastAsia="@Arial Unicode MS" w:hAnsi="Times New Roman" w:cs="Times New Roman"/>
          <w:iCs/>
          <w:sz w:val="26"/>
          <w:szCs w:val="26"/>
        </w:rPr>
        <w:noBreakHyphen/>
        <w:t>го лица единственного и множественного числа. Склонение личных местоимений</w:t>
      </w:r>
      <w:r w:rsidRPr="00D6530B">
        <w:rPr>
          <w:rStyle w:val="Zag11"/>
          <w:rFonts w:ascii="Times New Roman" w:eastAsia="@Arial Unicode MS" w:hAnsi="Times New Roman" w:cs="Times New Roman"/>
          <w:sz w:val="26"/>
          <w:szCs w:val="26"/>
        </w:rPr>
        <w:t>.</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i/>
          <w:iCs/>
          <w:sz w:val="26"/>
          <w:szCs w:val="26"/>
        </w:rPr>
      </w:pPr>
      <w:r w:rsidRPr="00D6530B">
        <w:rPr>
          <w:rStyle w:val="Zag11"/>
          <w:rFonts w:ascii="Times New Roman" w:eastAsia="@Arial Unicode MS" w:hAnsi="Times New Roman" w:cs="Times New Roman"/>
          <w:sz w:val="26"/>
          <w:szCs w:val="26"/>
        </w:rPr>
        <w:t xml:space="preserve">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D6530B">
        <w:rPr>
          <w:rStyle w:val="Zag11"/>
          <w:rFonts w:ascii="Times New Roman" w:eastAsia="@Arial Unicode MS" w:hAnsi="Times New Roman" w:cs="Times New Roman"/>
          <w:iCs/>
          <w:sz w:val="26"/>
          <w:szCs w:val="26"/>
        </w:rPr>
        <w:t>Морфологический разбор глаголов.</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iCs/>
          <w:sz w:val="26"/>
          <w:szCs w:val="26"/>
        </w:rPr>
        <w:t>Наречие. Значение и употребление в речи.</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 xml:space="preserve">Предлог. </w:t>
      </w:r>
      <w:r w:rsidRPr="00D6530B">
        <w:rPr>
          <w:rStyle w:val="Zag11"/>
          <w:rFonts w:ascii="Times New Roman" w:eastAsia="@Arial Unicode MS" w:hAnsi="Times New Roman" w:cs="Times New Roman"/>
          <w:iCs/>
          <w:sz w:val="26"/>
          <w:szCs w:val="26"/>
        </w:rPr>
        <w:t>Знакомство с наиболее употребительными предлогами. Функция предлогов: образование падежных форм имен существительных и местоимений.</w:t>
      </w:r>
      <w:r w:rsidRPr="00D6530B">
        <w:rPr>
          <w:rStyle w:val="Zag11"/>
          <w:rFonts w:ascii="Times New Roman" w:eastAsia="@Arial Unicode MS" w:hAnsi="Times New Roman" w:cs="Times New Roman"/>
          <w:sz w:val="26"/>
          <w:szCs w:val="26"/>
        </w:rPr>
        <w:t>Отличие предлогов от приставок.</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b/>
          <w:bCs/>
          <w:sz w:val="26"/>
          <w:szCs w:val="26"/>
        </w:rPr>
      </w:pPr>
      <w:r w:rsidRPr="00D6530B">
        <w:rPr>
          <w:rStyle w:val="Zag11"/>
          <w:rFonts w:ascii="Times New Roman" w:eastAsia="@Arial Unicode MS" w:hAnsi="Times New Roman" w:cs="Times New Roman"/>
          <w:sz w:val="26"/>
          <w:szCs w:val="26"/>
        </w:rPr>
        <w:t xml:space="preserve">Союзы </w:t>
      </w:r>
      <w:r w:rsidRPr="00D6530B">
        <w:rPr>
          <w:rStyle w:val="Zag11"/>
          <w:rFonts w:ascii="Times New Roman" w:eastAsia="@Arial Unicode MS" w:hAnsi="Times New Roman" w:cs="Times New Roman"/>
          <w:b/>
          <w:bCs/>
          <w:i/>
          <w:iCs/>
          <w:sz w:val="26"/>
          <w:szCs w:val="26"/>
        </w:rPr>
        <w:t>и</w:t>
      </w:r>
      <w:r w:rsidRPr="00D6530B">
        <w:rPr>
          <w:rStyle w:val="Zag11"/>
          <w:rFonts w:ascii="Times New Roman" w:eastAsia="@Arial Unicode MS" w:hAnsi="Times New Roman" w:cs="Times New Roman"/>
          <w:sz w:val="26"/>
          <w:szCs w:val="26"/>
        </w:rPr>
        <w:t xml:space="preserve">, </w:t>
      </w:r>
      <w:r w:rsidRPr="00D6530B">
        <w:rPr>
          <w:rStyle w:val="Zag11"/>
          <w:rFonts w:ascii="Times New Roman" w:eastAsia="@Arial Unicode MS" w:hAnsi="Times New Roman" w:cs="Times New Roman"/>
          <w:b/>
          <w:bCs/>
          <w:i/>
          <w:iCs/>
          <w:sz w:val="26"/>
          <w:szCs w:val="26"/>
        </w:rPr>
        <w:t>а</w:t>
      </w:r>
      <w:r w:rsidRPr="00D6530B">
        <w:rPr>
          <w:rStyle w:val="Zag11"/>
          <w:rFonts w:ascii="Times New Roman" w:eastAsia="@Arial Unicode MS" w:hAnsi="Times New Roman" w:cs="Times New Roman"/>
          <w:sz w:val="26"/>
          <w:szCs w:val="26"/>
        </w:rPr>
        <w:t xml:space="preserve">, </w:t>
      </w:r>
      <w:r w:rsidRPr="00D6530B">
        <w:rPr>
          <w:rStyle w:val="Zag11"/>
          <w:rFonts w:ascii="Times New Roman" w:eastAsia="@Arial Unicode MS" w:hAnsi="Times New Roman" w:cs="Times New Roman"/>
          <w:b/>
          <w:bCs/>
          <w:i/>
          <w:iCs/>
          <w:sz w:val="26"/>
          <w:szCs w:val="26"/>
        </w:rPr>
        <w:t>но</w:t>
      </w:r>
      <w:r w:rsidRPr="00D6530B">
        <w:rPr>
          <w:rStyle w:val="Zag11"/>
          <w:rFonts w:ascii="Times New Roman" w:eastAsia="@Arial Unicode MS" w:hAnsi="Times New Roman" w:cs="Times New Roman"/>
          <w:sz w:val="26"/>
          <w:szCs w:val="26"/>
        </w:rPr>
        <w:t xml:space="preserve">, их роль в речи. Частица </w:t>
      </w:r>
      <w:r w:rsidRPr="00D6530B">
        <w:rPr>
          <w:rStyle w:val="Zag11"/>
          <w:rFonts w:ascii="Times New Roman" w:eastAsia="@Arial Unicode MS" w:hAnsi="Times New Roman" w:cs="Times New Roman"/>
          <w:b/>
          <w:bCs/>
          <w:i/>
          <w:iCs/>
          <w:sz w:val="26"/>
          <w:szCs w:val="26"/>
        </w:rPr>
        <w:t>не</w:t>
      </w:r>
      <w:r w:rsidRPr="00D6530B">
        <w:rPr>
          <w:rStyle w:val="Zag11"/>
          <w:rFonts w:ascii="Times New Roman" w:eastAsia="@Arial Unicode MS" w:hAnsi="Times New Roman" w:cs="Times New Roman"/>
          <w:sz w:val="26"/>
          <w:szCs w:val="26"/>
        </w:rPr>
        <w:t>, ее значение.</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b/>
          <w:bCs/>
          <w:sz w:val="26"/>
          <w:szCs w:val="26"/>
        </w:rPr>
        <w:t xml:space="preserve">Синтаксис. </w:t>
      </w:r>
      <w:r w:rsidRPr="00D6530B">
        <w:rPr>
          <w:rStyle w:val="Zag11"/>
          <w:rFonts w:ascii="Times New Roman" w:eastAsia="@Arial Unicode MS" w:hAnsi="Times New Roman" w:cs="Times New Roman"/>
          <w:sz w:val="26"/>
          <w:szCs w:val="26"/>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 xml:space="preserve">Нахождение и самостоятельное составление предложений с однородными членами без союзов и с союзами </w:t>
      </w:r>
      <w:r w:rsidRPr="00D6530B">
        <w:rPr>
          <w:rStyle w:val="Zag11"/>
          <w:rFonts w:ascii="Times New Roman" w:eastAsia="@Arial Unicode MS" w:hAnsi="Times New Roman" w:cs="Times New Roman"/>
          <w:b/>
          <w:bCs/>
          <w:i/>
          <w:iCs/>
          <w:sz w:val="26"/>
          <w:szCs w:val="26"/>
        </w:rPr>
        <w:t>и</w:t>
      </w:r>
      <w:r w:rsidRPr="00D6530B">
        <w:rPr>
          <w:rStyle w:val="Zag11"/>
          <w:rFonts w:ascii="Times New Roman" w:eastAsia="@Arial Unicode MS" w:hAnsi="Times New Roman" w:cs="Times New Roman"/>
          <w:sz w:val="26"/>
          <w:szCs w:val="26"/>
        </w:rPr>
        <w:t xml:space="preserve">, </w:t>
      </w:r>
      <w:r w:rsidRPr="00D6530B">
        <w:rPr>
          <w:rStyle w:val="Zag11"/>
          <w:rFonts w:ascii="Times New Roman" w:eastAsia="@Arial Unicode MS" w:hAnsi="Times New Roman" w:cs="Times New Roman"/>
          <w:b/>
          <w:bCs/>
          <w:i/>
          <w:iCs/>
          <w:sz w:val="26"/>
          <w:szCs w:val="26"/>
        </w:rPr>
        <w:t>а</w:t>
      </w:r>
      <w:r w:rsidRPr="00D6530B">
        <w:rPr>
          <w:rStyle w:val="Zag11"/>
          <w:rFonts w:ascii="Times New Roman" w:eastAsia="@Arial Unicode MS" w:hAnsi="Times New Roman" w:cs="Times New Roman"/>
          <w:sz w:val="26"/>
          <w:szCs w:val="26"/>
        </w:rPr>
        <w:t xml:space="preserve">, </w:t>
      </w:r>
      <w:r w:rsidRPr="00D6530B">
        <w:rPr>
          <w:rStyle w:val="Zag11"/>
          <w:rFonts w:ascii="Times New Roman" w:eastAsia="@Arial Unicode MS" w:hAnsi="Times New Roman" w:cs="Times New Roman"/>
          <w:b/>
          <w:bCs/>
          <w:i/>
          <w:iCs/>
          <w:sz w:val="26"/>
          <w:szCs w:val="26"/>
        </w:rPr>
        <w:t>но</w:t>
      </w:r>
      <w:r w:rsidRPr="00D6530B">
        <w:rPr>
          <w:rStyle w:val="Zag11"/>
          <w:rFonts w:ascii="Times New Roman" w:eastAsia="@Arial Unicode MS" w:hAnsi="Times New Roman" w:cs="Times New Roman"/>
          <w:sz w:val="26"/>
          <w:szCs w:val="26"/>
        </w:rPr>
        <w:t>. Использование интонации перечисления в предложениях с однородными членами.</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iCs/>
          <w:sz w:val="26"/>
          <w:szCs w:val="26"/>
        </w:rPr>
        <w:t>Различение простых и сложных предложений</w:t>
      </w:r>
      <w:r w:rsidRPr="00D6530B">
        <w:rPr>
          <w:rStyle w:val="Zag11"/>
          <w:rFonts w:ascii="Times New Roman" w:eastAsia="@Arial Unicode MS" w:hAnsi="Times New Roman" w:cs="Times New Roman"/>
          <w:sz w:val="26"/>
          <w:szCs w:val="26"/>
        </w:rPr>
        <w:t>.</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b/>
          <w:bCs/>
          <w:sz w:val="26"/>
          <w:szCs w:val="26"/>
        </w:rPr>
        <w:t>Орфография и пунктуация.</w:t>
      </w:r>
      <w:r w:rsidRPr="00D6530B">
        <w:rPr>
          <w:rStyle w:val="Zag11"/>
          <w:rFonts w:ascii="Times New Roman" w:eastAsia="@Arial Unicode MS" w:hAnsi="Times New Roman" w:cs="Times New Roman"/>
          <w:sz w:val="26"/>
          <w:szCs w:val="26"/>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3E1B98" w:rsidRPr="00D6530B" w:rsidRDefault="003E1B98" w:rsidP="00D6530B">
      <w:pPr>
        <w:widowControl w:val="0"/>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Применение правил правописания:</w:t>
      </w:r>
    </w:p>
    <w:p w:rsidR="003E1B98" w:rsidRPr="00D6530B" w:rsidRDefault="003E1B98" w:rsidP="00D6530B">
      <w:pPr>
        <w:widowControl w:val="0"/>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 xml:space="preserve">сочетания </w:t>
      </w:r>
      <w:r w:rsidRPr="00D6530B">
        <w:rPr>
          <w:rStyle w:val="Zag11"/>
          <w:rFonts w:ascii="Times New Roman" w:eastAsia="@Arial Unicode MS" w:hAnsi="Times New Roman" w:cs="Times New Roman"/>
          <w:b/>
          <w:bCs/>
          <w:i/>
          <w:iCs/>
          <w:sz w:val="26"/>
          <w:szCs w:val="26"/>
        </w:rPr>
        <w:t>жи – ши</w:t>
      </w:r>
      <w:r w:rsidRPr="00D6530B">
        <w:rPr>
          <w:rStyle w:val="a4"/>
          <w:rFonts w:ascii="Times New Roman" w:eastAsia="@Arial Unicode MS" w:hAnsi="Times New Roman" w:cs="Times New Roman"/>
          <w:sz w:val="26"/>
          <w:szCs w:val="26"/>
        </w:rPr>
        <w:footnoteReference w:id="12"/>
      </w:r>
      <w:r w:rsidRPr="00D6530B">
        <w:rPr>
          <w:rStyle w:val="Zag11"/>
          <w:rFonts w:ascii="Times New Roman" w:eastAsia="@Arial Unicode MS" w:hAnsi="Times New Roman" w:cs="Times New Roman"/>
          <w:sz w:val="26"/>
          <w:szCs w:val="26"/>
        </w:rPr>
        <w:t xml:space="preserve">, </w:t>
      </w:r>
      <w:r w:rsidRPr="00D6530B">
        <w:rPr>
          <w:rStyle w:val="Zag11"/>
          <w:rFonts w:ascii="Times New Roman" w:eastAsia="@Arial Unicode MS" w:hAnsi="Times New Roman" w:cs="Times New Roman"/>
          <w:b/>
          <w:bCs/>
          <w:i/>
          <w:iCs/>
          <w:sz w:val="26"/>
          <w:szCs w:val="26"/>
        </w:rPr>
        <w:t>ча – ща</w:t>
      </w:r>
      <w:r w:rsidRPr="00D6530B">
        <w:rPr>
          <w:rStyle w:val="Zag11"/>
          <w:rFonts w:ascii="Times New Roman" w:eastAsia="@Arial Unicode MS" w:hAnsi="Times New Roman" w:cs="Times New Roman"/>
          <w:sz w:val="26"/>
          <w:szCs w:val="26"/>
        </w:rPr>
        <w:t xml:space="preserve">, </w:t>
      </w:r>
      <w:r w:rsidRPr="00D6530B">
        <w:rPr>
          <w:rStyle w:val="Zag11"/>
          <w:rFonts w:ascii="Times New Roman" w:eastAsia="@Arial Unicode MS" w:hAnsi="Times New Roman" w:cs="Times New Roman"/>
          <w:b/>
          <w:bCs/>
          <w:i/>
          <w:iCs/>
          <w:sz w:val="26"/>
          <w:szCs w:val="26"/>
        </w:rPr>
        <w:t xml:space="preserve">чу – щу </w:t>
      </w:r>
      <w:r w:rsidRPr="00D6530B">
        <w:rPr>
          <w:rStyle w:val="Zag11"/>
          <w:rFonts w:ascii="Times New Roman" w:eastAsia="@Arial Unicode MS" w:hAnsi="Times New Roman" w:cs="Times New Roman"/>
          <w:sz w:val="26"/>
          <w:szCs w:val="26"/>
        </w:rPr>
        <w:t>в положении под ударением;</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 xml:space="preserve">сочетания </w:t>
      </w:r>
      <w:r w:rsidRPr="00D6530B">
        <w:rPr>
          <w:rStyle w:val="Zag11"/>
          <w:rFonts w:ascii="Times New Roman" w:eastAsia="@Arial Unicode MS" w:hAnsi="Times New Roman" w:cs="Times New Roman"/>
          <w:b/>
          <w:bCs/>
          <w:i/>
          <w:iCs/>
          <w:sz w:val="26"/>
          <w:szCs w:val="26"/>
        </w:rPr>
        <w:t>чк – чн</w:t>
      </w:r>
      <w:r w:rsidRPr="00D6530B">
        <w:rPr>
          <w:rStyle w:val="Zag11"/>
          <w:rFonts w:ascii="Times New Roman" w:eastAsia="@Arial Unicode MS" w:hAnsi="Times New Roman" w:cs="Times New Roman"/>
          <w:sz w:val="26"/>
          <w:szCs w:val="26"/>
        </w:rPr>
        <w:t xml:space="preserve">, </w:t>
      </w:r>
      <w:r w:rsidRPr="00D6530B">
        <w:rPr>
          <w:rStyle w:val="Zag11"/>
          <w:rFonts w:ascii="Times New Roman" w:eastAsia="@Arial Unicode MS" w:hAnsi="Times New Roman" w:cs="Times New Roman"/>
          <w:b/>
          <w:bCs/>
          <w:i/>
          <w:iCs/>
          <w:sz w:val="26"/>
          <w:szCs w:val="26"/>
        </w:rPr>
        <w:t>чт</w:t>
      </w:r>
      <w:r w:rsidRPr="00D6530B">
        <w:rPr>
          <w:rStyle w:val="Zag11"/>
          <w:rFonts w:ascii="Times New Roman" w:eastAsia="@Arial Unicode MS" w:hAnsi="Times New Roman" w:cs="Times New Roman"/>
          <w:sz w:val="26"/>
          <w:szCs w:val="26"/>
        </w:rPr>
        <w:t xml:space="preserve">, </w:t>
      </w:r>
      <w:r w:rsidRPr="00D6530B">
        <w:rPr>
          <w:rStyle w:val="Zag11"/>
          <w:rFonts w:ascii="Times New Roman" w:eastAsia="@Arial Unicode MS" w:hAnsi="Times New Roman" w:cs="Times New Roman"/>
          <w:b/>
          <w:bCs/>
          <w:i/>
          <w:iCs/>
          <w:sz w:val="26"/>
          <w:szCs w:val="26"/>
        </w:rPr>
        <w:t>щн</w:t>
      </w:r>
      <w:r w:rsidRPr="00D6530B">
        <w:rPr>
          <w:rStyle w:val="Zag11"/>
          <w:rFonts w:ascii="Times New Roman" w:eastAsia="@Arial Unicode MS" w:hAnsi="Times New Roman" w:cs="Times New Roman"/>
          <w:sz w:val="26"/>
          <w:szCs w:val="26"/>
        </w:rPr>
        <w:t>;</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перенос слов;</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прописная буква в начале предложения, в именах собственных;</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lastRenderedPageBreak/>
        <w:t>проверяемые безударные гласные в корне слова;</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парные звонкие и глухие согласные в корне слова;</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непроизносимые согласные;</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непроверяемые гласные и согласные в корне слова(на ограниченном перечне слов);</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гласные и согласные в неизменяемых на письме приставках;</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 xml:space="preserve">разделительные </w:t>
      </w:r>
      <w:r w:rsidRPr="00D6530B">
        <w:rPr>
          <w:rStyle w:val="Zag11"/>
          <w:rFonts w:ascii="Times New Roman" w:eastAsia="@Arial Unicode MS" w:hAnsi="Times New Roman" w:cs="Times New Roman"/>
          <w:b/>
          <w:bCs/>
          <w:i/>
          <w:iCs/>
          <w:sz w:val="26"/>
          <w:szCs w:val="26"/>
        </w:rPr>
        <w:t xml:space="preserve">ъ </w:t>
      </w:r>
      <w:r w:rsidRPr="00D6530B">
        <w:rPr>
          <w:rStyle w:val="Zag11"/>
          <w:rFonts w:ascii="Times New Roman" w:eastAsia="@Arial Unicode MS" w:hAnsi="Times New Roman" w:cs="Times New Roman"/>
          <w:sz w:val="26"/>
          <w:szCs w:val="26"/>
        </w:rPr>
        <w:t xml:space="preserve">и </w:t>
      </w:r>
      <w:r w:rsidRPr="00D6530B">
        <w:rPr>
          <w:rStyle w:val="Zag11"/>
          <w:rFonts w:ascii="Times New Roman" w:eastAsia="@Arial Unicode MS" w:hAnsi="Times New Roman" w:cs="Times New Roman"/>
          <w:b/>
          <w:bCs/>
          <w:i/>
          <w:iCs/>
          <w:sz w:val="26"/>
          <w:szCs w:val="26"/>
        </w:rPr>
        <w:t>ь</w:t>
      </w:r>
      <w:r w:rsidRPr="00D6530B">
        <w:rPr>
          <w:rStyle w:val="Zag11"/>
          <w:rFonts w:ascii="Times New Roman" w:eastAsia="@Arial Unicode MS" w:hAnsi="Times New Roman" w:cs="Times New Roman"/>
          <w:sz w:val="26"/>
          <w:szCs w:val="26"/>
        </w:rPr>
        <w:t>;</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мягкий знак после шипящих на конце имен существительных (</w:t>
      </w:r>
      <w:r w:rsidRPr="00D6530B">
        <w:rPr>
          <w:rStyle w:val="Zag11"/>
          <w:rFonts w:ascii="Times New Roman" w:eastAsia="@Arial Unicode MS" w:hAnsi="Times New Roman" w:cs="Times New Roman"/>
          <w:b/>
          <w:bCs/>
          <w:i/>
          <w:iCs/>
          <w:sz w:val="26"/>
          <w:szCs w:val="26"/>
        </w:rPr>
        <w:t>ночь</w:t>
      </w:r>
      <w:r w:rsidRPr="00D6530B">
        <w:rPr>
          <w:rStyle w:val="Zag11"/>
          <w:rFonts w:ascii="Times New Roman" w:eastAsia="@Arial Unicode MS" w:hAnsi="Times New Roman" w:cs="Times New Roman"/>
          <w:sz w:val="26"/>
          <w:szCs w:val="26"/>
        </w:rPr>
        <w:t xml:space="preserve">, </w:t>
      </w:r>
      <w:r w:rsidRPr="00D6530B">
        <w:rPr>
          <w:rStyle w:val="Zag11"/>
          <w:rFonts w:ascii="Times New Roman" w:eastAsia="@Arial Unicode MS" w:hAnsi="Times New Roman" w:cs="Times New Roman"/>
          <w:b/>
          <w:bCs/>
          <w:i/>
          <w:iCs/>
          <w:sz w:val="26"/>
          <w:szCs w:val="26"/>
        </w:rPr>
        <w:t>нож</w:t>
      </w:r>
      <w:r w:rsidRPr="00D6530B">
        <w:rPr>
          <w:rStyle w:val="Zag11"/>
          <w:rFonts w:ascii="Times New Roman" w:eastAsia="@Arial Unicode MS" w:hAnsi="Times New Roman" w:cs="Times New Roman"/>
          <w:sz w:val="26"/>
          <w:szCs w:val="26"/>
        </w:rPr>
        <w:t xml:space="preserve">, </w:t>
      </w:r>
      <w:r w:rsidRPr="00D6530B">
        <w:rPr>
          <w:rStyle w:val="Zag11"/>
          <w:rFonts w:ascii="Times New Roman" w:eastAsia="@Arial Unicode MS" w:hAnsi="Times New Roman" w:cs="Times New Roman"/>
          <w:b/>
          <w:bCs/>
          <w:i/>
          <w:iCs/>
          <w:sz w:val="26"/>
          <w:szCs w:val="26"/>
        </w:rPr>
        <w:t>рожь</w:t>
      </w:r>
      <w:r w:rsidRPr="00D6530B">
        <w:rPr>
          <w:rStyle w:val="Zag11"/>
          <w:rFonts w:ascii="Times New Roman" w:eastAsia="@Arial Unicode MS" w:hAnsi="Times New Roman" w:cs="Times New Roman"/>
          <w:sz w:val="26"/>
          <w:szCs w:val="26"/>
        </w:rPr>
        <w:t xml:space="preserve">, </w:t>
      </w:r>
      <w:r w:rsidRPr="00D6530B">
        <w:rPr>
          <w:rStyle w:val="Zag11"/>
          <w:rFonts w:ascii="Times New Roman" w:eastAsia="@Arial Unicode MS" w:hAnsi="Times New Roman" w:cs="Times New Roman"/>
          <w:b/>
          <w:bCs/>
          <w:i/>
          <w:iCs/>
          <w:sz w:val="26"/>
          <w:szCs w:val="26"/>
        </w:rPr>
        <w:t>мышь</w:t>
      </w:r>
      <w:r w:rsidRPr="00D6530B">
        <w:rPr>
          <w:rStyle w:val="Zag11"/>
          <w:rFonts w:ascii="Times New Roman" w:eastAsia="@Arial Unicode MS" w:hAnsi="Times New Roman" w:cs="Times New Roman"/>
          <w:sz w:val="26"/>
          <w:szCs w:val="26"/>
        </w:rPr>
        <w:t>);</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 xml:space="preserve">безударные падежные окончания имен существительных (кроме существительных на </w:t>
      </w:r>
      <w:r w:rsidRPr="00D6530B">
        <w:rPr>
          <w:rStyle w:val="Zag11"/>
          <w:rFonts w:ascii="Times New Roman" w:eastAsia="@Arial Unicode MS" w:hAnsi="Times New Roman" w:cs="Times New Roman"/>
          <w:i/>
          <w:iCs/>
          <w:sz w:val="26"/>
          <w:szCs w:val="26"/>
        </w:rPr>
        <w:noBreakHyphen/>
      </w:r>
      <w:r w:rsidRPr="00D6530B">
        <w:rPr>
          <w:rStyle w:val="Zag11"/>
          <w:rFonts w:ascii="Times New Roman" w:eastAsia="@Arial Unicode MS" w:hAnsi="Times New Roman" w:cs="Times New Roman"/>
          <w:b/>
          <w:bCs/>
          <w:i/>
          <w:iCs/>
          <w:sz w:val="26"/>
          <w:szCs w:val="26"/>
        </w:rPr>
        <w:t>мя</w:t>
      </w:r>
      <w:r w:rsidRPr="00D6530B">
        <w:rPr>
          <w:rStyle w:val="Zag11"/>
          <w:rFonts w:ascii="Times New Roman" w:eastAsia="@Arial Unicode MS" w:hAnsi="Times New Roman" w:cs="Times New Roman"/>
          <w:sz w:val="26"/>
          <w:szCs w:val="26"/>
        </w:rPr>
        <w:t xml:space="preserve">, </w:t>
      </w:r>
      <w:r w:rsidRPr="00D6530B">
        <w:rPr>
          <w:rStyle w:val="Zag11"/>
          <w:rFonts w:ascii="Times New Roman" w:eastAsia="@Arial Unicode MS" w:hAnsi="Times New Roman" w:cs="Times New Roman"/>
          <w:b/>
          <w:bCs/>
          <w:i/>
          <w:iCs/>
          <w:sz w:val="26"/>
          <w:szCs w:val="26"/>
        </w:rPr>
        <w:noBreakHyphen/>
        <w:t>ий</w:t>
      </w:r>
      <w:r w:rsidRPr="00D6530B">
        <w:rPr>
          <w:rStyle w:val="Zag11"/>
          <w:rFonts w:ascii="Times New Roman" w:eastAsia="@Arial Unicode MS" w:hAnsi="Times New Roman" w:cs="Times New Roman"/>
          <w:sz w:val="26"/>
          <w:szCs w:val="26"/>
        </w:rPr>
        <w:t xml:space="preserve">, </w:t>
      </w:r>
      <w:r w:rsidRPr="00D6530B">
        <w:rPr>
          <w:rStyle w:val="Zag11"/>
          <w:rFonts w:ascii="Times New Roman" w:eastAsia="@Arial Unicode MS" w:hAnsi="Times New Roman" w:cs="Times New Roman"/>
          <w:b/>
          <w:bCs/>
          <w:i/>
          <w:iCs/>
          <w:sz w:val="26"/>
          <w:szCs w:val="26"/>
        </w:rPr>
        <w:noBreakHyphen/>
        <w:t>ья</w:t>
      </w:r>
      <w:r w:rsidRPr="00D6530B">
        <w:rPr>
          <w:rStyle w:val="Zag11"/>
          <w:rFonts w:ascii="Times New Roman" w:eastAsia="@Arial Unicode MS" w:hAnsi="Times New Roman" w:cs="Times New Roman"/>
          <w:sz w:val="26"/>
          <w:szCs w:val="26"/>
        </w:rPr>
        <w:t xml:space="preserve">, </w:t>
      </w:r>
      <w:r w:rsidRPr="00D6530B">
        <w:rPr>
          <w:rStyle w:val="Zag11"/>
          <w:rFonts w:ascii="Times New Roman" w:eastAsia="@Arial Unicode MS" w:hAnsi="Times New Roman" w:cs="Times New Roman"/>
          <w:b/>
          <w:bCs/>
          <w:i/>
          <w:iCs/>
          <w:sz w:val="26"/>
          <w:szCs w:val="26"/>
        </w:rPr>
        <w:noBreakHyphen/>
        <w:t>ье</w:t>
      </w:r>
      <w:r w:rsidRPr="00D6530B">
        <w:rPr>
          <w:rStyle w:val="Zag11"/>
          <w:rFonts w:ascii="Times New Roman" w:eastAsia="@Arial Unicode MS" w:hAnsi="Times New Roman" w:cs="Times New Roman"/>
          <w:sz w:val="26"/>
          <w:szCs w:val="26"/>
        </w:rPr>
        <w:t xml:space="preserve">, </w:t>
      </w:r>
      <w:r w:rsidRPr="00D6530B">
        <w:rPr>
          <w:rStyle w:val="Zag11"/>
          <w:rFonts w:ascii="Times New Roman" w:eastAsia="@Arial Unicode MS" w:hAnsi="Times New Roman" w:cs="Times New Roman"/>
          <w:b/>
          <w:bCs/>
          <w:i/>
          <w:iCs/>
          <w:sz w:val="26"/>
          <w:szCs w:val="26"/>
        </w:rPr>
        <w:noBreakHyphen/>
        <w:t>ия</w:t>
      </w:r>
      <w:r w:rsidRPr="00D6530B">
        <w:rPr>
          <w:rStyle w:val="Zag11"/>
          <w:rFonts w:ascii="Times New Roman" w:eastAsia="@Arial Unicode MS" w:hAnsi="Times New Roman" w:cs="Times New Roman"/>
          <w:sz w:val="26"/>
          <w:szCs w:val="26"/>
        </w:rPr>
        <w:t xml:space="preserve">, </w:t>
      </w:r>
      <w:r w:rsidRPr="00D6530B">
        <w:rPr>
          <w:rStyle w:val="Zag11"/>
          <w:rFonts w:ascii="Times New Roman" w:eastAsia="@Arial Unicode MS" w:hAnsi="Times New Roman" w:cs="Times New Roman"/>
          <w:b/>
          <w:bCs/>
          <w:i/>
          <w:iCs/>
          <w:sz w:val="26"/>
          <w:szCs w:val="26"/>
        </w:rPr>
        <w:noBreakHyphen/>
        <w:t>ов</w:t>
      </w:r>
      <w:r w:rsidRPr="00D6530B">
        <w:rPr>
          <w:rStyle w:val="Zag11"/>
          <w:rFonts w:ascii="Times New Roman" w:eastAsia="@Arial Unicode MS" w:hAnsi="Times New Roman" w:cs="Times New Roman"/>
          <w:sz w:val="26"/>
          <w:szCs w:val="26"/>
        </w:rPr>
        <w:t xml:space="preserve">, </w:t>
      </w:r>
      <w:r w:rsidRPr="00D6530B">
        <w:rPr>
          <w:rStyle w:val="Zag11"/>
          <w:rFonts w:ascii="Times New Roman" w:eastAsia="@Arial Unicode MS" w:hAnsi="Times New Roman" w:cs="Times New Roman"/>
          <w:b/>
          <w:bCs/>
          <w:i/>
          <w:iCs/>
          <w:sz w:val="26"/>
          <w:szCs w:val="26"/>
        </w:rPr>
        <w:noBreakHyphen/>
        <w:t>ин</w:t>
      </w:r>
      <w:r w:rsidRPr="00D6530B">
        <w:rPr>
          <w:rStyle w:val="Zag11"/>
          <w:rFonts w:ascii="Times New Roman" w:eastAsia="@Arial Unicode MS" w:hAnsi="Times New Roman" w:cs="Times New Roman"/>
          <w:sz w:val="26"/>
          <w:szCs w:val="26"/>
        </w:rPr>
        <w:t>);</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безударные окончания имен прилагательных;</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раздельное написание предлогов с личными местоимениями;</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b/>
          <w:bCs/>
          <w:i/>
          <w:iCs/>
          <w:sz w:val="26"/>
          <w:szCs w:val="26"/>
        </w:rPr>
        <w:t xml:space="preserve">не </w:t>
      </w:r>
      <w:r w:rsidRPr="00D6530B">
        <w:rPr>
          <w:rStyle w:val="Zag11"/>
          <w:rFonts w:ascii="Times New Roman" w:eastAsia="@Arial Unicode MS" w:hAnsi="Times New Roman" w:cs="Times New Roman"/>
          <w:sz w:val="26"/>
          <w:szCs w:val="26"/>
        </w:rPr>
        <w:t>с глаголами;</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мягкий знак после шипящих на конце глаголов в форме 2</w:t>
      </w:r>
      <w:r w:rsidRPr="00D6530B">
        <w:rPr>
          <w:rStyle w:val="Zag11"/>
          <w:rFonts w:ascii="Times New Roman" w:eastAsia="@Arial Unicode MS" w:hAnsi="Times New Roman" w:cs="Times New Roman"/>
          <w:sz w:val="26"/>
          <w:szCs w:val="26"/>
        </w:rPr>
        <w:noBreakHyphen/>
        <w:t>го лица единственного числа (</w:t>
      </w:r>
      <w:r w:rsidRPr="00D6530B">
        <w:rPr>
          <w:rStyle w:val="Zag11"/>
          <w:rFonts w:ascii="Times New Roman" w:eastAsia="@Arial Unicode MS" w:hAnsi="Times New Roman" w:cs="Times New Roman"/>
          <w:b/>
          <w:bCs/>
          <w:i/>
          <w:iCs/>
          <w:sz w:val="26"/>
          <w:szCs w:val="26"/>
        </w:rPr>
        <w:t>пишешь</w:t>
      </w:r>
      <w:r w:rsidRPr="00D6530B">
        <w:rPr>
          <w:rStyle w:val="Zag11"/>
          <w:rFonts w:ascii="Times New Roman" w:eastAsia="@Arial Unicode MS" w:hAnsi="Times New Roman" w:cs="Times New Roman"/>
          <w:sz w:val="26"/>
          <w:szCs w:val="26"/>
        </w:rPr>
        <w:t xml:space="preserve">, </w:t>
      </w:r>
      <w:r w:rsidRPr="00D6530B">
        <w:rPr>
          <w:rStyle w:val="Zag11"/>
          <w:rFonts w:ascii="Times New Roman" w:eastAsia="@Arial Unicode MS" w:hAnsi="Times New Roman" w:cs="Times New Roman"/>
          <w:b/>
          <w:bCs/>
          <w:i/>
          <w:iCs/>
          <w:sz w:val="26"/>
          <w:szCs w:val="26"/>
        </w:rPr>
        <w:t>учишь</w:t>
      </w:r>
      <w:r w:rsidRPr="00D6530B">
        <w:rPr>
          <w:rStyle w:val="Zag11"/>
          <w:rFonts w:ascii="Times New Roman" w:eastAsia="@Arial Unicode MS" w:hAnsi="Times New Roman" w:cs="Times New Roman"/>
          <w:sz w:val="26"/>
          <w:szCs w:val="26"/>
        </w:rPr>
        <w:t>);</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 xml:space="preserve">мягкий знак в глаголах в сочетании </w:t>
      </w:r>
      <w:r w:rsidRPr="00D6530B">
        <w:rPr>
          <w:rStyle w:val="Zag11"/>
          <w:rFonts w:ascii="Times New Roman" w:eastAsia="@Arial Unicode MS" w:hAnsi="Times New Roman" w:cs="Times New Roman"/>
          <w:sz w:val="26"/>
          <w:szCs w:val="26"/>
        </w:rPr>
        <w:noBreakHyphen/>
      </w:r>
      <w:r w:rsidRPr="00D6530B">
        <w:rPr>
          <w:rStyle w:val="Zag11"/>
          <w:rFonts w:ascii="Times New Roman" w:eastAsia="@Arial Unicode MS" w:hAnsi="Times New Roman" w:cs="Times New Roman"/>
          <w:b/>
          <w:bCs/>
          <w:i/>
          <w:iCs/>
          <w:sz w:val="26"/>
          <w:szCs w:val="26"/>
        </w:rPr>
        <w:t>ться</w:t>
      </w:r>
      <w:r w:rsidRPr="00D6530B">
        <w:rPr>
          <w:rStyle w:val="Zag11"/>
          <w:rFonts w:ascii="Times New Roman" w:eastAsia="@Arial Unicode MS" w:hAnsi="Times New Roman" w:cs="Times New Roman"/>
          <w:sz w:val="26"/>
          <w:szCs w:val="26"/>
        </w:rPr>
        <w:t>;</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iCs/>
          <w:sz w:val="26"/>
          <w:szCs w:val="26"/>
        </w:rPr>
        <w:t>безударные личные окончания глаголов</w:t>
      </w:r>
      <w:r w:rsidRPr="00D6530B">
        <w:rPr>
          <w:rStyle w:val="Zag11"/>
          <w:rFonts w:ascii="Times New Roman" w:eastAsia="@Arial Unicode MS" w:hAnsi="Times New Roman" w:cs="Times New Roman"/>
          <w:sz w:val="26"/>
          <w:szCs w:val="26"/>
        </w:rPr>
        <w:t>;</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раздельное написание предлогов с другими словами;</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знаки препинания в конце предложения: точка, вопросительный и восклицательный знаки;</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b/>
          <w:bCs/>
          <w:sz w:val="26"/>
          <w:szCs w:val="26"/>
        </w:rPr>
      </w:pPr>
      <w:r w:rsidRPr="00D6530B">
        <w:rPr>
          <w:rStyle w:val="Zag11"/>
          <w:rFonts w:ascii="Times New Roman" w:eastAsia="@Arial Unicode MS" w:hAnsi="Times New Roman" w:cs="Times New Roman"/>
          <w:sz w:val="26"/>
          <w:szCs w:val="26"/>
        </w:rPr>
        <w:t>знаки препинания (запятая) в предложениях с однородными членами.</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b/>
          <w:bCs/>
          <w:sz w:val="26"/>
          <w:szCs w:val="26"/>
        </w:rPr>
        <w:t>Развитие речи.</w:t>
      </w:r>
      <w:r w:rsidRPr="00D6530B">
        <w:rPr>
          <w:rStyle w:val="Zag11"/>
          <w:rFonts w:ascii="Times New Roman" w:eastAsia="@Arial Unicode MS" w:hAnsi="Times New Roman" w:cs="Times New Roman"/>
          <w:sz w:val="26"/>
          <w:szCs w:val="26"/>
        </w:rPr>
        <w:t xml:space="preserve"> Осознание ситуации общения: с какой целью, с кем и где происходит общение.</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Текст. Признаки текста. Смысловое единство предложений в тексте. Заглавие текста.</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Последовательность предложений в тексте.</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Последовательность частей текста (</w:t>
      </w:r>
      <w:r w:rsidRPr="00D6530B">
        <w:rPr>
          <w:rStyle w:val="Zag11"/>
          <w:rFonts w:ascii="Times New Roman" w:eastAsia="@Arial Unicode MS" w:hAnsi="Times New Roman" w:cs="Times New Roman"/>
          <w:i/>
          <w:iCs/>
          <w:sz w:val="26"/>
          <w:szCs w:val="26"/>
        </w:rPr>
        <w:t>абзацев</w:t>
      </w:r>
      <w:r w:rsidRPr="00D6530B">
        <w:rPr>
          <w:rStyle w:val="Zag11"/>
          <w:rFonts w:ascii="Times New Roman" w:eastAsia="@Arial Unicode MS" w:hAnsi="Times New Roman" w:cs="Times New Roman"/>
          <w:sz w:val="26"/>
          <w:szCs w:val="26"/>
        </w:rPr>
        <w:t>).</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Комплексная работа над структурой текста: озаглавливание, корректирование порядка предложений и частей текста (</w:t>
      </w:r>
      <w:r w:rsidRPr="00D6530B">
        <w:rPr>
          <w:rStyle w:val="Zag11"/>
          <w:rFonts w:ascii="Times New Roman" w:eastAsia="@Arial Unicode MS" w:hAnsi="Times New Roman" w:cs="Times New Roman"/>
          <w:i/>
          <w:iCs/>
          <w:sz w:val="26"/>
          <w:szCs w:val="26"/>
        </w:rPr>
        <w:t>абзацев</w:t>
      </w:r>
      <w:r w:rsidRPr="00D6530B">
        <w:rPr>
          <w:rStyle w:val="Zag11"/>
          <w:rFonts w:ascii="Times New Roman" w:eastAsia="@Arial Unicode MS" w:hAnsi="Times New Roman" w:cs="Times New Roman"/>
          <w:sz w:val="26"/>
          <w:szCs w:val="26"/>
        </w:rPr>
        <w:t>).</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 xml:space="preserve">План текста. Составление планов к данным текстам. </w:t>
      </w:r>
      <w:r w:rsidRPr="00D6530B">
        <w:rPr>
          <w:rStyle w:val="Zag11"/>
          <w:rFonts w:ascii="Times New Roman" w:eastAsia="@Arial Unicode MS" w:hAnsi="Times New Roman" w:cs="Times New Roman"/>
          <w:i/>
          <w:iCs/>
          <w:sz w:val="26"/>
          <w:szCs w:val="26"/>
        </w:rPr>
        <w:t>Создание собственных текстов по предложенным планам</w:t>
      </w:r>
      <w:r w:rsidRPr="00D6530B">
        <w:rPr>
          <w:rStyle w:val="Zag11"/>
          <w:rFonts w:ascii="Times New Roman" w:eastAsia="@Arial Unicode MS" w:hAnsi="Times New Roman" w:cs="Times New Roman"/>
          <w:sz w:val="26"/>
          <w:szCs w:val="26"/>
        </w:rPr>
        <w:t>.</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lastRenderedPageBreak/>
        <w:t>Типы текстов: описание, повествование, рассуждение, их особенности.</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Знакомство с жанрами письма и поздравления.</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D6530B">
        <w:rPr>
          <w:rStyle w:val="Zag11"/>
          <w:rFonts w:ascii="Times New Roman" w:eastAsia="@Arial Unicode MS" w:hAnsi="Times New Roman" w:cs="Times New Roman"/>
          <w:i/>
          <w:iCs/>
          <w:sz w:val="26"/>
          <w:szCs w:val="26"/>
        </w:rPr>
        <w:t>использование в текстах синонимов и антонимов</w:t>
      </w:r>
      <w:r w:rsidRPr="00D6530B">
        <w:rPr>
          <w:rStyle w:val="Zag11"/>
          <w:rFonts w:ascii="Times New Roman" w:eastAsia="@Arial Unicode MS" w:hAnsi="Times New Roman" w:cs="Times New Roman"/>
          <w:sz w:val="26"/>
          <w:szCs w:val="26"/>
        </w:rPr>
        <w:t>.</w:t>
      </w:r>
    </w:p>
    <w:p w:rsidR="003E1B98" w:rsidRPr="00D6530B" w:rsidRDefault="003E1B98" w:rsidP="00D6530B">
      <w:pPr>
        <w:pStyle w:val="Zag3"/>
        <w:tabs>
          <w:tab w:val="left" w:leader="dot" w:pos="624"/>
        </w:tabs>
        <w:spacing w:after="0" w:line="276" w:lineRule="auto"/>
        <w:ind w:firstLine="709"/>
        <w:jc w:val="both"/>
        <w:rPr>
          <w:rFonts w:eastAsia="@Arial Unicode MS"/>
          <w:i w:val="0"/>
          <w:iCs w:val="0"/>
          <w:color w:val="auto"/>
          <w:sz w:val="26"/>
          <w:szCs w:val="26"/>
          <w:lang w:val="ru-RU"/>
        </w:rPr>
      </w:pPr>
      <w:r w:rsidRPr="00D6530B">
        <w:rPr>
          <w:rStyle w:val="Zag11"/>
          <w:rFonts w:eastAsia="@Arial Unicode MS"/>
          <w:i w:val="0"/>
          <w:iCs w:val="0"/>
          <w:color w:val="auto"/>
          <w:sz w:val="26"/>
          <w:szCs w:val="26"/>
          <w:lang w:val="ru-RU"/>
        </w:rPr>
        <w:t xml:space="preserve">Знакомство с основными видами изложений и сочинений (без заучивания определений): </w:t>
      </w:r>
      <w:r w:rsidRPr="00D6530B">
        <w:rPr>
          <w:rStyle w:val="Zag11"/>
          <w:rFonts w:eastAsia="@Arial Unicode MS"/>
          <w:color w:val="auto"/>
          <w:sz w:val="26"/>
          <w:szCs w:val="26"/>
          <w:lang w:val="ru-RU"/>
        </w:rPr>
        <w:t>изложения подробные и выборочные, изложения с элементами сочинения</w:t>
      </w:r>
      <w:r w:rsidRPr="00D6530B">
        <w:rPr>
          <w:rStyle w:val="Zag11"/>
          <w:rFonts w:eastAsia="@Arial Unicode MS"/>
          <w:i w:val="0"/>
          <w:iCs w:val="0"/>
          <w:color w:val="auto"/>
          <w:sz w:val="26"/>
          <w:szCs w:val="26"/>
          <w:lang w:val="ru-RU"/>
        </w:rPr>
        <w:t xml:space="preserve">; </w:t>
      </w:r>
      <w:r w:rsidRPr="00D6530B">
        <w:rPr>
          <w:rStyle w:val="Zag11"/>
          <w:rFonts w:eastAsia="@Arial Unicode MS"/>
          <w:color w:val="auto"/>
          <w:sz w:val="26"/>
          <w:szCs w:val="26"/>
          <w:lang w:val="ru-RU"/>
        </w:rPr>
        <w:t>сочинения</w:t>
      </w:r>
      <w:r w:rsidRPr="00D6530B">
        <w:rPr>
          <w:rStyle w:val="Zag11"/>
          <w:rFonts w:eastAsia="@Arial Unicode MS"/>
          <w:color w:val="auto"/>
          <w:sz w:val="26"/>
          <w:szCs w:val="26"/>
          <w:lang w:val="ru-RU"/>
        </w:rPr>
        <w:noBreakHyphen/>
        <w:t>повествования</w:t>
      </w:r>
      <w:r w:rsidRPr="00D6530B">
        <w:rPr>
          <w:rStyle w:val="Zag11"/>
          <w:rFonts w:eastAsia="@Arial Unicode MS"/>
          <w:i w:val="0"/>
          <w:iCs w:val="0"/>
          <w:color w:val="auto"/>
          <w:sz w:val="26"/>
          <w:szCs w:val="26"/>
          <w:lang w:val="ru-RU"/>
        </w:rPr>
        <w:t xml:space="preserve">, </w:t>
      </w:r>
      <w:r w:rsidRPr="00D6530B">
        <w:rPr>
          <w:rStyle w:val="Zag11"/>
          <w:rFonts w:eastAsia="@Arial Unicode MS"/>
          <w:color w:val="auto"/>
          <w:sz w:val="26"/>
          <w:szCs w:val="26"/>
          <w:lang w:val="ru-RU"/>
        </w:rPr>
        <w:t>сочинения</w:t>
      </w:r>
      <w:r w:rsidRPr="00D6530B">
        <w:rPr>
          <w:rStyle w:val="Zag11"/>
          <w:rFonts w:eastAsia="@Arial Unicode MS"/>
          <w:color w:val="auto"/>
          <w:sz w:val="26"/>
          <w:szCs w:val="26"/>
          <w:lang w:val="ru-RU"/>
        </w:rPr>
        <w:noBreakHyphen/>
        <w:t>описания</w:t>
      </w:r>
      <w:r w:rsidRPr="00D6530B">
        <w:rPr>
          <w:rStyle w:val="Zag11"/>
          <w:rFonts w:eastAsia="@Arial Unicode MS"/>
          <w:i w:val="0"/>
          <w:iCs w:val="0"/>
          <w:color w:val="auto"/>
          <w:sz w:val="26"/>
          <w:szCs w:val="26"/>
          <w:lang w:val="ru-RU"/>
        </w:rPr>
        <w:t xml:space="preserve">, </w:t>
      </w:r>
      <w:r w:rsidRPr="00D6530B">
        <w:rPr>
          <w:rStyle w:val="Zag11"/>
          <w:rFonts w:eastAsia="@Arial Unicode MS"/>
          <w:color w:val="auto"/>
          <w:sz w:val="26"/>
          <w:szCs w:val="26"/>
          <w:lang w:val="ru-RU"/>
        </w:rPr>
        <w:t>сочинения</w:t>
      </w:r>
      <w:r w:rsidRPr="00D6530B">
        <w:rPr>
          <w:rStyle w:val="Zag11"/>
          <w:rFonts w:eastAsia="@Arial Unicode MS"/>
          <w:color w:val="auto"/>
          <w:sz w:val="26"/>
          <w:szCs w:val="26"/>
          <w:lang w:val="ru-RU"/>
        </w:rPr>
        <w:noBreakHyphen/>
        <w:t>рассуждения</w:t>
      </w:r>
      <w:r w:rsidRPr="00D6530B">
        <w:rPr>
          <w:rStyle w:val="Zag11"/>
          <w:rFonts w:eastAsia="@Arial Unicode MS"/>
          <w:i w:val="0"/>
          <w:iCs w:val="0"/>
          <w:color w:val="auto"/>
          <w:sz w:val="26"/>
          <w:szCs w:val="26"/>
          <w:lang w:val="ru-RU"/>
        </w:rPr>
        <w:t>.</w:t>
      </w:r>
    </w:p>
    <w:p w:rsidR="003E1B98" w:rsidRPr="00D6530B" w:rsidRDefault="003E1B98" w:rsidP="00D6530B">
      <w:pPr>
        <w:pStyle w:val="afffb"/>
        <w:spacing w:line="276" w:lineRule="auto"/>
        <w:ind w:firstLine="709"/>
        <w:jc w:val="both"/>
        <w:rPr>
          <w:sz w:val="26"/>
          <w:szCs w:val="26"/>
        </w:rPr>
      </w:pPr>
      <w:bookmarkStart w:id="85" w:name="_Toc288394086"/>
      <w:bookmarkStart w:id="86" w:name="_Toc288410553"/>
      <w:bookmarkStart w:id="87" w:name="_Toc288410682"/>
      <w:bookmarkStart w:id="88" w:name="_Toc424564330"/>
    </w:p>
    <w:p w:rsidR="003E1B98" w:rsidRPr="00D6530B" w:rsidRDefault="003E1B98" w:rsidP="00F75D3B">
      <w:pPr>
        <w:pStyle w:val="afffb"/>
        <w:numPr>
          <w:ilvl w:val="0"/>
          <w:numId w:val="35"/>
        </w:numPr>
        <w:spacing w:line="276" w:lineRule="auto"/>
        <w:ind w:left="567" w:hanging="142"/>
        <w:jc w:val="both"/>
        <w:rPr>
          <w:sz w:val="26"/>
          <w:szCs w:val="26"/>
        </w:rPr>
      </w:pPr>
      <w:r w:rsidRPr="00D6530B">
        <w:rPr>
          <w:sz w:val="26"/>
          <w:szCs w:val="26"/>
        </w:rPr>
        <w:t>Литературное чтение</w:t>
      </w:r>
      <w:bookmarkEnd w:id="85"/>
      <w:bookmarkEnd w:id="86"/>
      <w:bookmarkEnd w:id="87"/>
      <w:bookmarkEnd w:id="88"/>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b/>
          <w:bCs/>
          <w:iCs/>
          <w:sz w:val="26"/>
          <w:szCs w:val="26"/>
        </w:rPr>
      </w:pPr>
      <w:r w:rsidRPr="00D6530B">
        <w:rPr>
          <w:rStyle w:val="Zag11"/>
          <w:rFonts w:ascii="Times New Roman" w:eastAsia="@Arial Unicode MS" w:hAnsi="Times New Roman" w:cs="Times New Roman"/>
          <w:b/>
          <w:bCs/>
          <w:iCs/>
          <w:sz w:val="26"/>
          <w:szCs w:val="26"/>
        </w:rPr>
        <w:t>Виды речевой и читательской деятельности</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b/>
          <w:bCs/>
          <w:sz w:val="26"/>
          <w:szCs w:val="26"/>
        </w:rPr>
        <w:t>Аудирование (слушание)</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D6530B">
        <w:rPr>
          <w:rStyle w:val="Zag11"/>
          <w:rFonts w:ascii="Times New Roman" w:eastAsia="@Arial Unicode MS" w:hAnsi="Times New Roman" w:cs="Times New Roman"/>
          <w:sz w:val="26"/>
          <w:szCs w:val="26"/>
        </w:rPr>
        <w:noBreakHyphen/>
        <w:t>познавательному и художественному произведению.</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b/>
          <w:bCs/>
          <w:iCs/>
          <w:sz w:val="26"/>
          <w:szCs w:val="26"/>
        </w:rPr>
      </w:pPr>
      <w:r w:rsidRPr="00D6530B">
        <w:rPr>
          <w:rStyle w:val="Zag11"/>
          <w:rFonts w:ascii="Times New Roman" w:eastAsia="@Arial Unicode MS" w:hAnsi="Times New Roman" w:cs="Times New Roman"/>
          <w:b/>
          <w:bCs/>
          <w:iCs/>
          <w:sz w:val="26"/>
          <w:szCs w:val="26"/>
        </w:rPr>
        <w:t>Чтение</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b/>
          <w:bCs/>
          <w:sz w:val="26"/>
          <w:szCs w:val="26"/>
        </w:rPr>
      </w:pPr>
      <w:r w:rsidRPr="00D6530B">
        <w:rPr>
          <w:rStyle w:val="Zag11"/>
          <w:rFonts w:ascii="Times New Roman" w:eastAsia="@Arial Unicode MS" w:hAnsi="Times New Roman" w:cs="Times New Roman"/>
          <w:b/>
          <w:bCs/>
          <w:sz w:val="26"/>
          <w:szCs w:val="26"/>
        </w:rPr>
        <w:t>Чтение вслух.</w:t>
      </w:r>
      <w:r w:rsidRPr="00D6530B">
        <w:rPr>
          <w:rStyle w:val="Zag11"/>
          <w:rFonts w:ascii="Times New Roman" w:eastAsia="@Arial Unicode MS" w:hAnsi="Times New Roman" w:cs="Times New Roman"/>
          <w:sz w:val="26"/>
          <w:szCs w:val="26"/>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b/>
          <w:bCs/>
          <w:sz w:val="26"/>
          <w:szCs w:val="26"/>
        </w:rPr>
      </w:pPr>
      <w:r w:rsidRPr="00D6530B">
        <w:rPr>
          <w:rStyle w:val="Zag11"/>
          <w:rFonts w:ascii="Times New Roman" w:eastAsia="@Arial Unicode MS" w:hAnsi="Times New Roman" w:cs="Times New Roman"/>
          <w:b/>
          <w:bCs/>
          <w:sz w:val="26"/>
          <w:szCs w:val="26"/>
        </w:rPr>
        <w:t>Чтение про себя.</w:t>
      </w:r>
      <w:r w:rsidRPr="00D6530B">
        <w:rPr>
          <w:rStyle w:val="Zag11"/>
          <w:rFonts w:ascii="Times New Roman" w:eastAsia="@Arial Unicode MS" w:hAnsi="Times New Roman" w:cs="Times New Roman"/>
          <w:sz w:val="26"/>
          <w:szCs w:val="26"/>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b/>
          <w:bCs/>
          <w:sz w:val="26"/>
          <w:szCs w:val="26"/>
        </w:rPr>
        <w:t>Работа с разными видами текста.</w:t>
      </w:r>
      <w:r w:rsidRPr="00D6530B">
        <w:rPr>
          <w:rStyle w:val="Zag11"/>
          <w:rFonts w:ascii="Times New Roman" w:eastAsia="@Arial Unicode MS" w:hAnsi="Times New Roman" w:cs="Times New Roman"/>
          <w:sz w:val="26"/>
          <w:szCs w:val="26"/>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Практическое освоение умения отличать текст от набора предложений. Прогнозирование содержания книги по ее названию и оформлению.</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b/>
          <w:bCs/>
          <w:sz w:val="26"/>
          <w:szCs w:val="26"/>
        </w:rPr>
      </w:pPr>
      <w:r w:rsidRPr="00D6530B">
        <w:rPr>
          <w:rStyle w:val="Zag11"/>
          <w:rFonts w:ascii="Times New Roman" w:eastAsia="@Arial Unicode MS" w:hAnsi="Times New Roman" w:cs="Times New Roman"/>
          <w:sz w:val="26"/>
          <w:szCs w:val="26"/>
        </w:rPr>
        <w:t xml:space="preserve">Участие в коллективном обсуждении: умение отвечать на вопросы, выступать по теме, слушать выступления товарищей, дополнять ответы по ходу беседы, </w:t>
      </w:r>
      <w:r w:rsidRPr="00D6530B">
        <w:rPr>
          <w:rStyle w:val="Zag11"/>
          <w:rFonts w:ascii="Times New Roman" w:eastAsia="@Arial Unicode MS" w:hAnsi="Times New Roman" w:cs="Times New Roman"/>
          <w:sz w:val="26"/>
          <w:szCs w:val="26"/>
        </w:rPr>
        <w:lastRenderedPageBreak/>
        <w:t>используя текст. Привлечение справочных и иллюстративно-изобразительных материалов.</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b/>
          <w:bCs/>
          <w:sz w:val="26"/>
          <w:szCs w:val="26"/>
        </w:rPr>
        <w:t>Библиографическая культура.</w:t>
      </w:r>
      <w:r w:rsidRPr="00D6530B">
        <w:rPr>
          <w:rStyle w:val="Zag11"/>
          <w:rFonts w:ascii="Times New Roman" w:eastAsia="@Arial Unicode MS" w:hAnsi="Times New Roman" w:cs="Times New Roman"/>
          <w:sz w:val="26"/>
          <w:szCs w:val="26"/>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Типы книг (изданий): книга</w:t>
      </w:r>
      <w:r w:rsidRPr="00D6530B">
        <w:rPr>
          <w:rStyle w:val="Zag11"/>
          <w:rFonts w:ascii="Times New Roman" w:eastAsia="@Arial Unicode MS" w:hAnsi="Times New Roman" w:cs="Times New Roman"/>
          <w:sz w:val="26"/>
          <w:szCs w:val="26"/>
        </w:rPr>
        <w:noBreakHyphen/>
        <w:t>произведение, книга</w:t>
      </w:r>
      <w:r w:rsidRPr="00D6530B">
        <w:rPr>
          <w:rStyle w:val="Zag11"/>
          <w:rFonts w:ascii="Times New Roman" w:eastAsia="@Arial Unicode MS" w:hAnsi="Times New Roman" w:cs="Times New Roman"/>
          <w:sz w:val="26"/>
          <w:szCs w:val="26"/>
        </w:rPr>
        <w:noBreakHyphen/>
        <w:t>сборник, собрание сочинений, периодическая печать, справочные издания (справочники, словари, энциклопедии).</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b/>
          <w:bCs/>
          <w:sz w:val="26"/>
          <w:szCs w:val="26"/>
        </w:rPr>
      </w:pPr>
      <w:r w:rsidRPr="00D6530B">
        <w:rPr>
          <w:rStyle w:val="Zag11"/>
          <w:rFonts w:ascii="Times New Roman" w:eastAsia="@Arial Unicode MS" w:hAnsi="Times New Roman" w:cs="Times New Roman"/>
          <w:sz w:val="26"/>
          <w:szCs w:val="26"/>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b/>
          <w:bCs/>
          <w:sz w:val="26"/>
          <w:szCs w:val="26"/>
        </w:rPr>
        <w:t>Работа с текстом художественного произведения.</w:t>
      </w:r>
      <w:r w:rsidRPr="00D6530B">
        <w:rPr>
          <w:rStyle w:val="Zag11"/>
          <w:rFonts w:ascii="Times New Roman" w:eastAsia="@Arial Unicode MS" w:hAnsi="Times New Roman" w:cs="Times New Roman"/>
          <w:sz w:val="26"/>
          <w:szCs w:val="26"/>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Характеристика героя произведения. Портрет, характер героя, выраженные через поступки и речь.</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Освоение разных видов пересказа художественного текста: подробный, выборочный и краткий (передача основных мыслей).</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b/>
          <w:bCs/>
          <w:sz w:val="26"/>
          <w:szCs w:val="26"/>
        </w:rPr>
      </w:pPr>
      <w:r w:rsidRPr="00D6530B">
        <w:rPr>
          <w:rStyle w:val="Zag11"/>
          <w:rFonts w:ascii="Times New Roman" w:eastAsia="@Arial Unicode MS" w:hAnsi="Times New Roman" w:cs="Times New Roman"/>
          <w:sz w:val="26"/>
          <w:szCs w:val="26"/>
        </w:rPr>
        <w:lastRenderedPageBreak/>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b/>
          <w:bCs/>
          <w:sz w:val="26"/>
          <w:szCs w:val="26"/>
        </w:rPr>
        <w:t xml:space="preserve">Работа с учебными, научно-популярными и другими текстами. </w:t>
      </w:r>
      <w:r w:rsidRPr="00D6530B">
        <w:rPr>
          <w:rStyle w:val="Zag11"/>
          <w:rFonts w:ascii="Times New Roman" w:eastAsia="@Arial Unicode MS" w:hAnsi="Times New Roman" w:cs="Times New Roman"/>
          <w:sz w:val="26"/>
          <w:szCs w:val="26"/>
        </w:rPr>
        <w:t>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b/>
          <w:bCs/>
          <w:iCs/>
          <w:sz w:val="26"/>
          <w:szCs w:val="26"/>
        </w:rPr>
      </w:pPr>
      <w:r w:rsidRPr="00D6530B">
        <w:rPr>
          <w:rStyle w:val="Zag11"/>
          <w:rFonts w:ascii="Times New Roman" w:eastAsia="@Arial Unicode MS" w:hAnsi="Times New Roman" w:cs="Times New Roman"/>
          <w:b/>
          <w:bCs/>
          <w:iCs/>
          <w:sz w:val="26"/>
          <w:szCs w:val="26"/>
        </w:rPr>
        <w:t>Говорение (культура речевого общения)</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4E27E1" w:rsidRDefault="004E27E1" w:rsidP="00D6530B">
      <w:pPr>
        <w:tabs>
          <w:tab w:val="left" w:leader="dot" w:pos="624"/>
        </w:tabs>
        <w:spacing w:after="0"/>
        <w:ind w:firstLine="709"/>
        <w:jc w:val="both"/>
        <w:rPr>
          <w:rStyle w:val="Zag11"/>
          <w:rFonts w:ascii="Times New Roman" w:eastAsia="@Arial Unicode MS" w:hAnsi="Times New Roman" w:cs="Times New Roman"/>
          <w:b/>
          <w:bCs/>
          <w:iCs/>
          <w:sz w:val="26"/>
          <w:szCs w:val="26"/>
        </w:rPr>
      </w:pPr>
    </w:p>
    <w:p w:rsidR="004E27E1" w:rsidRDefault="004E27E1" w:rsidP="00D6530B">
      <w:pPr>
        <w:tabs>
          <w:tab w:val="left" w:leader="dot" w:pos="624"/>
        </w:tabs>
        <w:spacing w:after="0"/>
        <w:ind w:firstLine="709"/>
        <w:jc w:val="both"/>
        <w:rPr>
          <w:rStyle w:val="Zag11"/>
          <w:rFonts w:ascii="Times New Roman" w:eastAsia="@Arial Unicode MS" w:hAnsi="Times New Roman" w:cs="Times New Roman"/>
          <w:b/>
          <w:bCs/>
          <w:iCs/>
          <w:sz w:val="26"/>
          <w:szCs w:val="26"/>
        </w:rPr>
      </w:pP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b/>
          <w:bCs/>
          <w:iCs/>
          <w:sz w:val="26"/>
          <w:szCs w:val="26"/>
        </w:rPr>
      </w:pPr>
      <w:r w:rsidRPr="00D6530B">
        <w:rPr>
          <w:rStyle w:val="Zag11"/>
          <w:rFonts w:ascii="Times New Roman" w:eastAsia="@Arial Unicode MS" w:hAnsi="Times New Roman" w:cs="Times New Roman"/>
          <w:b/>
          <w:bCs/>
          <w:iCs/>
          <w:sz w:val="26"/>
          <w:szCs w:val="26"/>
        </w:rPr>
        <w:lastRenderedPageBreak/>
        <w:t>Письмо (культура письменной речи)</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b/>
          <w:bCs/>
          <w:iCs/>
          <w:sz w:val="26"/>
          <w:szCs w:val="26"/>
        </w:rPr>
      </w:pPr>
      <w:r w:rsidRPr="00D6530B">
        <w:rPr>
          <w:rStyle w:val="Zag11"/>
          <w:rFonts w:ascii="Times New Roman" w:eastAsia="@Arial Unicode MS" w:hAnsi="Times New Roman" w:cs="Times New Roman"/>
          <w:b/>
          <w:bCs/>
          <w:iCs/>
          <w:sz w:val="26"/>
          <w:szCs w:val="26"/>
        </w:rPr>
        <w:t>Круг детского чтения</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b/>
          <w:bCs/>
          <w:iCs/>
          <w:sz w:val="26"/>
          <w:szCs w:val="26"/>
        </w:rPr>
      </w:pPr>
      <w:r w:rsidRPr="00D6530B">
        <w:rPr>
          <w:rStyle w:val="Zag11"/>
          <w:rFonts w:ascii="Times New Roman" w:eastAsia="@Arial Unicode MS" w:hAnsi="Times New Roman" w:cs="Times New Roman"/>
          <w:b/>
          <w:bCs/>
          <w:iCs/>
          <w:sz w:val="26"/>
          <w:szCs w:val="26"/>
        </w:rPr>
        <w:t>Литературоведческая пропедевтика (практическое освоение)</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Прозаическая и стихотворная речь: узнавание, различение, выделение особенностей стихотворного произведения (ритм, рифма).</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Фольклор и авторские художественные произведения (различение).</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Рассказ, стихотворение, басня – общее представление о жанре, особенностях построения и выразительных средствах.</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b/>
          <w:bCs/>
          <w:iCs/>
          <w:sz w:val="26"/>
          <w:szCs w:val="26"/>
        </w:rPr>
      </w:pPr>
      <w:r w:rsidRPr="00D6530B">
        <w:rPr>
          <w:rStyle w:val="Zag11"/>
          <w:rFonts w:ascii="Times New Roman" w:eastAsia="@Arial Unicode MS" w:hAnsi="Times New Roman" w:cs="Times New Roman"/>
          <w:b/>
          <w:bCs/>
          <w:iCs/>
          <w:sz w:val="26"/>
          <w:szCs w:val="26"/>
        </w:rPr>
        <w:t>Творческая деятельность обучающихся (на основе литературных произведений)</w:t>
      </w:r>
    </w:p>
    <w:p w:rsidR="00610722" w:rsidRDefault="003E1B98" w:rsidP="00610722">
      <w:pPr>
        <w:pStyle w:val="Zag3"/>
        <w:tabs>
          <w:tab w:val="left" w:leader="dot" w:pos="624"/>
        </w:tabs>
        <w:spacing w:after="0" w:line="276" w:lineRule="auto"/>
        <w:ind w:firstLine="709"/>
        <w:jc w:val="both"/>
        <w:rPr>
          <w:rStyle w:val="Zag11"/>
          <w:rFonts w:eastAsia="@Arial Unicode MS"/>
          <w:i w:val="0"/>
          <w:iCs w:val="0"/>
          <w:color w:val="auto"/>
          <w:sz w:val="26"/>
          <w:szCs w:val="26"/>
          <w:lang w:val="ru-RU"/>
        </w:rPr>
      </w:pPr>
      <w:r w:rsidRPr="00D6530B">
        <w:rPr>
          <w:rStyle w:val="Zag11"/>
          <w:rFonts w:eastAsia="@Arial Unicode MS"/>
          <w:i w:val="0"/>
          <w:iCs w:val="0"/>
          <w:color w:val="auto"/>
          <w:sz w:val="26"/>
          <w:szCs w:val="26"/>
          <w:lang w:val="ru-RU"/>
        </w:rP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w:t>
      </w:r>
      <w:r w:rsidRPr="00D6530B">
        <w:rPr>
          <w:rStyle w:val="Zag11"/>
          <w:rFonts w:eastAsia="@Arial Unicode MS"/>
          <w:i w:val="0"/>
          <w:iCs w:val="0"/>
          <w:color w:val="auto"/>
          <w:sz w:val="26"/>
          <w:szCs w:val="26"/>
          <w:lang w:val="ru-RU"/>
        </w:rPr>
        <w:lastRenderedPageBreak/>
        <w:t xml:space="preserve">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w:t>
      </w:r>
      <w:r w:rsidRPr="00D6530B">
        <w:rPr>
          <w:rStyle w:val="Zag11"/>
          <w:rFonts w:eastAsia="@Arial Unicode MS"/>
          <w:color w:val="auto"/>
          <w:sz w:val="26"/>
          <w:szCs w:val="26"/>
          <w:lang w:val="ru-RU"/>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Pr="00D6530B">
        <w:rPr>
          <w:rStyle w:val="Zag11"/>
          <w:rFonts w:eastAsia="@Arial Unicode MS"/>
          <w:i w:val="0"/>
          <w:iCs w:val="0"/>
          <w:color w:val="auto"/>
          <w:sz w:val="26"/>
          <w:szCs w:val="26"/>
          <w:lang w:val="ru-RU"/>
        </w:rPr>
        <w:t>.</w:t>
      </w:r>
      <w:bookmarkStart w:id="89" w:name="_Toc288394087"/>
      <w:bookmarkStart w:id="90" w:name="_Toc288410554"/>
      <w:bookmarkStart w:id="91" w:name="_Toc288410683"/>
      <w:bookmarkStart w:id="92" w:name="_Toc424564331"/>
    </w:p>
    <w:p w:rsidR="00610722" w:rsidRPr="00610722" w:rsidRDefault="00610722" w:rsidP="00610722">
      <w:pPr>
        <w:pStyle w:val="Zag3"/>
        <w:tabs>
          <w:tab w:val="left" w:leader="dot" w:pos="624"/>
        </w:tabs>
        <w:spacing w:after="0" w:line="276" w:lineRule="auto"/>
        <w:ind w:firstLine="709"/>
        <w:jc w:val="both"/>
        <w:rPr>
          <w:rFonts w:eastAsia="@Arial Unicode MS"/>
          <w:i w:val="0"/>
          <w:iCs w:val="0"/>
          <w:color w:val="auto"/>
          <w:sz w:val="26"/>
          <w:szCs w:val="26"/>
          <w:lang w:val="ru-RU"/>
        </w:rPr>
      </w:pPr>
    </w:p>
    <w:p w:rsidR="003E1B98" w:rsidRPr="00D6530B" w:rsidRDefault="003E1B98" w:rsidP="00F75D3B">
      <w:pPr>
        <w:pStyle w:val="afffb"/>
        <w:numPr>
          <w:ilvl w:val="0"/>
          <w:numId w:val="35"/>
        </w:numPr>
        <w:spacing w:line="276" w:lineRule="auto"/>
        <w:ind w:left="851"/>
        <w:jc w:val="both"/>
        <w:rPr>
          <w:sz w:val="26"/>
          <w:szCs w:val="26"/>
        </w:rPr>
      </w:pPr>
      <w:r w:rsidRPr="00D6530B">
        <w:rPr>
          <w:sz w:val="26"/>
          <w:szCs w:val="26"/>
        </w:rPr>
        <w:t>Чеченский язык</w:t>
      </w:r>
    </w:p>
    <w:p w:rsidR="003E1B98" w:rsidRPr="00D6530B" w:rsidRDefault="003E1B98" w:rsidP="00D6530B">
      <w:pPr>
        <w:widowControl w:val="0"/>
        <w:tabs>
          <w:tab w:val="left" w:leader="dot" w:pos="624"/>
        </w:tabs>
        <w:autoSpaceDE w:val="0"/>
        <w:autoSpaceDN w:val="0"/>
        <w:adjustRightInd w:val="0"/>
        <w:spacing w:after="0"/>
        <w:ind w:firstLine="709"/>
        <w:jc w:val="both"/>
        <w:rPr>
          <w:rFonts w:ascii="Times New Roman" w:eastAsia="@Arial Unicode MS" w:hAnsi="Times New Roman" w:cs="Times New Roman"/>
          <w:b/>
          <w:iCs/>
          <w:sz w:val="26"/>
          <w:szCs w:val="26"/>
        </w:rPr>
      </w:pPr>
      <w:r w:rsidRPr="00D6530B">
        <w:rPr>
          <w:rFonts w:ascii="Times New Roman" w:eastAsia="Calibri" w:hAnsi="Times New Roman" w:cs="Times New Roman"/>
          <w:b/>
          <w:bCs/>
          <w:iCs/>
          <w:sz w:val="26"/>
          <w:szCs w:val="26"/>
        </w:rPr>
        <w:t>Дешаран предметан чулацаман мехаллин аг1онаш:</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 xml:space="preserve">     Юьхьанцара школа чекхъяьккхинчу дешархойн программа караерзийча хила деза жам1аш:</w:t>
      </w:r>
    </w:p>
    <w:p w:rsidR="003E1B98" w:rsidRPr="00D6530B" w:rsidRDefault="003E1B98" w:rsidP="00D6530B">
      <w:pPr>
        <w:tabs>
          <w:tab w:val="left" w:pos="528"/>
        </w:tabs>
        <w:autoSpaceDE w:val="0"/>
        <w:autoSpaceDN w:val="0"/>
        <w:adjustRightInd w:val="0"/>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w:t>
      </w:r>
      <w:r w:rsidRPr="00D6530B">
        <w:rPr>
          <w:rFonts w:ascii="Times New Roman" w:hAnsi="Times New Roman" w:cs="Times New Roman"/>
          <w:sz w:val="26"/>
          <w:szCs w:val="26"/>
        </w:rPr>
        <w:tab/>
        <w:t>дешархой синъоьздангаллин мехаллаш евзаш, къоман г1иллакх-оьздангаллин баххаш т1ехь кхиъна хилар;</w:t>
      </w:r>
    </w:p>
    <w:p w:rsidR="003E1B98" w:rsidRPr="00D6530B" w:rsidRDefault="003E1B98" w:rsidP="00F75D3B">
      <w:pPr>
        <w:widowControl w:val="0"/>
        <w:numPr>
          <w:ilvl w:val="0"/>
          <w:numId w:val="27"/>
        </w:numPr>
        <w:tabs>
          <w:tab w:val="left" w:pos="466"/>
        </w:tabs>
        <w:suppressAutoHyphens w:val="0"/>
        <w:autoSpaceDE w:val="0"/>
        <w:autoSpaceDN w:val="0"/>
        <w:adjustRightInd w:val="0"/>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доьзалан дахар девзаш хилар;</w:t>
      </w:r>
    </w:p>
    <w:p w:rsidR="003E1B98" w:rsidRPr="00D6530B" w:rsidRDefault="003E1B98" w:rsidP="00F75D3B">
      <w:pPr>
        <w:widowControl w:val="0"/>
        <w:numPr>
          <w:ilvl w:val="0"/>
          <w:numId w:val="27"/>
        </w:numPr>
        <w:tabs>
          <w:tab w:val="left" w:pos="466"/>
        </w:tabs>
        <w:suppressAutoHyphens w:val="0"/>
        <w:autoSpaceDE w:val="0"/>
        <w:autoSpaceDN w:val="0"/>
        <w:adjustRightInd w:val="0"/>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къоман культура а, бусулба дин а девзаш хилар;</w:t>
      </w:r>
    </w:p>
    <w:p w:rsidR="003E1B98" w:rsidRPr="00D6530B" w:rsidRDefault="003E1B98" w:rsidP="00D6530B">
      <w:pPr>
        <w:tabs>
          <w:tab w:val="left" w:pos="470"/>
        </w:tabs>
        <w:autoSpaceDE w:val="0"/>
        <w:autoSpaceDN w:val="0"/>
        <w:adjustRightInd w:val="0"/>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w:t>
      </w:r>
      <w:r w:rsidRPr="00D6530B">
        <w:rPr>
          <w:rFonts w:ascii="Times New Roman" w:hAnsi="Times New Roman" w:cs="Times New Roman"/>
          <w:sz w:val="26"/>
          <w:szCs w:val="26"/>
        </w:rPr>
        <w:tab/>
        <w:t>Росси пачхьалкхан гражданин ша вуйла хууш хилар;</w:t>
      </w:r>
    </w:p>
    <w:p w:rsidR="003E1B98" w:rsidRPr="00D6530B" w:rsidRDefault="003E1B98" w:rsidP="00D6530B">
      <w:pPr>
        <w:tabs>
          <w:tab w:val="left" w:pos="461"/>
        </w:tabs>
        <w:autoSpaceDE w:val="0"/>
        <w:autoSpaceDN w:val="0"/>
        <w:adjustRightInd w:val="0"/>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w:t>
      </w:r>
      <w:r w:rsidRPr="00D6530B">
        <w:rPr>
          <w:rFonts w:ascii="Times New Roman" w:hAnsi="Times New Roman" w:cs="Times New Roman"/>
          <w:sz w:val="26"/>
          <w:szCs w:val="26"/>
        </w:rPr>
        <w:tab/>
        <w:t>синъоьздангаллин мехаллаш кхиор дешархойн коьртачу г1уллакхашна т1е дахар: урокийн, урокел арахьарчу а, юкъараллин пайдечу а.</w:t>
      </w:r>
    </w:p>
    <w:p w:rsidR="003E1B98" w:rsidRPr="00D6530B" w:rsidRDefault="003E1B98" w:rsidP="00D6530B">
      <w:pPr>
        <w:autoSpaceDE w:val="0"/>
        <w:autoSpaceDN w:val="0"/>
        <w:adjustRightInd w:val="0"/>
        <w:spacing w:after="0"/>
        <w:ind w:firstLine="709"/>
        <w:jc w:val="both"/>
        <w:rPr>
          <w:rFonts w:ascii="Times New Roman" w:hAnsi="Times New Roman" w:cs="Times New Roman"/>
          <w:b/>
          <w:bCs/>
          <w:sz w:val="26"/>
          <w:szCs w:val="26"/>
        </w:rPr>
      </w:pPr>
      <w:r w:rsidRPr="00D6530B">
        <w:rPr>
          <w:rFonts w:ascii="Times New Roman" w:hAnsi="Times New Roman" w:cs="Times New Roman"/>
          <w:b/>
          <w:bCs/>
          <w:sz w:val="26"/>
          <w:szCs w:val="26"/>
        </w:rPr>
        <w:t>Дешаран планехь нохчийн матто д1алоцу меттиг</w:t>
      </w:r>
    </w:p>
    <w:p w:rsidR="003E1B98" w:rsidRPr="00D6530B" w:rsidRDefault="003E1B98" w:rsidP="00D6530B">
      <w:pPr>
        <w:autoSpaceDE w:val="0"/>
        <w:autoSpaceDN w:val="0"/>
        <w:adjustRightInd w:val="0"/>
        <w:spacing w:after="0"/>
        <w:ind w:firstLine="709"/>
        <w:jc w:val="both"/>
        <w:rPr>
          <w:rFonts w:ascii="Times New Roman" w:hAnsi="Times New Roman" w:cs="Times New Roman"/>
          <w:bCs/>
          <w:sz w:val="26"/>
          <w:szCs w:val="26"/>
        </w:rPr>
      </w:pPr>
      <w:r w:rsidRPr="00D6530B">
        <w:rPr>
          <w:rFonts w:ascii="Times New Roman" w:hAnsi="Times New Roman" w:cs="Times New Roman"/>
          <w:bCs/>
          <w:sz w:val="26"/>
          <w:szCs w:val="26"/>
        </w:rPr>
        <w:t>Программа х1оттийна юьхьанцара юкъарадешаран пачхьалкхан дешаран стандартан буха т1ехь базисни дешаран планан 3-чу варианто нохчийн маттана луш йолчу таронашца нисъеш.Нохчийн мотт хьехаран башхалла билгалъяьккхина тематически планаш т1ехь. Мотт хьехаран билгалдина сахьташ кху кепара ду:</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Юьханцарчу ишколан белхан программи тIехь Нохчийн мотт хьеха билгалдина 338 сахьт:</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 xml:space="preserve"> 1-чу классехь 66 сахьт,кIирнах 2 сахьт (33 белхан кIира) </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2-чу классехь 102 сахьт, кIирнах 3 сахьт (34 белхан кIира)</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 xml:space="preserve">3-чу классехь 102 сахьт, кIирнах 3 сахьт (34 белхан кIира)  </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 xml:space="preserve">4-чу классехь 102 сахьт, кIирнах 3 сахьт (34 белхан кIира) </w:t>
      </w:r>
    </w:p>
    <w:p w:rsidR="003E1B98" w:rsidRPr="00D6530B" w:rsidRDefault="003E1B98" w:rsidP="00D6530B">
      <w:pPr>
        <w:autoSpaceDE w:val="0"/>
        <w:autoSpaceDN w:val="0"/>
        <w:adjustRightInd w:val="0"/>
        <w:spacing w:after="0"/>
        <w:ind w:firstLine="709"/>
        <w:jc w:val="both"/>
        <w:rPr>
          <w:rFonts w:ascii="Times New Roman" w:hAnsi="Times New Roman" w:cs="Times New Roman"/>
          <w:b/>
          <w:bCs/>
          <w:sz w:val="26"/>
          <w:szCs w:val="26"/>
        </w:rPr>
      </w:pPr>
      <w:r w:rsidRPr="00D6530B">
        <w:rPr>
          <w:rFonts w:ascii="Times New Roman" w:hAnsi="Times New Roman" w:cs="Times New Roman"/>
          <w:b/>
          <w:bCs/>
          <w:sz w:val="26"/>
          <w:szCs w:val="26"/>
        </w:rPr>
        <w:t>Юкъарадешаран юьхьанцарчу дешаран нохчийн меттан предметан чулацам</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Программехь «Нохчийн мотт» предметан чулацам билгалбина дешаран декъан т1ег1анашка хьаьжжина.</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2-4 -чуй классашкахь цхьаьнадог1уш (комплексно) къамел кхиор, грамматикин а, орфографин а пропедевтически курс.</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 xml:space="preserve">3-чу классехь кхул хьалхарчу классашкахь барта а, йозанан а къамел кхиоран декъехь карадерзийна хаарш шордеш, к1аргдеш болх кхид1а а д1ахьо. Берийн тидам къамелехь хандешнех, билгалдешнех, лач дожаршкахь ц1ердешнех пайдаэцарна т1е берзабо. 3-чу классехь меттан лингвистически, культурни кхетамашна т1еберзабо. 1амийнчу материала т1ехь юкъара маь1на до: ц1ердашах, билгалдашах, ц1ерметдашах, хандашах, дешт1аьхьенах юкъара кхетам ло. Оьрсийн маттахь род ю, хандешнаш яххьашца а хийцало. Вайн маттахь ц1ердешнийн кхо класс ю (божарийн, зударийн, кхийолу). Церан предлогаш ю, вайн - дешт1аьхьенаш. Х1ара а, меттан кхин </w:t>
      </w:r>
      <w:r w:rsidRPr="00D6530B">
        <w:rPr>
          <w:rFonts w:ascii="Times New Roman" w:eastAsia="Calibri" w:hAnsi="Times New Roman" w:cs="Times New Roman"/>
          <w:sz w:val="26"/>
          <w:szCs w:val="26"/>
        </w:rPr>
        <w:lastRenderedPageBreak/>
        <w:t>а башхаллаш тидаме эца езар ю. Нийсаяздаран бакъонийн а, царах нийса пайда эцаран буха т1ехь кхоллало дешархочун йозанан, шех нийса олуш долу къамел. Цу декъехь алсам тидам т1ебохуьйту 1аморан сочиненешна а (ши х1ума юстарца йовзийтар, суртх1отторан кепехь дийцар), 1аморан декъера изложенешна а.</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b/>
          <w:sz w:val="26"/>
          <w:szCs w:val="26"/>
        </w:rPr>
      </w:pPr>
      <w:r w:rsidRPr="00D6530B">
        <w:rPr>
          <w:rFonts w:ascii="Times New Roman" w:eastAsia="Calibri" w:hAnsi="Times New Roman" w:cs="Times New Roman"/>
          <w:sz w:val="26"/>
          <w:szCs w:val="26"/>
        </w:rPr>
        <w:t>Комплексно къамел кхиоро шена чулоцу:</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-школехь а, школал арахьарчу дахарехь а т1екареш д1акхехьа оьшучу барамехь ладог1а а, къамел дан а, еша а, яздан а карадирзина хилар;</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-юьхьанцара школа чекхъяьккхича кхид1а а деша таро лучу кепара а, вовшашка парг1ат бистхила аьтто беш а болу дешнийн барам дешархочун хазнехь хилар;</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-къамелан диалогически кеп практически карайирзина хилар (къамел дар, къамелаца къовсам д1абахьар); дешар т1ехь а, юкъарчу декъехь къамелехь оьздангалла ларъян хаар: салам-маршалла хаттар, 1одикаяр, баркалла алар, дехар дар;</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-монологически къамелан т1еххулара форманаш карайирзина хилар: бинчу балхах лаьцна барта жам1 дар, цхьана билггалчу теманах лаьцна шена хетарг алар, планан а, хаттарийн буха т1ехь шен тексташ кхоллар;</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-дешархойн къамел дан хааран хьуьнарш кхиор, шен маттахь вистхила а, вовшашца къамеле вала а хаар, кхид1а деша хьуьнар хилар;</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-нохчийн мотт дуьнене болу хьежам совбаккхарехь а, кхечу культурашца з1е тасаран оьшуш болу г1ирс хилла д1ах1отта безаш хиларх кхетар.</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Барта къамел кхиъна а, ешар карадирзина хиларал сов, дешархойн йозанан къамел, цуьнан хат1 карадерзоран хаарш а хила деза.</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Юьхьанцарчу классашкахь йоза яздан 1аморан декхар дешархошкахь х1ара карадерзораш, шардарш кхиор ду:</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 нохчийн дешнаш, дешнийн цхьаьнакхетарш, предложенеш, яккхий йоцу йозаелла тексташ т1ера нийса схьаязъян хаар;</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-ладог1арца орфографически а, пунктуационни а бакъонаш ларъярца текст нийса д1аязъян хаар;</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-шен дозаделла йозанан къамел кхиъна хилар (хаттаршна жоьпаш дала, 1аморан изложенеш а, сочиненеш язъян хаар).</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Йозанан белхаш кхочушбеш тидаме эца деза иштта х1ора беран каллиграфически кхачамбацарш а: элпан д1асатаь1на хилар, цуьнан лекхалла а, шоралла а, сизал арадалар, элпан сурт талхийна хилар и д1. кх. а. Цу 1алашонца тетрадаш т1ехь элпийн хила ма-еззара йолу кепаш яла еза, церан вукху элпашца хоттадалар муха хила деза а гойтуш (1-чу классехь х1ора дешархочун тетрадаш т1ехь, 2-4 классашкахь- хаьржина).</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Ц1енаяздаран урокашкахь кхочушбечу белхан барам 1-чу классехь 1 мог1анал лахара хила ца беза, 2-чу классехь- 3 мог1анал, 3-4 классашкахь- 3мог1анал.</w:t>
      </w:r>
    </w:p>
    <w:p w:rsidR="00610722"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 xml:space="preserve">Йоза яздан 1аморан г1уллакх чекхдолу дозуш долу къамел кхиоран хаарш, шардарш карадирзинчул т1аьхьа. Йозанан къамел кхиор 1-чу классехь дуьйна хаддаза д1адахьа деза тайп-тайпана кечамбаран упражненеш кхочушъярца. И упражненеш т1ехьажийна хила еза предложенеш нийса х1итто а, билггала, оьшшуш долу дешнаш </w:t>
      </w:r>
      <w:r w:rsidRPr="00D6530B">
        <w:rPr>
          <w:rFonts w:ascii="Times New Roman" w:eastAsia="Calibri" w:hAnsi="Times New Roman" w:cs="Times New Roman"/>
          <w:sz w:val="26"/>
          <w:szCs w:val="26"/>
        </w:rPr>
        <w:lastRenderedPageBreak/>
        <w:t>далорца шен ойланаш йоцца, кхеташ а, царна юкъара бахьанин а, т1аьхьалонан уьйрийн кхетам луш, яло хаарна а.</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Талламан диктантийн, 1аморан изложенийн, сочиненийн дешнийн барам 1-4 классашкахь школан тайпане хьаьжжина, хийцалуш хила беза, амма юккъерчу хьесапехь иштта хила тарло:</w:t>
      </w:r>
    </w:p>
    <w:tbl>
      <w:tblPr>
        <w:tblW w:w="0" w:type="auto"/>
        <w:jc w:val="center"/>
        <w:tblLayout w:type="fixed"/>
        <w:tblCellMar>
          <w:left w:w="40" w:type="dxa"/>
          <w:right w:w="40" w:type="dxa"/>
        </w:tblCellMar>
        <w:tblLook w:val="04A0" w:firstRow="1" w:lastRow="0" w:firstColumn="1" w:lastColumn="0" w:noHBand="0" w:noVBand="1"/>
      </w:tblPr>
      <w:tblGrid>
        <w:gridCol w:w="1661"/>
        <w:gridCol w:w="1843"/>
        <w:gridCol w:w="1842"/>
        <w:gridCol w:w="1985"/>
        <w:gridCol w:w="1843"/>
      </w:tblGrid>
      <w:tr w:rsidR="003E1B98" w:rsidRPr="00D6530B" w:rsidTr="00832AD7">
        <w:trPr>
          <w:jc w:val="center"/>
        </w:trPr>
        <w:tc>
          <w:tcPr>
            <w:tcW w:w="1661" w:type="dxa"/>
            <w:tcBorders>
              <w:top w:val="single" w:sz="6" w:space="0" w:color="auto"/>
              <w:left w:val="single" w:sz="6" w:space="0" w:color="auto"/>
              <w:bottom w:val="single" w:sz="6" w:space="0" w:color="auto"/>
              <w:right w:val="single" w:sz="6" w:space="0" w:color="auto"/>
            </w:tcBorders>
            <w:hideMark/>
          </w:tcPr>
          <w:p w:rsidR="003E1B98" w:rsidRPr="00D6530B" w:rsidRDefault="003E1B98" w:rsidP="00D6530B">
            <w:pPr>
              <w:autoSpaceDE w:val="0"/>
              <w:autoSpaceDN w:val="0"/>
              <w:adjustRightInd w:val="0"/>
              <w:spacing w:after="0"/>
              <w:ind w:firstLine="12"/>
              <w:jc w:val="center"/>
              <w:rPr>
                <w:rFonts w:ascii="Times New Roman" w:hAnsi="Times New Roman" w:cs="Times New Roman"/>
                <w:b/>
                <w:bCs/>
                <w:sz w:val="26"/>
                <w:szCs w:val="26"/>
              </w:rPr>
            </w:pPr>
            <w:r w:rsidRPr="00D6530B">
              <w:rPr>
                <w:rFonts w:ascii="Times New Roman" w:hAnsi="Times New Roman" w:cs="Times New Roman"/>
                <w:b/>
                <w:bCs/>
                <w:sz w:val="26"/>
                <w:szCs w:val="26"/>
              </w:rPr>
              <w:t>Белхан тайпа</w:t>
            </w:r>
          </w:p>
        </w:tc>
        <w:tc>
          <w:tcPr>
            <w:tcW w:w="1843" w:type="dxa"/>
            <w:tcBorders>
              <w:top w:val="single" w:sz="6" w:space="0" w:color="auto"/>
              <w:left w:val="single" w:sz="6" w:space="0" w:color="auto"/>
              <w:bottom w:val="single" w:sz="6" w:space="0" w:color="auto"/>
              <w:right w:val="single" w:sz="6" w:space="0" w:color="auto"/>
            </w:tcBorders>
            <w:hideMark/>
          </w:tcPr>
          <w:p w:rsidR="003E1B98" w:rsidRPr="00D6530B" w:rsidRDefault="003E1B98" w:rsidP="00D6530B">
            <w:pPr>
              <w:autoSpaceDE w:val="0"/>
              <w:autoSpaceDN w:val="0"/>
              <w:adjustRightInd w:val="0"/>
              <w:spacing w:after="0"/>
              <w:ind w:firstLine="336"/>
              <w:jc w:val="center"/>
              <w:rPr>
                <w:rFonts w:ascii="Times New Roman" w:hAnsi="Times New Roman" w:cs="Times New Roman"/>
                <w:b/>
                <w:bCs/>
                <w:sz w:val="26"/>
                <w:szCs w:val="26"/>
              </w:rPr>
            </w:pPr>
            <w:r w:rsidRPr="00D6530B">
              <w:rPr>
                <w:rFonts w:ascii="Times New Roman" w:hAnsi="Times New Roman" w:cs="Times New Roman"/>
                <w:b/>
                <w:bCs/>
                <w:sz w:val="26"/>
                <w:szCs w:val="26"/>
              </w:rPr>
              <w:t>1-ра класс</w:t>
            </w:r>
          </w:p>
        </w:tc>
        <w:tc>
          <w:tcPr>
            <w:tcW w:w="1842" w:type="dxa"/>
            <w:tcBorders>
              <w:top w:val="single" w:sz="6" w:space="0" w:color="auto"/>
              <w:left w:val="single" w:sz="6" w:space="0" w:color="auto"/>
              <w:bottom w:val="single" w:sz="6" w:space="0" w:color="auto"/>
              <w:right w:val="single" w:sz="6" w:space="0" w:color="auto"/>
            </w:tcBorders>
            <w:hideMark/>
          </w:tcPr>
          <w:p w:rsidR="003E1B98" w:rsidRPr="00D6530B" w:rsidRDefault="003E1B98" w:rsidP="00D6530B">
            <w:pPr>
              <w:autoSpaceDE w:val="0"/>
              <w:autoSpaceDN w:val="0"/>
              <w:adjustRightInd w:val="0"/>
              <w:spacing w:after="0"/>
              <w:ind w:firstLine="335"/>
              <w:jc w:val="center"/>
              <w:rPr>
                <w:rFonts w:ascii="Times New Roman" w:hAnsi="Times New Roman" w:cs="Times New Roman"/>
                <w:b/>
                <w:bCs/>
                <w:sz w:val="26"/>
                <w:szCs w:val="26"/>
              </w:rPr>
            </w:pPr>
            <w:r w:rsidRPr="00D6530B">
              <w:rPr>
                <w:rFonts w:ascii="Times New Roman" w:hAnsi="Times New Roman" w:cs="Times New Roman"/>
                <w:b/>
                <w:bCs/>
                <w:sz w:val="26"/>
                <w:szCs w:val="26"/>
              </w:rPr>
              <w:t>2-г1а класс</w:t>
            </w:r>
          </w:p>
        </w:tc>
        <w:tc>
          <w:tcPr>
            <w:tcW w:w="1985" w:type="dxa"/>
            <w:tcBorders>
              <w:top w:val="single" w:sz="6" w:space="0" w:color="auto"/>
              <w:left w:val="single" w:sz="6" w:space="0" w:color="auto"/>
              <w:bottom w:val="single" w:sz="6" w:space="0" w:color="auto"/>
              <w:right w:val="single" w:sz="6" w:space="0" w:color="auto"/>
            </w:tcBorders>
            <w:hideMark/>
          </w:tcPr>
          <w:p w:rsidR="003E1B98" w:rsidRPr="00D6530B" w:rsidRDefault="003E1B98" w:rsidP="00D6530B">
            <w:pPr>
              <w:autoSpaceDE w:val="0"/>
              <w:autoSpaceDN w:val="0"/>
              <w:adjustRightInd w:val="0"/>
              <w:spacing w:after="0"/>
              <w:ind w:firstLine="53"/>
              <w:jc w:val="center"/>
              <w:rPr>
                <w:rFonts w:ascii="Times New Roman" w:hAnsi="Times New Roman" w:cs="Times New Roman"/>
                <w:b/>
                <w:bCs/>
                <w:sz w:val="26"/>
                <w:szCs w:val="26"/>
              </w:rPr>
            </w:pPr>
            <w:r w:rsidRPr="00D6530B">
              <w:rPr>
                <w:rFonts w:ascii="Times New Roman" w:hAnsi="Times New Roman" w:cs="Times New Roman"/>
                <w:b/>
                <w:bCs/>
                <w:sz w:val="26"/>
                <w:szCs w:val="26"/>
              </w:rPr>
              <w:t>3-г1а класс</w:t>
            </w:r>
          </w:p>
        </w:tc>
        <w:tc>
          <w:tcPr>
            <w:tcW w:w="1843" w:type="dxa"/>
            <w:tcBorders>
              <w:top w:val="single" w:sz="6" w:space="0" w:color="auto"/>
              <w:left w:val="single" w:sz="6" w:space="0" w:color="auto"/>
              <w:bottom w:val="single" w:sz="6" w:space="0" w:color="auto"/>
              <w:right w:val="single" w:sz="6" w:space="0" w:color="auto"/>
            </w:tcBorders>
            <w:hideMark/>
          </w:tcPr>
          <w:p w:rsidR="003E1B98" w:rsidRPr="00D6530B" w:rsidRDefault="003E1B98" w:rsidP="00D6530B">
            <w:pPr>
              <w:autoSpaceDE w:val="0"/>
              <w:autoSpaceDN w:val="0"/>
              <w:adjustRightInd w:val="0"/>
              <w:spacing w:after="0"/>
              <w:ind w:firstLine="336"/>
              <w:jc w:val="center"/>
              <w:rPr>
                <w:rFonts w:ascii="Times New Roman" w:hAnsi="Times New Roman" w:cs="Times New Roman"/>
                <w:b/>
                <w:bCs/>
                <w:sz w:val="26"/>
                <w:szCs w:val="26"/>
              </w:rPr>
            </w:pPr>
            <w:r w:rsidRPr="00D6530B">
              <w:rPr>
                <w:rFonts w:ascii="Times New Roman" w:hAnsi="Times New Roman" w:cs="Times New Roman"/>
                <w:b/>
                <w:bCs/>
                <w:sz w:val="26"/>
                <w:szCs w:val="26"/>
              </w:rPr>
              <w:t>4-г1а класс</w:t>
            </w:r>
          </w:p>
        </w:tc>
      </w:tr>
      <w:tr w:rsidR="003E1B98" w:rsidRPr="00D6530B" w:rsidTr="00832AD7">
        <w:trPr>
          <w:jc w:val="center"/>
        </w:trPr>
        <w:tc>
          <w:tcPr>
            <w:tcW w:w="1661" w:type="dxa"/>
            <w:tcBorders>
              <w:top w:val="single" w:sz="6" w:space="0" w:color="auto"/>
              <w:left w:val="single" w:sz="6" w:space="0" w:color="auto"/>
              <w:bottom w:val="single" w:sz="6" w:space="0" w:color="auto"/>
              <w:right w:val="single" w:sz="6" w:space="0" w:color="auto"/>
            </w:tcBorders>
            <w:hideMark/>
          </w:tcPr>
          <w:p w:rsidR="003E1B98" w:rsidRPr="00D6530B" w:rsidRDefault="003E1B98" w:rsidP="00D6530B">
            <w:pPr>
              <w:autoSpaceDE w:val="0"/>
              <w:autoSpaceDN w:val="0"/>
              <w:adjustRightInd w:val="0"/>
              <w:spacing w:after="0"/>
              <w:ind w:firstLine="154"/>
              <w:jc w:val="center"/>
              <w:rPr>
                <w:rFonts w:ascii="Times New Roman" w:hAnsi="Times New Roman" w:cs="Times New Roman"/>
                <w:sz w:val="26"/>
                <w:szCs w:val="26"/>
              </w:rPr>
            </w:pPr>
            <w:r w:rsidRPr="00D6530B">
              <w:rPr>
                <w:rFonts w:ascii="Times New Roman" w:hAnsi="Times New Roman" w:cs="Times New Roman"/>
                <w:sz w:val="26"/>
                <w:szCs w:val="26"/>
              </w:rPr>
              <w:t>диктант</w:t>
            </w:r>
          </w:p>
        </w:tc>
        <w:tc>
          <w:tcPr>
            <w:tcW w:w="1843" w:type="dxa"/>
            <w:tcBorders>
              <w:top w:val="single" w:sz="6" w:space="0" w:color="auto"/>
              <w:left w:val="single" w:sz="6" w:space="0" w:color="auto"/>
              <w:bottom w:val="single" w:sz="6" w:space="0" w:color="auto"/>
              <w:right w:val="single" w:sz="6" w:space="0" w:color="auto"/>
            </w:tcBorders>
            <w:hideMark/>
          </w:tcPr>
          <w:p w:rsidR="003E1B98" w:rsidRPr="00D6530B" w:rsidRDefault="003E1B98" w:rsidP="00D6530B">
            <w:pPr>
              <w:autoSpaceDE w:val="0"/>
              <w:autoSpaceDN w:val="0"/>
              <w:adjustRightInd w:val="0"/>
              <w:spacing w:after="0"/>
              <w:ind w:firstLine="709"/>
              <w:jc w:val="center"/>
              <w:rPr>
                <w:rFonts w:ascii="Times New Roman" w:hAnsi="Times New Roman" w:cs="Times New Roman"/>
                <w:sz w:val="26"/>
                <w:szCs w:val="26"/>
              </w:rPr>
            </w:pPr>
            <w:r w:rsidRPr="00D6530B">
              <w:rPr>
                <w:rFonts w:ascii="Times New Roman" w:hAnsi="Times New Roman" w:cs="Times New Roman"/>
                <w:sz w:val="26"/>
                <w:szCs w:val="26"/>
              </w:rPr>
              <w:t>5-25</w:t>
            </w:r>
          </w:p>
        </w:tc>
        <w:tc>
          <w:tcPr>
            <w:tcW w:w="1842" w:type="dxa"/>
            <w:tcBorders>
              <w:top w:val="single" w:sz="6" w:space="0" w:color="auto"/>
              <w:left w:val="single" w:sz="6" w:space="0" w:color="auto"/>
              <w:bottom w:val="single" w:sz="6" w:space="0" w:color="auto"/>
              <w:right w:val="single" w:sz="6" w:space="0" w:color="auto"/>
            </w:tcBorders>
            <w:hideMark/>
          </w:tcPr>
          <w:p w:rsidR="003E1B98" w:rsidRPr="00D6530B" w:rsidRDefault="003E1B98" w:rsidP="00D6530B">
            <w:pPr>
              <w:autoSpaceDE w:val="0"/>
              <w:autoSpaceDN w:val="0"/>
              <w:adjustRightInd w:val="0"/>
              <w:spacing w:after="0"/>
              <w:ind w:firstLine="709"/>
              <w:jc w:val="center"/>
              <w:rPr>
                <w:rFonts w:ascii="Times New Roman" w:hAnsi="Times New Roman" w:cs="Times New Roman"/>
                <w:sz w:val="26"/>
                <w:szCs w:val="26"/>
              </w:rPr>
            </w:pPr>
            <w:r w:rsidRPr="00D6530B">
              <w:rPr>
                <w:rFonts w:ascii="Times New Roman" w:hAnsi="Times New Roman" w:cs="Times New Roman"/>
                <w:sz w:val="26"/>
                <w:szCs w:val="26"/>
              </w:rPr>
              <w:t>25-30</w:t>
            </w:r>
          </w:p>
        </w:tc>
        <w:tc>
          <w:tcPr>
            <w:tcW w:w="1985" w:type="dxa"/>
            <w:tcBorders>
              <w:top w:val="single" w:sz="6" w:space="0" w:color="auto"/>
              <w:left w:val="single" w:sz="6" w:space="0" w:color="auto"/>
              <w:bottom w:val="single" w:sz="6" w:space="0" w:color="auto"/>
              <w:right w:val="single" w:sz="6" w:space="0" w:color="auto"/>
            </w:tcBorders>
            <w:hideMark/>
          </w:tcPr>
          <w:p w:rsidR="003E1B98" w:rsidRPr="00D6530B" w:rsidRDefault="003E1B98" w:rsidP="00D6530B">
            <w:pPr>
              <w:autoSpaceDE w:val="0"/>
              <w:autoSpaceDN w:val="0"/>
              <w:adjustRightInd w:val="0"/>
              <w:spacing w:after="0"/>
              <w:ind w:firstLine="709"/>
              <w:jc w:val="center"/>
              <w:rPr>
                <w:rFonts w:ascii="Times New Roman" w:hAnsi="Times New Roman" w:cs="Times New Roman"/>
                <w:sz w:val="26"/>
                <w:szCs w:val="26"/>
              </w:rPr>
            </w:pPr>
            <w:r w:rsidRPr="00D6530B">
              <w:rPr>
                <w:rFonts w:ascii="Times New Roman" w:hAnsi="Times New Roman" w:cs="Times New Roman"/>
                <w:sz w:val="26"/>
                <w:szCs w:val="26"/>
              </w:rPr>
              <w:t>35-40</w:t>
            </w:r>
          </w:p>
        </w:tc>
        <w:tc>
          <w:tcPr>
            <w:tcW w:w="1843" w:type="dxa"/>
            <w:tcBorders>
              <w:top w:val="single" w:sz="6" w:space="0" w:color="auto"/>
              <w:left w:val="single" w:sz="6" w:space="0" w:color="auto"/>
              <w:bottom w:val="single" w:sz="6" w:space="0" w:color="auto"/>
              <w:right w:val="single" w:sz="6" w:space="0" w:color="auto"/>
            </w:tcBorders>
            <w:hideMark/>
          </w:tcPr>
          <w:p w:rsidR="003E1B98" w:rsidRPr="00D6530B" w:rsidRDefault="003E1B98" w:rsidP="00D6530B">
            <w:pPr>
              <w:autoSpaceDE w:val="0"/>
              <w:autoSpaceDN w:val="0"/>
              <w:adjustRightInd w:val="0"/>
              <w:spacing w:after="0"/>
              <w:ind w:firstLine="709"/>
              <w:jc w:val="center"/>
              <w:rPr>
                <w:rFonts w:ascii="Times New Roman" w:hAnsi="Times New Roman" w:cs="Times New Roman"/>
                <w:sz w:val="26"/>
                <w:szCs w:val="26"/>
              </w:rPr>
            </w:pPr>
            <w:r w:rsidRPr="00D6530B">
              <w:rPr>
                <w:rFonts w:ascii="Times New Roman" w:hAnsi="Times New Roman" w:cs="Times New Roman"/>
                <w:sz w:val="26"/>
                <w:szCs w:val="26"/>
              </w:rPr>
              <w:t>60-65</w:t>
            </w:r>
          </w:p>
        </w:tc>
      </w:tr>
      <w:tr w:rsidR="003E1B98" w:rsidRPr="00D6530B" w:rsidTr="00832AD7">
        <w:trPr>
          <w:jc w:val="center"/>
        </w:trPr>
        <w:tc>
          <w:tcPr>
            <w:tcW w:w="1661" w:type="dxa"/>
            <w:tcBorders>
              <w:top w:val="single" w:sz="6" w:space="0" w:color="auto"/>
              <w:left w:val="single" w:sz="6" w:space="0" w:color="auto"/>
              <w:bottom w:val="single" w:sz="6" w:space="0" w:color="auto"/>
              <w:right w:val="single" w:sz="6" w:space="0" w:color="auto"/>
            </w:tcBorders>
            <w:hideMark/>
          </w:tcPr>
          <w:p w:rsidR="003E1B98" w:rsidRPr="00D6530B" w:rsidRDefault="003E1B98" w:rsidP="00D6530B">
            <w:pPr>
              <w:autoSpaceDE w:val="0"/>
              <w:autoSpaceDN w:val="0"/>
              <w:adjustRightInd w:val="0"/>
              <w:spacing w:after="0"/>
              <w:ind w:firstLine="296"/>
              <w:jc w:val="center"/>
              <w:rPr>
                <w:rFonts w:ascii="Times New Roman" w:hAnsi="Times New Roman" w:cs="Times New Roman"/>
                <w:sz w:val="26"/>
                <w:szCs w:val="26"/>
              </w:rPr>
            </w:pPr>
            <w:r w:rsidRPr="00D6530B">
              <w:rPr>
                <w:rFonts w:ascii="Times New Roman" w:hAnsi="Times New Roman" w:cs="Times New Roman"/>
                <w:sz w:val="26"/>
                <w:szCs w:val="26"/>
              </w:rPr>
              <w:t>изложени</w:t>
            </w:r>
          </w:p>
        </w:tc>
        <w:tc>
          <w:tcPr>
            <w:tcW w:w="1843" w:type="dxa"/>
            <w:tcBorders>
              <w:top w:val="single" w:sz="6" w:space="0" w:color="auto"/>
              <w:left w:val="single" w:sz="6" w:space="0" w:color="auto"/>
              <w:bottom w:val="single" w:sz="6" w:space="0" w:color="auto"/>
              <w:right w:val="single" w:sz="6" w:space="0" w:color="auto"/>
            </w:tcBorders>
            <w:hideMark/>
          </w:tcPr>
          <w:p w:rsidR="003E1B98" w:rsidRPr="00D6530B" w:rsidRDefault="003E1B98" w:rsidP="00D6530B">
            <w:pPr>
              <w:autoSpaceDE w:val="0"/>
              <w:autoSpaceDN w:val="0"/>
              <w:adjustRightInd w:val="0"/>
              <w:spacing w:after="0"/>
              <w:ind w:firstLine="709"/>
              <w:jc w:val="center"/>
              <w:rPr>
                <w:rFonts w:ascii="Times New Roman" w:hAnsi="Times New Roman" w:cs="Times New Roman"/>
                <w:sz w:val="26"/>
                <w:szCs w:val="26"/>
              </w:rPr>
            </w:pPr>
            <w:r w:rsidRPr="00D6530B">
              <w:rPr>
                <w:rFonts w:ascii="Times New Roman" w:hAnsi="Times New Roman" w:cs="Times New Roman"/>
                <w:sz w:val="26"/>
                <w:szCs w:val="26"/>
              </w:rPr>
              <w:t>-</w:t>
            </w:r>
          </w:p>
        </w:tc>
        <w:tc>
          <w:tcPr>
            <w:tcW w:w="1842" w:type="dxa"/>
            <w:tcBorders>
              <w:top w:val="single" w:sz="6" w:space="0" w:color="auto"/>
              <w:left w:val="single" w:sz="6" w:space="0" w:color="auto"/>
              <w:bottom w:val="single" w:sz="6" w:space="0" w:color="auto"/>
              <w:right w:val="single" w:sz="6" w:space="0" w:color="auto"/>
            </w:tcBorders>
            <w:hideMark/>
          </w:tcPr>
          <w:p w:rsidR="003E1B98" w:rsidRPr="00D6530B" w:rsidRDefault="003E1B98" w:rsidP="00D6530B">
            <w:pPr>
              <w:autoSpaceDE w:val="0"/>
              <w:autoSpaceDN w:val="0"/>
              <w:adjustRightInd w:val="0"/>
              <w:spacing w:after="0"/>
              <w:ind w:firstLine="709"/>
              <w:jc w:val="center"/>
              <w:rPr>
                <w:rFonts w:ascii="Times New Roman" w:hAnsi="Times New Roman" w:cs="Times New Roman"/>
                <w:sz w:val="26"/>
                <w:szCs w:val="26"/>
              </w:rPr>
            </w:pPr>
            <w:r w:rsidRPr="00D6530B">
              <w:rPr>
                <w:rFonts w:ascii="Times New Roman" w:hAnsi="Times New Roman" w:cs="Times New Roman"/>
                <w:sz w:val="26"/>
                <w:szCs w:val="26"/>
              </w:rPr>
              <w:t>25-30</w:t>
            </w:r>
          </w:p>
        </w:tc>
        <w:tc>
          <w:tcPr>
            <w:tcW w:w="1985" w:type="dxa"/>
            <w:tcBorders>
              <w:top w:val="single" w:sz="6" w:space="0" w:color="auto"/>
              <w:left w:val="single" w:sz="6" w:space="0" w:color="auto"/>
              <w:bottom w:val="single" w:sz="6" w:space="0" w:color="auto"/>
              <w:right w:val="single" w:sz="6" w:space="0" w:color="auto"/>
            </w:tcBorders>
            <w:hideMark/>
          </w:tcPr>
          <w:p w:rsidR="003E1B98" w:rsidRPr="00D6530B" w:rsidRDefault="003E1B98" w:rsidP="00D6530B">
            <w:pPr>
              <w:autoSpaceDE w:val="0"/>
              <w:autoSpaceDN w:val="0"/>
              <w:adjustRightInd w:val="0"/>
              <w:spacing w:after="0"/>
              <w:ind w:firstLine="709"/>
              <w:jc w:val="center"/>
              <w:rPr>
                <w:rFonts w:ascii="Times New Roman" w:hAnsi="Times New Roman" w:cs="Times New Roman"/>
                <w:sz w:val="26"/>
                <w:szCs w:val="26"/>
              </w:rPr>
            </w:pPr>
            <w:r w:rsidRPr="00D6530B">
              <w:rPr>
                <w:rFonts w:ascii="Times New Roman" w:hAnsi="Times New Roman" w:cs="Times New Roman"/>
                <w:sz w:val="26"/>
                <w:szCs w:val="26"/>
              </w:rPr>
              <w:t>55-65</w:t>
            </w:r>
          </w:p>
        </w:tc>
        <w:tc>
          <w:tcPr>
            <w:tcW w:w="1843" w:type="dxa"/>
            <w:tcBorders>
              <w:top w:val="single" w:sz="6" w:space="0" w:color="auto"/>
              <w:left w:val="single" w:sz="6" w:space="0" w:color="auto"/>
              <w:bottom w:val="single" w:sz="6" w:space="0" w:color="auto"/>
              <w:right w:val="single" w:sz="6" w:space="0" w:color="auto"/>
            </w:tcBorders>
            <w:hideMark/>
          </w:tcPr>
          <w:p w:rsidR="003E1B98" w:rsidRPr="00D6530B" w:rsidRDefault="003E1B98" w:rsidP="00D6530B">
            <w:pPr>
              <w:autoSpaceDE w:val="0"/>
              <w:autoSpaceDN w:val="0"/>
              <w:adjustRightInd w:val="0"/>
              <w:spacing w:after="0"/>
              <w:ind w:firstLine="709"/>
              <w:jc w:val="center"/>
              <w:rPr>
                <w:rFonts w:ascii="Times New Roman" w:hAnsi="Times New Roman" w:cs="Times New Roman"/>
                <w:sz w:val="26"/>
                <w:szCs w:val="26"/>
              </w:rPr>
            </w:pPr>
            <w:r w:rsidRPr="00D6530B">
              <w:rPr>
                <w:rFonts w:ascii="Times New Roman" w:hAnsi="Times New Roman" w:cs="Times New Roman"/>
                <w:sz w:val="26"/>
                <w:szCs w:val="26"/>
              </w:rPr>
              <w:t>80-90</w:t>
            </w:r>
          </w:p>
        </w:tc>
      </w:tr>
      <w:tr w:rsidR="003E1B98" w:rsidRPr="00D6530B" w:rsidTr="00832AD7">
        <w:trPr>
          <w:jc w:val="center"/>
        </w:trPr>
        <w:tc>
          <w:tcPr>
            <w:tcW w:w="1661" w:type="dxa"/>
            <w:tcBorders>
              <w:top w:val="single" w:sz="6" w:space="0" w:color="auto"/>
              <w:left w:val="single" w:sz="6" w:space="0" w:color="auto"/>
              <w:bottom w:val="single" w:sz="6" w:space="0" w:color="auto"/>
              <w:right w:val="single" w:sz="6" w:space="0" w:color="auto"/>
            </w:tcBorders>
            <w:hideMark/>
          </w:tcPr>
          <w:p w:rsidR="003E1B98" w:rsidRPr="00D6530B" w:rsidRDefault="003E1B98" w:rsidP="00D6530B">
            <w:pPr>
              <w:autoSpaceDE w:val="0"/>
              <w:autoSpaceDN w:val="0"/>
              <w:adjustRightInd w:val="0"/>
              <w:spacing w:after="0"/>
              <w:ind w:firstLine="154"/>
              <w:jc w:val="center"/>
              <w:rPr>
                <w:rFonts w:ascii="Times New Roman" w:hAnsi="Times New Roman" w:cs="Times New Roman"/>
                <w:sz w:val="26"/>
                <w:szCs w:val="26"/>
              </w:rPr>
            </w:pPr>
            <w:r w:rsidRPr="00D6530B">
              <w:rPr>
                <w:rFonts w:ascii="Times New Roman" w:hAnsi="Times New Roman" w:cs="Times New Roman"/>
                <w:sz w:val="26"/>
                <w:szCs w:val="26"/>
              </w:rPr>
              <w:t>сочинени</w:t>
            </w:r>
          </w:p>
        </w:tc>
        <w:tc>
          <w:tcPr>
            <w:tcW w:w="1843" w:type="dxa"/>
            <w:tcBorders>
              <w:top w:val="single" w:sz="6" w:space="0" w:color="auto"/>
              <w:left w:val="single" w:sz="6" w:space="0" w:color="auto"/>
              <w:bottom w:val="single" w:sz="6" w:space="0" w:color="auto"/>
              <w:right w:val="single" w:sz="6" w:space="0" w:color="auto"/>
            </w:tcBorders>
            <w:hideMark/>
          </w:tcPr>
          <w:p w:rsidR="003E1B98" w:rsidRPr="00D6530B" w:rsidRDefault="003E1B98" w:rsidP="00D6530B">
            <w:pPr>
              <w:autoSpaceDE w:val="0"/>
              <w:autoSpaceDN w:val="0"/>
              <w:adjustRightInd w:val="0"/>
              <w:spacing w:after="0"/>
              <w:ind w:firstLine="709"/>
              <w:jc w:val="center"/>
              <w:rPr>
                <w:rFonts w:ascii="Times New Roman" w:hAnsi="Times New Roman" w:cs="Times New Roman"/>
                <w:sz w:val="26"/>
                <w:szCs w:val="26"/>
              </w:rPr>
            </w:pPr>
            <w:r w:rsidRPr="00D6530B">
              <w:rPr>
                <w:rFonts w:ascii="Times New Roman" w:hAnsi="Times New Roman" w:cs="Times New Roman"/>
                <w:sz w:val="26"/>
                <w:szCs w:val="26"/>
              </w:rPr>
              <w:t>-</w:t>
            </w:r>
          </w:p>
        </w:tc>
        <w:tc>
          <w:tcPr>
            <w:tcW w:w="1842" w:type="dxa"/>
            <w:tcBorders>
              <w:top w:val="single" w:sz="6" w:space="0" w:color="auto"/>
              <w:left w:val="single" w:sz="6" w:space="0" w:color="auto"/>
              <w:bottom w:val="single" w:sz="6" w:space="0" w:color="auto"/>
              <w:right w:val="single" w:sz="6" w:space="0" w:color="auto"/>
            </w:tcBorders>
            <w:hideMark/>
          </w:tcPr>
          <w:p w:rsidR="003E1B98" w:rsidRPr="00D6530B" w:rsidRDefault="003E1B98" w:rsidP="00D6530B">
            <w:pPr>
              <w:autoSpaceDE w:val="0"/>
              <w:autoSpaceDN w:val="0"/>
              <w:adjustRightInd w:val="0"/>
              <w:spacing w:after="0"/>
              <w:ind w:firstLine="709"/>
              <w:jc w:val="center"/>
              <w:rPr>
                <w:rFonts w:ascii="Times New Roman" w:hAnsi="Times New Roman" w:cs="Times New Roman"/>
                <w:sz w:val="26"/>
                <w:szCs w:val="26"/>
              </w:rPr>
            </w:pPr>
            <w:r w:rsidRPr="00D6530B">
              <w:rPr>
                <w:rFonts w:ascii="Times New Roman" w:hAnsi="Times New Roman" w:cs="Times New Roman"/>
                <w:sz w:val="26"/>
                <w:szCs w:val="26"/>
              </w:rPr>
              <w:t>20-30</w:t>
            </w:r>
          </w:p>
        </w:tc>
        <w:tc>
          <w:tcPr>
            <w:tcW w:w="1985" w:type="dxa"/>
            <w:tcBorders>
              <w:top w:val="single" w:sz="6" w:space="0" w:color="auto"/>
              <w:left w:val="single" w:sz="6" w:space="0" w:color="auto"/>
              <w:bottom w:val="single" w:sz="6" w:space="0" w:color="auto"/>
              <w:right w:val="single" w:sz="6" w:space="0" w:color="auto"/>
            </w:tcBorders>
            <w:hideMark/>
          </w:tcPr>
          <w:p w:rsidR="003E1B98" w:rsidRPr="00D6530B" w:rsidRDefault="003E1B98" w:rsidP="00D6530B">
            <w:pPr>
              <w:autoSpaceDE w:val="0"/>
              <w:autoSpaceDN w:val="0"/>
              <w:adjustRightInd w:val="0"/>
              <w:spacing w:after="0"/>
              <w:ind w:firstLine="709"/>
              <w:jc w:val="center"/>
              <w:rPr>
                <w:rFonts w:ascii="Times New Roman" w:hAnsi="Times New Roman" w:cs="Times New Roman"/>
                <w:sz w:val="26"/>
                <w:szCs w:val="26"/>
              </w:rPr>
            </w:pPr>
            <w:r w:rsidRPr="00D6530B">
              <w:rPr>
                <w:rFonts w:ascii="Times New Roman" w:hAnsi="Times New Roman" w:cs="Times New Roman"/>
                <w:sz w:val="26"/>
                <w:szCs w:val="26"/>
              </w:rPr>
              <w:t>40-50</w:t>
            </w:r>
          </w:p>
        </w:tc>
        <w:tc>
          <w:tcPr>
            <w:tcW w:w="1843" w:type="dxa"/>
            <w:tcBorders>
              <w:top w:val="single" w:sz="6" w:space="0" w:color="auto"/>
              <w:left w:val="single" w:sz="6" w:space="0" w:color="auto"/>
              <w:bottom w:val="single" w:sz="6" w:space="0" w:color="auto"/>
              <w:right w:val="single" w:sz="6" w:space="0" w:color="auto"/>
            </w:tcBorders>
            <w:hideMark/>
          </w:tcPr>
          <w:p w:rsidR="003E1B98" w:rsidRPr="00D6530B" w:rsidRDefault="003E1B98" w:rsidP="00D6530B">
            <w:pPr>
              <w:autoSpaceDE w:val="0"/>
              <w:autoSpaceDN w:val="0"/>
              <w:adjustRightInd w:val="0"/>
              <w:spacing w:after="0"/>
              <w:ind w:firstLine="709"/>
              <w:jc w:val="center"/>
              <w:rPr>
                <w:rFonts w:ascii="Times New Roman" w:hAnsi="Times New Roman" w:cs="Times New Roman"/>
                <w:sz w:val="26"/>
                <w:szCs w:val="26"/>
              </w:rPr>
            </w:pPr>
            <w:r w:rsidRPr="00D6530B">
              <w:rPr>
                <w:rFonts w:ascii="Times New Roman" w:hAnsi="Times New Roman" w:cs="Times New Roman"/>
                <w:sz w:val="26"/>
                <w:szCs w:val="26"/>
              </w:rPr>
              <w:t>70-80</w:t>
            </w:r>
          </w:p>
        </w:tc>
      </w:tr>
    </w:tbl>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p>
    <w:p w:rsidR="003E1B98" w:rsidRPr="00D6530B" w:rsidRDefault="003E1B98" w:rsidP="00D6530B">
      <w:pPr>
        <w:autoSpaceDE w:val="0"/>
        <w:autoSpaceDN w:val="0"/>
        <w:adjustRightInd w:val="0"/>
        <w:spacing w:after="0"/>
        <w:ind w:firstLine="709"/>
        <w:jc w:val="both"/>
        <w:rPr>
          <w:rFonts w:ascii="Times New Roman" w:hAnsi="Times New Roman" w:cs="Times New Roman"/>
          <w:sz w:val="26"/>
          <w:szCs w:val="26"/>
        </w:rPr>
      </w:pPr>
      <w:r w:rsidRPr="00D6530B">
        <w:rPr>
          <w:rFonts w:ascii="Times New Roman" w:eastAsia="Calibri" w:hAnsi="Times New Roman" w:cs="Times New Roman"/>
          <w:sz w:val="26"/>
          <w:szCs w:val="26"/>
        </w:rPr>
        <w:t>1аморан а, талламан йозанан белхашна (хаттаршна жоьпаш, изложени, сочинени, диктант и д1. кх. а.) билгалдо к1ирнах 1 сахьт. И сахьт нохчийн маттана (грамматика, ешар) леринчу сахьташна юккъера схьаоьцуш ду. Изложенеш а, сочиненеш а 1аморан кепара хила еза. Бакъду, 4 классехь 1 талламан изложени язйойту. Изложенийн, сочиненийн тематика еххачу хенахь йовзийтинчу лексически темица йог1уш хила еза.</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Нохчийн мотт 1аморехь кхиамаш хир бу, нагахь санна оьрсийн маттахь дешархоша карадерзийнчу хааршна т1етевжаш 1амош белахь. Масала, цхьатерачу грамматико-орфографически хиламех пайдаэцарца (аз, элп, мукъа, мукъаза аз боху кхетамаш; доккха элп; дош сехьадаккхар; предложених, дешдекъах, дашах болу кхетамаш и д1. кх. а.). Цара г1о дийр ду кхиамца материал караерзорехь а.</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Тематически планашкахь нохчийн мотт кхаа декъехь балийна бу: хьалхарчу декъехь теоретически хаамашца йозаелла теманаш а, ситуацеш а ю; шолг1ачу декъехь хьалхарчу пунктехь билгалйинчу темица йозаелла маттах лаьцна коьчал ю; кхоалг1ачу декъехь дешархочо кхочушден г1уллакхаш ду довзуьйтуш.</w:t>
      </w:r>
    </w:p>
    <w:p w:rsidR="003E1B98" w:rsidRPr="00D6530B" w:rsidRDefault="003E1B98" w:rsidP="00D6530B">
      <w:pPr>
        <w:autoSpaceDE w:val="0"/>
        <w:autoSpaceDN w:val="0"/>
        <w:adjustRightInd w:val="0"/>
        <w:spacing w:after="0"/>
        <w:ind w:firstLine="709"/>
        <w:jc w:val="center"/>
        <w:rPr>
          <w:rFonts w:ascii="Times New Roman" w:hAnsi="Times New Roman" w:cs="Times New Roman"/>
          <w:b/>
          <w:sz w:val="26"/>
          <w:szCs w:val="26"/>
        </w:rPr>
      </w:pPr>
    </w:p>
    <w:p w:rsidR="003E1B98" w:rsidRPr="00D6530B" w:rsidRDefault="003E1B98" w:rsidP="00D6530B">
      <w:pPr>
        <w:autoSpaceDE w:val="0"/>
        <w:autoSpaceDN w:val="0"/>
        <w:adjustRightInd w:val="0"/>
        <w:spacing w:after="0"/>
        <w:ind w:firstLine="709"/>
        <w:jc w:val="center"/>
        <w:rPr>
          <w:rFonts w:ascii="Times New Roman" w:hAnsi="Times New Roman" w:cs="Times New Roman"/>
          <w:b/>
          <w:sz w:val="26"/>
          <w:szCs w:val="26"/>
        </w:rPr>
      </w:pPr>
      <w:r w:rsidRPr="00D6530B">
        <w:rPr>
          <w:rFonts w:ascii="Times New Roman" w:hAnsi="Times New Roman" w:cs="Times New Roman"/>
          <w:b/>
          <w:sz w:val="26"/>
          <w:szCs w:val="26"/>
        </w:rPr>
        <w:t xml:space="preserve">Дешаран  предметан материально-технически кхачояран хьокъехь хьехамаш. </w:t>
      </w:r>
      <w:r w:rsidRPr="00D6530B">
        <w:rPr>
          <w:rFonts w:ascii="Times New Roman" w:hAnsi="Times New Roman" w:cs="Times New Roman"/>
          <w:b/>
          <w:bCs/>
          <w:sz w:val="26"/>
          <w:szCs w:val="26"/>
        </w:rPr>
        <w:t>Систематически курс</w:t>
      </w:r>
    </w:p>
    <w:p w:rsidR="003E1B98" w:rsidRPr="00D6530B" w:rsidRDefault="003E1B98" w:rsidP="00D6530B">
      <w:pPr>
        <w:autoSpaceDE w:val="0"/>
        <w:autoSpaceDN w:val="0"/>
        <w:adjustRightInd w:val="0"/>
        <w:spacing w:after="0"/>
        <w:ind w:firstLine="709"/>
        <w:jc w:val="both"/>
        <w:rPr>
          <w:rFonts w:ascii="Times New Roman" w:hAnsi="Times New Roman" w:cs="Times New Roman"/>
          <w:b/>
          <w:bCs/>
          <w:sz w:val="26"/>
          <w:szCs w:val="26"/>
        </w:rPr>
      </w:pPr>
      <w:r w:rsidRPr="00D6530B">
        <w:rPr>
          <w:rFonts w:ascii="Times New Roman" w:hAnsi="Times New Roman" w:cs="Times New Roman"/>
          <w:b/>
          <w:bCs/>
          <w:sz w:val="26"/>
          <w:szCs w:val="26"/>
        </w:rPr>
        <w:t>Кечамбаран мур (барта)</w:t>
      </w:r>
    </w:p>
    <w:p w:rsidR="003E1B98" w:rsidRPr="00D6530B" w:rsidRDefault="003E1B98" w:rsidP="00D6530B">
      <w:pPr>
        <w:tabs>
          <w:tab w:val="left" w:pos="547"/>
        </w:tabs>
        <w:autoSpaceDE w:val="0"/>
        <w:autoSpaceDN w:val="0"/>
        <w:adjustRightInd w:val="0"/>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1. Коммуникативни г1уллакхаш кхиорца доьзна хаарш карадерзорна коьчал</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Вовшашца йолу юкъаметтигаш д1акхехьаран теманаш, хьелаш. Алсам пайда оьцу тема-доьзал, 1ер-дахар, дешаран, дешархочун, хьехархочун юкъаметтигаш. Х1ора муьрана тема билгалйо гонахарчу дахарна юкъара хиламаш билгалбахархьама. И бахьана долуш кхоллаяла тарло текст 1амочу маттехь. Бакъду, кхоллалучу хьелашка хьаьжжина теманаш кегийчу теманашка екъаяла а тарло, уьш а х1ора муьрехь шайн башхаллаш йолуш хир ю. Масала, юьхьанца алсам пайда оьцург ловзаран кепара тема елахь, мотт караберзарца доьзна и теманаш дешаран, х1ума довзаран декъаца а йоьзна хир ю т1аьхьа.</w:t>
      </w:r>
    </w:p>
    <w:p w:rsidR="003E1B98" w:rsidRPr="00D6530B" w:rsidRDefault="003E1B98" w:rsidP="00D6530B">
      <w:pPr>
        <w:tabs>
          <w:tab w:val="left" w:pos="547"/>
        </w:tabs>
        <w:autoSpaceDE w:val="0"/>
        <w:autoSpaceDN w:val="0"/>
        <w:adjustRightInd w:val="0"/>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2. Меттан материал, теманашца а, хьелашца йозаелларш, меттан т1ег1анашца билгалйина ю: лексика, фонетика, грамматика.</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lastRenderedPageBreak/>
        <w:t>Лексически цхьааллаш караерзор шен-шен муьрехь д1ахьо, 1амош йолчу темига а, хьелашка а хьаьжжина.</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Фонетика йовзийтар алсам шайх пайда оьцучу къамелан аьзнаш довзийтарца а, царах дешдакъош а, дешнаш а кхолларца гайтина. Нийсаяздаран пропедевтически курс ялийна йоза-дешар 1аморан декъехь. Цул т1аьхьа и курс систематически хуьлий д1ах1утту.</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Грамматика йовзийтина типовой шайх олучу конструкцешца а (къамелан кепаш), царна беллачу кхетамашца а: дешархошна карайирзина хила еза грамматически кепаш.</w:t>
      </w:r>
    </w:p>
    <w:p w:rsidR="003E1B98" w:rsidRPr="00D6530B" w:rsidRDefault="003E1B98" w:rsidP="00D6530B">
      <w:pPr>
        <w:tabs>
          <w:tab w:val="left" w:pos="552"/>
        </w:tabs>
        <w:autoSpaceDE w:val="0"/>
        <w:autoSpaceDN w:val="0"/>
        <w:adjustRightInd w:val="0"/>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3. Текстийн коьчал.</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Х1ума довзаран а, 1ер-дахаран а, ловзаран а кепара дешар 1аморан тексташ. Исбаьхьаллин тексташ (стихаш, туьйранаш, дийцарш) 1амийнчу темица а, хьелашца а йозаелла йолу.</w:t>
      </w:r>
    </w:p>
    <w:p w:rsidR="003E1B98" w:rsidRPr="00D6530B" w:rsidRDefault="003E1B98" w:rsidP="00D6530B">
      <w:pPr>
        <w:tabs>
          <w:tab w:val="left" w:pos="557"/>
        </w:tabs>
        <w:autoSpaceDE w:val="0"/>
        <w:autoSpaceDN w:val="0"/>
        <w:adjustRightInd w:val="0"/>
        <w:spacing w:after="0"/>
        <w:ind w:right="1210" w:firstLine="709"/>
        <w:jc w:val="both"/>
        <w:rPr>
          <w:rFonts w:ascii="Times New Roman" w:hAnsi="Times New Roman" w:cs="Times New Roman"/>
          <w:sz w:val="26"/>
          <w:szCs w:val="26"/>
        </w:rPr>
      </w:pPr>
      <w:r w:rsidRPr="00D6530B">
        <w:rPr>
          <w:rFonts w:ascii="Times New Roman" w:hAnsi="Times New Roman" w:cs="Times New Roman"/>
          <w:sz w:val="26"/>
          <w:szCs w:val="26"/>
        </w:rPr>
        <w:t>4.  Культура кхиоран декъехула йолу коьчал:</w:t>
      </w:r>
      <w:r w:rsidRPr="00D6530B">
        <w:rPr>
          <w:rFonts w:ascii="Times New Roman" w:hAnsi="Times New Roman" w:cs="Times New Roman"/>
          <w:sz w:val="26"/>
          <w:szCs w:val="26"/>
        </w:rPr>
        <w:br/>
        <w:t>-тайпа, тукхам;</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-ц1е, ден ц1е;</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-нохчийн а, т1еэцна а ц1ерш;</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 тайп-тайпанчу къаьмнийн ловзарш.</w:t>
      </w:r>
    </w:p>
    <w:p w:rsidR="003E1B98" w:rsidRPr="00D6530B" w:rsidRDefault="003E1B98" w:rsidP="00D6530B">
      <w:pPr>
        <w:autoSpaceDE w:val="0"/>
        <w:autoSpaceDN w:val="0"/>
        <w:adjustRightInd w:val="0"/>
        <w:spacing w:after="0"/>
        <w:ind w:firstLine="709"/>
        <w:jc w:val="both"/>
        <w:rPr>
          <w:rFonts w:ascii="Times New Roman" w:hAnsi="Times New Roman" w:cs="Times New Roman"/>
          <w:b/>
          <w:bCs/>
          <w:sz w:val="26"/>
          <w:szCs w:val="26"/>
        </w:rPr>
      </w:pPr>
      <w:r w:rsidRPr="00D6530B">
        <w:rPr>
          <w:rFonts w:ascii="Times New Roman" w:hAnsi="Times New Roman" w:cs="Times New Roman"/>
          <w:b/>
          <w:bCs/>
          <w:sz w:val="26"/>
          <w:szCs w:val="26"/>
        </w:rPr>
        <w:t>Йоза-дешар 1амор</w:t>
      </w:r>
    </w:p>
    <w:p w:rsidR="003E1B98" w:rsidRPr="00D6530B" w:rsidRDefault="003E1B98" w:rsidP="00D6530B">
      <w:pPr>
        <w:tabs>
          <w:tab w:val="left" w:pos="658"/>
        </w:tabs>
        <w:autoSpaceDE w:val="0"/>
        <w:autoSpaceDN w:val="0"/>
        <w:adjustRightInd w:val="0"/>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1.Коммуникативни г1уллакхаш кхиорца доьзна хаарш карадерзорна коьчал</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Вовшашца йолу юкъаметтигаш д1акхехьаран теманаш: доьзал, 1ер-дахар, 1илманан (берана самукъане а, пайден а хир йолчу кепара), ловзаран.</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Теманаш: Школа. Доьзал. 1алам (ораматаш, дийнаташ). Стоьмаш, хасстоьмаш. Деза денош. Вина (йина) де (сан, сан гергарчеран, доттаг1ийн). Даймохк. Г1ала. Юрт. Вайн Республика, вайн мохк.</w:t>
      </w:r>
    </w:p>
    <w:p w:rsidR="003E1B98" w:rsidRPr="00D6530B" w:rsidRDefault="003E1B98" w:rsidP="00D6530B">
      <w:pPr>
        <w:tabs>
          <w:tab w:val="left" w:pos="562"/>
        </w:tabs>
        <w:autoSpaceDE w:val="0"/>
        <w:autoSpaceDN w:val="0"/>
        <w:adjustRightInd w:val="0"/>
        <w:spacing w:after="0"/>
        <w:ind w:firstLine="709"/>
        <w:jc w:val="both"/>
        <w:rPr>
          <w:rFonts w:ascii="Times New Roman" w:hAnsi="Times New Roman" w:cs="Times New Roman"/>
          <w:b/>
          <w:sz w:val="26"/>
          <w:szCs w:val="26"/>
        </w:rPr>
      </w:pPr>
      <w:r w:rsidRPr="00D6530B">
        <w:rPr>
          <w:rFonts w:ascii="Times New Roman" w:hAnsi="Times New Roman" w:cs="Times New Roman"/>
          <w:sz w:val="26"/>
          <w:szCs w:val="26"/>
        </w:rPr>
        <w:t xml:space="preserve"> 2.Маттаца доьзна хаарш кхиоран коьчал.</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Лексика: дош, цуьнан маь1на. 1амош йолчу теманашца дозаделла дешнаш карладахар а, жигарадахар а.</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Фонетика а, орфоэпи а: аз хазарца къастор, мукъанаш, мукъазнаш, къоранаш, зевненаш нийса алар а, яздар а. Т1еэцначу дешнашкахь бен ца лела элпаш билгалдар.</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Грамматика: дожарийн маь1на; къамелан дакъош; предложенеш: цхьанах1оттаман, шинах1оттаман (кху кепара: ц1ердош +билгалдош+ хандош); диалогически цхьааллаш: хаам -хаттар - ж оп.</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b/>
          <w:sz w:val="26"/>
          <w:szCs w:val="26"/>
        </w:rPr>
      </w:pPr>
      <w:r w:rsidRPr="00D6530B">
        <w:rPr>
          <w:rFonts w:ascii="Times New Roman" w:eastAsia="Calibri" w:hAnsi="Times New Roman" w:cs="Times New Roman"/>
          <w:sz w:val="26"/>
          <w:szCs w:val="26"/>
        </w:rPr>
        <w:t>Текстаца йозаелла коьчал</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1аморан тексташ 1ер-дахаран кепара. 1амош йолчу теманашца йог1у дешаран, х1ума довзаран тексташ. 1амош йолчу теманашца йог1у дийцаран кепара исбахьаллин тексташ (стихаш, туьйранаш, дийцарш).</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4. Культура кхиоран декъехула йолу коьчал:</w:t>
      </w:r>
    </w:p>
    <w:p w:rsidR="003E1B98" w:rsidRPr="00D6530B" w:rsidRDefault="003E1B98" w:rsidP="00F75D3B">
      <w:pPr>
        <w:widowControl w:val="0"/>
        <w:numPr>
          <w:ilvl w:val="0"/>
          <w:numId w:val="28"/>
        </w:numPr>
        <w:tabs>
          <w:tab w:val="left" w:pos="456"/>
        </w:tabs>
        <w:suppressAutoHyphens w:val="0"/>
        <w:autoSpaceDE w:val="0"/>
        <w:autoSpaceDN w:val="0"/>
        <w:adjustRightInd w:val="0"/>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х1ума юуш лело деза г1иллакх;</w:t>
      </w:r>
    </w:p>
    <w:p w:rsidR="003E1B98" w:rsidRPr="00D6530B" w:rsidRDefault="003E1B98" w:rsidP="00F75D3B">
      <w:pPr>
        <w:widowControl w:val="0"/>
        <w:numPr>
          <w:ilvl w:val="0"/>
          <w:numId w:val="28"/>
        </w:numPr>
        <w:tabs>
          <w:tab w:val="left" w:pos="456"/>
        </w:tabs>
        <w:suppressAutoHyphens w:val="0"/>
        <w:autoSpaceDE w:val="0"/>
        <w:autoSpaceDN w:val="0"/>
        <w:adjustRightInd w:val="0"/>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чохь, арахь лело деза г1иллакх;</w:t>
      </w:r>
    </w:p>
    <w:p w:rsidR="003E1B98" w:rsidRPr="00D6530B" w:rsidRDefault="003E1B98" w:rsidP="00F75D3B">
      <w:pPr>
        <w:widowControl w:val="0"/>
        <w:numPr>
          <w:ilvl w:val="0"/>
          <w:numId w:val="28"/>
        </w:numPr>
        <w:tabs>
          <w:tab w:val="left" w:pos="456"/>
        </w:tabs>
        <w:suppressAutoHyphens w:val="0"/>
        <w:autoSpaceDE w:val="0"/>
        <w:autoSpaceDN w:val="0"/>
        <w:adjustRightInd w:val="0"/>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ц1ахь кхобу дийнаташ (тайп-тайпанчу къаьмнийн);</w:t>
      </w:r>
    </w:p>
    <w:p w:rsidR="003E1B98" w:rsidRPr="00D6530B" w:rsidRDefault="003E1B98" w:rsidP="00F75D3B">
      <w:pPr>
        <w:widowControl w:val="0"/>
        <w:numPr>
          <w:ilvl w:val="0"/>
          <w:numId w:val="28"/>
        </w:numPr>
        <w:tabs>
          <w:tab w:val="left" w:pos="456"/>
        </w:tabs>
        <w:suppressAutoHyphens w:val="0"/>
        <w:autoSpaceDE w:val="0"/>
        <w:autoSpaceDN w:val="0"/>
        <w:adjustRightInd w:val="0"/>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ц1ахь кхобучу хьайбанашна а, дийнаташна а техкина ц1ерш.</w:t>
      </w:r>
    </w:p>
    <w:p w:rsidR="003E1B98" w:rsidRPr="00D6530B" w:rsidRDefault="003E1B98" w:rsidP="00D6530B">
      <w:pPr>
        <w:autoSpaceDE w:val="0"/>
        <w:autoSpaceDN w:val="0"/>
        <w:adjustRightInd w:val="0"/>
        <w:spacing w:after="0"/>
        <w:ind w:firstLine="709"/>
        <w:jc w:val="both"/>
        <w:rPr>
          <w:rFonts w:ascii="Times New Roman" w:hAnsi="Times New Roman" w:cs="Times New Roman"/>
          <w:b/>
          <w:bCs/>
          <w:sz w:val="26"/>
          <w:szCs w:val="26"/>
        </w:rPr>
      </w:pPr>
      <w:r w:rsidRPr="00D6530B">
        <w:rPr>
          <w:rFonts w:ascii="Times New Roman" w:hAnsi="Times New Roman" w:cs="Times New Roman"/>
          <w:b/>
          <w:bCs/>
          <w:sz w:val="26"/>
          <w:szCs w:val="26"/>
        </w:rPr>
        <w:lastRenderedPageBreak/>
        <w:t xml:space="preserve">Барта а, йозанан а къамел кхиор. </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1. Коммуникативни г1уллакхаш кхиорца доьзна хаарш карадерзорна коьчал</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Вовшашца йолу юкъаметтигаш д1акхехьаран теманаш: ловзаран, 1ер-дахаран, дешаран.</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Теманаш: Ц1а. Доьзал. Вовшийн довзар. Школа: урок, перемена, каникулаш. Адам а, могушалла а. Дийнан хан, шеран хан, беттийн ц1ерш. Туьканахь, школан буфетехь, нохчийн къоман даарш. Транспорт. Туька: эцар, мах д1абалар. Хьуна хазахетарг.</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2. Маттаца доьзна хаарш кхиорна лерина коьчал.</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1амочу темица доьзна долу дешнаш карладахар а, жигарадахар а. Т1еэцначу дешнашкахь бен ца лела аьзнаш: ф, ы, ё, щ.</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Грамматика: х1окху дешнашца йолу (мегар ду, мегар дац) предложенеш, цхьанатайпанарчу меженашца йолу предложенеш. Диалогически цхьааллаш: хаам-хаттар-хаам, хаттар-жоп-хаттар.</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Дилогически кепара х1ума довзийтарх лаьцна йолу 1аморан тексташ, 1амочу темица дог1учу туьйранашна а, берийн произведенешна т1ера а дакъош.</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b/>
          <w:sz w:val="26"/>
          <w:szCs w:val="26"/>
        </w:rPr>
      </w:pPr>
      <w:r w:rsidRPr="00D6530B">
        <w:rPr>
          <w:rFonts w:ascii="Times New Roman" w:eastAsia="Calibri" w:hAnsi="Times New Roman" w:cs="Times New Roman"/>
          <w:sz w:val="26"/>
          <w:szCs w:val="26"/>
        </w:rPr>
        <w:t>4. Культура кхиоран декъехула йолу коьчал:</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-типологически гергара долу нохчийн, оьрсийн туьйранаш;</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 вайн къоман сувенираш;</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-Россин къаьмнийн деза денош;</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-нохчийн къоман даарш;</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-Россин халкъийн г1иллакхаш а, ламасташ а.</w:t>
      </w:r>
    </w:p>
    <w:p w:rsidR="003E1B98" w:rsidRPr="00D6530B" w:rsidRDefault="003E1B98" w:rsidP="00D6530B">
      <w:pPr>
        <w:autoSpaceDE w:val="0"/>
        <w:autoSpaceDN w:val="0"/>
        <w:adjustRightInd w:val="0"/>
        <w:spacing w:after="0"/>
        <w:ind w:firstLine="709"/>
        <w:jc w:val="both"/>
        <w:rPr>
          <w:rFonts w:ascii="Times New Roman" w:hAnsi="Times New Roman" w:cs="Times New Roman"/>
          <w:b/>
          <w:bCs/>
          <w:sz w:val="26"/>
          <w:szCs w:val="26"/>
        </w:rPr>
      </w:pPr>
      <w:r w:rsidRPr="00D6530B">
        <w:rPr>
          <w:rFonts w:ascii="Times New Roman" w:hAnsi="Times New Roman" w:cs="Times New Roman"/>
          <w:b/>
          <w:bCs/>
          <w:sz w:val="26"/>
          <w:szCs w:val="26"/>
        </w:rPr>
        <w:t>Комплексно къамел кхиор.</w:t>
      </w:r>
    </w:p>
    <w:p w:rsidR="003E1B98" w:rsidRPr="00D6530B" w:rsidRDefault="003E1B98" w:rsidP="00D6530B">
      <w:pPr>
        <w:autoSpaceDE w:val="0"/>
        <w:autoSpaceDN w:val="0"/>
        <w:adjustRightInd w:val="0"/>
        <w:spacing w:after="0"/>
        <w:ind w:firstLine="709"/>
        <w:jc w:val="both"/>
        <w:rPr>
          <w:rFonts w:ascii="Times New Roman" w:hAnsi="Times New Roman" w:cs="Times New Roman"/>
          <w:b/>
          <w:bCs/>
          <w:sz w:val="26"/>
          <w:szCs w:val="26"/>
        </w:rPr>
      </w:pPr>
      <w:r w:rsidRPr="00D6530B">
        <w:rPr>
          <w:rFonts w:ascii="Times New Roman" w:hAnsi="Times New Roman" w:cs="Times New Roman"/>
          <w:b/>
          <w:bCs/>
          <w:sz w:val="26"/>
          <w:szCs w:val="26"/>
        </w:rPr>
        <w:t>Грамматикин а, орфографин а пропедевтически курс.</w:t>
      </w:r>
    </w:p>
    <w:p w:rsidR="003E1B98" w:rsidRPr="00D6530B" w:rsidRDefault="003E1B98" w:rsidP="00D6530B">
      <w:pPr>
        <w:tabs>
          <w:tab w:val="left" w:pos="658"/>
        </w:tabs>
        <w:autoSpaceDE w:val="0"/>
        <w:autoSpaceDN w:val="0"/>
        <w:adjustRightInd w:val="0"/>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1.Коммуникативни г1уллакхаш кхиорца доьзна хаарш карадерзорна коьчал</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Вовшашца йолу юкъаметтигаш д1акхехьаран теманаш: 1ер-дахаран, дешаран, 1илманан-х1ума довзийтаран, социальни.</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Теманаш: шеран хенаш (аьхке, гуьйре, 1а, б1аьсте). Нохчийн поэташ а яздархой, дукхаеза книга, халкъан туьйранаш. Космонавтика. Культурехь, 1илманехь, техникехь баьхна кхиамаш. Толаман де.</w:t>
      </w:r>
    </w:p>
    <w:p w:rsidR="003E1B98" w:rsidRPr="00D6530B" w:rsidRDefault="003E1B98" w:rsidP="00D6530B">
      <w:pPr>
        <w:tabs>
          <w:tab w:val="left" w:pos="557"/>
        </w:tabs>
        <w:autoSpaceDE w:val="0"/>
        <w:autoSpaceDN w:val="0"/>
        <w:adjustRightInd w:val="0"/>
        <w:spacing w:after="0"/>
        <w:ind w:firstLine="709"/>
        <w:jc w:val="both"/>
        <w:rPr>
          <w:rFonts w:ascii="Times New Roman" w:hAnsi="Times New Roman" w:cs="Times New Roman"/>
          <w:b/>
          <w:sz w:val="26"/>
          <w:szCs w:val="26"/>
        </w:rPr>
      </w:pPr>
      <w:r w:rsidRPr="00D6530B">
        <w:rPr>
          <w:rFonts w:ascii="Times New Roman" w:hAnsi="Times New Roman" w:cs="Times New Roman"/>
          <w:sz w:val="26"/>
          <w:szCs w:val="26"/>
        </w:rPr>
        <w:t>2.  Маттаца доьзна хаарш кхиоран коьчал.</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 xml:space="preserve">1-3-чуй классашкахь фонетикехула, морфологехула, грамматикехула карадерзийна хаарш, шардарш жигарадахар. Синонимех, антонимех болу кхетам. Къамелан дакъош: ц1ердешнийн легарш; хандешан билгалза кеп, хенаш; </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билгалдешнийн дожар; яххьийн ц1ерметдешнаш, куцдешнаш, масаллин, рог1аллин терахьдешнаш. Предложенин цхьанатайпанара меженаш. Чолхе предложени (ткъа, амма, делахь а) хуттургашца.</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Графика: элпийн ц1ерш, доккха элп адамийн, г1аланийн ц1ерашкахь. Орфографи. Пунктуаци. Къамел кхиор: диалогехь дакъалаца а, доцца монологически аларш а, чолхе йоцу йозанан тексташ а х1итто а, орфографически, пунктуационни а бакъонаш ларъеш яздан а хаар. Юьхьанцарчу школехь дешна волуш кхид1а а деша кийча волуш кхиийна хилар.</w:t>
      </w:r>
    </w:p>
    <w:p w:rsidR="003E1B98" w:rsidRPr="00D6530B" w:rsidRDefault="003E1B98" w:rsidP="00D6530B">
      <w:pPr>
        <w:autoSpaceDE w:val="0"/>
        <w:autoSpaceDN w:val="0"/>
        <w:adjustRightInd w:val="0"/>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lastRenderedPageBreak/>
        <w:t>3. Культура кхиоран декъехула йолу коьчал:</w:t>
      </w:r>
    </w:p>
    <w:p w:rsidR="003E1B98" w:rsidRPr="00D6530B" w:rsidRDefault="003E1B98" w:rsidP="00D6530B">
      <w:pPr>
        <w:autoSpaceDE w:val="0"/>
        <w:autoSpaceDN w:val="0"/>
        <w:adjustRightInd w:val="0"/>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-нохчийн ц1ерш, фамилеш;</w:t>
      </w:r>
    </w:p>
    <w:p w:rsidR="003E1B98" w:rsidRPr="00D6530B" w:rsidRDefault="003E1B98" w:rsidP="00D6530B">
      <w:pPr>
        <w:autoSpaceDE w:val="0"/>
        <w:autoSpaceDN w:val="0"/>
        <w:adjustRightInd w:val="0"/>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-нохчийн къоман ловзарш а, ловзоргаш а;</w:t>
      </w:r>
    </w:p>
    <w:p w:rsidR="003E1B98" w:rsidRPr="00D6530B" w:rsidRDefault="003E1B98" w:rsidP="00D6530B">
      <w:pPr>
        <w:autoSpaceDE w:val="0"/>
        <w:autoSpaceDN w:val="0"/>
        <w:adjustRightInd w:val="0"/>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-нохчийн берийн эшарш;</w:t>
      </w:r>
    </w:p>
    <w:p w:rsidR="003E1B98" w:rsidRPr="00D6530B" w:rsidRDefault="003E1B98" w:rsidP="00D6530B">
      <w:pPr>
        <w:autoSpaceDE w:val="0"/>
        <w:autoSpaceDN w:val="0"/>
        <w:adjustRightInd w:val="0"/>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 xml:space="preserve">-нохчийн халкъан деза денош, ламасташ, г1иллакхаш; </w:t>
      </w:r>
    </w:p>
    <w:p w:rsidR="003E1B98" w:rsidRPr="00D6530B" w:rsidRDefault="003E1B98" w:rsidP="00D6530B">
      <w:pPr>
        <w:autoSpaceDE w:val="0"/>
        <w:autoSpaceDN w:val="0"/>
        <w:adjustRightInd w:val="0"/>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-нохчийн къоман даарш</w:t>
      </w:r>
    </w:p>
    <w:p w:rsidR="003E1B98" w:rsidRPr="00D6530B" w:rsidRDefault="003E1B98" w:rsidP="00D6530B">
      <w:pPr>
        <w:pStyle w:val="afffb"/>
        <w:spacing w:line="276" w:lineRule="auto"/>
        <w:ind w:firstLine="709"/>
        <w:jc w:val="both"/>
        <w:rPr>
          <w:sz w:val="26"/>
          <w:szCs w:val="26"/>
        </w:rPr>
      </w:pPr>
    </w:p>
    <w:p w:rsidR="003E1B98" w:rsidRPr="00D6530B" w:rsidRDefault="003E1B98" w:rsidP="00F75D3B">
      <w:pPr>
        <w:pStyle w:val="afffb"/>
        <w:numPr>
          <w:ilvl w:val="0"/>
          <w:numId w:val="35"/>
        </w:numPr>
        <w:spacing w:line="276" w:lineRule="auto"/>
        <w:ind w:left="709" w:hanging="425"/>
        <w:jc w:val="both"/>
        <w:rPr>
          <w:sz w:val="26"/>
          <w:szCs w:val="26"/>
        </w:rPr>
      </w:pPr>
      <w:r w:rsidRPr="00D6530B">
        <w:rPr>
          <w:sz w:val="26"/>
          <w:szCs w:val="26"/>
        </w:rPr>
        <w:t>Чеченская литература</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«Литературни ешар» предмето чулоцу х1ара дакъош: дешархочун «Ешарца доьзна г1уллакх», «Исбаьхьаллин текстийн буха т1ехь долу дешархойн кхоллараллийн г1уллакх», «Берийн ешаран гуо» яздархойн ц1ерш а йовзуьйтуш, дешархошна кху предметехула евзар йолу ерриге а произведенеш, хуьлийла уьш дийнна произведенеш я церан дакъош. Программи юкъа дог1у иштта кхидолу дакъош а: «Литературоведчески пропедевтика», «Библиографически культура», «Къамелан кепашца доьзна долу г1уллакхаш». Боккха тидам т1ебахийтина нохчийн матте ладог1ар декъана а. «Ешар» ц1е йолчу декъехь къаьсттина тидам т1е бахийтина къастош ешарна. Юьхьанцарчу классашкахь нийса а, шера а ешарехь карадирзинчу хаарша аьтто бийр дешархойн лакхарчу классашкахь литература йовзарехь а. «Дистхилар», «Йоза» дакъоша аьтто бийр бу барта а, йозанан а къамел кхиорехь. Боккха тидам т1е бахийтина вистхила хаарна а, къамелан оьздангаллина а, меттан исбаьхьаллин г1ирсаш караберзорна а.</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 xml:space="preserve">«Къамелан кепашца долу г1уллакхаш» ц1е йолу дакъа къамелан кепаш йовзийтина ца 1аш, х1ума довзаран а, синъоьздангаллин, интеллектуальни, кхоллараллин г1уллакхаш чулоцуш а ду шена. И г1уллакхаш кхочушдо дешаран, </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1илманан г1араевллачу, исбаьхьаллин тексташ т1ехь болх бечу хенахь. Ешарца, йоьшург т1еэцарца, исбаьхьаллин тексташ т1ехь болх барца цхьаьна кхочушхуьлу дешархочун синъоьздангалла, кхолларалла кхиарца доьзна долу г1уллакхаш а. Исбаьхьаллин тексташ ешар бахьанехь карадирзина хаарш дерзадо дешархоша шаьш кхочушдечу кхоллараллин г1уллакхашка: къастош а, яххьашца а ешар, тардина дийна суьрташ кхоллар, инсценировкаш яр, барта а йозанца юхасхьайийцар шаьш ешна исбаьхьаллин произведенеш, тайп-тайпанчу теманашна барта а, йозанца а аларш кхоллар и д1. кх. а.</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«Берийн ешаран гуо» декъехь кхочушхуьлу исбаьхьаллин тексташ харжаран принципаш. Царна юкъахь уггаре а мехала ерш ю: еша дог дар, йоьшучух кхеташ хилар, тематика, проблематика. Тексташ шайца к1орггера кхетош-кхиоран маь1на а долуш, тайп-тайпанчу жанрашкахь хила еза. Кхечу къаьмнийн произведенеш йовзийта а мегар ду, нагахь шайца цхьа пайден дерг дохьуш уьш елахь. Кху декъа юкъа дахана оьрсийн туьйранаш, г1арабевллачу оьрсийн яздархойн Л. Толстойн, Г. Скребицкийн, В. Бианкин, А. Гайдаран произведенеш.</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 xml:space="preserve">«Литературоведчески пропедевтика» декъехь билгалбина исбаьхьаллин тексташ йоьшучу хенахь дешархой шайх хьакхалур болу а, бийцаре беш, шайна т1ехь </w:t>
      </w:r>
      <w:r w:rsidRPr="00D6530B">
        <w:rPr>
          <w:rFonts w:ascii="Times New Roman" w:eastAsia="Calibri" w:hAnsi="Times New Roman" w:cs="Times New Roman"/>
          <w:sz w:val="26"/>
          <w:szCs w:val="26"/>
        </w:rPr>
        <w:lastRenderedPageBreak/>
        <w:t>болх бен болу а литературоведчески кхетамаш. Тексташ т1ехь болх бечу хенахь дешархойн карахь мехала г1ирс хилла д1ах1уьттур бу и литературни кхетамаш.</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«Библиографически культура» декъо аьтто бо еша билгалйинчу литератури юкъара оьшу книга харжа хууш хилар кхиорехь, оглавлени, аннотаци карорехь, суьрташ дехкина художник, автор билгалварехь, иллюстрацеш текстан хиламашца буозарехь, ткъа иштта 1амаво тайп-тайпанчу справочни материалашца болх бан.</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b/>
          <w:bCs/>
          <w:sz w:val="26"/>
          <w:szCs w:val="26"/>
        </w:rPr>
      </w:pPr>
      <w:r w:rsidRPr="00D6530B">
        <w:rPr>
          <w:rFonts w:ascii="Times New Roman" w:eastAsia="Calibri" w:hAnsi="Times New Roman" w:cs="Times New Roman"/>
          <w:b/>
          <w:bCs/>
          <w:sz w:val="26"/>
          <w:szCs w:val="26"/>
        </w:rPr>
        <w:t>Дешаран предметан чулацаман мехаллаш.</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Х1ара предмет 1амочу хенахь йовзар нисло массо а тайпа бохург санна къоман мехаллаш (патриотизм, доьзалан мехаллаш, 1алам, къинхьегам а, кхолларалла а, искусство, литература, дин). Кхузаманан, махкана а, халкъана а пайден хир долчу кепара оьзда, ийман долуш, кхидолу къаьмнаш лоруш, к1ант-йо1 кхиор ду хила дезарг цу предметана бухе диллинарг.</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b/>
          <w:bCs/>
          <w:sz w:val="26"/>
          <w:szCs w:val="26"/>
        </w:rPr>
      </w:pPr>
      <w:r w:rsidRPr="00D6530B">
        <w:rPr>
          <w:rFonts w:ascii="Times New Roman" w:eastAsia="Calibri" w:hAnsi="Times New Roman" w:cs="Times New Roman"/>
          <w:b/>
          <w:bCs/>
          <w:sz w:val="26"/>
          <w:szCs w:val="26"/>
        </w:rPr>
        <w:t>Дешаран планехь х1окху предмето д1алоцу меттиг.</w:t>
      </w:r>
    </w:p>
    <w:p w:rsidR="003E1B98" w:rsidRPr="00D6530B" w:rsidRDefault="003E1B98" w:rsidP="00D6530B">
      <w:pPr>
        <w:autoSpaceDE w:val="0"/>
        <w:autoSpaceDN w:val="0"/>
        <w:adjustRightInd w:val="0"/>
        <w:spacing w:after="0"/>
        <w:ind w:firstLine="709"/>
        <w:jc w:val="both"/>
        <w:rPr>
          <w:rFonts w:ascii="Times New Roman" w:hAnsi="Times New Roman" w:cs="Times New Roman"/>
          <w:bCs/>
          <w:sz w:val="26"/>
          <w:szCs w:val="26"/>
        </w:rPr>
      </w:pPr>
      <w:r w:rsidRPr="00D6530B">
        <w:rPr>
          <w:rFonts w:ascii="Times New Roman" w:hAnsi="Times New Roman" w:cs="Times New Roman"/>
          <w:bCs/>
          <w:sz w:val="26"/>
          <w:szCs w:val="26"/>
        </w:rPr>
        <w:t xml:space="preserve">Программа х1оттийна юьхьанцара юкъарадешаран пачхьалкхан дешаран стандартан буха т1ехь базисни дешаран планан 3-чу варианто нохчийн литература 1амо  луш йолчу таронашца нисъеш. </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Юьханцарчу ишколан белхан программи тIехь Нохчийн литература  хьеха билгалдина 270  сахьт:</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 xml:space="preserve"> 1-чу классехь 66 сахьт,кIирнах 2 сахьт (33 белхан кIира) </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 xml:space="preserve"> 2-чу классехь 68 сахьт, кIирнах 2 сахьт (34 белхан кIира)</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 xml:space="preserve"> 3-чу классехь 68 сахьт, кIирнах 2 сахьт (34 белхан кIира)  </w:t>
      </w:r>
    </w:p>
    <w:p w:rsidR="003E1B98" w:rsidRPr="00EC17E7"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 xml:space="preserve"> 4-чу классехь 68 сахьт, кIирнах 2 сахьт (34 белхан кIира) </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b/>
          <w:bCs/>
          <w:sz w:val="26"/>
          <w:szCs w:val="26"/>
        </w:rPr>
      </w:pPr>
      <w:r w:rsidRPr="00D6530B">
        <w:rPr>
          <w:rFonts w:ascii="Times New Roman" w:eastAsia="Calibri" w:hAnsi="Times New Roman" w:cs="Times New Roman"/>
          <w:b/>
          <w:bCs/>
          <w:sz w:val="26"/>
          <w:szCs w:val="26"/>
        </w:rPr>
        <w:t>Дешаран предметехула болу юьхьанцарчу юкъарадешаран чулацам</w:t>
      </w:r>
      <w:r w:rsidRPr="00D6530B">
        <w:rPr>
          <w:rFonts w:ascii="Times New Roman" w:eastAsia="Calibri" w:hAnsi="Times New Roman" w:cs="Times New Roman"/>
          <w:b/>
          <w:bCs/>
          <w:sz w:val="26"/>
          <w:szCs w:val="26"/>
        </w:rPr>
        <w:tab/>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b/>
          <w:bCs/>
          <w:sz w:val="26"/>
          <w:szCs w:val="26"/>
        </w:rPr>
      </w:pPr>
      <w:r w:rsidRPr="00D6530B">
        <w:rPr>
          <w:rFonts w:ascii="Times New Roman" w:eastAsia="Calibri" w:hAnsi="Times New Roman" w:cs="Times New Roman"/>
          <w:b/>
          <w:bCs/>
          <w:sz w:val="26"/>
          <w:szCs w:val="26"/>
        </w:rPr>
        <w:t xml:space="preserve">Къамелан кепаш </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b/>
          <w:bCs/>
          <w:sz w:val="26"/>
          <w:szCs w:val="26"/>
        </w:rPr>
      </w:pPr>
      <w:r w:rsidRPr="00D6530B">
        <w:rPr>
          <w:rFonts w:ascii="Times New Roman" w:eastAsia="Calibri" w:hAnsi="Times New Roman" w:cs="Times New Roman"/>
          <w:b/>
          <w:bCs/>
          <w:sz w:val="26"/>
          <w:szCs w:val="26"/>
        </w:rPr>
        <w:t>Ладог1ар</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Дуьйцу къамел ладог1арца т1еэцар, цхьанатайпана иза кхетадар, ладоьг1начуьнца доьзна хаттаршна жоьпаш далар, ладоьг1начун чулацамах лаьцна шена хаттар дала хаар, х1ун 1алашо йолуш ладуьйг1ира къамеле кхетадар. Стихотворни къамеле ладог1а хаар, ладоьг1начун дог-ойла къастор.</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b/>
          <w:bCs/>
          <w:sz w:val="26"/>
          <w:szCs w:val="26"/>
        </w:rPr>
      </w:pPr>
      <w:r w:rsidRPr="00D6530B">
        <w:rPr>
          <w:rFonts w:ascii="Times New Roman" w:eastAsia="Calibri" w:hAnsi="Times New Roman" w:cs="Times New Roman"/>
          <w:b/>
          <w:bCs/>
          <w:sz w:val="26"/>
          <w:szCs w:val="26"/>
        </w:rPr>
        <w:t>Ешар</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Хезаш ешар. Кхеташ, нийса, цхьанаэшшара хезаш ешар. Ешаран чехкалла доза тухуш къастош яц, х1ора дешархочун башхалле хьожжий къастош хуьлу и барам. Ешаран сихалла т1аьхь-т1аьхьа чехкайоккху. Йоьшучу хенахь соцунг1ашший, интонаций, сацаран хьаьркаш лар а деш, кхетаме, нийса, цхьанаэшшара дийначу дешнашца ешар.</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Дагахь ешар. Дагахь йоьшучу хенахь йоьшучун маь1нах кхеташ хилар. Ешначу текстехь оьшуш болу хаамаш карон а, меттан исбаьхьаллин г1ирсаш ган а хаар.</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b/>
          <w:bCs/>
          <w:sz w:val="26"/>
          <w:szCs w:val="26"/>
        </w:rPr>
      </w:pPr>
      <w:r w:rsidRPr="00D6530B">
        <w:rPr>
          <w:rFonts w:ascii="Times New Roman" w:eastAsia="Calibri" w:hAnsi="Times New Roman" w:cs="Times New Roman"/>
          <w:b/>
          <w:bCs/>
          <w:sz w:val="26"/>
          <w:szCs w:val="26"/>
        </w:rPr>
        <w:t>Къамел дар. Барта къамелан оьздангалла</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Монологически къамел барта къамелан кеп санна. Монологически кепара аьллачун коьртачу маь1них кхеташ хилар. Къамелан кепаш: дийцар, суртх1оттор, ойлаяр.</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lastRenderedPageBreak/>
        <w:t>Шен аларехь меттан исбаьхьаллин г1ирсех пайда эцар(синонимех, вастаме дешнех, антонимех, дустарех, эпитетех). Шен аларна план х1оттор. Монологически алар дозаделла а, маь1на долуш а хилар. Диалогехь ден къамел: цуьнан башхалла. Хьайца къамел деш волчуьнга ладог1а а, цо дуьйцучух кхета а, цунна жоп дала а хаар. Хьуна ца хетачу, кхечу кепара олучуьнга а ладог1а а, делил а далош, тешшош цунна жоп дала а хаар. Кхечу къомах волчу нийсархочуьнца диалог д1ахьочу хенахь цо дечу къамелах кхеташ, цуьнан культурин башхаллаш тидаме а оьцуш, иза т1елаца хаар. Шен къамелехь меттан исбаьхьаллин г1ирсех пайда эца хаар.</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b/>
          <w:bCs/>
          <w:sz w:val="26"/>
          <w:szCs w:val="26"/>
        </w:rPr>
      </w:pPr>
      <w:r w:rsidRPr="00D6530B">
        <w:rPr>
          <w:rFonts w:ascii="Times New Roman" w:eastAsia="Calibri" w:hAnsi="Times New Roman" w:cs="Times New Roman"/>
          <w:b/>
          <w:bCs/>
          <w:sz w:val="26"/>
          <w:szCs w:val="26"/>
        </w:rPr>
        <w:t xml:space="preserve">Йоза. </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b/>
          <w:bCs/>
          <w:sz w:val="26"/>
          <w:szCs w:val="26"/>
        </w:rPr>
      </w:pPr>
      <w:r w:rsidRPr="00D6530B">
        <w:rPr>
          <w:rFonts w:ascii="Times New Roman" w:eastAsia="Calibri" w:hAnsi="Times New Roman" w:cs="Times New Roman"/>
          <w:b/>
          <w:bCs/>
          <w:sz w:val="26"/>
          <w:szCs w:val="26"/>
        </w:rPr>
        <w:t>Йозанан къамелан оьздангалла.</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Йозанан къамелан барамаш. Йозанца аьллачун чулацам билгалйинчу темица бог1уш хилар. Йозанехь йовзуьйту коьчал маь1на а долуш, вовшашца йозаелла а хила езар. Йозанан къамелехь меттан исабьхьаллин г1ирсех пайда эцар. Йозанехь шена хетарг ала хууш хилар: хаттарна жоп дала, изложени, йоцца сочинени язъян (сурт1хотторан, дийцаран, ойлаяран кепехь).</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b/>
          <w:bCs/>
          <w:sz w:val="26"/>
          <w:szCs w:val="26"/>
        </w:rPr>
      </w:pPr>
      <w:r w:rsidRPr="00D6530B">
        <w:rPr>
          <w:rFonts w:ascii="Times New Roman" w:eastAsia="Calibri" w:hAnsi="Times New Roman" w:cs="Times New Roman"/>
          <w:b/>
          <w:bCs/>
          <w:sz w:val="26"/>
          <w:szCs w:val="26"/>
        </w:rPr>
        <w:t>Ешаран г1уллакхийн кепаш</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Дешаран а, 1илманан кхетаме тексташца а бен болх (х1ума довзаран декъехула долу г1уллакхаш).</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Дешаран а, 1илманан кхетаме текстех болу юкъара кхетам. Шен маттахь и тексташ кхеташ т1еэцар. Ешначун чулацамца доьзначу хаттаршна жоьпаш далар. Хаамаш луш болу г1ирсийн хьаст санна дешаран, 1илманан кхетаме тексташ т1еэцар, царах кхеташ хилар. Дешаран, 1илманан кхетаме текстийн тема а, коьрта ойла а (идей) билгалъяр. Маь1нин чекхдевллачу дакъошка текст екъар, царна ц1е тиллар. Текстехь бахьанин-т1аьхьалонан з1енаш билгалъяр. Текстехь коьрта дешнаш билгалдар. Оцу коьртачу дешнашна т1е а тевжаш, текст юха-схьайийцар. Нохчийн дешнаш а, дешнийн цхьаьнакхетарш а, дийнна предложенеш а оьрсийн матте а, оьрсийн маттера нохчийн матте яха а хаар.</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b/>
          <w:bCs/>
          <w:sz w:val="26"/>
          <w:szCs w:val="26"/>
        </w:rPr>
      </w:pPr>
      <w:r w:rsidRPr="00D6530B">
        <w:rPr>
          <w:rFonts w:ascii="Times New Roman" w:eastAsia="Calibri" w:hAnsi="Times New Roman" w:cs="Times New Roman"/>
          <w:b/>
          <w:bCs/>
          <w:sz w:val="26"/>
          <w:szCs w:val="26"/>
        </w:rPr>
        <w:t>Исбаьхьаллин тексташца болх бар</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 xml:space="preserve">Дешархочун х1ума довзаран декъехула долу г1уллакхаш Исбаьхьаллин текст вукху текстех къаьсташ хиларх кхетар. Текстан ц1е а, кортош а, чулацамца бозабеллачу юкъаметтигех кхеташ хилар. Текстан чулацамах лаьцна долчу хаттаршна жоьпаш далар. Меттан исбаьхьаллин г1ирсех пайда эцарца исбаьхьаллин текст юхасхьайийцар (юьззина, йоцца, хоржуш). Исбаьхьаллин </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 xml:space="preserve">текстан жанр, тема, коьрта ойла (идей), сюжет, д1ах1оттаман билгало (антитеза) къастор. Текст дакъошка екъар, х1ора декъан тема билгалъяр, коьрта дешнаш а, исбаьхьаллин васташ а къастор. Дакъошна ц1ерш тахка а, ц1еран предложенийн а, хаттарийн кепехь план х1отто а хаар. Турпалхойн дика а, ледара амалш билгалъяха а, персонажаша дечу г1уллакхашка, яздархочо еллачу характеристике хьаьжжина а мах хадо хууш хилар. И характеристика лучу хенахь персонажийн г1уллакхийн бахьанин-т1аьхьалонан з1енаш билгалъяхар. Ша дийриг турпалхочо иштта х1унда дира бохучух кхетар а, цу декъехь шена хетарг ала хаар а. Персонажана характеристика лучу хенахь интерьеро а, портрето а д1алоцу меттиг. Турпалхой а, цара ден г1уллакхаш а </w:t>
      </w:r>
      <w:r w:rsidRPr="00D6530B">
        <w:rPr>
          <w:rFonts w:ascii="Times New Roman" w:eastAsia="Calibri" w:hAnsi="Times New Roman" w:cs="Times New Roman"/>
          <w:sz w:val="26"/>
          <w:szCs w:val="26"/>
        </w:rPr>
        <w:lastRenderedPageBreak/>
        <w:t>вовшашца дустар. Персонажийн къамел а, авторан текст а. Текстехь болу меттан исбаьхьаллин г1ирсаш ган а, ( эпитет, дустар, метафора) уьш мича 1алашонца юкъа балийна а хаар. Пейзаж а, исбаьхьаллин текстехь цо д1алоцу меттиг а. Хиламаш схьакъастор а, уьш вовшашца бустар а, цара синхаамна бен 1аткъам а. Теманашца цхьаьнайог1у оьрсийн а, нохчийн а исбаьхьаллин тексташ вовшашца юстар, царна т1ера юкъара а , башхадерг а къастор, меттан исбаьхьаллин г1ирсаш бустар.</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b/>
          <w:bCs/>
          <w:sz w:val="26"/>
          <w:szCs w:val="26"/>
        </w:rPr>
      </w:pPr>
      <w:r w:rsidRPr="00D6530B">
        <w:rPr>
          <w:rFonts w:ascii="Times New Roman" w:eastAsia="Calibri" w:hAnsi="Times New Roman" w:cs="Times New Roman"/>
          <w:b/>
          <w:bCs/>
          <w:sz w:val="26"/>
          <w:szCs w:val="26"/>
        </w:rPr>
        <w:t>Дешархочун кхоллараллин г1уллакхаш</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Къастош ешар. Яххьашца ешар. Прозехь йолчу текстана инсценировка х1оттор. Ешначу исбахьаллин произведенин буха т1ехь шен текст кхоллар. Барта дешнашца суртдиллар. Изложени. Мини-сочинени. Нохчийн маттера дош, дешнийн цхьаьнакхетар, предложени оьрсийн матте а, оьрсийн маттера нохчийн матте а даккхар. Нохчийн барта кхоллараллера оьрсийн х1етал-металшца,кицанашца, аларшца маь1ница дог1урш лахар. Ша туьйранаш кхоллар (1амийнчаьрца дог1уш) къоман дахарехь дерг а, культурин бакъдерш юкъа а далош.</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Нохчийн а, оьрсийн а литературийн тексташ кхоллар, церан юкъара дерг а, башха дерг а билгал а деш.</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b/>
          <w:bCs/>
          <w:sz w:val="26"/>
          <w:szCs w:val="26"/>
        </w:rPr>
      </w:pPr>
      <w:r w:rsidRPr="00D6530B">
        <w:rPr>
          <w:rFonts w:ascii="Times New Roman" w:eastAsia="Calibri" w:hAnsi="Times New Roman" w:cs="Times New Roman"/>
          <w:b/>
          <w:bCs/>
          <w:sz w:val="26"/>
          <w:szCs w:val="26"/>
        </w:rPr>
        <w:t>Берийн ешаран гуо</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Нохчийн а, кхечу къаьмнийн барта кхоллараллин произведенеш, нохчийн а, кхечу къаьмнийн а классикийн тоьлла произведенеш, х1инцалерчу яздархойн произведенеш, исторически, 1илманан кхетаме, справочно-энциклопедически тексташ, фантастика.</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Исбаьхьаллин текстийн герггарчу хьесапехь йолу тематика: вайн Даймахкаххий, нохчийн пачхьалкхан коьртачу шахьарххий, нохчийн пачхьалкхерчу халкъийн доттаг1аллеххий, вайн халкъан хьаналчу къинхьегамаххий, цо машарехьа латточу къийсамаххий, вайн г1аланеххий, яртеххий, 1аламаххий, дийнатехххий, акхаройххий, беран дахареххий, церан г1уллакхеххий, доттаг1аллеххий, цара баккхийнаш ларарххий, вовшашна накъосталла дарххий, тергонца хьажарххий, адамийн дийнаташца йолу юкъаметтигаххий, 1аламаххий, адамийн цуьнца йолчу юкъаметтигаххий, тайп-тайпанчу корматаллеххий, къинхьегамаххий, юкъарчу къахьегаран ирсаххий, г1иллакх-оьзданагаллех, эхь-бехках, ийманах лаьцна дийцаршший, стихотворенешший, статьяшший. Вайн дукхакъаьмнийн Боккха Даймохк.</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b/>
          <w:bCs/>
          <w:sz w:val="26"/>
          <w:szCs w:val="26"/>
        </w:rPr>
      </w:pPr>
      <w:r w:rsidRPr="00D6530B">
        <w:rPr>
          <w:rFonts w:ascii="Times New Roman" w:eastAsia="Calibri" w:hAnsi="Times New Roman" w:cs="Times New Roman"/>
          <w:b/>
          <w:bCs/>
          <w:sz w:val="26"/>
          <w:szCs w:val="26"/>
        </w:rPr>
        <w:t>Литературоведчески пропедевтика</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Прозехь а, стихотворенин кепехь а долу къамел, уьш вовшех къасто хаар. Хьехархочун г1оьнца текстехь х1ара литературоведчески кхетамаш карон хаа: жанраш (фольклоран кегийра жанраш, халкъан а, литературни а туьйра, туьйра-кица, дийцар, стихотворени, сюжет, тема, д1ах1оттам (антитеза), коьрта ойла (идей), турпалхо (персонаж), куц-кеп (портрет), пейзаж, интерьер, синоним, антоним, эпитет, дустар, метафора, олицетворени, ритм, рифма. Гочдар.</w:t>
      </w:r>
    </w:p>
    <w:p w:rsidR="004E27E1" w:rsidRDefault="004E27E1" w:rsidP="00D6530B">
      <w:pPr>
        <w:autoSpaceDE w:val="0"/>
        <w:autoSpaceDN w:val="0"/>
        <w:adjustRightInd w:val="0"/>
        <w:spacing w:after="0"/>
        <w:ind w:firstLine="709"/>
        <w:jc w:val="both"/>
        <w:rPr>
          <w:rFonts w:ascii="Times New Roman" w:eastAsia="Calibri" w:hAnsi="Times New Roman" w:cs="Times New Roman"/>
          <w:b/>
          <w:bCs/>
          <w:sz w:val="26"/>
          <w:szCs w:val="26"/>
        </w:rPr>
      </w:pPr>
    </w:p>
    <w:p w:rsidR="004E27E1" w:rsidRDefault="004E27E1" w:rsidP="00D6530B">
      <w:pPr>
        <w:autoSpaceDE w:val="0"/>
        <w:autoSpaceDN w:val="0"/>
        <w:adjustRightInd w:val="0"/>
        <w:spacing w:after="0"/>
        <w:ind w:firstLine="709"/>
        <w:jc w:val="both"/>
        <w:rPr>
          <w:rFonts w:ascii="Times New Roman" w:eastAsia="Calibri" w:hAnsi="Times New Roman" w:cs="Times New Roman"/>
          <w:b/>
          <w:bCs/>
          <w:sz w:val="26"/>
          <w:szCs w:val="26"/>
        </w:rPr>
      </w:pPr>
    </w:p>
    <w:p w:rsidR="004E27E1" w:rsidRDefault="004E27E1" w:rsidP="00D6530B">
      <w:pPr>
        <w:autoSpaceDE w:val="0"/>
        <w:autoSpaceDN w:val="0"/>
        <w:adjustRightInd w:val="0"/>
        <w:spacing w:after="0"/>
        <w:ind w:firstLine="709"/>
        <w:jc w:val="both"/>
        <w:rPr>
          <w:rFonts w:ascii="Times New Roman" w:eastAsia="Calibri" w:hAnsi="Times New Roman" w:cs="Times New Roman"/>
          <w:b/>
          <w:bCs/>
          <w:sz w:val="26"/>
          <w:szCs w:val="26"/>
        </w:rPr>
      </w:pP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b/>
          <w:bCs/>
          <w:sz w:val="26"/>
          <w:szCs w:val="26"/>
        </w:rPr>
      </w:pPr>
      <w:r w:rsidRPr="00D6530B">
        <w:rPr>
          <w:rFonts w:ascii="Times New Roman" w:eastAsia="Calibri" w:hAnsi="Times New Roman" w:cs="Times New Roman"/>
          <w:b/>
          <w:bCs/>
          <w:sz w:val="26"/>
          <w:szCs w:val="26"/>
        </w:rPr>
        <w:lastRenderedPageBreak/>
        <w:t>Библиографически культура</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Еша билгалйинчу книгаш юкъара книга харжа а, произведенин кортош а, аннотаци а схьалаха а, автор а, иллюстрацеш ехкина художник билгалван а хаар. Текстан чулацамера хиламаш а, иллюстрацеш вовшех буоза хаар.</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Юьхьанцарчу школехь дешначул т1аьхьа дешархочун кхид1а а дешаре болу лаам а кхиъна болу, цуьнан къамелан а, ешаран культурин, литературни кхиаран а т1ег1а оьшучу бараме кхочу, уьш билгалдовлу х1окху хааршца:</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-нохчийн меттан къамелан коьрта кепаш карайирзина хилар;</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-тайп-тайпана тексташ вовшех къасто хаар (дешаран, 1илманан-кхетаме, исбаьхьаллин). Интеллектульни, синъоьздангаллин декъехь кхиархьама, гонахара дахар довзархьама дешаран, 1илманан-кхетаман, исбаьхьаллин текстийн маь1нех кхеташ хилар.</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Исбаьхьаллин тексташца болх бар. Хаамбаран хьаст хиларан хьокъехь уьш т1еэцна ца 1аш, дешархочуьнгахь синъоьздангалла а, эстетически чам а кхиорехь и тексташ оьшуш хиларх кхетар. Исбаьхьаллин тексташна анализ яран билггала, литературни кхиарехь дешархошна т1аьхьа оьшур долу, хаарш карадерзор. Церан жанр, тема, идей, д1ах1оттаман кепаш, исбаьхьаллин суртх1отторан г1ирсаш къасто хаар.</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-Х1ора къоман литература - культура кхиоран декъехь мехала г1ирс хиларх кхетар; нохчийн а, кхечу къаьмнийн исбаьхьаллин тексташ вовшашца юстарца церан юкъара дерг а, башхадерг къастор. Дешнаш, дешнийн цхьаьнакхетарш, предложенеш оьрсийн матте а, оьрсийн маттара нохчийн матте яха а хаар.</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Оьшшу тоьшаллаш а далош, ша ешначу дешан искусствонпроизведенин а, искусствон кхечу говзарийн а мах хадо хаар.</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Кхечу къомах волчу нийсархочуьнца диалог д1ахьочу хенахь цо дечу къамелах кхеташ, цуьнан культурин башхаллаш тидаме а оьцуш, г1иллакхе вистхила а, цо дуьйцург восе а ца дуьллуш, т1елаца а хаар.</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Берийн-энциклопедически книгашца болх бан хаар.</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b/>
          <w:bCs/>
          <w:sz w:val="26"/>
          <w:szCs w:val="26"/>
        </w:rPr>
      </w:pPr>
      <w:r w:rsidRPr="00D6530B">
        <w:rPr>
          <w:rFonts w:ascii="Times New Roman" w:eastAsia="Calibri" w:hAnsi="Times New Roman" w:cs="Times New Roman"/>
          <w:b/>
          <w:bCs/>
          <w:sz w:val="26"/>
          <w:szCs w:val="26"/>
        </w:rPr>
        <w:t>Юьхьанцарчу школашкахь шаьш еша лерина литература.</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b/>
          <w:bCs/>
          <w:sz w:val="26"/>
          <w:szCs w:val="26"/>
        </w:rPr>
      </w:pPr>
      <w:r w:rsidRPr="00D6530B">
        <w:rPr>
          <w:rFonts w:ascii="Times New Roman" w:eastAsia="Calibri" w:hAnsi="Times New Roman" w:cs="Times New Roman"/>
          <w:b/>
          <w:bCs/>
          <w:sz w:val="26"/>
          <w:szCs w:val="26"/>
        </w:rPr>
        <w:t>Халкъан барта кхолларалла. Барта кхоллараллин кегий жанраш</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Халкъан тидамаш</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Кицанаш</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Х1етал-металш</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Чехкааларш</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Дагардарш</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b/>
          <w:bCs/>
          <w:sz w:val="26"/>
          <w:szCs w:val="26"/>
        </w:rPr>
      </w:pPr>
      <w:r w:rsidRPr="00D6530B">
        <w:rPr>
          <w:rFonts w:ascii="Times New Roman" w:eastAsia="Calibri" w:hAnsi="Times New Roman" w:cs="Times New Roman"/>
          <w:b/>
          <w:bCs/>
          <w:sz w:val="26"/>
          <w:szCs w:val="26"/>
        </w:rPr>
        <w:t>Наьрт-аьрстхойх лаьцна дийцарш</w:t>
      </w:r>
    </w:p>
    <w:p w:rsidR="003E1B98" w:rsidRPr="00D6530B" w:rsidRDefault="003E1B98" w:rsidP="00D6530B">
      <w:pPr>
        <w:autoSpaceDE w:val="0"/>
        <w:autoSpaceDN w:val="0"/>
        <w:adjustRightInd w:val="0"/>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Ц1инц1олаг а, наьрт-аьрстхо а. Ахархочун к1ант а, наьрт-аьрстхой а. Наьрт-аьрстхой а, декъаза стаг а.</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b/>
          <w:bCs/>
          <w:sz w:val="26"/>
          <w:szCs w:val="26"/>
        </w:rPr>
      </w:pPr>
      <w:r w:rsidRPr="00D6530B">
        <w:rPr>
          <w:rFonts w:ascii="Times New Roman" w:eastAsia="Calibri" w:hAnsi="Times New Roman" w:cs="Times New Roman"/>
          <w:b/>
          <w:bCs/>
          <w:sz w:val="26"/>
          <w:szCs w:val="26"/>
        </w:rPr>
        <w:t>Халкъан туьйранаш</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Чинг1аз</w:t>
      </w:r>
    </w:p>
    <w:p w:rsidR="003E1B98" w:rsidRPr="00D6530B" w:rsidRDefault="003E1B98" w:rsidP="00D6530B">
      <w:pPr>
        <w:autoSpaceDE w:val="0"/>
        <w:autoSpaceDN w:val="0"/>
        <w:adjustRightInd w:val="0"/>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К1ант а, ден шед а. Лулахой.</w:t>
      </w:r>
    </w:p>
    <w:p w:rsidR="003E1B98" w:rsidRPr="00D6530B" w:rsidRDefault="003E1B98" w:rsidP="00D6530B">
      <w:pPr>
        <w:autoSpaceDE w:val="0"/>
        <w:autoSpaceDN w:val="0"/>
        <w:adjustRightInd w:val="0"/>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lastRenderedPageBreak/>
        <w:t>Махана аьлла баркалла. Кхо газа-гуьзалг. Хьекъалан т1ай Бабин Ч1ирдиг Таллархо</w:t>
      </w:r>
    </w:p>
    <w:p w:rsidR="003E1B98" w:rsidRPr="00D6530B" w:rsidRDefault="003E1B98" w:rsidP="00D6530B">
      <w:pPr>
        <w:autoSpaceDE w:val="0"/>
        <w:autoSpaceDN w:val="0"/>
        <w:adjustRightInd w:val="0"/>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Х1иллане кхорб1елиг Борз</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b/>
          <w:bCs/>
          <w:sz w:val="26"/>
          <w:szCs w:val="26"/>
        </w:rPr>
      </w:pPr>
      <w:r w:rsidRPr="00D6530B">
        <w:rPr>
          <w:rFonts w:ascii="Times New Roman" w:eastAsia="Calibri" w:hAnsi="Times New Roman" w:cs="Times New Roman"/>
          <w:b/>
          <w:bCs/>
          <w:sz w:val="26"/>
          <w:szCs w:val="26"/>
        </w:rPr>
        <w:t>Исбаьхьаллин литература</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1. Ахмадов «Къонахалла»</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М. Ахмадов «Хьо а, дуьне а», «Вайн г1иллакхаш», «Ч1ирдиг хьуьнха вахар», «Собар», «Яхь», «Маршо а, декхар а», «Хьанал, хьарам», «Б1е эзар дика г1уллакх»</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Т. Ахмадова «Б1аьсте» (гулар).</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С. Гацаев «Мекара цициг»</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Демин 1алавди «Шен куьзган чохь гича 1ам» берийн байташ.</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Х-А. Берсанов «Генара совг1ат».</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Д. Кагерманов «1имран а, цуьнан доттаг1ий а».</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Ж. Махмаев «Сан кегий доттаг1ий», «Самукъане абат».</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Э. Мамакаев. Стихаш.</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Хь. Саракаев «Эдалханан доттаг1ий».</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Хь. Сатуев «Б1аьстенан мукъамаш»</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Хь. Хасаев «Хьуьнан къайленаш», «1аламан мукъамаш».</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Ш. Хасаров «Дашон хьоза».</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1. Эдильсултанов «Догдика», «Хуьстиг».</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«Тамашийна беш». Берашна стихаш.</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b/>
          <w:bCs/>
          <w:sz w:val="26"/>
          <w:szCs w:val="26"/>
        </w:rPr>
      </w:pPr>
      <w:r w:rsidRPr="00D6530B">
        <w:rPr>
          <w:rFonts w:ascii="Times New Roman" w:eastAsia="Calibri" w:hAnsi="Times New Roman" w:cs="Times New Roman"/>
          <w:b/>
          <w:bCs/>
          <w:sz w:val="26"/>
          <w:szCs w:val="26"/>
        </w:rPr>
        <w:t>Кхечу къаьмнийн литература</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Д. Брудный «Хьекъале Ашик»</w:t>
      </w:r>
    </w:p>
    <w:p w:rsidR="003E1B98" w:rsidRPr="00D6530B" w:rsidRDefault="003E1B98" w:rsidP="00D6530B">
      <w:pPr>
        <w:tabs>
          <w:tab w:val="left" w:pos="566"/>
        </w:tabs>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A.</w:t>
      </w:r>
      <w:r w:rsidRPr="00D6530B">
        <w:rPr>
          <w:rFonts w:ascii="Times New Roman" w:eastAsia="Calibri" w:hAnsi="Times New Roman" w:cs="Times New Roman"/>
          <w:sz w:val="26"/>
          <w:szCs w:val="26"/>
        </w:rPr>
        <w:tab/>
        <w:t>Сент-Экзюпери «Жима эла»</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Г.-Х Андерсен «Ц1инц1олаг йо1», «Ц1етуха», «Эткаш юьйхина долу цициг», «Бедан ирча к1орни», «Экам йо1», «Акха г1ург1езаш».</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Ш. Перро «Майра бедарштегархо», «Т1уьйлиг», «Овкъарг» «П1елггал волу к1ант»</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Вежарий Гримм «Бременера иллиалархой», «Сийна ч1урам», «Кегий адамаш», «Дашо месаш йолу йо1».</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b/>
          <w:bCs/>
          <w:sz w:val="26"/>
          <w:szCs w:val="26"/>
        </w:rPr>
      </w:pPr>
      <w:r w:rsidRPr="00D6530B">
        <w:rPr>
          <w:rFonts w:ascii="Times New Roman" w:eastAsia="Calibri" w:hAnsi="Times New Roman" w:cs="Times New Roman"/>
          <w:b/>
          <w:bCs/>
          <w:sz w:val="26"/>
          <w:szCs w:val="26"/>
        </w:rPr>
        <w:t>1илманан литература</w:t>
      </w:r>
    </w:p>
    <w:p w:rsidR="003E1B98" w:rsidRPr="00D6530B" w:rsidRDefault="003E1B98" w:rsidP="00D6530B">
      <w:pPr>
        <w:tabs>
          <w:tab w:val="left" w:pos="566"/>
        </w:tabs>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B.</w:t>
      </w:r>
      <w:r w:rsidRPr="00D6530B">
        <w:rPr>
          <w:rFonts w:ascii="Times New Roman" w:eastAsia="Calibri" w:hAnsi="Times New Roman" w:cs="Times New Roman"/>
          <w:sz w:val="26"/>
          <w:szCs w:val="26"/>
        </w:rPr>
        <w:tab/>
        <w:t>Дуров «Сан акхарой»</w:t>
      </w:r>
    </w:p>
    <w:p w:rsidR="003E1B98" w:rsidRPr="00D6530B" w:rsidRDefault="003E1B98" w:rsidP="00D6530B">
      <w:pPr>
        <w:autoSpaceDE w:val="0"/>
        <w:autoSpaceDN w:val="0"/>
        <w:adjustRightInd w:val="0"/>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Ю. Гагарин «Суна Латта го!» Левин «Астрономи суьрташкахь». Зубков Б. «Стенах йина ю машенаш»</w:t>
      </w:r>
    </w:p>
    <w:p w:rsidR="003E1B98" w:rsidRPr="00D6530B" w:rsidRDefault="003E1B98" w:rsidP="00D6530B">
      <w:pPr>
        <w:tabs>
          <w:tab w:val="left" w:pos="566"/>
        </w:tabs>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C.</w:t>
      </w:r>
      <w:r w:rsidRPr="00D6530B">
        <w:rPr>
          <w:rFonts w:ascii="Times New Roman" w:eastAsia="Calibri" w:hAnsi="Times New Roman" w:cs="Times New Roman"/>
          <w:sz w:val="26"/>
          <w:szCs w:val="26"/>
        </w:rPr>
        <w:tab/>
        <w:t>Маршак «Муха еш хилла книга»</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b/>
          <w:bCs/>
          <w:sz w:val="26"/>
          <w:szCs w:val="26"/>
        </w:rPr>
      </w:pPr>
      <w:r w:rsidRPr="00D6530B">
        <w:rPr>
          <w:rFonts w:ascii="Times New Roman" w:eastAsia="Calibri" w:hAnsi="Times New Roman" w:cs="Times New Roman"/>
          <w:b/>
          <w:bCs/>
          <w:sz w:val="26"/>
          <w:szCs w:val="26"/>
        </w:rPr>
        <w:t>Книгаш-справочникаш</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Журнал «Стела1ад».</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Ж. Махмаев «Некъан абат»</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С. Эдилов «Байт-абат».</w:t>
      </w:r>
    </w:p>
    <w:p w:rsidR="003E1B98" w:rsidRDefault="003E1B98" w:rsidP="00D6530B">
      <w:pPr>
        <w:pStyle w:val="afffb"/>
        <w:spacing w:line="276" w:lineRule="auto"/>
        <w:ind w:firstLine="709"/>
        <w:jc w:val="both"/>
        <w:rPr>
          <w:sz w:val="26"/>
          <w:szCs w:val="26"/>
        </w:rPr>
      </w:pPr>
    </w:p>
    <w:p w:rsidR="004E27E1" w:rsidRDefault="004E27E1" w:rsidP="004E27E1">
      <w:pPr>
        <w:rPr>
          <w:lang w:eastAsia="ru-RU"/>
        </w:rPr>
      </w:pPr>
    </w:p>
    <w:p w:rsidR="004E27E1" w:rsidRPr="004E27E1" w:rsidRDefault="004E27E1" w:rsidP="004E27E1">
      <w:pPr>
        <w:rPr>
          <w:lang w:eastAsia="ru-RU"/>
        </w:rPr>
      </w:pPr>
    </w:p>
    <w:p w:rsidR="003E1B98" w:rsidRPr="00D6530B" w:rsidRDefault="003E1B98" w:rsidP="00F75D3B">
      <w:pPr>
        <w:pStyle w:val="afffb"/>
        <w:numPr>
          <w:ilvl w:val="0"/>
          <w:numId w:val="35"/>
        </w:numPr>
        <w:spacing w:line="276" w:lineRule="auto"/>
        <w:ind w:left="709"/>
        <w:jc w:val="both"/>
        <w:rPr>
          <w:sz w:val="26"/>
          <w:szCs w:val="26"/>
        </w:rPr>
      </w:pPr>
      <w:r w:rsidRPr="00D6530B">
        <w:rPr>
          <w:sz w:val="26"/>
          <w:szCs w:val="26"/>
        </w:rPr>
        <w:lastRenderedPageBreak/>
        <w:t>Иностранный (английский) язык</w:t>
      </w:r>
      <w:bookmarkEnd w:id="89"/>
      <w:bookmarkEnd w:id="90"/>
      <w:bookmarkEnd w:id="91"/>
      <w:bookmarkEnd w:id="92"/>
    </w:p>
    <w:p w:rsidR="003E1B98" w:rsidRPr="00D6530B" w:rsidRDefault="003E1B98" w:rsidP="00D6530B">
      <w:pPr>
        <w:pStyle w:val="af0"/>
        <w:spacing w:line="276" w:lineRule="auto"/>
        <w:ind w:firstLine="709"/>
        <w:rPr>
          <w:rFonts w:ascii="Times New Roman" w:hAnsi="Times New Roman"/>
          <w:b/>
          <w:bCs/>
          <w:iCs/>
          <w:color w:val="auto"/>
          <w:sz w:val="26"/>
          <w:szCs w:val="26"/>
        </w:rPr>
      </w:pPr>
      <w:r w:rsidRPr="00D6530B">
        <w:rPr>
          <w:rFonts w:ascii="Times New Roman" w:hAnsi="Times New Roman"/>
          <w:b/>
          <w:bCs/>
          <w:iCs/>
          <w:color w:val="auto"/>
          <w:sz w:val="26"/>
          <w:szCs w:val="26"/>
        </w:rPr>
        <w:t>Предметное содержание речи</w:t>
      </w:r>
    </w:p>
    <w:p w:rsidR="003E1B98" w:rsidRPr="00D6530B" w:rsidRDefault="003E1B98" w:rsidP="00D6530B">
      <w:pPr>
        <w:pStyle w:val="af0"/>
        <w:spacing w:line="276" w:lineRule="auto"/>
        <w:ind w:firstLine="709"/>
        <w:rPr>
          <w:rFonts w:ascii="Times New Roman" w:hAnsi="Times New Roman"/>
          <w:b/>
          <w:bCs/>
          <w:color w:val="auto"/>
          <w:sz w:val="26"/>
          <w:szCs w:val="26"/>
        </w:rPr>
      </w:pPr>
      <w:r w:rsidRPr="00D6530B">
        <w:rPr>
          <w:rFonts w:ascii="Times New Roman" w:hAnsi="Times New Roman"/>
          <w:b/>
          <w:bCs/>
          <w:color w:val="auto"/>
          <w:sz w:val="26"/>
          <w:szCs w:val="26"/>
        </w:rPr>
        <w:t xml:space="preserve">Знакомство. </w:t>
      </w:r>
      <w:r w:rsidRPr="00D6530B">
        <w:rPr>
          <w:rFonts w:ascii="Times New Roman" w:hAnsi="Times New Roman"/>
          <w:color w:val="auto"/>
          <w:sz w:val="26"/>
          <w:szCs w:val="26"/>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3E1B98" w:rsidRPr="00D6530B" w:rsidRDefault="003E1B98" w:rsidP="00D6530B">
      <w:pPr>
        <w:pStyle w:val="af0"/>
        <w:spacing w:line="276" w:lineRule="auto"/>
        <w:ind w:firstLine="709"/>
        <w:rPr>
          <w:rFonts w:ascii="Times New Roman" w:hAnsi="Times New Roman"/>
          <w:b/>
          <w:bCs/>
          <w:color w:val="auto"/>
          <w:sz w:val="26"/>
          <w:szCs w:val="26"/>
        </w:rPr>
      </w:pPr>
      <w:r w:rsidRPr="00D6530B">
        <w:rPr>
          <w:rFonts w:ascii="Times New Roman" w:hAnsi="Times New Roman"/>
          <w:b/>
          <w:bCs/>
          <w:color w:val="auto"/>
          <w:sz w:val="26"/>
          <w:szCs w:val="26"/>
        </w:rPr>
        <w:t xml:space="preserve">Я и моя семья. </w:t>
      </w:r>
      <w:r w:rsidRPr="00D6530B">
        <w:rPr>
          <w:rFonts w:ascii="Times New Roman" w:hAnsi="Times New Roman"/>
          <w:color w:val="auto"/>
          <w:sz w:val="26"/>
          <w:szCs w:val="26"/>
        </w:rPr>
        <w:t>Члены семьи, их имена, возраст, внешность, черты характера, увлечения/хобби. Мой день (распо</w:t>
      </w:r>
      <w:r w:rsidRPr="00D6530B">
        <w:rPr>
          <w:rFonts w:ascii="Times New Roman" w:hAnsi="Times New Roman"/>
          <w:color w:val="auto"/>
          <w:spacing w:val="2"/>
          <w:sz w:val="26"/>
          <w:szCs w:val="26"/>
        </w:rPr>
        <w:t xml:space="preserve">рядок дня, </w:t>
      </w:r>
      <w:r w:rsidRPr="00D6530B">
        <w:rPr>
          <w:rFonts w:ascii="Times New Roman" w:hAnsi="Times New Roman"/>
          <w:iCs/>
          <w:color w:val="auto"/>
          <w:spacing w:val="2"/>
          <w:sz w:val="26"/>
          <w:szCs w:val="26"/>
        </w:rPr>
        <w:t>домашние обязанности</w:t>
      </w:r>
      <w:r w:rsidRPr="00D6530B">
        <w:rPr>
          <w:rFonts w:ascii="Times New Roman" w:hAnsi="Times New Roman"/>
          <w:color w:val="auto"/>
          <w:spacing w:val="2"/>
          <w:sz w:val="26"/>
          <w:szCs w:val="26"/>
        </w:rPr>
        <w:t>)</w:t>
      </w:r>
      <w:r w:rsidRPr="00D6530B">
        <w:rPr>
          <w:rFonts w:ascii="Times New Roman" w:hAnsi="Times New Roman"/>
          <w:iCs/>
          <w:color w:val="auto"/>
          <w:spacing w:val="2"/>
          <w:sz w:val="26"/>
          <w:szCs w:val="26"/>
        </w:rPr>
        <w:t xml:space="preserve">. </w:t>
      </w:r>
      <w:r w:rsidRPr="00D6530B">
        <w:rPr>
          <w:rFonts w:ascii="Times New Roman" w:hAnsi="Times New Roman"/>
          <w:color w:val="auto"/>
          <w:spacing w:val="2"/>
          <w:sz w:val="26"/>
          <w:szCs w:val="26"/>
        </w:rPr>
        <w:t xml:space="preserve">Покупки в магазине: одежда, </w:t>
      </w:r>
      <w:r w:rsidRPr="00D6530B">
        <w:rPr>
          <w:rFonts w:ascii="Times New Roman" w:hAnsi="Times New Roman"/>
          <w:iCs/>
          <w:color w:val="auto"/>
          <w:spacing w:val="2"/>
          <w:sz w:val="26"/>
          <w:szCs w:val="26"/>
        </w:rPr>
        <w:t xml:space="preserve">обувь, </w:t>
      </w:r>
      <w:r w:rsidRPr="00D6530B">
        <w:rPr>
          <w:rFonts w:ascii="Times New Roman" w:hAnsi="Times New Roman"/>
          <w:color w:val="auto"/>
          <w:spacing w:val="2"/>
          <w:sz w:val="26"/>
          <w:szCs w:val="26"/>
        </w:rPr>
        <w:t xml:space="preserve">основные продукты питания. Любимая еда. </w:t>
      </w:r>
      <w:r w:rsidRPr="00D6530B">
        <w:rPr>
          <w:rFonts w:ascii="Times New Roman" w:hAnsi="Times New Roman"/>
          <w:color w:val="auto"/>
          <w:sz w:val="26"/>
          <w:szCs w:val="26"/>
        </w:rPr>
        <w:t>Семейные праздники: день рождения, Новый год/Рождество. Подарки.</w:t>
      </w:r>
    </w:p>
    <w:p w:rsidR="003E1B98" w:rsidRPr="00D6530B" w:rsidRDefault="003E1B98" w:rsidP="00D6530B">
      <w:pPr>
        <w:pStyle w:val="af0"/>
        <w:spacing w:line="276" w:lineRule="auto"/>
        <w:ind w:firstLine="709"/>
        <w:rPr>
          <w:rFonts w:ascii="Times New Roman" w:hAnsi="Times New Roman"/>
          <w:b/>
          <w:bCs/>
          <w:color w:val="auto"/>
          <w:sz w:val="26"/>
          <w:szCs w:val="26"/>
        </w:rPr>
      </w:pPr>
      <w:r w:rsidRPr="00D6530B">
        <w:rPr>
          <w:rFonts w:ascii="Times New Roman" w:hAnsi="Times New Roman"/>
          <w:b/>
          <w:bCs/>
          <w:color w:val="auto"/>
          <w:spacing w:val="2"/>
          <w:sz w:val="26"/>
          <w:szCs w:val="26"/>
        </w:rPr>
        <w:t xml:space="preserve">Мир моих увлечений. </w:t>
      </w:r>
      <w:r w:rsidRPr="00D6530B">
        <w:rPr>
          <w:rFonts w:ascii="Times New Roman" w:hAnsi="Times New Roman"/>
          <w:color w:val="auto"/>
          <w:spacing w:val="2"/>
          <w:sz w:val="26"/>
          <w:szCs w:val="26"/>
        </w:rPr>
        <w:t xml:space="preserve">Мои любимые занятия. Виды </w:t>
      </w:r>
      <w:r w:rsidRPr="00D6530B">
        <w:rPr>
          <w:rFonts w:ascii="Times New Roman" w:hAnsi="Times New Roman"/>
          <w:color w:val="auto"/>
          <w:sz w:val="26"/>
          <w:szCs w:val="26"/>
        </w:rPr>
        <w:t xml:space="preserve">спорта и спортивные игры. </w:t>
      </w:r>
      <w:r w:rsidRPr="00D6530B">
        <w:rPr>
          <w:rFonts w:ascii="Times New Roman" w:hAnsi="Times New Roman"/>
          <w:iCs/>
          <w:color w:val="auto"/>
          <w:sz w:val="26"/>
          <w:szCs w:val="26"/>
        </w:rPr>
        <w:t xml:space="preserve">Мои любимые сказки. </w:t>
      </w:r>
      <w:r w:rsidRPr="00D6530B">
        <w:rPr>
          <w:rFonts w:ascii="Times New Roman" w:hAnsi="Times New Roman"/>
          <w:color w:val="auto"/>
          <w:sz w:val="26"/>
          <w:szCs w:val="26"/>
        </w:rPr>
        <w:t xml:space="preserve">Выходной день </w:t>
      </w:r>
      <w:r w:rsidRPr="00D6530B">
        <w:rPr>
          <w:rFonts w:ascii="Times New Roman" w:hAnsi="Times New Roman"/>
          <w:iCs/>
          <w:color w:val="auto"/>
          <w:sz w:val="26"/>
          <w:szCs w:val="26"/>
        </w:rPr>
        <w:t xml:space="preserve">(в зоопарке, цирке), </w:t>
      </w:r>
      <w:r w:rsidRPr="00D6530B">
        <w:rPr>
          <w:rFonts w:ascii="Times New Roman" w:hAnsi="Times New Roman"/>
          <w:color w:val="auto"/>
          <w:sz w:val="26"/>
          <w:szCs w:val="26"/>
        </w:rPr>
        <w:t>каникулы.</w:t>
      </w:r>
    </w:p>
    <w:p w:rsidR="003E1B98" w:rsidRPr="00D6530B" w:rsidRDefault="003E1B98" w:rsidP="00D6530B">
      <w:pPr>
        <w:pStyle w:val="af0"/>
        <w:spacing w:line="276" w:lineRule="auto"/>
        <w:ind w:firstLine="709"/>
        <w:rPr>
          <w:rFonts w:ascii="Times New Roman" w:hAnsi="Times New Roman"/>
          <w:b/>
          <w:bCs/>
          <w:color w:val="auto"/>
          <w:sz w:val="26"/>
          <w:szCs w:val="26"/>
        </w:rPr>
      </w:pPr>
      <w:r w:rsidRPr="00D6530B">
        <w:rPr>
          <w:rFonts w:ascii="Times New Roman" w:hAnsi="Times New Roman"/>
          <w:b/>
          <w:bCs/>
          <w:color w:val="auto"/>
          <w:sz w:val="26"/>
          <w:szCs w:val="26"/>
        </w:rPr>
        <w:t xml:space="preserve">Я и мои друзья. </w:t>
      </w:r>
      <w:r w:rsidRPr="00D6530B">
        <w:rPr>
          <w:rFonts w:ascii="Times New Roman" w:hAnsi="Times New Roman"/>
          <w:color w:val="auto"/>
          <w:sz w:val="26"/>
          <w:szCs w:val="26"/>
        </w:rPr>
        <w:t>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3E1B98" w:rsidRPr="00D6530B" w:rsidRDefault="003E1B98" w:rsidP="00D6530B">
      <w:pPr>
        <w:pStyle w:val="af0"/>
        <w:spacing w:line="276" w:lineRule="auto"/>
        <w:ind w:firstLine="709"/>
        <w:rPr>
          <w:rFonts w:ascii="Times New Roman" w:hAnsi="Times New Roman"/>
          <w:b/>
          <w:bCs/>
          <w:color w:val="auto"/>
          <w:sz w:val="26"/>
          <w:szCs w:val="26"/>
        </w:rPr>
      </w:pPr>
      <w:r w:rsidRPr="00D6530B">
        <w:rPr>
          <w:rFonts w:ascii="Times New Roman" w:hAnsi="Times New Roman"/>
          <w:b/>
          <w:bCs/>
          <w:color w:val="auto"/>
          <w:spacing w:val="2"/>
          <w:sz w:val="26"/>
          <w:szCs w:val="26"/>
        </w:rPr>
        <w:t xml:space="preserve">Моя школа. </w:t>
      </w:r>
      <w:r w:rsidRPr="00D6530B">
        <w:rPr>
          <w:rFonts w:ascii="Times New Roman" w:hAnsi="Times New Roman"/>
          <w:color w:val="auto"/>
          <w:spacing w:val="2"/>
          <w:sz w:val="26"/>
          <w:szCs w:val="26"/>
        </w:rPr>
        <w:t xml:space="preserve">Классная комната, учебные предметы, </w:t>
      </w:r>
      <w:r w:rsidRPr="00D6530B">
        <w:rPr>
          <w:rFonts w:ascii="Times New Roman" w:hAnsi="Times New Roman"/>
          <w:color w:val="auto"/>
          <w:sz w:val="26"/>
          <w:szCs w:val="26"/>
        </w:rPr>
        <w:t>школьные принадлежности. Учебные занятия на уроках.</w:t>
      </w:r>
    </w:p>
    <w:p w:rsidR="003E1B98" w:rsidRPr="00D6530B" w:rsidRDefault="003E1B98" w:rsidP="00D6530B">
      <w:pPr>
        <w:pStyle w:val="af0"/>
        <w:spacing w:line="276" w:lineRule="auto"/>
        <w:ind w:firstLine="709"/>
        <w:rPr>
          <w:rFonts w:ascii="Times New Roman" w:hAnsi="Times New Roman"/>
          <w:b/>
          <w:bCs/>
          <w:color w:val="auto"/>
          <w:sz w:val="26"/>
          <w:szCs w:val="26"/>
        </w:rPr>
      </w:pPr>
      <w:r w:rsidRPr="00D6530B">
        <w:rPr>
          <w:rFonts w:ascii="Times New Roman" w:hAnsi="Times New Roman"/>
          <w:b/>
          <w:bCs/>
          <w:color w:val="auto"/>
          <w:sz w:val="26"/>
          <w:szCs w:val="26"/>
        </w:rPr>
        <w:t xml:space="preserve">Мир вокруг меня. </w:t>
      </w:r>
      <w:r w:rsidRPr="00D6530B">
        <w:rPr>
          <w:rFonts w:ascii="Times New Roman" w:hAnsi="Times New Roman"/>
          <w:color w:val="auto"/>
          <w:sz w:val="26"/>
          <w:szCs w:val="26"/>
        </w:rPr>
        <w:t xml:space="preserve">Мой дом/квартира/комната: названия комнат, их размер, предметы мебели и интерьера. Природа. </w:t>
      </w:r>
      <w:r w:rsidRPr="00D6530B">
        <w:rPr>
          <w:rFonts w:ascii="Times New Roman" w:hAnsi="Times New Roman"/>
          <w:iCs/>
          <w:color w:val="auto"/>
          <w:sz w:val="26"/>
          <w:szCs w:val="26"/>
        </w:rPr>
        <w:t xml:space="preserve">Дикие и домашние животные. </w:t>
      </w:r>
      <w:r w:rsidRPr="00D6530B">
        <w:rPr>
          <w:rFonts w:ascii="Times New Roman" w:hAnsi="Times New Roman"/>
          <w:color w:val="auto"/>
          <w:sz w:val="26"/>
          <w:szCs w:val="26"/>
        </w:rPr>
        <w:t>Любимое время года. Погода.</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b/>
          <w:bCs/>
          <w:color w:val="auto"/>
          <w:spacing w:val="2"/>
          <w:sz w:val="26"/>
          <w:szCs w:val="26"/>
        </w:rPr>
        <w:t xml:space="preserve">Страна/страны изучаемого языка и родная страна. </w:t>
      </w:r>
      <w:r w:rsidRPr="00D6530B">
        <w:rPr>
          <w:rFonts w:ascii="Times New Roman" w:hAnsi="Times New Roman"/>
          <w:color w:val="auto"/>
          <w:sz w:val="26"/>
          <w:szCs w:val="26"/>
        </w:rPr>
        <w:t>Общие сведения: название, столица. Литературные персонажи популярных книг моих сверстников (имена героев книг, черты характера).</w:t>
      </w:r>
      <w:r w:rsidRPr="00D6530B">
        <w:rPr>
          <w:rFonts w:ascii="Times New Roman" w:hAnsi="Times New Roman"/>
          <w:iCs/>
          <w:color w:val="auto"/>
          <w:sz w:val="26"/>
          <w:szCs w:val="26"/>
        </w:rPr>
        <w:t xml:space="preserve"> Небольшие произведения детского фольклора на изучаемом иностранном языке (рифмовки, стихи, песни, сказки).</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Некоторые формы речевого и неречевого этикета стран изучаемого языка в ряде ситуаций общения (в школе, во</w:t>
      </w:r>
      <w:r w:rsidRPr="00D6530B">
        <w:rPr>
          <w:rFonts w:ascii="Times New Roman" w:hAnsi="Times New Roman"/>
          <w:color w:val="auto"/>
          <w:sz w:val="26"/>
          <w:szCs w:val="26"/>
        </w:rPr>
        <w:t xml:space="preserve"> время совместной игры, в магазине).</w:t>
      </w:r>
    </w:p>
    <w:p w:rsidR="00CA0F77" w:rsidRDefault="00CA0F77" w:rsidP="00D6530B">
      <w:pPr>
        <w:pStyle w:val="af0"/>
        <w:spacing w:line="276" w:lineRule="auto"/>
        <w:ind w:firstLine="709"/>
        <w:rPr>
          <w:rFonts w:ascii="Times New Roman" w:hAnsi="Times New Roman"/>
          <w:b/>
          <w:bCs/>
          <w:iCs/>
          <w:color w:val="auto"/>
          <w:sz w:val="26"/>
          <w:szCs w:val="26"/>
        </w:rPr>
      </w:pPr>
    </w:p>
    <w:p w:rsidR="003E1B98" w:rsidRPr="00D6530B" w:rsidRDefault="003E1B98" w:rsidP="00D6530B">
      <w:pPr>
        <w:pStyle w:val="af0"/>
        <w:spacing w:line="276" w:lineRule="auto"/>
        <w:ind w:firstLine="709"/>
        <w:rPr>
          <w:rFonts w:ascii="Times New Roman" w:hAnsi="Times New Roman"/>
          <w:b/>
          <w:bCs/>
          <w:iCs/>
          <w:color w:val="auto"/>
          <w:sz w:val="26"/>
          <w:szCs w:val="26"/>
        </w:rPr>
      </w:pPr>
      <w:r w:rsidRPr="00D6530B">
        <w:rPr>
          <w:rFonts w:ascii="Times New Roman" w:hAnsi="Times New Roman"/>
          <w:b/>
          <w:bCs/>
          <w:iCs/>
          <w:color w:val="auto"/>
          <w:sz w:val="26"/>
          <w:szCs w:val="26"/>
        </w:rPr>
        <w:t>Коммуникативные умения по видам речевой деятельности</w:t>
      </w:r>
    </w:p>
    <w:p w:rsidR="003E1B98" w:rsidRPr="00D6530B" w:rsidRDefault="003E1B98" w:rsidP="00D6530B">
      <w:pPr>
        <w:pStyle w:val="af0"/>
        <w:spacing w:line="276" w:lineRule="auto"/>
        <w:ind w:firstLine="709"/>
        <w:rPr>
          <w:rFonts w:ascii="Times New Roman" w:hAnsi="Times New Roman"/>
          <w:iCs/>
          <w:color w:val="auto"/>
          <w:sz w:val="26"/>
          <w:szCs w:val="26"/>
        </w:rPr>
      </w:pPr>
      <w:r w:rsidRPr="00D6530B">
        <w:rPr>
          <w:rFonts w:ascii="Times New Roman" w:hAnsi="Times New Roman"/>
          <w:b/>
          <w:bCs/>
          <w:color w:val="auto"/>
          <w:sz w:val="26"/>
          <w:szCs w:val="26"/>
        </w:rPr>
        <w:t>В русле говорения</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iCs/>
          <w:color w:val="auto"/>
          <w:sz w:val="26"/>
          <w:szCs w:val="26"/>
        </w:rPr>
        <w:t>1.</w:t>
      </w:r>
      <w:r w:rsidRPr="00D6530B">
        <w:rPr>
          <w:rFonts w:ascii="Times New Roman" w:hAnsi="Times New Roman"/>
          <w:iCs/>
          <w:color w:val="auto"/>
          <w:sz w:val="26"/>
          <w:szCs w:val="26"/>
        </w:rPr>
        <w:t> </w:t>
      </w:r>
      <w:r w:rsidRPr="00D6530B">
        <w:rPr>
          <w:rFonts w:ascii="Times New Roman" w:hAnsi="Times New Roman"/>
          <w:iCs/>
          <w:color w:val="auto"/>
          <w:sz w:val="26"/>
          <w:szCs w:val="26"/>
        </w:rPr>
        <w:t>Диалогическая форма</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Уметь вести:</w:t>
      </w:r>
    </w:p>
    <w:p w:rsidR="003E1B98" w:rsidRPr="00D6530B" w:rsidRDefault="003E1B98" w:rsidP="00D6530B">
      <w:pPr>
        <w:pStyle w:val="21"/>
        <w:spacing w:line="276" w:lineRule="auto"/>
        <w:ind w:firstLine="709"/>
        <w:rPr>
          <w:sz w:val="26"/>
          <w:szCs w:val="26"/>
        </w:rPr>
      </w:pPr>
      <w:r w:rsidRPr="00D6530B">
        <w:rPr>
          <w:sz w:val="26"/>
          <w:szCs w:val="26"/>
        </w:rPr>
        <w:t>этикетные диалоги в типичных ситуациях бытового, учебно­трудового и межкультурного общения, в том числе при помощи средств телекоммуникации;</w:t>
      </w:r>
    </w:p>
    <w:p w:rsidR="003E1B98" w:rsidRPr="00D6530B" w:rsidRDefault="003E1B98" w:rsidP="00D6530B">
      <w:pPr>
        <w:pStyle w:val="21"/>
        <w:spacing w:line="276" w:lineRule="auto"/>
        <w:ind w:firstLine="709"/>
        <w:rPr>
          <w:sz w:val="26"/>
          <w:szCs w:val="26"/>
        </w:rPr>
      </w:pPr>
      <w:r w:rsidRPr="00D6530B">
        <w:rPr>
          <w:sz w:val="26"/>
          <w:szCs w:val="26"/>
        </w:rPr>
        <w:t>диалог­расспрос (запрос информации и ответ на него);</w:t>
      </w:r>
    </w:p>
    <w:p w:rsidR="003E1B98" w:rsidRPr="00D6530B" w:rsidRDefault="003E1B98" w:rsidP="00D6530B">
      <w:pPr>
        <w:pStyle w:val="21"/>
        <w:spacing w:line="276" w:lineRule="auto"/>
        <w:ind w:firstLine="709"/>
        <w:rPr>
          <w:iCs/>
          <w:sz w:val="26"/>
          <w:szCs w:val="26"/>
        </w:rPr>
      </w:pPr>
      <w:r w:rsidRPr="00D6530B">
        <w:rPr>
          <w:sz w:val="26"/>
          <w:szCs w:val="26"/>
        </w:rPr>
        <w:t>диалог — побуждение к действию.</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iCs/>
          <w:color w:val="auto"/>
          <w:sz w:val="26"/>
          <w:szCs w:val="26"/>
        </w:rPr>
        <w:t>2.</w:t>
      </w:r>
      <w:r w:rsidRPr="00D6530B">
        <w:rPr>
          <w:rFonts w:ascii="Times New Roman" w:hAnsi="Times New Roman"/>
          <w:iCs/>
          <w:color w:val="auto"/>
          <w:sz w:val="26"/>
          <w:szCs w:val="26"/>
        </w:rPr>
        <w:t> </w:t>
      </w:r>
      <w:r w:rsidRPr="00D6530B">
        <w:rPr>
          <w:rFonts w:ascii="Times New Roman" w:hAnsi="Times New Roman"/>
          <w:iCs/>
          <w:color w:val="auto"/>
          <w:sz w:val="26"/>
          <w:szCs w:val="26"/>
        </w:rPr>
        <w:t>Монологическая форма</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 xml:space="preserve">Уметь пользоваться основными коммуникативными типами речи: описание, рассказ, </w:t>
      </w:r>
      <w:r w:rsidRPr="00D6530B">
        <w:rPr>
          <w:rFonts w:ascii="Times New Roman" w:hAnsi="Times New Roman"/>
          <w:iCs/>
          <w:color w:val="auto"/>
          <w:spacing w:val="2"/>
          <w:sz w:val="26"/>
          <w:szCs w:val="26"/>
        </w:rPr>
        <w:t>характеристика (персона</w:t>
      </w:r>
      <w:r w:rsidRPr="00D6530B">
        <w:rPr>
          <w:rFonts w:ascii="Times New Roman" w:hAnsi="Times New Roman"/>
          <w:iCs/>
          <w:color w:val="auto"/>
          <w:sz w:val="26"/>
          <w:szCs w:val="26"/>
        </w:rPr>
        <w:t>жей).</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b/>
          <w:bCs/>
          <w:color w:val="auto"/>
          <w:sz w:val="26"/>
          <w:szCs w:val="26"/>
        </w:rPr>
        <w:t>В русле аудирования</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Воспринимать на слух и понимать:</w:t>
      </w:r>
    </w:p>
    <w:p w:rsidR="003E1B98" w:rsidRPr="00D6530B" w:rsidRDefault="003E1B98" w:rsidP="00D6530B">
      <w:pPr>
        <w:pStyle w:val="21"/>
        <w:spacing w:line="276" w:lineRule="auto"/>
        <w:ind w:firstLine="709"/>
        <w:rPr>
          <w:sz w:val="26"/>
          <w:szCs w:val="26"/>
        </w:rPr>
      </w:pPr>
      <w:r w:rsidRPr="00D6530B">
        <w:rPr>
          <w:sz w:val="26"/>
          <w:szCs w:val="26"/>
        </w:rPr>
        <w:t>речь учителя и одноклассников в процессе общения на уроке и вербально/невербально реагировать на услышанное;</w:t>
      </w:r>
    </w:p>
    <w:p w:rsidR="003E1B98" w:rsidRPr="00D6530B" w:rsidRDefault="003E1B98" w:rsidP="00D6530B">
      <w:pPr>
        <w:pStyle w:val="21"/>
        <w:spacing w:line="276" w:lineRule="auto"/>
        <w:ind w:firstLine="709"/>
        <w:rPr>
          <w:sz w:val="26"/>
          <w:szCs w:val="26"/>
        </w:rPr>
      </w:pPr>
      <w:r w:rsidRPr="00D6530B">
        <w:rPr>
          <w:sz w:val="26"/>
          <w:szCs w:val="26"/>
        </w:rPr>
        <w:lastRenderedPageBreak/>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b/>
          <w:bCs/>
          <w:color w:val="auto"/>
          <w:sz w:val="26"/>
          <w:szCs w:val="26"/>
        </w:rPr>
        <w:t>В русле чтения</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Читать:</w:t>
      </w:r>
    </w:p>
    <w:p w:rsidR="003E1B98" w:rsidRPr="00D6530B" w:rsidRDefault="003E1B98" w:rsidP="00D6530B">
      <w:pPr>
        <w:pStyle w:val="21"/>
        <w:spacing w:line="276" w:lineRule="auto"/>
        <w:ind w:firstLine="709"/>
        <w:rPr>
          <w:sz w:val="26"/>
          <w:szCs w:val="26"/>
        </w:rPr>
      </w:pPr>
      <w:r w:rsidRPr="00D6530B">
        <w:rPr>
          <w:sz w:val="26"/>
          <w:szCs w:val="26"/>
        </w:rPr>
        <w:t>вслух небольшие тексты, построенные на изученном языковом материале;</w:t>
      </w:r>
    </w:p>
    <w:p w:rsidR="003E1B98" w:rsidRPr="00D6530B" w:rsidRDefault="003E1B98" w:rsidP="00D6530B">
      <w:pPr>
        <w:pStyle w:val="21"/>
        <w:spacing w:line="276" w:lineRule="auto"/>
        <w:ind w:firstLine="709"/>
        <w:rPr>
          <w:sz w:val="26"/>
          <w:szCs w:val="26"/>
        </w:rPr>
      </w:pPr>
      <w:r w:rsidRPr="00D6530B">
        <w:rPr>
          <w:sz w:val="26"/>
          <w:szCs w:val="26"/>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w:t>
      </w:r>
      <w:r w:rsidRPr="00D6530B">
        <w:rPr>
          <w:sz w:val="26"/>
          <w:szCs w:val="26"/>
        </w:rPr>
        <w:t> </w:t>
      </w:r>
      <w:r w:rsidRPr="00D6530B">
        <w:rPr>
          <w:sz w:val="26"/>
          <w:szCs w:val="26"/>
        </w:rPr>
        <w:t>т.</w:t>
      </w:r>
      <w:r w:rsidRPr="00D6530B">
        <w:rPr>
          <w:sz w:val="26"/>
          <w:szCs w:val="26"/>
        </w:rPr>
        <w:t> </w:t>
      </w:r>
      <w:r w:rsidRPr="00D6530B">
        <w:rPr>
          <w:sz w:val="26"/>
          <w:szCs w:val="26"/>
        </w:rPr>
        <w:t>д.).</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b/>
          <w:bCs/>
          <w:color w:val="auto"/>
          <w:sz w:val="26"/>
          <w:szCs w:val="26"/>
        </w:rPr>
        <w:t>В русле письма</w:t>
      </w:r>
    </w:p>
    <w:p w:rsidR="003E1B98" w:rsidRPr="00D6530B" w:rsidRDefault="003E1B98" w:rsidP="00D6530B">
      <w:pPr>
        <w:pStyle w:val="21"/>
        <w:numPr>
          <w:ilvl w:val="0"/>
          <w:numId w:val="0"/>
        </w:numPr>
        <w:spacing w:line="276" w:lineRule="auto"/>
        <w:ind w:firstLine="709"/>
        <w:rPr>
          <w:sz w:val="26"/>
          <w:szCs w:val="26"/>
        </w:rPr>
      </w:pPr>
      <w:r w:rsidRPr="00D6530B">
        <w:rPr>
          <w:sz w:val="26"/>
          <w:szCs w:val="26"/>
        </w:rPr>
        <w:t>Владеть:</w:t>
      </w:r>
    </w:p>
    <w:p w:rsidR="003E1B98" w:rsidRPr="00D6530B" w:rsidRDefault="003E1B98" w:rsidP="00D6530B">
      <w:pPr>
        <w:pStyle w:val="21"/>
        <w:spacing w:line="276" w:lineRule="auto"/>
        <w:ind w:firstLine="709"/>
        <w:rPr>
          <w:sz w:val="26"/>
          <w:szCs w:val="26"/>
        </w:rPr>
      </w:pPr>
      <w:r w:rsidRPr="00D6530B">
        <w:rPr>
          <w:sz w:val="26"/>
          <w:szCs w:val="26"/>
        </w:rPr>
        <w:t>умением выписывать из текста слова, словосочетания и предложения;</w:t>
      </w:r>
    </w:p>
    <w:p w:rsidR="003E1B98" w:rsidRPr="00D6530B" w:rsidRDefault="003E1B98" w:rsidP="00D6530B">
      <w:pPr>
        <w:pStyle w:val="21"/>
        <w:spacing w:line="276" w:lineRule="auto"/>
        <w:ind w:firstLine="709"/>
        <w:rPr>
          <w:sz w:val="26"/>
          <w:szCs w:val="26"/>
        </w:rPr>
      </w:pPr>
      <w:r w:rsidRPr="00D6530B">
        <w:rPr>
          <w:sz w:val="26"/>
          <w:szCs w:val="26"/>
        </w:rPr>
        <w:t>основами письменной речи: писать по образцу поздравление с праздником, короткое личное письмо.</w:t>
      </w:r>
    </w:p>
    <w:p w:rsidR="003E1B98" w:rsidRPr="00D6530B" w:rsidRDefault="003E1B98" w:rsidP="00D6530B">
      <w:pPr>
        <w:pStyle w:val="af7"/>
        <w:spacing w:before="0" w:after="0" w:line="276" w:lineRule="auto"/>
        <w:ind w:firstLine="709"/>
        <w:jc w:val="both"/>
        <w:rPr>
          <w:rFonts w:ascii="Times New Roman" w:hAnsi="Times New Roman"/>
          <w:i w:val="0"/>
          <w:color w:val="auto"/>
          <w:sz w:val="26"/>
          <w:szCs w:val="26"/>
        </w:rPr>
      </w:pPr>
    </w:p>
    <w:p w:rsidR="003E1B98" w:rsidRPr="00D6530B" w:rsidRDefault="003E1B98" w:rsidP="00D6530B">
      <w:pPr>
        <w:pStyle w:val="af7"/>
        <w:spacing w:before="0" w:after="0" w:line="276" w:lineRule="auto"/>
        <w:ind w:firstLine="709"/>
        <w:jc w:val="both"/>
        <w:rPr>
          <w:rFonts w:ascii="Times New Roman" w:hAnsi="Times New Roman"/>
          <w:i w:val="0"/>
          <w:color w:val="auto"/>
          <w:sz w:val="26"/>
          <w:szCs w:val="26"/>
        </w:rPr>
      </w:pPr>
      <w:r w:rsidRPr="00D6530B">
        <w:rPr>
          <w:rFonts w:ascii="Times New Roman" w:hAnsi="Times New Roman"/>
          <w:i w:val="0"/>
          <w:color w:val="auto"/>
          <w:sz w:val="26"/>
          <w:szCs w:val="26"/>
        </w:rPr>
        <w:t>Языковые средства и навыки пользования ими</w:t>
      </w:r>
    </w:p>
    <w:p w:rsidR="003E1B98" w:rsidRPr="00D6530B" w:rsidRDefault="003E1B98" w:rsidP="00D6530B">
      <w:pPr>
        <w:pStyle w:val="af0"/>
        <w:spacing w:line="276" w:lineRule="auto"/>
        <w:ind w:firstLine="709"/>
        <w:rPr>
          <w:rFonts w:ascii="Times New Roman" w:hAnsi="Times New Roman"/>
          <w:b/>
          <w:bCs/>
          <w:color w:val="auto"/>
          <w:sz w:val="26"/>
          <w:szCs w:val="26"/>
        </w:rPr>
      </w:pPr>
      <w:r w:rsidRPr="00D6530B">
        <w:rPr>
          <w:rFonts w:ascii="Times New Roman" w:hAnsi="Times New Roman"/>
          <w:b/>
          <w:bCs/>
          <w:iCs/>
          <w:color w:val="auto"/>
          <w:sz w:val="26"/>
          <w:szCs w:val="26"/>
        </w:rPr>
        <w:t>Английский язык</w:t>
      </w:r>
    </w:p>
    <w:p w:rsidR="003E1B98" w:rsidRPr="00D6530B" w:rsidRDefault="003E1B98" w:rsidP="00D6530B">
      <w:pPr>
        <w:pStyle w:val="af0"/>
        <w:spacing w:line="276" w:lineRule="auto"/>
        <w:ind w:firstLine="709"/>
        <w:rPr>
          <w:rFonts w:ascii="Times New Roman" w:hAnsi="Times New Roman"/>
          <w:b/>
          <w:bCs/>
          <w:color w:val="auto"/>
          <w:sz w:val="26"/>
          <w:szCs w:val="26"/>
        </w:rPr>
      </w:pPr>
      <w:r w:rsidRPr="00D6530B">
        <w:rPr>
          <w:rFonts w:ascii="Times New Roman" w:hAnsi="Times New Roman"/>
          <w:b/>
          <w:bCs/>
          <w:color w:val="auto"/>
          <w:sz w:val="26"/>
          <w:szCs w:val="26"/>
        </w:rPr>
        <w:t xml:space="preserve">Графика, каллиграфия, орфография. </w:t>
      </w:r>
      <w:r w:rsidRPr="00D6530B">
        <w:rPr>
          <w:rFonts w:ascii="Times New Roman" w:hAnsi="Times New Roman"/>
          <w:color w:val="auto"/>
          <w:sz w:val="26"/>
          <w:szCs w:val="26"/>
        </w:rPr>
        <w:t>Все буквы английского алфавита. Основные буквосочетания. Звуко­буквенные</w:t>
      </w:r>
      <w:r w:rsidRPr="00D6530B">
        <w:rPr>
          <w:rFonts w:ascii="Times New Roman" w:hAnsi="Times New Roman"/>
          <w:color w:val="auto"/>
          <w:spacing w:val="2"/>
          <w:sz w:val="26"/>
          <w:szCs w:val="26"/>
        </w:rPr>
        <w:t xml:space="preserve">соответствия. Знаки транскрипции. Апостроф. Основные </w:t>
      </w:r>
      <w:r w:rsidRPr="00D6530B">
        <w:rPr>
          <w:rFonts w:ascii="Times New Roman" w:hAnsi="Times New Roman"/>
          <w:color w:val="auto"/>
          <w:sz w:val="26"/>
          <w:szCs w:val="26"/>
        </w:rPr>
        <w:t>правила чтения и орфографии. Написание наиболее употребительных слов, вошедших в активный словарь.</w:t>
      </w:r>
    </w:p>
    <w:p w:rsidR="003E1B98" w:rsidRPr="00D6530B" w:rsidRDefault="003E1B98" w:rsidP="00D6530B">
      <w:pPr>
        <w:pStyle w:val="af0"/>
        <w:spacing w:line="276" w:lineRule="auto"/>
        <w:ind w:firstLine="709"/>
        <w:rPr>
          <w:rFonts w:ascii="Times New Roman" w:hAnsi="Times New Roman"/>
          <w:b/>
          <w:bCs/>
          <w:color w:val="auto"/>
          <w:sz w:val="26"/>
          <w:szCs w:val="26"/>
        </w:rPr>
      </w:pPr>
      <w:r w:rsidRPr="00D6530B">
        <w:rPr>
          <w:rFonts w:ascii="Times New Roman" w:hAnsi="Times New Roman"/>
          <w:b/>
          <w:bCs/>
          <w:color w:val="auto"/>
          <w:sz w:val="26"/>
          <w:szCs w:val="26"/>
        </w:rPr>
        <w:t xml:space="preserve">Фонетическая сторона речи. </w:t>
      </w:r>
      <w:r w:rsidRPr="00D6530B">
        <w:rPr>
          <w:rFonts w:ascii="Times New Roman" w:hAnsi="Times New Roman"/>
          <w:color w:val="auto"/>
          <w:sz w:val="26"/>
          <w:szCs w:val="26"/>
        </w:rPr>
        <w:t>Адекватное произношение и различение на слух всех звуков и звукосочетаний англий</w:t>
      </w:r>
      <w:r w:rsidRPr="00D6530B">
        <w:rPr>
          <w:rFonts w:ascii="Times New Roman" w:hAnsi="Times New Roman"/>
          <w:color w:val="auto"/>
          <w:spacing w:val="2"/>
          <w:sz w:val="26"/>
          <w:szCs w:val="26"/>
        </w:rPr>
        <w:t xml:space="preserve">ского языка. Соблюдение норм произношения: долгота и </w:t>
      </w:r>
      <w:r w:rsidRPr="00D6530B">
        <w:rPr>
          <w:rFonts w:ascii="Times New Roman" w:hAnsi="Times New Roman"/>
          <w:color w:val="auto"/>
          <w:sz w:val="26"/>
          <w:szCs w:val="26"/>
        </w:rPr>
        <w:t xml:space="preserve">краткость гласных, отсутствие оглушения звонких согласных </w:t>
      </w:r>
      <w:r w:rsidRPr="00D6530B">
        <w:rPr>
          <w:rFonts w:ascii="Times New Roman" w:hAnsi="Times New Roman"/>
          <w:color w:val="auto"/>
          <w:spacing w:val="2"/>
          <w:sz w:val="26"/>
          <w:szCs w:val="26"/>
        </w:rPr>
        <w:t xml:space="preserve">в конце слога или слова, отсутствие смягчения согласных перед гласными. Дифтонги. </w:t>
      </w:r>
      <w:r w:rsidRPr="00D6530B">
        <w:rPr>
          <w:rFonts w:ascii="Times New Roman" w:hAnsi="Times New Roman"/>
          <w:iCs/>
          <w:color w:val="auto"/>
          <w:spacing w:val="2"/>
          <w:sz w:val="26"/>
          <w:szCs w:val="26"/>
        </w:rPr>
        <w:t xml:space="preserve">Связующее «r» (there is/there are). </w:t>
      </w:r>
      <w:r w:rsidRPr="00D6530B">
        <w:rPr>
          <w:rFonts w:ascii="Times New Roman" w:hAnsi="Times New Roman"/>
          <w:color w:val="auto"/>
          <w:spacing w:val="2"/>
          <w:sz w:val="26"/>
          <w:szCs w:val="26"/>
        </w:rPr>
        <w:t>Ударение в слове, фразе.</w:t>
      </w:r>
      <w:r w:rsidRPr="00D6530B">
        <w:rPr>
          <w:rFonts w:ascii="Times New Roman" w:hAnsi="Times New Roman"/>
          <w:iCs/>
          <w:color w:val="auto"/>
          <w:spacing w:val="2"/>
          <w:sz w:val="26"/>
          <w:szCs w:val="26"/>
        </w:rPr>
        <w:t xml:space="preserve"> Отсутствие ударения на служебных словах (артиклях, союзах, предлогах). Членение предложений на смысловые группы.</w:t>
      </w:r>
      <w:r w:rsidRPr="00D6530B">
        <w:rPr>
          <w:rFonts w:ascii="Times New Roman" w:hAnsi="Times New Roman"/>
          <w:color w:val="auto"/>
          <w:spacing w:val="2"/>
          <w:sz w:val="26"/>
          <w:szCs w:val="26"/>
        </w:rPr>
        <w:t xml:space="preserve"> Ритмико­интонационные особенности повествовательного, побудительного</w:t>
      </w:r>
      <w:r w:rsidRPr="00D6530B">
        <w:rPr>
          <w:rFonts w:ascii="Times New Roman" w:hAnsi="Times New Roman"/>
          <w:color w:val="auto"/>
          <w:sz w:val="26"/>
          <w:szCs w:val="26"/>
        </w:rPr>
        <w:t>и вопросительного (общий и специальный вопрос) предложе</w:t>
      </w:r>
      <w:r w:rsidRPr="00D6530B">
        <w:rPr>
          <w:rFonts w:ascii="Times New Roman" w:hAnsi="Times New Roman"/>
          <w:color w:val="auto"/>
          <w:spacing w:val="2"/>
          <w:sz w:val="26"/>
          <w:szCs w:val="26"/>
        </w:rPr>
        <w:t xml:space="preserve">ний. </w:t>
      </w:r>
      <w:r w:rsidRPr="00D6530B">
        <w:rPr>
          <w:rFonts w:ascii="Times New Roman" w:hAnsi="Times New Roman"/>
          <w:iCs/>
          <w:color w:val="auto"/>
          <w:spacing w:val="2"/>
          <w:sz w:val="26"/>
          <w:szCs w:val="26"/>
        </w:rPr>
        <w:t xml:space="preserve">Интонация перечисления. Чтение по транскрипции </w:t>
      </w:r>
      <w:r w:rsidRPr="00D6530B">
        <w:rPr>
          <w:rFonts w:ascii="Times New Roman" w:hAnsi="Times New Roman"/>
          <w:iCs/>
          <w:color w:val="auto"/>
          <w:sz w:val="26"/>
          <w:szCs w:val="26"/>
        </w:rPr>
        <w:t>изученных слов.</w:t>
      </w:r>
    </w:p>
    <w:p w:rsidR="003E1B98" w:rsidRPr="00D6530B" w:rsidRDefault="003E1B98" w:rsidP="00D6530B">
      <w:pPr>
        <w:pStyle w:val="af0"/>
        <w:spacing w:line="276" w:lineRule="auto"/>
        <w:ind w:firstLine="709"/>
        <w:rPr>
          <w:rFonts w:ascii="Times New Roman" w:hAnsi="Times New Roman"/>
          <w:b/>
          <w:bCs/>
          <w:color w:val="auto"/>
          <w:sz w:val="26"/>
          <w:szCs w:val="26"/>
        </w:rPr>
      </w:pPr>
      <w:r w:rsidRPr="00D6530B">
        <w:rPr>
          <w:rFonts w:ascii="Times New Roman" w:hAnsi="Times New Roman"/>
          <w:b/>
          <w:bCs/>
          <w:color w:val="auto"/>
          <w:spacing w:val="-2"/>
          <w:sz w:val="26"/>
          <w:szCs w:val="26"/>
        </w:rPr>
        <w:t xml:space="preserve">Лексическая сторона речи. </w:t>
      </w:r>
      <w:r w:rsidRPr="00D6530B">
        <w:rPr>
          <w:rFonts w:ascii="Times New Roman" w:hAnsi="Times New Roman"/>
          <w:color w:val="auto"/>
          <w:spacing w:val="-2"/>
          <w:sz w:val="26"/>
          <w:szCs w:val="26"/>
        </w:rPr>
        <w:t>Лексические единицы, обслу</w:t>
      </w:r>
      <w:r w:rsidRPr="00D6530B">
        <w:rPr>
          <w:rFonts w:ascii="Times New Roman" w:hAnsi="Times New Roman"/>
          <w:color w:val="auto"/>
          <w:sz w:val="26"/>
          <w:szCs w:val="26"/>
        </w:rPr>
        <w:t xml:space="preserve">живающие ситуации общения, в пределах тематики начальной школы, в объеме 500 лексических единиц для двустороннего (рецептивного и продуктивного) усвоения, простейшие </w:t>
      </w:r>
      <w:r w:rsidRPr="00D6530B">
        <w:rPr>
          <w:rFonts w:ascii="Times New Roman" w:hAnsi="Times New Roman"/>
          <w:color w:val="auto"/>
          <w:spacing w:val="2"/>
          <w:sz w:val="26"/>
          <w:szCs w:val="26"/>
        </w:rPr>
        <w:t xml:space="preserve">устойчивые словосочетания, оценочная лексика и речевые </w:t>
      </w:r>
      <w:r w:rsidRPr="00D6530B">
        <w:rPr>
          <w:rFonts w:ascii="Times New Roman" w:hAnsi="Times New Roman"/>
          <w:color w:val="auto"/>
          <w:sz w:val="26"/>
          <w:szCs w:val="26"/>
        </w:rPr>
        <w:t xml:space="preserve">клише как элементы речевого этикета, отражающие культуру англоговорящих стран. Интернациональные слова (например, </w:t>
      </w:r>
      <w:r w:rsidRPr="00D6530B">
        <w:rPr>
          <w:rFonts w:ascii="Times New Roman" w:hAnsi="Times New Roman"/>
          <w:color w:val="auto"/>
          <w:spacing w:val="2"/>
          <w:sz w:val="26"/>
          <w:szCs w:val="26"/>
        </w:rPr>
        <w:t xml:space="preserve">doctor, film). </w:t>
      </w:r>
      <w:r w:rsidRPr="00D6530B">
        <w:rPr>
          <w:rFonts w:ascii="Times New Roman" w:hAnsi="Times New Roman"/>
          <w:iCs/>
          <w:color w:val="auto"/>
          <w:spacing w:val="2"/>
          <w:sz w:val="26"/>
          <w:szCs w:val="26"/>
        </w:rPr>
        <w:t xml:space="preserve">Начальное представление о способах словообразования: суффиксация (суффиксы ­er, ­or, ­tion, ­ist, </w:t>
      </w:r>
      <w:r w:rsidRPr="00D6530B">
        <w:rPr>
          <w:rFonts w:ascii="Times New Roman" w:hAnsi="Times New Roman"/>
          <w:iCs/>
          <w:color w:val="auto"/>
          <w:sz w:val="26"/>
          <w:szCs w:val="26"/>
        </w:rPr>
        <w:t>­ful, ­ly, ­teen, ­ty, ­th), словосложение (postcard), конверсия (play — to play).</w:t>
      </w:r>
    </w:p>
    <w:p w:rsidR="003E1B98" w:rsidRPr="00D6530B" w:rsidRDefault="003E1B98" w:rsidP="00D6530B">
      <w:pPr>
        <w:pStyle w:val="af0"/>
        <w:spacing w:line="276" w:lineRule="auto"/>
        <w:ind w:firstLine="709"/>
        <w:rPr>
          <w:rFonts w:ascii="Times New Roman" w:hAnsi="Times New Roman"/>
          <w:iCs/>
          <w:color w:val="auto"/>
          <w:sz w:val="26"/>
          <w:szCs w:val="26"/>
        </w:rPr>
      </w:pPr>
      <w:r w:rsidRPr="00D6530B">
        <w:rPr>
          <w:rFonts w:ascii="Times New Roman" w:hAnsi="Times New Roman"/>
          <w:b/>
          <w:bCs/>
          <w:color w:val="auto"/>
          <w:sz w:val="26"/>
          <w:szCs w:val="26"/>
        </w:rPr>
        <w:t xml:space="preserve">Грамматическая сторона речи. </w:t>
      </w:r>
      <w:r w:rsidRPr="00D6530B">
        <w:rPr>
          <w:rFonts w:ascii="Times New Roman" w:hAnsi="Times New Roman"/>
          <w:color w:val="auto"/>
          <w:sz w:val="26"/>
          <w:szCs w:val="26"/>
        </w:rPr>
        <w:t xml:space="preserve">Основные коммуникативные типы предложений: повествовательное, вопросительное, </w:t>
      </w:r>
      <w:r w:rsidRPr="00D6530B">
        <w:rPr>
          <w:rFonts w:ascii="Times New Roman" w:hAnsi="Times New Roman"/>
          <w:color w:val="auto"/>
          <w:spacing w:val="2"/>
          <w:sz w:val="26"/>
          <w:szCs w:val="26"/>
        </w:rPr>
        <w:t xml:space="preserve">побудительное. Общий и специальный вопросы. Вопросительные слова: what, who, when, where, why, how. </w:t>
      </w:r>
      <w:r w:rsidRPr="00D6530B">
        <w:rPr>
          <w:rFonts w:ascii="Times New Roman" w:hAnsi="Times New Roman"/>
          <w:color w:val="auto"/>
          <w:spacing w:val="2"/>
          <w:sz w:val="26"/>
          <w:szCs w:val="26"/>
        </w:rPr>
        <w:lastRenderedPageBreak/>
        <w:t xml:space="preserve">Порядок </w:t>
      </w:r>
      <w:r w:rsidRPr="00D6530B">
        <w:rPr>
          <w:rFonts w:ascii="Times New Roman" w:hAnsi="Times New Roman"/>
          <w:color w:val="auto"/>
          <w:sz w:val="26"/>
          <w:szCs w:val="26"/>
        </w:rPr>
        <w:t xml:space="preserve">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dance.She can skate well.) сказуемым. Побудительные предложения в утвердительной (Help me, please.) и отрицательной (Don’t be late!) формах. </w:t>
      </w:r>
      <w:r w:rsidRPr="00D6530B">
        <w:rPr>
          <w:rFonts w:ascii="Times New Roman" w:hAnsi="Times New Roman"/>
          <w:iCs/>
          <w:color w:val="auto"/>
          <w:sz w:val="26"/>
          <w:szCs w:val="26"/>
        </w:rPr>
        <w:t xml:space="preserve">Безличные </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iCs/>
          <w:color w:val="auto"/>
          <w:sz w:val="26"/>
          <w:szCs w:val="26"/>
        </w:rPr>
        <w:t>предложения в настоящем времени (It is cold.</w:t>
      </w:r>
      <w:r w:rsidRPr="00D6530B">
        <w:rPr>
          <w:rFonts w:ascii="Times New Roman" w:hAnsi="Times New Roman"/>
          <w:iCs/>
          <w:color w:val="auto"/>
          <w:sz w:val="26"/>
          <w:szCs w:val="26"/>
          <w:lang w:val="en-US"/>
        </w:rPr>
        <w:t>It</w:t>
      </w:r>
      <w:r w:rsidRPr="00D6530B">
        <w:rPr>
          <w:rFonts w:ascii="Times New Roman" w:hAnsi="Times New Roman"/>
          <w:iCs/>
          <w:color w:val="auto"/>
          <w:sz w:val="26"/>
          <w:szCs w:val="26"/>
        </w:rPr>
        <w:t>’</w:t>
      </w:r>
      <w:r w:rsidRPr="00D6530B">
        <w:rPr>
          <w:rFonts w:ascii="Times New Roman" w:hAnsi="Times New Roman"/>
          <w:iCs/>
          <w:color w:val="auto"/>
          <w:sz w:val="26"/>
          <w:szCs w:val="26"/>
          <w:lang w:val="en-US"/>
        </w:rPr>
        <w:t>sfiveo</w:t>
      </w:r>
      <w:r w:rsidRPr="00D6530B">
        <w:rPr>
          <w:rFonts w:ascii="Times New Roman" w:hAnsi="Times New Roman"/>
          <w:color w:val="auto"/>
          <w:sz w:val="26"/>
          <w:szCs w:val="26"/>
        </w:rPr>
        <w:t>’</w:t>
      </w:r>
      <w:r w:rsidRPr="00D6530B">
        <w:rPr>
          <w:rFonts w:ascii="Times New Roman" w:hAnsi="Times New Roman"/>
          <w:iCs/>
          <w:color w:val="auto"/>
          <w:sz w:val="26"/>
          <w:szCs w:val="26"/>
          <w:lang w:val="en-US"/>
        </w:rPr>
        <w:t>clock</w:t>
      </w:r>
      <w:r w:rsidRPr="00D6530B">
        <w:rPr>
          <w:rFonts w:ascii="Times New Roman" w:hAnsi="Times New Roman"/>
          <w:iCs/>
          <w:color w:val="auto"/>
          <w:sz w:val="26"/>
          <w:szCs w:val="26"/>
        </w:rPr>
        <w:t>.).</w:t>
      </w:r>
      <w:r w:rsidRPr="00D6530B">
        <w:rPr>
          <w:rFonts w:ascii="Times New Roman" w:hAnsi="Times New Roman"/>
          <w:color w:val="auto"/>
          <w:sz w:val="26"/>
          <w:szCs w:val="26"/>
        </w:rPr>
        <w:t>Предложениясоборотом</w:t>
      </w:r>
      <w:r w:rsidRPr="00D6530B">
        <w:rPr>
          <w:rFonts w:ascii="Times New Roman" w:hAnsi="Times New Roman"/>
          <w:color w:val="auto"/>
          <w:sz w:val="26"/>
          <w:szCs w:val="26"/>
          <w:lang w:val="en-US"/>
        </w:rPr>
        <w:t>thereis</w:t>
      </w:r>
      <w:r w:rsidRPr="00D6530B">
        <w:rPr>
          <w:rFonts w:ascii="Times New Roman" w:hAnsi="Times New Roman"/>
          <w:color w:val="auto"/>
          <w:sz w:val="26"/>
          <w:szCs w:val="26"/>
        </w:rPr>
        <w:t>/</w:t>
      </w:r>
      <w:r w:rsidRPr="00D6530B">
        <w:rPr>
          <w:rFonts w:ascii="Times New Roman" w:hAnsi="Times New Roman"/>
          <w:color w:val="auto"/>
          <w:sz w:val="26"/>
          <w:szCs w:val="26"/>
          <w:lang w:val="en-US"/>
        </w:rPr>
        <w:t>thereare</w:t>
      </w:r>
      <w:r w:rsidRPr="00D6530B">
        <w:rPr>
          <w:rFonts w:ascii="Times New Roman" w:hAnsi="Times New Roman"/>
          <w:color w:val="auto"/>
          <w:sz w:val="26"/>
          <w:szCs w:val="26"/>
        </w:rPr>
        <w:t xml:space="preserve">. Простые распространенные предложения. Предложения </w:t>
      </w:r>
      <w:r w:rsidRPr="00D6530B">
        <w:rPr>
          <w:rFonts w:ascii="Times New Roman" w:hAnsi="Times New Roman"/>
          <w:color w:val="auto"/>
          <w:spacing w:val="2"/>
          <w:sz w:val="26"/>
          <w:szCs w:val="26"/>
        </w:rPr>
        <w:t xml:space="preserve">с однородными членами. </w:t>
      </w:r>
      <w:r w:rsidRPr="00D6530B">
        <w:rPr>
          <w:rFonts w:ascii="Times New Roman" w:hAnsi="Times New Roman"/>
          <w:iCs/>
          <w:color w:val="auto"/>
          <w:spacing w:val="2"/>
          <w:sz w:val="26"/>
          <w:szCs w:val="26"/>
        </w:rPr>
        <w:t xml:space="preserve">Сложносочиненные предложения </w:t>
      </w:r>
      <w:r w:rsidRPr="00D6530B">
        <w:rPr>
          <w:rFonts w:ascii="Times New Roman" w:hAnsi="Times New Roman"/>
          <w:iCs/>
          <w:color w:val="auto"/>
          <w:sz w:val="26"/>
          <w:szCs w:val="26"/>
        </w:rPr>
        <w:t>с союзами and и but.Сложноподчиненные предложения с because.</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 xml:space="preserve">Правильные и неправильные глаголы в Present, Future, </w:t>
      </w:r>
      <w:r w:rsidRPr="00D6530B">
        <w:rPr>
          <w:rFonts w:ascii="Times New Roman" w:hAnsi="Times New Roman"/>
          <w:color w:val="auto"/>
          <w:sz w:val="26"/>
          <w:szCs w:val="26"/>
        </w:rPr>
        <w:t>Past Simple (Indefinite). Неопределенная форма глагола. Гла</w:t>
      </w:r>
      <w:r w:rsidRPr="00D6530B">
        <w:rPr>
          <w:rFonts w:ascii="Times New Roman" w:hAnsi="Times New Roman"/>
          <w:color w:val="auto"/>
          <w:spacing w:val="2"/>
          <w:sz w:val="26"/>
          <w:szCs w:val="26"/>
        </w:rPr>
        <w:t>гол</w:t>
      </w:r>
      <w:r w:rsidRPr="00D6530B">
        <w:rPr>
          <w:rFonts w:ascii="Times New Roman" w:hAnsi="Times New Roman"/>
          <w:color w:val="auto"/>
          <w:spacing w:val="2"/>
          <w:sz w:val="26"/>
          <w:szCs w:val="26"/>
          <w:lang w:val="en-US"/>
        </w:rPr>
        <w:t>­</w:t>
      </w:r>
      <w:r w:rsidRPr="00D6530B">
        <w:rPr>
          <w:rFonts w:ascii="Times New Roman" w:hAnsi="Times New Roman"/>
          <w:color w:val="auto"/>
          <w:spacing w:val="2"/>
          <w:sz w:val="26"/>
          <w:szCs w:val="26"/>
        </w:rPr>
        <w:t>связка</w:t>
      </w:r>
      <w:r w:rsidRPr="00D6530B">
        <w:rPr>
          <w:rFonts w:ascii="Times New Roman" w:hAnsi="Times New Roman"/>
          <w:color w:val="auto"/>
          <w:spacing w:val="2"/>
          <w:sz w:val="26"/>
          <w:szCs w:val="26"/>
          <w:lang w:val="en-US"/>
        </w:rPr>
        <w:t xml:space="preserve"> to be. </w:t>
      </w:r>
      <w:r w:rsidRPr="00D6530B">
        <w:rPr>
          <w:rFonts w:ascii="Times New Roman" w:hAnsi="Times New Roman"/>
          <w:color w:val="auto"/>
          <w:spacing w:val="2"/>
          <w:sz w:val="26"/>
          <w:szCs w:val="26"/>
        </w:rPr>
        <w:t>Модальныеглаголы</w:t>
      </w:r>
      <w:r w:rsidRPr="00D6530B">
        <w:rPr>
          <w:rFonts w:ascii="Times New Roman" w:hAnsi="Times New Roman"/>
          <w:color w:val="auto"/>
          <w:spacing w:val="2"/>
          <w:sz w:val="26"/>
          <w:szCs w:val="26"/>
          <w:lang w:val="en-US"/>
        </w:rPr>
        <w:t xml:space="preserve"> can, may, must, </w:t>
      </w:r>
      <w:r w:rsidRPr="00D6530B">
        <w:rPr>
          <w:rFonts w:ascii="Times New Roman" w:hAnsi="Times New Roman"/>
          <w:iCs/>
          <w:color w:val="auto"/>
          <w:spacing w:val="2"/>
          <w:sz w:val="26"/>
          <w:szCs w:val="26"/>
          <w:lang w:val="en-US"/>
        </w:rPr>
        <w:t>have to</w:t>
      </w:r>
      <w:r w:rsidRPr="00D6530B">
        <w:rPr>
          <w:rFonts w:ascii="Times New Roman" w:hAnsi="Times New Roman"/>
          <w:color w:val="auto"/>
          <w:spacing w:val="2"/>
          <w:sz w:val="26"/>
          <w:szCs w:val="26"/>
          <w:lang w:val="en-US"/>
        </w:rPr>
        <w:t xml:space="preserve">. </w:t>
      </w:r>
      <w:r w:rsidRPr="00D6530B">
        <w:rPr>
          <w:rFonts w:ascii="Times New Roman" w:hAnsi="Times New Roman"/>
          <w:color w:val="auto"/>
          <w:spacing w:val="2"/>
          <w:sz w:val="26"/>
          <w:szCs w:val="26"/>
        </w:rPr>
        <w:t xml:space="preserve">Глагольные конструкции I’d like to… Существительные в единственном и множественном числе (образованные по </w:t>
      </w:r>
      <w:r w:rsidRPr="00D6530B">
        <w:rPr>
          <w:rFonts w:ascii="Times New Roman" w:hAnsi="Times New Roman"/>
          <w:color w:val="auto"/>
          <w:sz w:val="26"/>
          <w:szCs w:val="26"/>
        </w:rPr>
        <w:t>правилу и исключения), существительные с неопределенным, определенным и нулевым артиклем. Притяжательный падеж имен существительных.</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Прилагательные в положительной, сравнительной и превосходной степени, образованные по правилам и исключения.</w:t>
      </w:r>
    </w:p>
    <w:p w:rsidR="003E1B98" w:rsidRPr="00D6530B" w:rsidRDefault="003E1B98" w:rsidP="00D6530B">
      <w:pPr>
        <w:pStyle w:val="af0"/>
        <w:spacing w:line="276" w:lineRule="auto"/>
        <w:ind w:firstLine="709"/>
        <w:rPr>
          <w:rFonts w:ascii="Times New Roman" w:hAnsi="Times New Roman"/>
          <w:iCs/>
          <w:color w:val="auto"/>
          <w:sz w:val="26"/>
          <w:szCs w:val="26"/>
        </w:rPr>
      </w:pPr>
      <w:r w:rsidRPr="00D6530B">
        <w:rPr>
          <w:rFonts w:ascii="Times New Roman" w:hAnsi="Times New Roman"/>
          <w:color w:val="auto"/>
          <w:sz w:val="26"/>
          <w:szCs w:val="26"/>
        </w:rPr>
        <w:t xml:space="preserve">Местоимения: личные (в именительном и объектном падежах), притяжательные, вопросительные, указательные (this/these, that/those), </w:t>
      </w:r>
      <w:r w:rsidRPr="00D6530B">
        <w:rPr>
          <w:rFonts w:ascii="Times New Roman" w:hAnsi="Times New Roman"/>
          <w:iCs/>
          <w:color w:val="auto"/>
          <w:sz w:val="26"/>
          <w:szCs w:val="26"/>
        </w:rPr>
        <w:t>неопределенные (some, any — некоторые случаи употребления).</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iCs/>
          <w:color w:val="auto"/>
          <w:spacing w:val="2"/>
          <w:sz w:val="26"/>
          <w:szCs w:val="26"/>
        </w:rPr>
        <w:t>Наречиявремени</w:t>
      </w:r>
      <w:r w:rsidRPr="00D6530B">
        <w:rPr>
          <w:rFonts w:ascii="Times New Roman" w:hAnsi="Times New Roman"/>
          <w:iCs/>
          <w:color w:val="auto"/>
          <w:spacing w:val="2"/>
          <w:sz w:val="26"/>
          <w:szCs w:val="26"/>
          <w:lang w:val="en-US"/>
        </w:rPr>
        <w:t xml:space="preserve"> (yesterday, tomorrow, never, usually, </w:t>
      </w:r>
      <w:r w:rsidRPr="00D6530B">
        <w:rPr>
          <w:rFonts w:ascii="Times New Roman" w:hAnsi="Times New Roman"/>
          <w:iCs/>
          <w:color w:val="auto"/>
          <w:sz w:val="26"/>
          <w:szCs w:val="26"/>
          <w:lang w:val="en-US"/>
        </w:rPr>
        <w:t xml:space="preserve">often, sometimes). </w:t>
      </w:r>
      <w:r w:rsidRPr="00D6530B">
        <w:rPr>
          <w:rFonts w:ascii="Times New Roman" w:hAnsi="Times New Roman"/>
          <w:iCs/>
          <w:color w:val="auto"/>
          <w:sz w:val="26"/>
          <w:szCs w:val="26"/>
        </w:rPr>
        <w:t>Наречия степени (much, little, very).</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Количественные числительные (до 100), порядковые числительные (до 30).</w:t>
      </w:r>
    </w:p>
    <w:p w:rsidR="003E1B98" w:rsidRPr="00D6530B" w:rsidRDefault="003E1B98" w:rsidP="00D6530B">
      <w:pPr>
        <w:pStyle w:val="af0"/>
        <w:spacing w:line="276" w:lineRule="auto"/>
        <w:ind w:firstLine="709"/>
        <w:rPr>
          <w:rFonts w:ascii="Times New Roman" w:hAnsi="Times New Roman"/>
          <w:b/>
          <w:bCs/>
          <w:iCs/>
          <w:color w:val="auto"/>
          <w:sz w:val="26"/>
          <w:szCs w:val="26"/>
          <w:lang w:val="en-US"/>
        </w:rPr>
      </w:pPr>
      <w:r w:rsidRPr="00D6530B">
        <w:rPr>
          <w:rFonts w:ascii="Times New Roman" w:hAnsi="Times New Roman"/>
          <w:color w:val="auto"/>
          <w:spacing w:val="2"/>
          <w:sz w:val="26"/>
          <w:szCs w:val="26"/>
        </w:rPr>
        <w:t>Наиболееупотребительныепредлоги</w:t>
      </w:r>
      <w:r w:rsidRPr="00D6530B">
        <w:rPr>
          <w:rFonts w:ascii="Times New Roman" w:hAnsi="Times New Roman"/>
          <w:color w:val="auto"/>
          <w:spacing w:val="2"/>
          <w:sz w:val="26"/>
          <w:szCs w:val="26"/>
          <w:lang w:val="en-US"/>
        </w:rPr>
        <w:t xml:space="preserve">: in, on, at, into, to, </w:t>
      </w:r>
      <w:r w:rsidRPr="00D6530B">
        <w:rPr>
          <w:rFonts w:ascii="Times New Roman" w:hAnsi="Times New Roman"/>
          <w:color w:val="auto"/>
          <w:sz w:val="26"/>
          <w:szCs w:val="26"/>
          <w:lang w:val="en-US"/>
        </w:rPr>
        <w:t>from, of, with.</w:t>
      </w:r>
    </w:p>
    <w:p w:rsidR="00CA0F77" w:rsidRPr="008B07BB" w:rsidRDefault="00CA0F77" w:rsidP="00D6530B">
      <w:pPr>
        <w:pStyle w:val="af0"/>
        <w:spacing w:line="276" w:lineRule="auto"/>
        <w:ind w:firstLine="709"/>
        <w:rPr>
          <w:rFonts w:ascii="Times New Roman" w:hAnsi="Times New Roman"/>
          <w:b/>
          <w:bCs/>
          <w:iCs/>
          <w:color w:val="auto"/>
          <w:sz w:val="26"/>
          <w:szCs w:val="26"/>
          <w:lang w:val="en-US"/>
        </w:rPr>
      </w:pPr>
    </w:p>
    <w:p w:rsidR="00CA0F77" w:rsidRPr="008B07BB" w:rsidRDefault="00CA0F77" w:rsidP="00D6530B">
      <w:pPr>
        <w:pStyle w:val="af0"/>
        <w:spacing w:line="276" w:lineRule="auto"/>
        <w:ind w:firstLine="709"/>
        <w:rPr>
          <w:rFonts w:ascii="Times New Roman" w:hAnsi="Times New Roman"/>
          <w:b/>
          <w:bCs/>
          <w:iCs/>
          <w:color w:val="auto"/>
          <w:sz w:val="26"/>
          <w:szCs w:val="26"/>
          <w:lang w:val="en-US"/>
        </w:rPr>
      </w:pPr>
    </w:p>
    <w:p w:rsidR="003E1B98" w:rsidRPr="00D6530B" w:rsidRDefault="003E1B98" w:rsidP="00D6530B">
      <w:pPr>
        <w:pStyle w:val="af0"/>
        <w:spacing w:line="276" w:lineRule="auto"/>
        <w:ind w:firstLine="709"/>
        <w:rPr>
          <w:rFonts w:ascii="Times New Roman" w:hAnsi="Times New Roman"/>
          <w:b/>
          <w:bCs/>
          <w:iCs/>
          <w:color w:val="auto"/>
          <w:sz w:val="26"/>
          <w:szCs w:val="26"/>
        </w:rPr>
      </w:pPr>
      <w:r w:rsidRPr="00D6530B">
        <w:rPr>
          <w:rFonts w:ascii="Times New Roman" w:hAnsi="Times New Roman"/>
          <w:b/>
          <w:bCs/>
          <w:iCs/>
          <w:color w:val="auto"/>
          <w:sz w:val="26"/>
          <w:szCs w:val="26"/>
        </w:rPr>
        <w:t>Социокультурная осведомленность</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В процессе обучения иностранному языку в начальной школе обучающиеся знакомятся: с названиями стран из</w:t>
      </w:r>
      <w:r w:rsidRPr="00D6530B">
        <w:rPr>
          <w:rFonts w:ascii="Times New Roman" w:hAnsi="Times New Roman"/>
          <w:color w:val="auto"/>
          <w:sz w:val="26"/>
          <w:szCs w:val="26"/>
        </w:rPr>
        <w:t>учаемого языка; с некоторыми литературными персонажами</w:t>
      </w:r>
      <w:r w:rsidRPr="00D6530B">
        <w:rPr>
          <w:rFonts w:ascii="Times New Roman" w:hAnsi="Times New Roman"/>
          <w:color w:val="auto"/>
          <w:spacing w:val="2"/>
          <w:sz w:val="26"/>
          <w:szCs w:val="26"/>
        </w:rPr>
        <w:t xml:space="preserve">популярных детских произведений; с сюжетами некоторых популярных сказок, а также небольшими произведениями </w:t>
      </w:r>
      <w:r w:rsidRPr="00D6530B">
        <w:rPr>
          <w:rFonts w:ascii="Times New Roman" w:hAnsi="Times New Roman"/>
          <w:color w:val="auto"/>
          <w:sz w:val="26"/>
          <w:szCs w:val="26"/>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3E1B98" w:rsidRPr="00D6530B" w:rsidRDefault="003E1B98" w:rsidP="00D6530B">
      <w:pPr>
        <w:pStyle w:val="af0"/>
        <w:spacing w:line="276" w:lineRule="auto"/>
        <w:ind w:firstLine="709"/>
        <w:rPr>
          <w:rFonts w:ascii="Times New Roman" w:hAnsi="Times New Roman"/>
          <w:b/>
          <w:bCs/>
          <w:iCs/>
          <w:color w:val="auto"/>
          <w:sz w:val="26"/>
          <w:szCs w:val="26"/>
        </w:rPr>
      </w:pPr>
      <w:r w:rsidRPr="00D6530B">
        <w:rPr>
          <w:rFonts w:ascii="Times New Roman" w:hAnsi="Times New Roman"/>
          <w:b/>
          <w:bCs/>
          <w:iCs/>
          <w:color w:val="auto"/>
          <w:sz w:val="26"/>
          <w:szCs w:val="26"/>
        </w:rPr>
        <w:t>Специальные учебные умения</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Младшие школьники овладевают следующими специаль</w:t>
      </w:r>
      <w:r w:rsidRPr="00D6530B">
        <w:rPr>
          <w:rFonts w:ascii="Times New Roman" w:hAnsi="Times New Roman"/>
          <w:color w:val="auto"/>
          <w:sz w:val="26"/>
          <w:szCs w:val="26"/>
        </w:rPr>
        <w:t>ными (предметными) учебными умениями и навыками:</w:t>
      </w:r>
    </w:p>
    <w:p w:rsidR="003E1B98" w:rsidRPr="00D6530B" w:rsidRDefault="003E1B98" w:rsidP="00D6530B">
      <w:pPr>
        <w:pStyle w:val="21"/>
        <w:spacing w:line="276" w:lineRule="auto"/>
        <w:ind w:firstLine="709"/>
        <w:rPr>
          <w:sz w:val="26"/>
          <w:szCs w:val="26"/>
        </w:rPr>
      </w:pPr>
      <w:r w:rsidRPr="00D6530B">
        <w:rPr>
          <w:sz w:val="26"/>
          <w:szCs w:val="26"/>
        </w:rPr>
        <w:t>пользоваться двуязычным словарем учебника (в том чис</w:t>
      </w:r>
      <w:r w:rsidRPr="00D6530B">
        <w:rPr>
          <w:spacing w:val="2"/>
          <w:sz w:val="26"/>
          <w:szCs w:val="26"/>
        </w:rPr>
        <w:t xml:space="preserve">ле транскрипцией), компьютерным словарем и экранным </w:t>
      </w:r>
      <w:r w:rsidRPr="00D6530B">
        <w:rPr>
          <w:sz w:val="26"/>
          <w:szCs w:val="26"/>
        </w:rPr>
        <w:t>переводом отдельных слов;</w:t>
      </w:r>
    </w:p>
    <w:p w:rsidR="003E1B98" w:rsidRPr="00D6530B" w:rsidRDefault="003E1B98" w:rsidP="00D6530B">
      <w:pPr>
        <w:pStyle w:val="21"/>
        <w:spacing w:line="276" w:lineRule="auto"/>
        <w:ind w:firstLine="709"/>
        <w:rPr>
          <w:sz w:val="26"/>
          <w:szCs w:val="26"/>
        </w:rPr>
      </w:pPr>
      <w:r w:rsidRPr="00D6530B">
        <w:rPr>
          <w:spacing w:val="2"/>
          <w:sz w:val="26"/>
          <w:szCs w:val="26"/>
        </w:rPr>
        <w:t>пользоваться справочным материалом, представленным</w:t>
      </w:r>
      <w:r w:rsidRPr="00D6530B">
        <w:rPr>
          <w:sz w:val="26"/>
          <w:szCs w:val="26"/>
        </w:rPr>
        <w:t>в виде таблиц, схем, правил;</w:t>
      </w:r>
    </w:p>
    <w:p w:rsidR="003E1B98" w:rsidRPr="00D6530B" w:rsidRDefault="003E1B98" w:rsidP="00D6530B">
      <w:pPr>
        <w:pStyle w:val="21"/>
        <w:spacing w:line="276" w:lineRule="auto"/>
        <w:ind w:firstLine="709"/>
        <w:rPr>
          <w:sz w:val="26"/>
          <w:szCs w:val="26"/>
        </w:rPr>
      </w:pPr>
      <w:r w:rsidRPr="00D6530B">
        <w:rPr>
          <w:sz w:val="26"/>
          <w:szCs w:val="26"/>
        </w:rPr>
        <w:t>вести словарь (словарную тетрадь);</w:t>
      </w:r>
    </w:p>
    <w:p w:rsidR="003E1B98" w:rsidRPr="00D6530B" w:rsidRDefault="003E1B98" w:rsidP="00D6530B">
      <w:pPr>
        <w:pStyle w:val="21"/>
        <w:spacing w:line="276" w:lineRule="auto"/>
        <w:ind w:firstLine="709"/>
        <w:rPr>
          <w:sz w:val="26"/>
          <w:szCs w:val="26"/>
        </w:rPr>
      </w:pPr>
      <w:r w:rsidRPr="00D6530B">
        <w:rPr>
          <w:spacing w:val="2"/>
          <w:sz w:val="26"/>
          <w:szCs w:val="26"/>
        </w:rPr>
        <w:lastRenderedPageBreak/>
        <w:t xml:space="preserve">систематизировать слова, например, по тематическому </w:t>
      </w:r>
      <w:r w:rsidRPr="00D6530B">
        <w:rPr>
          <w:sz w:val="26"/>
          <w:szCs w:val="26"/>
        </w:rPr>
        <w:t>принципу;</w:t>
      </w:r>
    </w:p>
    <w:p w:rsidR="003E1B98" w:rsidRPr="00D6530B" w:rsidRDefault="003E1B98" w:rsidP="00D6530B">
      <w:pPr>
        <w:pStyle w:val="21"/>
        <w:spacing w:line="276" w:lineRule="auto"/>
        <w:ind w:firstLine="709"/>
        <w:rPr>
          <w:sz w:val="26"/>
          <w:szCs w:val="26"/>
        </w:rPr>
      </w:pPr>
      <w:r w:rsidRPr="00D6530B">
        <w:rPr>
          <w:sz w:val="26"/>
          <w:szCs w:val="26"/>
        </w:rPr>
        <w:t>пользоваться языковой догадкой, например, при опознавании интернационализмов;</w:t>
      </w:r>
    </w:p>
    <w:p w:rsidR="003E1B98" w:rsidRPr="00D6530B" w:rsidRDefault="003E1B98" w:rsidP="00D6530B">
      <w:pPr>
        <w:pStyle w:val="21"/>
        <w:spacing w:line="276" w:lineRule="auto"/>
        <w:ind w:firstLine="709"/>
        <w:rPr>
          <w:sz w:val="26"/>
          <w:szCs w:val="26"/>
        </w:rPr>
      </w:pPr>
      <w:r w:rsidRPr="00D6530B">
        <w:rPr>
          <w:spacing w:val="2"/>
          <w:sz w:val="26"/>
          <w:szCs w:val="26"/>
        </w:rPr>
        <w:t>делать обобщения на основе структурно­функциональ</w:t>
      </w:r>
      <w:r w:rsidRPr="00D6530B">
        <w:rPr>
          <w:sz w:val="26"/>
          <w:szCs w:val="26"/>
        </w:rPr>
        <w:t>ных схем простого предложения;</w:t>
      </w:r>
    </w:p>
    <w:p w:rsidR="003E1B98" w:rsidRPr="00D6530B" w:rsidRDefault="003E1B98" w:rsidP="00D6530B">
      <w:pPr>
        <w:pStyle w:val="21"/>
        <w:spacing w:line="276" w:lineRule="auto"/>
        <w:ind w:firstLine="709"/>
        <w:rPr>
          <w:sz w:val="26"/>
          <w:szCs w:val="26"/>
        </w:rPr>
      </w:pPr>
      <w:r w:rsidRPr="00D6530B">
        <w:rPr>
          <w:spacing w:val="-4"/>
          <w:sz w:val="26"/>
          <w:szCs w:val="26"/>
        </w:rPr>
        <w:t>опознавать грамматические явления, отсутствующие в род</w:t>
      </w:r>
      <w:r w:rsidRPr="00D6530B">
        <w:rPr>
          <w:sz w:val="26"/>
          <w:szCs w:val="26"/>
        </w:rPr>
        <w:t>ном языке, например, артикли.</w:t>
      </w:r>
    </w:p>
    <w:p w:rsidR="003E1B98" w:rsidRPr="00D6530B" w:rsidRDefault="00541D2E" w:rsidP="00D6530B">
      <w:pPr>
        <w:pStyle w:val="af0"/>
        <w:spacing w:line="276" w:lineRule="auto"/>
        <w:ind w:firstLine="709"/>
        <w:rPr>
          <w:rFonts w:ascii="Times New Roman" w:hAnsi="Times New Roman"/>
          <w:b/>
          <w:bCs/>
          <w:iCs/>
          <w:color w:val="auto"/>
          <w:sz w:val="26"/>
          <w:szCs w:val="26"/>
        </w:rPr>
      </w:pPr>
      <w:r>
        <w:rPr>
          <w:rFonts w:ascii="Times New Roman" w:hAnsi="Times New Roman"/>
          <w:b/>
          <w:bCs/>
          <w:iCs/>
          <w:color w:val="auto"/>
          <w:sz w:val="26"/>
          <w:szCs w:val="26"/>
        </w:rPr>
        <w:t>Обще</w:t>
      </w:r>
      <w:r w:rsidR="003E1B98" w:rsidRPr="00D6530B">
        <w:rPr>
          <w:rFonts w:ascii="Times New Roman" w:hAnsi="Times New Roman"/>
          <w:b/>
          <w:bCs/>
          <w:iCs/>
          <w:color w:val="auto"/>
          <w:sz w:val="26"/>
          <w:szCs w:val="26"/>
        </w:rPr>
        <w:t>учебные умения и универсальные учебные действия</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В процессе изучения курса «Иностранный язык» младшие школьники:</w:t>
      </w:r>
    </w:p>
    <w:p w:rsidR="003E1B98" w:rsidRPr="00D6530B" w:rsidRDefault="003E1B98" w:rsidP="00D6530B">
      <w:pPr>
        <w:pStyle w:val="21"/>
        <w:spacing w:line="276" w:lineRule="auto"/>
        <w:ind w:firstLine="709"/>
        <w:rPr>
          <w:sz w:val="26"/>
          <w:szCs w:val="26"/>
        </w:rPr>
      </w:pPr>
      <w:r w:rsidRPr="00D6530B">
        <w:rPr>
          <w:sz w:val="26"/>
          <w:szCs w:val="26"/>
        </w:rPr>
        <w:t xml:space="preserve">совершенствуют приемы работы с текстом, опираясь на </w:t>
      </w:r>
      <w:r w:rsidRPr="00D6530B">
        <w:rPr>
          <w:spacing w:val="2"/>
          <w:sz w:val="26"/>
          <w:szCs w:val="26"/>
        </w:rPr>
        <w:t>умения, приобретенные на уроках родного языка (прогно</w:t>
      </w:r>
      <w:r w:rsidRPr="00D6530B">
        <w:rPr>
          <w:sz w:val="26"/>
          <w:szCs w:val="26"/>
        </w:rPr>
        <w:t xml:space="preserve">зировать содержание текста по заголовку, данным к тексту </w:t>
      </w:r>
      <w:r w:rsidRPr="00D6530B">
        <w:rPr>
          <w:spacing w:val="2"/>
          <w:sz w:val="26"/>
          <w:szCs w:val="26"/>
        </w:rPr>
        <w:t xml:space="preserve">рисункам, списывать текст, выписывать отдельные слова и </w:t>
      </w:r>
      <w:r w:rsidRPr="00D6530B">
        <w:rPr>
          <w:sz w:val="26"/>
          <w:szCs w:val="26"/>
        </w:rPr>
        <w:t>предложения из текста и</w:t>
      </w:r>
      <w:r w:rsidRPr="00D6530B">
        <w:rPr>
          <w:sz w:val="26"/>
          <w:szCs w:val="26"/>
        </w:rPr>
        <w:t> </w:t>
      </w:r>
      <w:r w:rsidRPr="00D6530B">
        <w:rPr>
          <w:sz w:val="26"/>
          <w:szCs w:val="26"/>
        </w:rPr>
        <w:t>т.</w:t>
      </w:r>
      <w:r w:rsidRPr="00D6530B">
        <w:rPr>
          <w:sz w:val="26"/>
          <w:szCs w:val="26"/>
        </w:rPr>
        <w:t> </w:t>
      </w:r>
      <w:r w:rsidRPr="00D6530B">
        <w:rPr>
          <w:sz w:val="26"/>
          <w:szCs w:val="26"/>
        </w:rPr>
        <w:t>п.);</w:t>
      </w:r>
    </w:p>
    <w:p w:rsidR="003E1B98" w:rsidRPr="00D6530B" w:rsidRDefault="003E1B98" w:rsidP="00D6530B">
      <w:pPr>
        <w:pStyle w:val="21"/>
        <w:spacing w:line="276" w:lineRule="auto"/>
        <w:ind w:firstLine="709"/>
        <w:rPr>
          <w:sz w:val="26"/>
          <w:szCs w:val="26"/>
        </w:rPr>
      </w:pPr>
      <w:r w:rsidRPr="00D6530B">
        <w:rPr>
          <w:sz w:val="26"/>
          <w:szCs w:val="26"/>
        </w:rPr>
        <w:t>овладевают более разнообразными приемами раскрытия значения слова, используя словообразовательные элементы; синонимы, антонимы; контекст;</w:t>
      </w:r>
    </w:p>
    <w:p w:rsidR="003E1B98" w:rsidRPr="00D6530B" w:rsidRDefault="003E1B98" w:rsidP="00D6530B">
      <w:pPr>
        <w:pStyle w:val="21"/>
        <w:spacing w:line="276" w:lineRule="auto"/>
        <w:ind w:firstLine="709"/>
        <w:rPr>
          <w:spacing w:val="2"/>
          <w:sz w:val="26"/>
          <w:szCs w:val="26"/>
        </w:rPr>
      </w:pPr>
      <w:r w:rsidRPr="00D6530B">
        <w:rPr>
          <w:sz w:val="26"/>
          <w:szCs w:val="26"/>
        </w:rPr>
        <w:t xml:space="preserve">совершенствуют общеречевые коммуникативные умения, например, начинать и завершать разговор, используя </w:t>
      </w:r>
      <w:r w:rsidRPr="00D6530B">
        <w:rPr>
          <w:spacing w:val="2"/>
          <w:sz w:val="26"/>
          <w:szCs w:val="26"/>
        </w:rPr>
        <w:t>речевые клише; поддерживать беседу, задавая вопросы и переспрашивая;</w:t>
      </w:r>
    </w:p>
    <w:p w:rsidR="003E1B98" w:rsidRPr="00D6530B" w:rsidRDefault="003E1B98" w:rsidP="00D6530B">
      <w:pPr>
        <w:pStyle w:val="21"/>
        <w:spacing w:line="276" w:lineRule="auto"/>
        <w:ind w:firstLine="709"/>
        <w:rPr>
          <w:sz w:val="26"/>
          <w:szCs w:val="26"/>
        </w:rPr>
      </w:pPr>
      <w:r w:rsidRPr="00D6530B">
        <w:rPr>
          <w:sz w:val="26"/>
          <w:szCs w:val="26"/>
        </w:rPr>
        <w:t>учатся осуществлять самоконтроль, самооценку;</w:t>
      </w:r>
    </w:p>
    <w:p w:rsidR="003E1B98" w:rsidRPr="00D6530B" w:rsidRDefault="003E1B98" w:rsidP="00D6530B">
      <w:pPr>
        <w:pStyle w:val="21"/>
        <w:spacing w:line="276" w:lineRule="auto"/>
        <w:ind w:firstLine="709"/>
        <w:rPr>
          <w:spacing w:val="-2"/>
          <w:sz w:val="26"/>
          <w:szCs w:val="26"/>
        </w:rPr>
      </w:pPr>
      <w:r w:rsidRPr="00D6530B">
        <w:rPr>
          <w:spacing w:val="-4"/>
          <w:sz w:val="26"/>
          <w:szCs w:val="26"/>
        </w:rPr>
        <w:t>учатся самостоятельно выполнять задания с использовани</w:t>
      </w:r>
      <w:r w:rsidRPr="00D6530B">
        <w:rPr>
          <w:spacing w:val="-2"/>
          <w:sz w:val="26"/>
          <w:szCs w:val="26"/>
        </w:rPr>
        <w:t>ем компьютера (при наличии мультимедийного приложения).</w:t>
      </w:r>
    </w:p>
    <w:p w:rsidR="00CA0F77" w:rsidRDefault="003E1B98" w:rsidP="004E27E1">
      <w:pPr>
        <w:pStyle w:val="af0"/>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 xml:space="preserve">Общеучебные и специальные учебные умения, а также социокультурная осведомленность приобретаются учащимися в процессе формирования коммуникативных умений в основных видах речевой деятельности. Поэтому они </w:t>
      </w:r>
      <w:r w:rsidRPr="00D6530B">
        <w:rPr>
          <w:rFonts w:ascii="Times New Roman" w:hAnsi="Times New Roman"/>
          <w:b/>
          <w:bCs/>
          <w:color w:val="auto"/>
          <w:sz w:val="26"/>
          <w:szCs w:val="26"/>
        </w:rPr>
        <w:t xml:space="preserve">не выделяются </w:t>
      </w:r>
      <w:r w:rsidRPr="00D6530B">
        <w:rPr>
          <w:rFonts w:ascii="Times New Roman" w:hAnsi="Times New Roman"/>
          <w:color w:val="auto"/>
          <w:sz w:val="26"/>
          <w:szCs w:val="26"/>
        </w:rPr>
        <w:t>отдельно в тематическом планировании.</w:t>
      </w:r>
      <w:bookmarkStart w:id="93" w:name="_Toc288394088"/>
      <w:bookmarkStart w:id="94" w:name="_Toc288410555"/>
      <w:bookmarkStart w:id="95" w:name="_Toc288410684"/>
      <w:bookmarkStart w:id="96" w:name="_Toc424564332"/>
    </w:p>
    <w:p w:rsidR="004E27E1" w:rsidRPr="004E27E1" w:rsidRDefault="004E27E1" w:rsidP="004E27E1">
      <w:pPr>
        <w:pStyle w:val="af0"/>
        <w:spacing w:line="276" w:lineRule="auto"/>
        <w:ind w:firstLine="709"/>
        <w:rPr>
          <w:rFonts w:ascii="Times New Roman" w:hAnsi="Times New Roman"/>
          <w:color w:val="auto"/>
          <w:sz w:val="26"/>
          <w:szCs w:val="26"/>
        </w:rPr>
      </w:pPr>
    </w:p>
    <w:p w:rsidR="003E1B98" w:rsidRPr="00D6530B" w:rsidRDefault="003E1B98" w:rsidP="00F75D3B">
      <w:pPr>
        <w:pStyle w:val="afffb"/>
        <w:numPr>
          <w:ilvl w:val="0"/>
          <w:numId w:val="35"/>
        </w:numPr>
        <w:spacing w:line="276" w:lineRule="auto"/>
        <w:ind w:left="567"/>
        <w:jc w:val="both"/>
        <w:rPr>
          <w:sz w:val="26"/>
          <w:szCs w:val="26"/>
        </w:rPr>
      </w:pPr>
      <w:r w:rsidRPr="00D6530B">
        <w:rPr>
          <w:sz w:val="26"/>
          <w:szCs w:val="26"/>
        </w:rPr>
        <w:t>Математика и информатика</w:t>
      </w:r>
      <w:bookmarkEnd w:id="93"/>
      <w:bookmarkEnd w:id="94"/>
      <w:bookmarkEnd w:id="95"/>
      <w:bookmarkEnd w:id="96"/>
    </w:p>
    <w:p w:rsidR="003E1B98" w:rsidRPr="00D6530B" w:rsidRDefault="003E1B98" w:rsidP="00D6530B">
      <w:pPr>
        <w:pStyle w:val="af0"/>
        <w:spacing w:line="276" w:lineRule="auto"/>
        <w:ind w:firstLine="709"/>
        <w:rPr>
          <w:rFonts w:ascii="Times New Roman" w:hAnsi="Times New Roman"/>
          <w:b/>
          <w:bCs/>
          <w:iCs/>
          <w:color w:val="auto"/>
          <w:sz w:val="26"/>
          <w:szCs w:val="26"/>
        </w:rPr>
      </w:pPr>
      <w:r w:rsidRPr="00D6530B">
        <w:rPr>
          <w:rFonts w:ascii="Times New Roman" w:hAnsi="Times New Roman"/>
          <w:b/>
          <w:bCs/>
          <w:iCs/>
          <w:color w:val="auto"/>
          <w:sz w:val="26"/>
          <w:szCs w:val="26"/>
        </w:rPr>
        <w:t>Числа и величины</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Счет предметов. Чтение и запись чисел от нуля до миллиона. Классы и разряды. Представление многозначных чиселв виде суммы разрядных слагаемых. Сравнение и упорядочение чисел, знаки сравнения.</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D6530B">
        <w:rPr>
          <w:rFonts w:ascii="Times New Roman" w:hAnsi="Times New Roman"/>
          <w:color w:val="auto"/>
          <w:spacing w:val="2"/>
          <w:sz w:val="26"/>
          <w:szCs w:val="26"/>
        </w:rPr>
        <w:t xml:space="preserve">ние и упорядочение однородных величин. Доля величины </w:t>
      </w:r>
      <w:r w:rsidRPr="00D6530B">
        <w:rPr>
          <w:rFonts w:ascii="Times New Roman" w:hAnsi="Times New Roman"/>
          <w:color w:val="auto"/>
          <w:sz w:val="26"/>
          <w:szCs w:val="26"/>
        </w:rPr>
        <w:t>(половина, треть, четверть, десятая, сотая, тысячная).</w:t>
      </w:r>
    </w:p>
    <w:p w:rsidR="003E1B98" w:rsidRPr="00D6530B" w:rsidRDefault="003E1B98" w:rsidP="00D6530B">
      <w:pPr>
        <w:pStyle w:val="af0"/>
        <w:spacing w:line="276" w:lineRule="auto"/>
        <w:ind w:firstLine="709"/>
        <w:rPr>
          <w:rFonts w:ascii="Times New Roman" w:hAnsi="Times New Roman"/>
          <w:b/>
          <w:bCs/>
          <w:iCs/>
          <w:color w:val="auto"/>
          <w:sz w:val="26"/>
          <w:szCs w:val="26"/>
        </w:rPr>
      </w:pPr>
      <w:r w:rsidRPr="00D6530B">
        <w:rPr>
          <w:rFonts w:ascii="Times New Roman" w:hAnsi="Times New Roman"/>
          <w:b/>
          <w:bCs/>
          <w:iCs/>
          <w:color w:val="auto"/>
          <w:sz w:val="26"/>
          <w:szCs w:val="26"/>
        </w:rPr>
        <w:t>Арифметические действия</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 xml:space="preserve">Сложение, вычитание, умножение и деление. Названия </w:t>
      </w:r>
      <w:r w:rsidRPr="00D6530B">
        <w:rPr>
          <w:rFonts w:ascii="Times New Roman" w:hAnsi="Times New Roman"/>
          <w:color w:val="auto"/>
          <w:sz w:val="26"/>
          <w:szCs w:val="26"/>
        </w:rPr>
        <w:t>компонентов арифметических действий, знаки действий. Таблица сложения. Таблица умножения. Связь между сложени</w:t>
      </w:r>
      <w:r w:rsidRPr="00D6530B">
        <w:rPr>
          <w:rFonts w:ascii="Times New Roman" w:hAnsi="Times New Roman"/>
          <w:color w:val="auto"/>
          <w:spacing w:val="2"/>
          <w:sz w:val="26"/>
          <w:szCs w:val="26"/>
        </w:rPr>
        <w:t xml:space="preserve">ем, вычитанием, умножением и делением. Нахождение неизвестного компонента арифметического действия. Деление </w:t>
      </w:r>
      <w:r w:rsidRPr="00D6530B">
        <w:rPr>
          <w:rFonts w:ascii="Times New Roman" w:hAnsi="Times New Roman"/>
          <w:color w:val="auto"/>
          <w:sz w:val="26"/>
          <w:szCs w:val="26"/>
        </w:rPr>
        <w:t>с остатком.</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lastRenderedPageBreak/>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D6530B">
        <w:rPr>
          <w:rFonts w:ascii="Times New Roman" w:hAnsi="Times New Roman"/>
          <w:color w:val="auto"/>
          <w:spacing w:val="2"/>
          <w:sz w:val="26"/>
          <w:szCs w:val="26"/>
        </w:rPr>
        <w:t>свойств арифметических действий в вычислениях (переста</w:t>
      </w:r>
      <w:r w:rsidRPr="00D6530B">
        <w:rPr>
          <w:rFonts w:ascii="Times New Roman" w:hAnsi="Times New Roman"/>
          <w:color w:val="auto"/>
          <w:sz w:val="26"/>
          <w:szCs w:val="26"/>
        </w:rPr>
        <w:t>новка и группировка слагаемых в сумме, множителей в произведении; умножение суммы и разности на число).</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 xml:space="preserve">Алгоритмы письменного сложения, вычитания, умножения и деления многозначных чисел. </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 xml:space="preserve">Способы проверки правильности вычислений (алгоритм, </w:t>
      </w:r>
      <w:r w:rsidRPr="00D6530B">
        <w:rPr>
          <w:rFonts w:ascii="Times New Roman" w:hAnsi="Times New Roman"/>
          <w:color w:val="auto"/>
          <w:sz w:val="26"/>
          <w:szCs w:val="26"/>
        </w:rPr>
        <w:t>обратное действие, оценка достоверности, прикидки результата, вычисление на калькуляторе).</w:t>
      </w:r>
    </w:p>
    <w:p w:rsidR="003E1B98" w:rsidRPr="00D6530B" w:rsidRDefault="003E1B98" w:rsidP="00D6530B">
      <w:pPr>
        <w:pStyle w:val="af0"/>
        <w:spacing w:line="276" w:lineRule="auto"/>
        <w:ind w:firstLine="709"/>
        <w:rPr>
          <w:rFonts w:ascii="Times New Roman" w:hAnsi="Times New Roman"/>
          <w:b/>
          <w:bCs/>
          <w:iCs/>
          <w:color w:val="auto"/>
          <w:sz w:val="26"/>
          <w:szCs w:val="26"/>
        </w:rPr>
      </w:pPr>
      <w:r w:rsidRPr="00D6530B">
        <w:rPr>
          <w:rFonts w:ascii="Times New Roman" w:hAnsi="Times New Roman"/>
          <w:b/>
          <w:bCs/>
          <w:iCs/>
          <w:color w:val="auto"/>
          <w:sz w:val="26"/>
          <w:szCs w:val="26"/>
        </w:rPr>
        <w:t>Работа с текстовыми задачами</w:t>
      </w:r>
    </w:p>
    <w:p w:rsidR="003E1B98" w:rsidRPr="00D6530B" w:rsidRDefault="003E1B98" w:rsidP="00D6530B">
      <w:pPr>
        <w:pStyle w:val="af0"/>
        <w:spacing w:line="276" w:lineRule="auto"/>
        <w:ind w:firstLine="709"/>
        <w:rPr>
          <w:rFonts w:ascii="Times New Roman" w:hAnsi="Times New Roman"/>
          <w:color w:val="auto"/>
          <w:spacing w:val="2"/>
          <w:sz w:val="26"/>
          <w:szCs w:val="26"/>
        </w:rPr>
      </w:pPr>
      <w:r w:rsidRPr="00D6530B">
        <w:rPr>
          <w:rFonts w:ascii="Times New Roman" w:hAnsi="Times New Roman"/>
          <w:color w:val="auto"/>
          <w:spacing w:val="-2"/>
          <w:sz w:val="26"/>
          <w:szCs w:val="26"/>
        </w:rPr>
        <w:t>Решение текстовых задач арифметическим способом. Зада</w:t>
      </w:r>
      <w:r w:rsidRPr="00D6530B">
        <w:rPr>
          <w:rFonts w:ascii="Times New Roman" w:hAnsi="Times New Roman"/>
          <w:color w:val="auto"/>
          <w:sz w:val="26"/>
          <w:szCs w:val="26"/>
        </w:rPr>
        <w:t>чи, содержащие отношения «больше (меньше) на…», «больше (меньше) в…». Зависимости между величинами, характеризу</w:t>
      </w:r>
      <w:r w:rsidRPr="00D6530B">
        <w:rPr>
          <w:rFonts w:ascii="Times New Roman" w:hAnsi="Times New Roman"/>
          <w:color w:val="auto"/>
          <w:spacing w:val="2"/>
          <w:sz w:val="26"/>
          <w:szCs w:val="26"/>
        </w:rPr>
        <w:t>ющими процессы движения, работы, купли</w:t>
      </w:r>
      <w:r w:rsidRPr="00D6530B">
        <w:rPr>
          <w:rFonts w:ascii="Times New Roman" w:hAnsi="Times New Roman"/>
          <w:color w:val="auto"/>
          <w:spacing w:val="2"/>
          <w:sz w:val="26"/>
          <w:szCs w:val="26"/>
        </w:rPr>
        <w:noBreakHyphen/>
        <w:t>продажи и</w:t>
      </w:r>
      <w:r w:rsidRPr="00D6530B">
        <w:rPr>
          <w:rFonts w:ascii="Times New Roman" w:hAnsi="Times New Roman"/>
          <w:color w:val="auto"/>
          <w:spacing w:val="2"/>
          <w:sz w:val="26"/>
          <w:szCs w:val="26"/>
        </w:rPr>
        <w:t> </w:t>
      </w:r>
      <w:r w:rsidRPr="00D6530B">
        <w:rPr>
          <w:rFonts w:ascii="Times New Roman" w:hAnsi="Times New Roman"/>
          <w:color w:val="auto"/>
          <w:spacing w:val="2"/>
          <w:sz w:val="26"/>
          <w:szCs w:val="26"/>
        </w:rPr>
        <w:t xml:space="preserve">др. </w:t>
      </w:r>
      <w:r w:rsidRPr="00D6530B">
        <w:rPr>
          <w:rFonts w:ascii="Times New Roman" w:hAnsi="Times New Roman"/>
          <w:color w:val="auto"/>
          <w:sz w:val="26"/>
          <w:szCs w:val="26"/>
        </w:rPr>
        <w:t>Скорость, время, путь; объем работы, время, производительность труда; количество товара, его цена и стоимость и</w:t>
      </w:r>
      <w:r w:rsidRPr="00D6530B">
        <w:rPr>
          <w:rFonts w:ascii="Times New Roman" w:hAnsi="Times New Roman"/>
          <w:color w:val="auto"/>
          <w:sz w:val="26"/>
          <w:szCs w:val="26"/>
        </w:rPr>
        <w:t> </w:t>
      </w:r>
      <w:r w:rsidRPr="00D6530B">
        <w:rPr>
          <w:rFonts w:ascii="Times New Roman" w:hAnsi="Times New Roman"/>
          <w:color w:val="auto"/>
          <w:sz w:val="26"/>
          <w:szCs w:val="26"/>
        </w:rPr>
        <w:t xml:space="preserve">др. </w:t>
      </w:r>
      <w:r w:rsidRPr="00D6530B">
        <w:rPr>
          <w:rFonts w:ascii="Times New Roman" w:hAnsi="Times New Roman"/>
          <w:color w:val="auto"/>
          <w:spacing w:val="2"/>
          <w:sz w:val="26"/>
          <w:szCs w:val="26"/>
        </w:rPr>
        <w:t xml:space="preserve">Планирование хода решения </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 xml:space="preserve">задачи. Представление текста </w:t>
      </w:r>
      <w:r w:rsidRPr="00D6530B">
        <w:rPr>
          <w:rFonts w:ascii="Times New Roman" w:hAnsi="Times New Roman"/>
          <w:color w:val="auto"/>
          <w:sz w:val="26"/>
          <w:szCs w:val="26"/>
        </w:rPr>
        <w:t>задачи (схема, таблица, диаграмма и другие модели).</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Задачи на нахождение доли целого и целого по его доле.</w:t>
      </w:r>
    </w:p>
    <w:p w:rsidR="003E1B98" w:rsidRPr="00D6530B" w:rsidRDefault="003E1B98" w:rsidP="00D6530B">
      <w:pPr>
        <w:pStyle w:val="af0"/>
        <w:spacing w:line="276" w:lineRule="auto"/>
        <w:ind w:firstLine="709"/>
        <w:rPr>
          <w:rFonts w:ascii="Times New Roman" w:hAnsi="Times New Roman"/>
          <w:b/>
          <w:bCs/>
          <w:iCs/>
          <w:color w:val="auto"/>
          <w:sz w:val="26"/>
          <w:szCs w:val="26"/>
        </w:rPr>
      </w:pPr>
      <w:r w:rsidRPr="00D6530B">
        <w:rPr>
          <w:rFonts w:ascii="Times New Roman" w:hAnsi="Times New Roman"/>
          <w:b/>
          <w:bCs/>
          <w:iCs/>
          <w:color w:val="auto"/>
          <w:spacing w:val="2"/>
          <w:sz w:val="26"/>
          <w:szCs w:val="26"/>
        </w:rPr>
        <w:t>Пространственные отношения. Геометрические фи</w:t>
      </w:r>
      <w:r w:rsidRPr="00D6530B">
        <w:rPr>
          <w:rFonts w:ascii="Times New Roman" w:hAnsi="Times New Roman"/>
          <w:b/>
          <w:bCs/>
          <w:iCs/>
          <w:color w:val="auto"/>
          <w:sz w:val="26"/>
          <w:szCs w:val="26"/>
        </w:rPr>
        <w:t>гуры</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Взаимное расположение предметов в пространстве и на плоскости (выше—ниже, слева—справа, сверху—снизу, ближе—дальше, между и</w:t>
      </w:r>
      <w:r w:rsidRPr="00D6530B">
        <w:rPr>
          <w:rFonts w:ascii="Times New Roman" w:hAnsi="Times New Roman"/>
          <w:color w:val="auto"/>
          <w:spacing w:val="2"/>
          <w:sz w:val="26"/>
          <w:szCs w:val="26"/>
        </w:rPr>
        <w:t> </w:t>
      </w:r>
      <w:r w:rsidRPr="00D6530B">
        <w:rPr>
          <w:rFonts w:ascii="Times New Roman" w:hAnsi="Times New Roman"/>
          <w:color w:val="auto"/>
          <w:spacing w:val="2"/>
          <w:sz w:val="26"/>
          <w:szCs w:val="26"/>
        </w:rPr>
        <w:t>пр.). Распознавание и изображение</w:t>
      </w:r>
      <w:r w:rsidRPr="00D6530B">
        <w:rPr>
          <w:rFonts w:ascii="Times New Roman" w:hAnsi="Times New Roman"/>
          <w:color w:val="auto"/>
          <w:sz w:val="26"/>
          <w:szCs w:val="26"/>
        </w:rPr>
        <w:t>геометрических фигур: точка, линия (кривая, прямая), отрезок, ломаная, угол, многоугольник, треугольник, прямоуголь</w:t>
      </w:r>
      <w:r w:rsidRPr="00D6530B">
        <w:rPr>
          <w:rFonts w:ascii="Times New Roman" w:hAnsi="Times New Roman"/>
          <w:color w:val="auto"/>
          <w:spacing w:val="2"/>
          <w:sz w:val="26"/>
          <w:szCs w:val="26"/>
        </w:rPr>
        <w:t xml:space="preserve">ник, квадрат, окружность, круг. Использование чертежных инструментов для выполнения построений. Геометрические формы в окружающем мире. </w:t>
      </w:r>
      <w:r w:rsidRPr="00D6530B">
        <w:rPr>
          <w:rFonts w:ascii="Times New Roman" w:hAnsi="Times New Roman"/>
          <w:i/>
          <w:color w:val="auto"/>
          <w:spacing w:val="2"/>
          <w:sz w:val="26"/>
          <w:szCs w:val="26"/>
        </w:rPr>
        <w:t xml:space="preserve">Распознавание и называние: </w:t>
      </w:r>
      <w:r w:rsidRPr="00D6530B">
        <w:rPr>
          <w:rFonts w:ascii="Times New Roman" w:hAnsi="Times New Roman"/>
          <w:i/>
          <w:color w:val="auto"/>
          <w:sz w:val="26"/>
          <w:szCs w:val="26"/>
        </w:rPr>
        <w:t>куб, шар, параллелепипед, пирамида, цилиндр, конус.</w:t>
      </w:r>
    </w:p>
    <w:p w:rsidR="00CA0F77" w:rsidRDefault="00CA0F77" w:rsidP="00D6530B">
      <w:pPr>
        <w:pStyle w:val="af0"/>
        <w:spacing w:line="276" w:lineRule="auto"/>
        <w:ind w:firstLine="709"/>
        <w:rPr>
          <w:rFonts w:ascii="Times New Roman" w:hAnsi="Times New Roman"/>
          <w:b/>
          <w:bCs/>
          <w:iCs/>
          <w:color w:val="auto"/>
          <w:sz w:val="26"/>
          <w:szCs w:val="26"/>
        </w:rPr>
      </w:pPr>
    </w:p>
    <w:p w:rsidR="003E1B98" w:rsidRPr="00D6530B" w:rsidRDefault="003E1B98" w:rsidP="00D6530B">
      <w:pPr>
        <w:pStyle w:val="af0"/>
        <w:spacing w:line="276" w:lineRule="auto"/>
        <w:ind w:firstLine="709"/>
        <w:rPr>
          <w:rFonts w:ascii="Times New Roman" w:hAnsi="Times New Roman"/>
          <w:b/>
          <w:bCs/>
          <w:iCs/>
          <w:color w:val="auto"/>
          <w:sz w:val="26"/>
          <w:szCs w:val="26"/>
        </w:rPr>
      </w:pPr>
      <w:r w:rsidRPr="00D6530B">
        <w:rPr>
          <w:rFonts w:ascii="Times New Roman" w:hAnsi="Times New Roman"/>
          <w:b/>
          <w:bCs/>
          <w:iCs/>
          <w:color w:val="auto"/>
          <w:sz w:val="26"/>
          <w:szCs w:val="26"/>
        </w:rPr>
        <w:t>Геометрические величины</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 xml:space="preserve">Геометрические величины и их измерение. Измерение </w:t>
      </w:r>
      <w:r w:rsidRPr="00D6530B">
        <w:rPr>
          <w:rFonts w:ascii="Times New Roman" w:hAnsi="Times New Roman"/>
          <w:color w:val="auto"/>
          <w:sz w:val="26"/>
          <w:szCs w:val="26"/>
        </w:rPr>
        <w:t>длины отрезка. Единицы длины (мм, см, дм, м, км). Периметр. Вычисление периметра многоугольника.</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Площадь геометрической фигуры. Единицы площади (см</w:t>
      </w:r>
      <w:r w:rsidRPr="00D6530B">
        <w:rPr>
          <w:rFonts w:ascii="Times New Roman" w:hAnsi="Times New Roman"/>
          <w:color w:val="auto"/>
          <w:sz w:val="26"/>
          <w:szCs w:val="26"/>
          <w:vertAlign w:val="superscript"/>
        </w:rPr>
        <w:t>2</w:t>
      </w:r>
      <w:r w:rsidRPr="00D6530B">
        <w:rPr>
          <w:rFonts w:ascii="Times New Roman" w:hAnsi="Times New Roman"/>
          <w:color w:val="auto"/>
          <w:sz w:val="26"/>
          <w:szCs w:val="26"/>
        </w:rPr>
        <w:t xml:space="preserve">, </w:t>
      </w:r>
      <w:r w:rsidRPr="00D6530B">
        <w:rPr>
          <w:rFonts w:ascii="Times New Roman" w:hAnsi="Times New Roman"/>
          <w:color w:val="auto"/>
          <w:spacing w:val="2"/>
          <w:sz w:val="26"/>
          <w:szCs w:val="26"/>
        </w:rPr>
        <w:t>дм</w:t>
      </w:r>
      <w:r w:rsidRPr="00D6530B">
        <w:rPr>
          <w:rFonts w:ascii="Times New Roman" w:hAnsi="Times New Roman"/>
          <w:color w:val="auto"/>
          <w:spacing w:val="2"/>
          <w:sz w:val="26"/>
          <w:szCs w:val="26"/>
          <w:vertAlign w:val="superscript"/>
        </w:rPr>
        <w:t>2</w:t>
      </w:r>
      <w:r w:rsidRPr="00D6530B">
        <w:rPr>
          <w:rFonts w:ascii="Times New Roman" w:hAnsi="Times New Roman"/>
          <w:color w:val="auto"/>
          <w:spacing w:val="2"/>
          <w:sz w:val="26"/>
          <w:szCs w:val="26"/>
        </w:rPr>
        <w:t>, м</w:t>
      </w:r>
      <w:r w:rsidRPr="00D6530B">
        <w:rPr>
          <w:rFonts w:ascii="Times New Roman" w:hAnsi="Times New Roman"/>
          <w:color w:val="auto"/>
          <w:spacing w:val="2"/>
          <w:sz w:val="26"/>
          <w:szCs w:val="26"/>
          <w:vertAlign w:val="superscript"/>
        </w:rPr>
        <w:t>2</w:t>
      </w:r>
      <w:r w:rsidRPr="00D6530B">
        <w:rPr>
          <w:rFonts w:ascii="Times New Roman" w:hAnsi="Times New Roman"/>
          <w:color w:val="auto"/>
          <w:spacing w:val="2"/>
          <w:sz w:val="26"/>
          <w:szCs w:val="26"/>
        </w:rPr>
        <w:t>). Точное и приближенное измерение площади гео</w:t>
      </w:r>
      <w:r w:rsidRPr="00D6530B">
        <w:rPr>
          <w:rFonts w:ascii="Times New Roman" w:hAnsi="Times New Roman"/>
          <w:color w:val="auto"/>
          <w:sz w:val="26"/>
          <w:szCs w:val="26"/>
        </w:rPr>
        <w:t>метрической фигуры. Вычисление площади прямоугольника.</w:t>
      </w:r>
    </w:p>
    <w:p w:rsidR="003E1B98" w:rsidRPr="00D6530B" w:rsidRDefault="003E1B98" w:rsidP="00D6530B">
      <w:pPr>
        <w:pStyle w:val="af0"/>
        <w:spacing w:line="276" w:lineRule="auto"/>
        <w:ind w:firstLine="709"/>
        <w:rPr>
          <w:rFonts w:ascii="Times New Roman" w:hAnsi="Times New Roman"/>
          <w:b/>
          <w:bCs/>
          <w:iCs/>
          <w:color w:val="auto"/>
          <w:sz w:val="26"/>
          <w:szCs w:val="26"/>
        </w:rPr>
      </w:pPr>
      <w:r w:rsidRPr="00D6530B">
        <w:rPr>
          <w:rFonts w:ascii="Times New Roman" w:hAnsi="Times New Roman"/>
          <w:b/>
          <w:bCs/>
          <w:iCs/>
          <w:color w:val="auto"/>
          <w:sz w:val="26"/>
          <w:szCs w:val="26"/>
        </w:rPr>
        <w:t>Работа с информацией</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 xml:space="preserve">Сбор и представление информации, связанной со счетом </w:t>
      </w:r>
      <w:r w:rsidRPr="00D6530B">
        <w:rPr>
          <w:rFonts w:ascii="Times New Roman" w:hAnsi="Times New Roman"/>
          <w:color w:val="auto"/>
          <w:spacing w:val="2"/>
          <w:sz w:val="26"/>
          <w:szCs w:val="26"/>
        </w:rPr>
        <w:t xml:space="preserve">(пересчетом), измерением величин; фиксирование, анализ </w:t>
      </w:r>
      <w:r w:rsidRPr="00D6530B">
        <w:rPr>
          <w:rFonts w:ascii="Times New Roman" w:hAnsi="Times New Roman"/>
          <w:color w:val="auto"/>
          <w:sz w:val="26"/>
          <w:szCs w:val="26"/>
        </w:rPr>
        <w:t>полученной информации.</w:t>
      </w:r>
    </w:p>
    <w:p w:rsidR="003E1B98" w:rsidRPr="00D6530B" w:rsidRDefault="003E1B98" w:rsidP="00D6530B">
      <w:pPr>
        <w:pStyle w:val="af0"/>
        <w:spacing w:line="276" w:lineRule="auto"/>
        <w:ind w:firstLine="709"/>
        <w:rPr>
          <w:rFonts w:ascii="Times New Roman" w:hAnsi="Times New Roman"/>
          <w:color w:val="auto"/>
          <w:spacing w:val="-2"/>
          <w:sz w:val="26"/>
          <w:szCs w:val="26"/>
        </w:rPr>
      </w:pPr>
      <w:r w:rsidRPr="00D6530B">
        <w:rPr>
          <w:rFonts w:ascii="Times New Roman" w:hAnsi="Times New Roman"/>
          <w:color w:val="auto"/>
          <w:spacing w:val="-2"/>
          <w:sz w:val="26"/>
          <w:szCs w:val="26"/>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lastRenderedPageBreak/>
        <w:t>Составление конечной последовательности (цепочки) пред</w:t>
      </w:r>
      <w:r w:rsidRPr="00D6530B">
        <w:rPr>
          <w:rFonts w:ascii="Times New Roman" w:hAnsi="Times New Roman"/>
          <w:color w:val="auto"/>
          <w:spacing w:val="2"/>
          <w:sz w:val="26"/>
          <w:szCs w:val="26"/>
        </w:rPr>
        <w:t>метов, чисел, геометрических фигур и</w:t>
      </w:r>
      <w:r w:rsidRPr="00D6530B">
        <w:rPr>
          <w:rFonts w:ascii="Times New Roman" w:hAnsi="Times New Roman"/>
          <w:color w:val="auto"/>
          <w:spacing w:val="2"/>
          <w:sz w:val="26"/>
          <w:szCs w:val="26"/>
        </w:rPr>
        <w:t> </w:t>
      </w:r>
      <w:r w:rsidRPr="00D6530B">
        <w:rPr>
          <w:rFonts w:ascii="Times New Roman" w:hAnsi="Times New Roman"/>
          <w:color w:val="auto"/>
          <w:spacing w:val="2"/>
          <w:sz w:val="26"/>
          <w:szCs w:val="26"/>
        </w:rPr>
        <w:t>др. по правилу.</w:t>
      </w:r>
      <w:r w:rsidRPr="00D6530B">
        <w:rPr>
          <w:rFonts w:ascii="Times New Roman" w:hAnsi="Times New Roman"/>
          <w:color w:val="auto"/>
          <w:sz w:val="26"/>
          <w:szCs w:val="26"/>
        </w:rPr>
        <w:t>Составление, запись и выполнение простого алгоритма, плана поиска информации.</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Чтение и заполнение таблицы. Интерпретация данных</w:t>
      </w:r>
      <w:r w:rsidRPr="00D6530B">
        <w:rPr>
          <w:rFonts w:ascii="Times New Roman" w:hAnsi="Times New Roman"/>
          <w:color w:val="auto"/>
          <w:sz w:val="26"/>
          <w:szCs w:val="26"/>
        </w:rPr>
        <w:t>таблицы. Чтение столбчатой диаграммы. Создание простейшей информационной модели (схема, таблица, цепочка).</w:t>
      </w:r>
    </w:p>
    <w:p w:rsidR="00610722" w:rsidRPr="00D6530B" w:rsidRDefault="00610722" w:rsidP="00D6530B">
      <w:pPr>
        <w:pStyle w:val="af0"/>
        <w:spacing w:line="276" w:lineRule="auto"/>
        <w:ind w:firstLine="709"/>
        <w:rPr>
          <w:rFonts w:ascii="Times New Roman" w:hAnsi="Times New Roman"/>
          <w:color w:val="auto"/>
          <w:sz w:val="26"/>
          <w:szCs w:val="26"/>
        </w:rPr>
      </w:pPr>
    </w:p>
    <w:p w:rsidR="003E1B98" w:rsidRPr="00D6530B" w:rsidRDefault="003E1B98" w:rsidP="00F75D3B">
      <w:pPr>
        <w:pStyle w:val="afffb"/>
        <w:numPr>
          <w:ilvl w:val="0"/>
          <w:numId w:val="35"/>
        </w:numPr>
        <w:spacing w:line="276" w:lineRule="auto"/>
        <w:ind w:left="567" w:hanging="141"/>
        <w:jc w:val="both"/>
        <w:rPr>
          <w:sz w:val="26"/>
          <w:szCs w:val="26"/>
        </w:rPr>
      </w:pPr>
      <w:bookmarkStart w:id="97" w:name="_Toc288394089"/>
      <w:bookmarkStart w:id="98" w:name="_Toc288410556"/>
      <w:bookmarkStart w:id="99" w:name="_Toc288410685"/>
      <w:bookmarkStart w:id="100" w:name="_Toc424564333"/>
      <w:r w:rsidRPr="00D6530B">
        <w:rPr>
          <w:sz w:val="26"/>
          <w:szCs w:val="26"/>
        </w:rPr>
        <w:t>Окружающий мир</w:t>
      </w:r>
      <w:bookmarkEnd w:id="97"/>
      <w:bookmarkEnd w:id="98"/>
      <w:bookmarkEnd w:id="99"/>
      <w:bookmarkEnd w:id="100"/>
    </w:p>
    <w:p w:rsidR="003E1B98" w:rsidRPr="00D6530B" w:rsidRDefault="003E1B98" w:rsidP="00D6530B">
      <w:pPr>
        <w:pStyle w:val="af0"/>
        <w:spacing w:line="276" w:lineRule="auto"/>
        <w:ind w:left="284" w:firstLine="0"/>
        <w:rPr>
          <w:rFonts w:ascii="Times New Roman" w:hAnsi="Times New Roman"/>
          <w:b/>
          <w:bCs/>
          <w:iCs/>
          <w:color w:val="auto"/>
          <w:sz w:val="26"/>
          <w:szCs w:val="26"/>
        </w:rPr>
      </w:pPr>
      <w:r w:rsidRPr="00D6530B">
        <w:rPr>
          <w:rFonts w:ascii="Times New Roman" w:hAnsi="Times New Roman"/>
          <w:b/>
          <w:bCs/>
          <w:iCs/>
          <w:color w:val="auto"/>
          <w:sz w:val="26"/>
          <w:szCs w:val="26"/>
        </w:rPr>
        <w:t>Человек и природа</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Природа.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времен года, снегопад, листопад, перелеты птиц, смена времени суток, рассвет, закат, ветер, дождь, гроза.</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 xml:space="preserve">Звезды и планеты. </w:t>
      </w:r>
      <w:r w:rsidRPr="00D6530B">
        <w:rPr>
          <w:rStyle w:val="Zag11"/>
          <w:rFonts w:ascii="Times New Roman" w:eastAsia="@Arial Unicode MS" w:hAnsi="Times New Roman" w:cs="Times New Roman"/>
          <w:i/>
          <w:iCs/>
          <w:sz w:val="26"/>
          <w:szCs w:val="26"/>
        </w:rPr>
        <w:t>Солнце</w:t>
      </w:r>
      <w:r w:rsidRPr="00D6530B">
        <w:rPr>
          <w:rStyle w:val="Zag11"/>
          <w:rFonts w:ascii="Times New Roman" w:eastAsia="@Arial Unicode MS" w:hAnsi="Times New Roman" w:cs="Times New Roman"/>
          <w:sz w:val="26"/>
          <w:szCs w:val="26"/>
        </w:rPr>
        <w:t xml:space="preserve"> – </w:t>
      </w:r>
      <w:r w:rsidRPr="00D6530B">
        <w:rPr>
          <w:rStyle w:val="Zag11"/>
          <w:rFonts w:ascii="Times New Roman" w:eastAsia="@Arial Unicode MS" w:hAnsi="Times New Roman" w:cs="Times New Roman"/>
          <w:i/>
          <w:iCs/>
          <w:sz w:val="26"/>
          <w:szCs w:val="26"/>
        </w:rPr>
        <w:t>ближайшая к нам звезда, источник света и тепла для всего живого на Земле</w:t>
      </w:r>
      <w:r w:rsidRPr="00D6530B">
        <w:rPr>
          <w:rStyle w:val="Zag11"/>
          <w:rFonts w:ascii="Times New Roman" w:eastAsia="@Arial Unicode MS" w:hAnsi="Times New Roman" w:cs="Times New Roman"/>
          <w:sz w:val="26"/>
          <w:szCs w:val="26"/>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D6530B">
        <w:rPr>
          <w:rStyle w:val="Zag11"/>
          <w:rFonts w:ascii="Times New Roman" w:eastAsia="@Arial Unicode MS" w:hAnsi="Times New Roman" w:cs="Times New Roman"/>
          <w:i/>
          <w:iCs/>
          <w:sz w:val="26"/>
          <w:szCs w:val="26"/>
        </w:rPr>
        <w:t>Важнейшие природные объекты своей страны, района</w:t>
      </w:r>
      <w:r w:rsidRPr="00D6530B">
        <w:rPr>
          <w:rStyle w:val="Zag11"/>
          <w:rFonts w:ascii="Times New Roman" w:eastAsia="@Arial Unicode MS" w:hAnsi="Times New Roman" w:cs="Times New Roman"/>
          <w:sz w:val="26"/>
          <w:szCs w:val="26"/>
        </w:rPr>
        <w:t>. Ориентирование на местности. Компас.</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 xml:space="preserve">Смена дня и ночи на Земле. Вращение Земли как причина смены дня и ночи. Времена года, их особенности (на основе наблюдений). </w:t>
      </w:r>
      <w:r w:rsidRPr="00D6530B">
        <w:rPr>
          <w:rStyle w:val="Zag11"/>
          <w:rFonts w:ascii="Times New Roman" w:eastAsia="@Arial Unicode MS" w:hAnsi="Times New Roman" w:cs="Times New Roman"/>
          <w:i/>
          <w:iCs/>
          <w:sz w:val="26"/>
          <w:szCs w:val="26"/>
        </w:rPr>
        <w:t>Обращение Земли вокруг Солнца как причина смены времен года</w:t>
      </w:r>
      <w:r w:rsidRPr="00D6530B">
        <w:rPr>
          <w:rStyle w:val="Zag11"/>
          <w:rFonts w:ascii="Times New Roman" w:eastAsia="@Arial Unicode MS" w:hAnsi="Times New Roman" w:cs="Times New Roman"/>
          <w:sz w:val="26"/>
          <w:szCs w:val="26"/>
        </w:rPr>
        <w:t>. Смена времен года в родном крае на основе наблюдений.</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 xml:space="preserve">Погода, ее составляющие (температура воздуха, облачность, осадки, ветер). Наблюдение за погодой своего края. </w:t>
      </w:r>
      <w:r w:rsidRPr="00D6530B">
        <w:rPr>
          <w:rStyle w:val="Zag11"/>
          <w:rFonts w:ascii="Times New Roman" w:eastAsia="@Arial Unicode MS" w:hAnsi="Times New Roman" w:cs="Times New Roman"/>
          <w:i/>
          <w:iCs/>
          <w:sz w:val="26"/>
          <w:szCs w:val="26"/>
        </w:rPr>
        <w:t>Предсказание погоды и его значение в жизни людей</w:t>
      </w:r>
      <w:r w:rsidRPr="00D6530B">
        <w:rPr>
          <w:rStyle w:val="Zag11"/>
          <w:rFonts w:ascii="Times New Roman" w:eastAsia="@Arial Unicode MS" w:hAnsi="Times New Roman" w:cs="Times New Roman"/>
          <w:sz w:val="26"/>
          <w:szCs w:val="26"/>
        </w:rPr>
        <w:t>.</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Водоемы, их разнообразие (океан, море, река, озеро, пруд); использование человеком. Водоемы родного края (названия, краткая характеристика на основе наблюдений).</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Воздух – смесь газов. Свойства воздуха. Значение воздуха для растений, животных, человека.</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Почва, ее состав, значение для живой природы и для хозяйственной жизни человека.</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lastRenderedPageBreak/>
        <w:t>Растения, их разнообразие.части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Грибы: съедобные и ядовитые. Правила сбора грибов.</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Лес, луг, водоем – единство живой и неживой природы (солнечный свет, воздух, вода, почва, растения, животные).</w:t>
      </w:r>
      <w:r w:rsidRPr="00D6530B">
        <w:rPr>
          <w:rStyle w:val="Zag11"/>
          <w:rFonts w:ascii="Times New Roman" w:eastAsia="@Arial Unicode MS" w:hAnsi="Times New Roman" w:cs="Times New Roman"/>
          <w:iCs/>
          <w:sz w:val="26"/>
          <w:szCs w:val="26"/>
        </w:rPr>
        <w:t>Круговорот веществ</w:t>
      </w:r>
      <w:r w:rsidRPr="00D6530B">
        <w:rPr>
          <w:rStyle w:val="Zag11"/>
          <w:rFonts w:ascii="Times New Roman" w:eastAsia="@Arial Unicode MS" w:hAnsi="Times New Roman" w:cs="Times New Roman"/>
          <w:i/>
          <w:iCs/>
          <w:sz w:val="26"/>
          <w:szCs w:val="26"/>
        </w:rPr>
        <w:t>.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D6530B">
        <w:rPr>
          <w:rStyle w:val="Zag11"/>
          <w:rFonts w:ascii="Times New Roman" w:eastAsia="@Arial Unicode MS" w:hAnsi="Times New Roman" w:cs="Times New Roman"/>
          <w:sz w:val="26"/>
          <w:szCs w:val="26"/>
        </w:rPr>
        <w:t>.</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3E1B98" w:rsidRPr="00D6530B" w:rsidRDefault="003E1B98" w:rsidP="00D6530B">
      <w:pPr>
        <w:pStyle w:val="zag4"/>
        <w:tabs>
          <w:tab w:val="left" w:leader="dot" w:pos="624"/>
        </w:tabs>
        <w:spacing w:line="276" w:lineRule="auto"/>
        <w:ind w:firstLine="709"/>
        <w:jc w:val="both"/>
        <w:rPr>
          <w:rFonts w:ascii="Times New Roman" w:eastAsia="@Arial Unicode MS" w:hAnsi="Times New Roman" w:cs="Times New Roman"/>
          <w:b w:val="0"/>
          <w:bCs w:val="0"/>
          <w:i w:val="0"/>
          <w:iCs w:val="0"/>
          <w:color w:val="auto"/>
          <w:sz w:val="26"/>
          <w:szCs w:val="26"/>
          <w:lang w:val="ru-RU"/>
        </w:rPr>
      </w:pPr>
      <w:r w:rsidRPr="00D6530B">
        <w:rPr>
          <w:rStyle w:val="Zag11"/>
          <w:rFonts w:ascii="Times New Roman" w:eastAsia="@Arial Unicode MS" w:hAnsi="Times New Roman" w:cs="Times New Roman"/>
          <w:b w:val="0"/>
          <w:bCs w:val="0"/>
          <w:i w:val="0"/>
          <w:iCs w:val="0"/>
          <w:color w:val="auto"/>
          <w:sz w:val="26"/>
          <w:szCs w:val="26"/>
          <w:lang w:val="ru-RU"/>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r w:rsidRPr="00D6530B">
        <w:rPr>
          <w:rFonts w:ascii="Times New Roman" w:hAnsi="Times New Roman" w:cs="Times New Roman"/>
          <w:color w:val="auto"/>
          <w:sz w:val="26"/>
          <w:szCs w:val="26"/>
          <w:lang w:val="ru-RU"/>
        </w:rPr>
        <w:t>.</w:t>
      </w:r>
    </w:p>
    <w:p w:rsidR="004E27E1" w:rsidRDefault="004E27E1" w:rsidP="00D6530B">
      <w:pPr>
        <w:pStyle w:val="af0"/>
        <w:spacing w:line="276" w:lineRule="auto"/>
        <w:ind w:firstLine="709"/>
        <w:rPr>
          <w:rFonts w:ascii="Times New Roman" w:hAnsi="Times New Roman"/>
          <w:b/>
          <w:bCs/>
          <w:iCs/>
          <w:color w:val="auto"/>
          <w:sz w:val="26"/>
          <w:szCs w:val="26"/>
        </w:rPr>
      </w:pPr>
    </w:p>
    <w:p w:rsidR="003E1B98" w:rsidRPr="00D6530B" w:rsidRDefault="003E1B98" w:rsidP="00D6530B">
      <w:pPr>
        <w:pStyle w:val="af0"/>
        <w:spacing w:line="276" w:lineRule="auto"/>
        <w:ind w:firstLine="709"/>
        <w:rPr>
          <w:rFonts w:ascii="Times New Roman" w:hAnsi="Times New Roman"/>
          <w:b/>
          <w:bCs/>
          <w:iCs/>
          <w:color w:val="auto"/>
          <w:sz w:val="26"/>
          <w:szCs w:val="26"/>
        </w:rPr>
      </w:pPr>
      <w:r w:rsidRPr="00D6530B">
        <w:rPr>
          <w:rFonts w:ascii="Times New Roman" w:hAnsi="Times New Roman"/>
          <w:b/>
          <w:bCs/>
          <w:iCs/>
          <w:color w:val="auto"/>
          <w:sz w:val="26"/>
          <w:szCs w:val="26"/>
        </w:rPr>
        <w:lastRenderedPageBreak/>
        <w:t>Человек и общество</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D6530B">
        <w:rPr>
          <w:rStyle w:val="Zag11"/>
          <w:rFonts w:ascii="Times New Roman" w:eastAsia="@Arial Unicode MS" w:hAnsi="Times New Roman" w:cs="Times New Roman"/>
          <w:iCs/>
          <w:sz w:val="26"/>
          <w:szCs w:val="26"/>
        </w:rPr>
        <w:t>Внутренний мир человека: общее представление о человеческих свойствах и качествах</w:t>
      </w:r>
      <w:r w:rsidRPr="00D6530B">
        <w:rPr>
          <w:rStyle w:val="Zag11"/>
          <w:rFonts w:ascii="Times New Roman" w:eastAsia="@Arial Unicode MS" w:hAnsi="Times New Roman" w:cs="Times New Roman"/>
          <w:sz w:val="26"/>
          <w:szCs w:val="26"/>
        </w:rPr>
        <w:t>.</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D6530B">
        <w:rPr>
          <w:rStyle w:val="Zag11"/>
          <w:rFonts w:ascii="Times New Roman" w:eastAsia="@Arial Unicode MS" w:hAnsi="Times New Roman" w:cs="Times New Roman"/>
          <w:i/>
          <w:iCs/>
          <w:sz w:val="26"/>
          <w:szCs w:val="26"/>
        </w:rPr>
        <w:t>Хозяйство семьи</w:t>
      </w:r>
      <w:r w:rsidRPr="00D6530B">
        <w:rPr>
          <w:rStyle w:val="Zag11"/>
          <w:rFonts w:ascii="Times New Roman" w:eastAsia="@Arial Unicode MS" w:hAnsi="Times New Roman" w:cs="Times New Roman"/>
          <w:sz w:val="26"/>
          <w:szCs w:val="26"/>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iCs/>
          <w:sz w:val="26"/>
          <w:szCs w:val="26"/>
        </w:rPr>
      </w:pPr>
      <w:r w:rsidRPr="00D6530B">
        <w:rPr>
          <w:rStyle w:val="Zag11"/>
          <w:rFonts w:ascii="Times New Roman" w:eastAsia="@Arial Unicode MS" w:hAnsi="Times New Roman" w:cs="Times New Roman"/>
          <w:sz w:val="26"/>
          <w:szCs w:val="26"/>
        </w:rPr>
        <w:t xml:space="preserve">Общественный транспорт. Транспорт города или села. Наземный, воздушный и водный транспорт. Правила пользования транспортом. </w:t>
      </w:r>
      <w:r w:rsidRPr="00D6530B">
        <w:rPr>
          <w:rStyle w:val="Zag11"/>
          <w:rFonts w:ascii="Times New Roman" w:eastAsia="@Arial Unicode MS" w:hAnsi="Times New Roman" w:cs="Times New Roman"/>
          <w:iCs/>
          <w:sz w:val="26"/>
          <w:szCs w:val="26"/>
        </w:rPr>
        <w:t>Средства связи</w:t>
      </w:r>
      <w:r w:rsidRPr="00D6530B">
        <w:rPr>
          <w:rStyle w:val="Zag11"/>
          <w:rFonts w:ascii="Times New Roman" w:eastAsia="@Arial Unicode MS" w:hAnsi="Times New Roman" w:cs="Times New Roman"/>
          <w:sz w:val="26"/>
          <w:szCs w:val="26"/>
        </w:rPr>
        <w:t xml:space="preserve">: </w:t>
      </w:r>
      <w:r w:rsidRPr="00D6530B">
        <w:rPr>
          <w:rStyle w:val="Zag11"/>
          <w:rFonts w:ascii="Times New Roman" w:eastAsia="@Arial Unicode MS" w:hAnsi="Times New Roman" w:cs="Times New Roman"/>
          <w:iCs/>
          <w:sz w:val="26"/>
          <w:szCs w:val="26"/>
        </w:rPr>
        <w:t>почта</w:t>
      </w:r>
      <w:r w:rsidRPr="00D6530B">
        <w:rPr>
          <w:rStyle w:val="Zag11"/>
          <w:rFonts w:ascii="Times New Roman" w:eastAsia="@Arial Unicode MS" w:hAnsi="Times New Roman" w:cs="Times New Roman"/>
          <w:sz w:val="26"/>
          <w:szCs w:val="26"/>
        </w:rPr>
        <w:t xml:space="preserve">, </w:t>
      </w:r>
      <w:r w:rsidRPr="00D6530B">
        <w:rPr>
          <w:rStyle w:val="Zag11"/>
          <w:rFonts w:ascii="Times New Roman" w:eastAsia="@Arial Unicode MS" w:hAnsi="Times New Roman" w:cs="Times New Roman"/>
          <w:iCs/>
          <w:sz w:val="26"/>
          <w:szCs w:val="26"/>
        </w:rPr>
        <w:t>телеграф</w:t>
      </w:r>
      <w:r w:rsidRPr="00D6530B">
        <w:rPr>
          <w:rStyle w:val="Zag11"/>
          <w:rFonts w:ascii="Times New Roman" w:eastAsia="@Arial Unicode MS" w:hAnsi="Times New Roman" w:cs="Times New Roman"/>
          <w:sz w:val="26"/>
          <w:szCs w:val="26"/>
        </w:rPr>
        <w:t xml:space="preserve">, </w:t>
      </w:r>
      <w:r w:rsidRPr="00D6530B">
        <w:rPr>
          <w:rStyle w:val="Zag11"/>
          <w:rFonts w:ascii="Times New Roman" w:eastAsia="@Arial Unicode MS" w:hAnsi="Times New Roman" w:cs="Times New Roman"/>
          <w:iCs/>
          <w:sz w:val="26"/>
          <w:szCs w:val="26"/>
        </w:rPr>
        <w:t>телефон, электронная почта, аудио- и видеочаты, форум.</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iCs/>
          <w:sz w:val="26"/>
          <w:szCs w:val="26"/>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lastRenderedPageBreak/>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Международный женский день,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Россия на карте, государственная граница России.</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 xml:space="preserve">Города России. Санкт-Петербург: достопримечательности (Зимний дворец, памятник Петру I – Медный всадник, </w:t>
      </w:r>
      <w:r w:rsidRPr="00D6530B">
        <w:rPr>
          <w:rStyle w:val="Zag11"/>
          <w:rFonts w:ascii="Times New Roman" w:eastAsia="@Arial Unicode MS" w:hAnsi="Times New Roman" w:cs="Times New Roman"/>
          <w:iCs/>
          <w:sz w:val="26"/>
          <w:szCs w:val="26"/>
        </w:rPr>
        <w:t>разводные мосты через Неву</w:t>
      </w:r>
      <w:r w:rsidRPr="00D6530B">
        <w:rPr>
          <w:rStyle w:val="Zag11"/>
          <w:rFonts w:ascii="Times New Roman" w:eastAsia="@Arial Unicode MS" w:hAnsi="Times New Roman" w:cs="Times New Roman"/>
          <w:sz w:val="26"/>
          <w:szCs w:val="26"/>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Родной край – частица России. Родной город (населенный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Style w:val="Zag11"/>
          <w:rFonts w:ascii="Times New Roman" w:eastAsia="@Arial Unicode MS" w:hAnsi="Times New Roman"/>
          <w:color w:val="auto"/>
          <w:sz w:val="26"/>
          <w:szCs w:val="26"/>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r w:rsidRPr="00D6530B">
        <w:rPr>
          <w:rFonts w:ascii="Times New Roman" w:hAnsi="Times New Roman"/>
          <w:color w:val="auto"/>
          <w:sz w:val="26"/>
          <w:szCs w:val="26"/>
        </w:rPr>
        <w:t>.</w:t>
      </w:r>
    </w:p>
    <w:p w:rsidR="003E1B98" w:rsidRPr="00D6530B" w:rsidRDefault="003E1B98" w:rsidP="00D6530B">
      <w:pPr>
        <w:pStyle w:val="af0"/>
        <w:spacing w:line="276" w:lineRule="auto"/>
        <w:ind w:firstLine="709"/>
        <w:rPr>
          <w:rFonts w:ascii="Times New Roman" w:hAnsi="Times New Roman"/>
          <w:b/>
          <w:bCs/>
          <w:iCs/>
          <w:color w:val="auto"/>
          <w:sz w:val="26"/>
          <w:szCs w:val="26"/>
        </w:rPr>
      </w:pPr>
      <w:r w:rsidRPr="00D6530B">
        <w:rPr>
          <w:rFonts w:ascii="Times New Roman" w:hAnsi="Times New Roman"/>
          <w:b/>
          <w:bCs/>
          <w:iCs/>
          <w:color w:val="auto"/>
          <w:sz w:val="26"/>
          <w:szCs w:val="26"/>
        </w:rPr>
        <w:t>Правила безопасной жизни</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Ценность здоровья и здорового образа жизни.</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lastRenderedPageBreak/>
        <w:t>Режим дня школьника, чередование труда и отдыха в</w:t>
      </w:r>
      <w:r w:rsidRPr="00D6530B">
        <w:rPr>
          <w:rFonts w:ascii="Times New Roman" w:hAnsi="Times New Roman"/>
          <w:color w:val="auto"/>
          <w:sz w:val="26"/>
          <w:szCs w:val="26"/>
        </w:rPr>
        <w:t xml:space="preserve">режиме дня; личная гигиена. Физическая культура, закаливание, игры на воздухе как условие сохранения и укрепления </w:t>
      </w:r>
      <w:r w:rsidRPr="00D6530B">
        <w:rPr>
          <w:rFonts w:ascii="Times New Roman" w:hAnsi="Times New Roman"/>
          <w:color w:val="auto"/>
          <w:spacing w:val="2"/>
          <w:sz w:val="26"/>
          <w:szCs w:val="26"/>
        </w:rPr>
        <w:t>здоровья. Личная ответственность каждого человека за со</w:t>
      </w:r>
      <w:r w:rsidRPr="00D6530B">
        <w:rPr>
          <w:rFonts w:ascii="Times New Roman" w:hAnsi="Times New Roman"/>
          <w:color w:val="auto"/>
          <w:sz w:val="26"/>
          <w:szCs w:val="26"/>
        </w:rPr>
        <w:t xml:space="preserve">хранение и укрепление своего физического и нравственного здоровья. Номера телефонов экстренной помощи. Первая </w:t>
      </w:r>
      <w:r w:rsidRPr="00D6530B">
        <w:rPr>
          <w:rFonts w:ascii="Times New Roman" w:hAnsi="Times New Roman"/>
          <w:color w:val="auto"/>
          <w:spacing w:val="2"/>
          <w:sz w:val="26"/>
          <w:szCs w:val="26"/>
        </w:rPr>
        <w:t>помощь при легких травмах (</w:t>
      </w:r>
      <w:r w:rsidRPr="00D6530B">
        <w:rPr>
          <w:rFonts w:ascii="Times New Roman" w:hAnsi="Times New Roman"/>
          <w:iCs/>
          <w:color w:val="auto"/>
          <w:spacing w:val="2"/>
          <w:sz w:val="26"/>
          <w:szCs w:val="26"/>
        </w:rPr>
        <w:t>ушиб</w:t>
      </w:r>
      <w:r w:rsidRPr="00D6530B">
        <w:rPr>
          <w:rFonts w:ascii="Times New Roman" w:hAnsi="Times New Roman"/>
          <w:color w:val="auto"/>
          <w:spacing w:val="2"/>
          <w:sz w:val="26"/>
          <w:szCs w:val="26"/>
        </w:rPr>
        <w:t xml:space="preserve">, </w:t>
      </w:r>
      <w:r w:rsidRPr="00D6530B">
        <w:rPr>
          <w:rFonts w:ascii="Times New Roman" w:hAnsi="Times New Roman"/>
          <w:iCs/>
          <w:color w:val="auto"/>
          <w:spacing w:val="2"/>
          <w:sz w:val="26"/>
          <w:szCs w:val="26"/>
        </w:rPr>
        <w:t>порез</w:t>
      </w:r>
      <w:r w:rsidRPr="00D6530B">
        <w:rPr>
          <w:rFonts w:ascii="Times New Roman" w:hAnsi="Times New Roman"/>
          <w:color w:val="auto"/>
          <w:spacing w:val="2"/>
          <w:sz w:val="26"/>
          <w:szCs w:val="26"/>
        </w:rPr>
        <w:t xml:space="preserve">, </w:t>
      </w:r>
      <w:r w:rsidRPr="00D6530B">
        <w:rPr>
          <w:rFonts w:ascii="Times New Roman" w:hAnsi="Times New Roman"/>
          <w:iCs/>
          <w:color w:val="auto"/>
          <w:spacing w:val="2"/>
          <w:sz w:val="26"/>
          <w:szCs w:val="26"/>
        </w:rPr>
        <w:t>ожог</w:t>
      </w:r>
      <w:r w:rsidRPr="00D6530B">
        <w:rPr>
          <w:rFonts w:ascii="Times New Roman" w:hAnsi="Times New Roman"/>
          <w:color w:val="auto"/>
          <w:spacing w:val="2"/>
          <w:sz w:val="26"/>
          <w:szCs w:val="26"/>
        </w:rPr>
        <w:t xml:space="preserve">), </w:t>
      </w:r>
      <w:r w:rsidRPr="00D6530B">
        <w:rPr>
          <w:rFonts w:ascii="Times New Roman" w:hAnsi="Times New Roman"/>
          <w:iCs/>
          <w:color w:val="auto"/>
          <w:spacing w:val="2"/>
          <w:sz w:val="26"/>
          <w:szCs w:val="26"/>
        </w:rPr>
        <w:t>обмора</w:t>
      </w:r>
      <w:r w:rsidRPr="00D6530B">
        <w:rPr>
          <w:rFonts w:ascii="Times New Roman" w:hAnsi="Times New Roman"/>
          <w:iCs/>
          <w:color w:val="auto"/>
          <w:sz w:val="26"/>
          <w:szCs w:val="26"/>
        </w:rPr>
        <w:t>живании</w:t>
      </w:r>
      <w:r w:rsidRPr="00D6530B">
        <w:rPr>
          <w:rFonts w:ascii="Times New Roman" w:hAnsi="Times New Roman"/>
          <w:color w:val="auto"/>
          <w:sz w:val="26"/>
          <w:szCs w:val="26"/>
        </w:rPr>
        <w:t xml:space="preserve">, </w:t>
      </w:r>
      <w:r w:rsidRPr="00D6530B">
        <w:rPr>
          <w:rFonts w:ascii="Times New Roman" w:hAnsi="Times New Roman"/>
          <w:iCs/>
          <w:color w:val="auto"/>
          <w:sz w:val="26"/>
          <w:szCs w:val="26"/>
        </w:rPr>
        <w:t>перегреве</w:t>
      </w:r>
      <w:r w:rsidRPr="00D6530B">
        <w:rPr>
          <w:rFonts w:ascii="Times New Roman" w:hAnsi="Times New Roman"/>
          <w:color w:val="auto"/>
          <w:sz w:val="26"/>
          <w:szCs w:val="26"/>
        </w:rPr>
        <w:t>.</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 xml:space="preserve">Дорога от дома до школы, правила безопасного поведения </w:t>
      </w:r>
      <w:r w:rsidRPr="00D6530B">
        <w:rPr>
          <w:rFonts w:ascii="Times New Roman" w:hAnsi="Times New Roman"/>
          <w:color w:val="auto"/>
          <w:spacing w:val="2"/>
          <w:sz w:val="26"/>
          <w:szCs w:val="26"/>
        </w:rPr>
        <w:t>на дорогах, в лесу, на водоеме в разное время года. Пра</w:t>
      </w:r>
      <w:r w:rsidRPr="00D6530B">
        <w:rPr>
          <w:rFonts w:ascii="Times New Roman" w:hAnsi="Times New Roman"/>
          <w:color w:val="auto"/>
          <w:sz w:val="26"/>
          <w:szCs w:val="26"/>
        </w:rPr>
        <w:t>вила пожарной безопасности, основные правила обращенияс газом, электричеством, водой.</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Правила безопасного поведения в природе.</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Забота о здоровье и безопасности окружающих людей.</w:t>
      </w:r>
      <w:bookmarkStart w:id="101" w:name="_Toc288394090"/>
      <w:bookmarkStart w:id="102" w:name="_Toc288410557"/>
      <w:bookmarkStart w:id="103" w:name="_Toc288410686"/>
      <w:bookmarkStart w:id="104" w:name="_Toc424564334"/>
    </w:p>
    <w:p w:rsidR="003E1B98" w:rsidRPr="00D6530B" w:rsidRDefault="003E1B98" w:rsidP="00D6530B">
      <w:pPr>
        <w:pStyle w:val="afffb"/>
        <w:spacing w:line="276" w:lineRule="auto"/>
        <w:ind w:left="709"/>
        <w:jc w:val="both"/>
        <w:rPr>
          <w:sz w:val="26"/>
          <w:szCs w:val="26"/>
        </w:rPr>
      </w:pPr>
      <w:bookmarkStart w:id="105" w:name="_Toc288394091"/>
      <w:bookmarkStart w:id="106" w:name="_Toc288410558"/>
      <w:bookmarkStart w:id="107" w:name="_Toc288410687"/>
      <w:bookmarkStart w:id="108" w:name="_Toc424564335"/>
      <w:bookmarkEnd w:id="101"/>
      <w:bookmarkEnd w:id="102"/>
      <w:bookmarkEnd w:id="103"/>
      <w:bookmarkEnd w:id="104"/>
    </w:p>
    <w:p w:rsidR="003E1B98" w:rsidRPr="00D6530B" w:rsidRDefault="003E1B98" w:rsidP="00F75D3B">
      <w:pPr>
        <w:pStyle w:val="afffb"/>
        <w:numPr>
          <w:ilvl w:val="0"/>
          <w:numId w:val="35"/>
        </w:numPr>
        <w:spacing w:line="276" w:lineRule="auto"/>
        <w:ind w:left="709"/>
        <w:jc w:val="both"/>
        <w:rPr>
          <w:sz w:val="26"/>
          <w:szCs w:val="26"/>
        </w:rPr>
      </w:pPr>
      <w:r w:rsidRPr="00D6530B">
        <w:rPr>
          <w:sz w:val="26"/>
          <w:szCs w:val="26"/>
        </w:rPr>
        <w:t>Изобразительное искусство</w:t>
      </w:r>
      <w:bookmarkEnd w:id="105"/>
      <w:bookmarkEnd w:id="106"/>
      <w:bookmarkEnd w:id="107"/>
      <w:bookmarkEnd w:id="108"/>
    </w:p>
    <w:p w:rsidR="003E1B98" w:rsidRPr="00D6530B" w:rsidRDefault="003E1B98" w:rsidP="00D6530B">
      <w:pPr>
        <w:pStyle w:val="af0"/>
        <w:spacing w:line="276" w:lineRule="auto"/>
        <w:ind w:firstLine="709"/>
        <w:rPr>
          <w:rFonts w:ascii="Times New Roman" w:hAnsi="Times New Roman"/>
          <w:b/>
          <w:bCs/>
          <w:iCs/>
          <w:color w:val="auto"/>
          <w:sz w:val="26"/>
          <w:szCs w:val="26"/>
        </w:rPr>
      </w:pPr>
      <w:r w:rsidRPr="00D6530B">
        <w:rPr>
          <w:rFonts w:ascii="Times New Roman" w:hAnsi="Times New Roman"/>
          <w:b/>
          <w:bCs/>
          <w:iCs/>
          <w:color w:val="auto"/>
          <w:sz w:val="26"/>
          <w:szCs w:val="26"/>
        </w:rPr>
        <w:t>Виды художественной деятельности</w:t>
      </w:r>
    </w:p>
    <w:p w:rsidR="003E1B98" w:rsidRPr="00D6530B" w:rsidRDefault="003E1B98" w:rsidP="00D6530B">
      <w:pPr>
        <w:pStyle w:val="af0"/>
        <w:spacing w:line="276" w:lineRule="auto"/>
        <w:ind w:firstLine="709"/>
        <w:rPr>
          <w:rFonts w:ascii="Times New Roman" w:hAnsi="Times New Roman"/>
          <w:b/>
          <w:bCs/>
          <w:color w:val="auto"/>
          <w:sz w:val="26"/>
          <w:szCs w:val="26"/>
        </w:rPr>
      </w:pPr>
      <w:r w:rsidRPr="00D6530B">
        <w:rPr>
          <w:rFonts w:ascii="Times New Roman" w:hAnsi="Times New Roman"/>
          <w:b/>
          <w:bCs/>
          <w:color w:val="auto"/>
          <w:sz w:val="26"/>
          <w:szCs w:val="26"/>
        </w:rPr>
        <w:t xml:space="preserve">Восприятие произведений искусства. </w:t>
      </w:r>
      <w:r w:rsidRPr="00D6530B">
        <w:rPr>
          <w:rFonts w:ascii="Times New Roman" w:hAnsi="Times New Roman"/>
          <w:color w:val="auto"/>
          <w:sz w:val="26"/>
          <w:szCs w:val="26"/>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D6530B">
        <w:rPr>
          <w:rFonts w:ascii="Times New Roman" w:hAnsi="Times New Roman"/>
          <w:color w:val="auto"/>
          <w:spacing w:val="2"/>
          <w:sz w:val="26"/>
          <w:szCs w:val="26"/>
        </w:rPr>
        <w:t>ству. Фотография и произведение изобразительного искус</w:t>
      </w:r>
      <w:r w:rsidRPr="00D6530B">
        <w:rPr>
          <w:rFonts w:ascii="Times New Roman" w:hAnsi="Times New Roman"/>
          <w:color w:val="auto"/>
          <w:sz w:val="26"/>
          <w:szCs w:val="26"/>
        </w:rPr>
        <w:t xml:space="preserve">ства: сходство и различия. Человек, мир природы в реальной жизни: образ человека, природы в искусстве. Представления </w:t>
      </w:r>
      <w:r w:rsidRPr="00D6530B">
        <w:rPr>
          <w:rFonts w:ascii="Times New Roman" w:hAnsi="Times New Roman"/>
          <w:color w:val="auto"/>
          <w:spacing w:val="2"/>
          <w:sz w:val="26"/>
          <w:szCs w:val="26"/>
        </w:rPr>
        <w:t>о богатстве и разнообразии художественной культуры (на примере культуры народов России). Выдающиеся предста</w:t>
      </w:r>
      <w:r w:rsidRPr="00D6530B">
        <w:rPr>
          <w:rFonts w:ascii="Times New Roman" w:hAnsi="Times New Roman"/>
          <w:color w:val="auto"/>
          <w:sz w:val="26"/>
          <w:szCs w:val="26"/>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D6530B">
        <w:rPr>
          <w:rFonts w:ascii="Times New Roman" w:hAnsi="Times New Roman"/>
          <w:color w:val="auto"/>
          <w:spacing w:val="2"/>
          <w:sz w:val="26"/>
          <w:szCs w:val="26"/>
        </w:rPr>
        <w:t>циональная оценка шедевров национального, российского</w:t>
      </w:r>
      <w:r w:rsidRPr="00D6530B">
        <w:rPr>
          <w:rFonts w:ascii="Times New Roman" w:hAnsi="Times New Roman"/>
          <w:color w:val="auto"/>
          <w:sz w:val="26"/>
          <w:szCs w:val="26"/>
        </w:rPr>
        <w:t>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3E1B98" w:rsidRPr="00D6530B" w:rsidRDefault="003E1B98" w:rsidP="00D6530B">
      <w:pPr>
        <w:pStyle w:val="af0"/>
        <w:spacing w:line="276" w:lineRule="auto"/>
        <w:ind w:firstLine="709"/>
        <w:rPr>
          <w:rFonts w:ascii="Times New Roman" w:hAnsi="Times New Roman"/>
          <w:b/>
          <w:bCs/>
          <w:color w:val="auto"/>
          <w:sz w:val="26"/>
          <w:szCs w:val="26"/>
        </w:rPr>
      </w:pPr>
      <w:r w:rsidRPr="00D6530B">
        <w:rPr>
          <w:rFonts w:ascii="Times New Roman" w:hAnsi="Times New Roman"/>
          <w:b/>
          <w:bCs/>
          <w:color w:val="auto"/>
          <w:sz w:val="26"/>
          <w:szCs w:val="26"/>
        </w:rPr>
        <w:t xml:space="preserve">Рисунок. </w:t>
      </w:r>
      <w:r w:rsidRPr="00D6530B">
        <w:rPr>
          <w:rFonts w:ascii="Times New Roman" w:hAnsi="Times New Roman"/>
          <w:color w:val="auto"/>
          <w:sz w:val="26"/>
          <w:szCs w:val="26"/>
        </w:rPr>
        <w:t>Материалы для рисунка: карандаш, ручка, фломастер, уголь, пастель, мелки и</w:t>
      </w:r>
      <w:r w:rsidRPr="00D6530B">
        <w:rPr>
          <w:rFonts w:ascii="Times New Roman" w:hAnsi="Times New Roman"/>
          <w:color w:val="auto"/>
          <w:sz w:val="26"/>
          <w:szCs w:val="26"/>
        </w:rPr>
        <w:t> </w:t>
      </w:r>
      <w:r w:rsidRPr="00D6530B">
        <w:rPr>
          <w:rFonts w:ascii="Times New Roman" w:hAnsi="Times New Roman"/>
          <w:color w:val="auto"/>
          <w:sz w:val="26"/>
          <w:szCs w:val="26"/>
        </w:rPr>
        <w:t>т.</w:t>
      </w:r>
      <w:r w:rsidRPr="00D6530B">
        <w:rPr>
          <w:rFonts w:ascii="Times New Roman" w:hAnsi="Times New Roman"/>
          <w:color w:val="auto"/>
          <w:sz w:val="26"/>
          <w:szCs w:val="26"/>
        </w:rPr>
        <w:t> </w:t>
      </w:r>
      <w:r w:rsidRPr="00D6530B">
        <w:rPr>
          <w:rFonts w:ascii="Times New Roman" w:hAnsi="Times New Roman"/>
          <w:color w:val="auto"/>
          <w:sz w:val="26"/>
          <w:szCs w:val="26"/>
        </w:rPr>
        <w:t xml:space="preserve">д. Приемы работы с различными графическими материалами. Роль рисунка в искусстве: основная и вспомогательная. Красота и разнообразие </w:t>
      </w:r>
      <w:r w:rsidRPr="00D6530B">
        <w:rPr>
          <w:rFonts w:ascii="Times New Roman" w:hAnsi="Times New Roman"/>
          <w:color w:val="auto"/>
          <w:spacing w:val="2"/>
          <w:sz w:val="26"/>
          <w:szCs w:val="26"/>
        </w:rPr>
        <w:t xml:space="preserve">природы, человека, зданий, предметов, выраженные средствами рисунка. Изображение деревьев, птиц, животных: </w:t>
      </w:r>
      <w:r w:rsidRPr="00D6530B">
        <w:rPr>
          <w:rFonts w:ascii="Times New Roman" w:hAnsi="Times New Roman"/>
          <w:color w:val="auto"/>
          <w:sz w:val="26"/>
          <w:szCs w:val="26"/>
        </w:rPr>
        <w:t>общие и характерные черты.</w:t>
      </w:r>
    </w:p>
    <w:p w:rsidR="003E1B98" w:rsidRPr="00D6530B" w:rsidRDefault="003E1B98" w:rsidP="00D6530B">
      <w:pPr>
        <w:pStyle w:val="af0"/>
        <w:spacing w:line="276" w:lineRule="auto"/>
        <w:ind w:firstLine="709"/>
        <w:rPr>
          <w:rFonts w:ascii="Times New Roman" w:hAnsi="Times New Roman"/>
          <w:b/>
          <w:bCs/>
          <w:color w:val="auto"/>
          <w:sz w:val="26"/>
          <w:szCs w:val="26"/>
        </w:rPr>
      </w:pPr>
      <w:r w:rsidRPr="00D6530B">
        <w:rPr>
          <w:rFonts w:ascii="Times New Roman" w:hAnsi="Times New Roman"/>
          <w:b/>
          <w:bCs/>
          <w:color w:val="auto"/>
          <w:spacing w:val="2"/>
          <w:sz w:val="26"/>
          <w:szCs w:val="26"/>
        </w:rPr>
        <w:t xml:space="preserve">Живопись. </w:t>
      </w:r>
      <w:r w:rsidRPr="00D6530B">
        <w:rPr>
          <w:rFonts w:ascii="Times New Roman" w:hAnsi="Times New Roman"/>
          <w:color w:val="auto"/>
          <w:spacing w:val="2"/>
          <w:sz w:val="26"/>
          <w:szCs w:val="26"/>
        </w:rPr>
        <w:t xml:space="preserve">Живописные материалы. Красота и разнообразие природы, человека, зданий, предметов, выраженные </w:t>
      </w:r>
      <w:r w:rsidRPr="00D6530B">
        <w:rPr>
          <w:rFonts w:ascii="Times New Roman" w:hAnsi="Times New Roman"/>
          <w:color w:val="auto"/>
          <w:sz w:val="26"/>
          <w:szCs w:val="26"/>
        </w:rPr>
        <w:t>средствами живописи. Цвет основа языка живописи.</w:t>
      </w:r>
      <w:r w:rsidRPr="00D6530B">
        <w:rPr>
          <w:rFonts w:ascii="Times New Roman" w:hAnsi="Times New Roman"/>
          <w:color w:val="auto"/>
          <w:spacing w:val="2"/>
          <w:sz w:val="26"/>
          <w:szCs w:val="26"/>
        </w:rPr>
        <w:t xml:space="preserve">Выбор средств художественной выразительности для создания живописного образа в соответствии с поставленными </w:t>
      </w:r>
      <w:r w:rsidRPr="00D6530B">
        <w:rPr>
          <w:rFonts w:ascii="Times New Roman" w:hAnsi="Times New Roman"/>
          <w:color w:val="auto"/>
          <w:sz w:val="26"/>
          <w:szCs w:val="26"/>
        </w:rPr>
        <w:t>задачами. Образы природы и человека в живописи.</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b/>
          <w:bCs/>
          <w:color w:val="auto"/>
          <w:spacing w:val="2"/>
          <w:sz w:val="26"/>
          <w:szCs w:val="26"/>
        </w:rPr>
        <w:t xml:space="preserve">Скульптура. </w:t>
      </w:r>
      <w:r w:rsidRPr="00D6530B">
        <w:rPr>
          <w:rFonts w:ascii="Times New Roman" w:hAnsi="Times New Roman"/>
          <w:color w:val="auto"/>
          <w:spacing w:val="2"/>
          <w:sz w:val="26"/>
          <w:szCs w:val="26"/>
        </w:rPr>
        <w:t xml:space="preserve">Материалы скульптуры и их роль в создании выразительного образа. Элементарные приемы работы </w:t>
      </w:r>
      <w:r w:rsidRPr="00D6530B">
        <w:rPr>
          <w:rFonts w:ascii="Times New Roman" w:hAnsi="Times New Roman"/>
          <w:color w:val="auto"/>
          <w:sz w:val="26"/>
          <w:szCs w:val="26"/>
        </w:rPr>
        <w:t xml:space="preserve">с пластическими скульптурными </w:t>
      </w:r>
    </w:p>
    <w:p w:rsidR="003E1B98" w:rsidRPr="00D6530B" w:rsidRDefault="003E1B98" w:rsidP="00D6530B">
      <w:pPr>
        <w:pStyle w:val="af0"/>
        <w:spacing w:line="276" w:lineRule="auto"/>
        <w:ind w:firstLine="709"/>
        <w:rPr>
          <w:rFonts w:ascii="Times New Roman" w:hAnsi="Times New Roman"/>
          <w:b/>
          <w:bCs/>
          <w:color w:val="auto"/>
          <w:sz w:val="26"/>
          <w:szCs w:val="26"/>
        </w:rPr>
      </w:pPr>
      <w:r w:rsidRPr="00D6530B">
        <w:rPr>
          <w:rFonts w:ascii="Times New Roman" w:hAnsi="Times New Roman"/>
          <w:color w:val="auto"/>
          <w:sz w:val="26"/>
          <w:szCs w:val="26"/>
        </w:rPr>
        <w:t xml:space="preserve">материалами для создания </w:t>
      </w:r>
      <w:r w:rsidRPr="00D6530B">
        <w:rPr>
          <w:rFonts w:ascii="Times New Roman" w:hAnsi="Times New Roman"/>
          <w:color w:val="auto"/>
          <w:spacing w:val="2"/>
          <w:sz w:val="26"/>
          <w:szCs w:val="26"/>
        </w:rPr>
        <w:t xml:space="preserve">выразительного образа (пластилин, глина — раскатывание, </w:t>
      </w:r>
      <w:r w:rsidRPr="00D6530B">
        <w:rPr>
          <w:rFonts w:ascii="Times New Roman" w:hAnsi="Times New Roman"/>
          <w:color w:val="auto"/>
          <w:sz w:val="26"/>
          <w:szCs w:val="26"/>
        </w:rPr>
        <w:t xml:space="preserve">набор объема, вытягивание формы). Объем — основа языка </w:t>
      </w:r>
      <w:r w:rsidRPr="00D6530B">
        <w:rPr>
          <w:rFonts w:ascii="Times New Roman" w:hAnsi="Times New Roman"/>
          <w:color w:val="auto"/>
          <w:sz w:val="26"/>
          <w:szCs w:val="26"/>
        </w:rPr>
        <w:lastRenderedPageBreak/>
        <w:t>скульптуры. Основные темы скульптуры. Красота человека и животных, выраженная средствами скульптуры.</w:t>
      </w:r>
    </w:p>
    <w:p w:rsidR="003E1B98" w:rsidRPr="00D6530B" w:rsidRDefault="003E1B98" w:rsidP="00D6530B">
      <w:pPr>
        <w:pStyle w:val="af0"/>
        <w:spacing w:line="276" w:lineRule="auto"/>
        <w:ind w:firstLine="709"/>
        <w:rPr>
          <w:rFonts w:ascii="Times New Roman" w:hAnsi="Times New Roman"/>
          <w:b/>
          <w:bCs/>
          <w:color w:val="auto"/>
          <w:sz w:val="26"/>
          <w:szCs w:val="26"/>
        </w:rPr>
      </w:pPr>
      <w:r w:rsidRPr="00D6530B">
        <w:rPr>
          <w:rFonts w:ascii="Times New Roman" w:hAnsi="Times New Roman"/>
          <w:b/>
          <w:bCs/>
          <w:color w:val="auto"/>
          <w:sz w:val="26"/>
          <w:szCs w:val="26"/>
        </w:rPr>
        <w:t xml:space="preserve">Художественное конструирование и дизайн. </w:t>
      </w:r>
      <w:r w:rsidRPr="00D6530B">
        <w:rPr>
          <w:rFonts w:ascii="Times New Roman" w:hAnsi="Times New Roman"/>
          <w:color w:val="auto"/>
          <w:sz w:val="26"/>
          <w:szCs w:val="26"/>
        </w:rPr>
        <w:t>Разнообразие материалов для художественного конструирования и моделирования (пластилин, бумага, картон и</w:t>
      </w:r>
      <w:r w:rsidRPr="00D6530B">
        <w:rPr>
          <w:rFonts w:ascii="Times New Roman" w:hAnsi="Times New Roman"/>
          <w:color w:val="auto"/>
          <w:sz w:val="26"/>
          <w:szCs w:val="26"/>
        </w:rPr>
        <w:t> </w:t>
      </w:r>
      <w:r w:rsidRPr="00D6530B">
        <w:rPr>
          <w:rFonts w:ascii="Times New Roman" w:hAnsi="Times New Roman"/>
          <w:color w:val="auto"/>
          <w:sz w:val="26"/>
          <w:szCs w:val="26"/>
        </w:rPr>
        <w:t xml:space="preserve">др.). Элементарные приемы работы с различными материалами для создания </w:t>
      </w:r>
      <w:r w:rsidRPr="00D6530B">
        <w:rPr>
          <w:rFonts w:ascii="Times New Roman" w:hAnsi="Times New Roman"/>
          <w:color w:val="auto"/>
          <w:spacing w:val="2"/>
          <w:sz w:val="26"/>
          <w:szCs w:val="26"/>
        </w:rPr>
        <w:t xml:space="preserve">выразительного образа (пластилин — раскатывание, набор </w:t>
      </w:r>
      <w:r w:rsidRPr="00D6530B">
        <w:rPr>
          <w:rFonts w:ascii="Times New Roman" w:hAnsi="Times New Roman"/>
          <w:color w:val="auto"/>
          <w:sz w:val="26"/>
          <w:szCs w:val="26"/>
        </w:rPr>
        <w:t xml:space="preserve">объема, вытягивание формы; бумага и картон — сгибание, </w:t>
      </w:r>
      <w:r w:rsidRPr="00D6530B">
        <w:rPr>
          <w:rFonts w:ascii="Times New Roman" w:hAnsi="Times New Roman"/>
          <w:color w:val="auto"/>
          <w:spacing w:val="2"/>
          <w:sz w:val="26"/>
          <w:szCs w:val="26"/>
        </w:rPr>
        <w:t xml:space="preserve">вырезание). Представление о возможностях использования </w:t>
      </w:r>
      <w:r w:rsidRPr="00D6530B">
        <w:rPr>
          <w:rFonts w:ascii="Times New Roman" w:hAnsi="Times New Roman"/>
          <w:color w:val="auto"/>
          <w:sz w:val="26"/>
          <w:szCs w:val="26"/>
        </w:rPr>
        <w:t>навыков художественного конструирования и моделирования в жизни человека.</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b/>
          <w:bCs/>
          <w:color w:val="auto"/>
          <w:spacing w:val="-4"/>
          <w:sz w:val="26"/>
          <w:szCs w:val="26"/>
        </w:rPr>
        <w:t xml:space="preserve">Декоративно­прикладное искусство. </w:t>
      </w:r>
      <w:r w:rsidRPr="00D6530B">
        <w:rPr>
          <w:rFonts w:ascii="Times New Roman" w:hAnsi="Times New Roman"/>
          <w:color w:val="auto"/>
          <w:spacing w:val="-4"/>
          <w:sz w:val="26"/>
          <w:szCs w:val="26"/>
        </w:rPr>
        <w:t>Истоки декоративно­</w:t>
      </w:r>
      <w:r w:rsidRPr="00D6530B">
        <w:rPr>
          <w:rFonts w:ascii="Times New Roman" w:hAnsi="Times New Roman"/>
          <w:color w:val="auto"/>
          <w:sz w:val="26"/>
          <w:szCs w:val="26"/>
        </w:rPr>
        <w:t>прикладного искусства и его роль в жизни человека. Понятие о синтетичном характере народной культуры (украшение</w:t>
      </w:r>
      <w:r w:rsidRPr="00D6530B">
        <w:rPr>
          <w:rFonts w:ascii="Times New Roman" w:hAnsi="Times New Roman"/>
          <w:color w:val="auto"/>
          <w:spacing w:val="2"/>
          <w:sz w:val="26"/>
          <w:szCs w:val="26"/>
        </w:rPr>
        <w:t xml:space="preserve">жилища, предметов быта, орудий труда, костюма; музыка, </w:t>
      </w:r>
      <w:r w:rsidRPr="00D6530B">
        <w:rPr>
          <w:rFonts w:ascii="Times New Roman" w:hAnsi="Times New Roman"/>
          <w:color w:val="auto"/>
          <w:sz w:val="26"/>
          <w:szCs w:val="26"/>
        </w:rPr>
        <w:t>песни, хороводы; былины, сказания, сказки). Образ человека в традиционной культуре.Представления народа о мужской</w:t>
      </w:r>
      <w:r w:rsidRPr="00D6530B">
        <w:rPr>
          <w:rFonts w:ascii="Times New Roman" w:hAnsi="Times New Roman"/>
          <w:color w:val="auto"/>
          <w:spacing w:val="2"/>
          <w:sz w:val="26"/>
          <w:szCs w:val="26"/>
        </w:rPr>
        <w:t>и женской красоте, отраженные в изобразительном искус</w:t>
      </w:r>
      <w:r w:rsidRPr="00D6530B">
        <w:rPr>
          <w:rFonts w:ascii="Times New Roman" w:hAnsi="Times New Roman"/>
          <w:color w:val="auto"/>
          <w:sz w:val="26"/>
          <w:szCs w:val="26"/>
        </w:rPr>
        <w:t>стве, сказках, песнях. Сказочные образы в народной культуре и декоративно­прикладном искусстве. Разнообразие форм</w:t>
      </w:r>
      <w:r w:rsidRPr="00D6530B">
        <w:rPr>
          <w:rFonts w:ascii="Times New Roman" w:hAnsi="Times New Roman"/>
          <w:color w:val="auto"/>
          <w:spacing w:val="2"/>
          <w:sz w:val="26"/>
          <w:szCs w:val="26"/>
        </w:rPr>
        <w:t xml:space="preserve">в природе как основа декоративных форм в прикладномискусстве (цветы, раскраска бабочек, переплетение ветвей </w:t>
      </w:r>
      <w:r w:rsidRPr="00D6530B">
        <w:rPr>
          <w:rFonts w:ascii="Times New Roman" w:hAnsi="Times New Roman"/>
          <w:color w:val="auto"/>
          <w:sz w:val="26"/>
          <w:szCs w:val="26"/>
        </w:rPr>
        <w:t>деревьев, морозные узоры на стекле и</w:t>
      </w:r>
      <w:r w:rsidRPr="00D6530B">
        <w:rPr>
          <w:rFonts w:ascii="Times New Roman" w:hAnsi="Times New Roman"/>
          <w:color w:val="auto"/>
          <w:sz w:val="26"/>
          <w:szCs w:val="26"/>
        </w:rPr>
        <w:t> </w:t>
      </w:r>
      <w:r w:rsidRPr="00D6530B">
        <w:rPr>
          <w:rFonts w:ascii="Times New Roman" w:hAnsi="Times New Roman"/>
          <w:color w:val="auto"/>
          <w:sz w:val="26"/>
          <w:szCs w:val="26"/>
        </w:rPr>
        <w:t>т.</w:t>
      </w:r>
      <w:r w:rsidRPr="00D6530B">
        <w:rPr>
          <w:rFonts w:ascii="Times New Roman" w:hAnsi="Times New Roman"/>
          <w:color w:val="auto"/>
          <w:sz w:val="26"/>
          <w:szCs w:val="26"/>
        </w:rPr>
        <w:t> </w:t>
      </w:r>
      <w:r w:rsidRPr="00D6530B">
        <w:rPr>
          <w:rFonts w:ascii="Times New Roman" w:hAnsi="Times New Roman"/>
          <w:color w:val="auto"/>
          <w:sz w:val="26"/>
          <w:szCs w:val="26"/>
        </w:rPr>
        <w:t>д.). Ознакомление с произведениями народных художественных промыслов в России (с учетом местных условий).</w:t>
      </w:r>
    </w:p>
    <w:p w:rsidR="003E1B98" w:rsidRPr="00D6530B" w:rsidRDefault="003E1B98" w:rsidP="00D6530B">
      <w:pPr>
        <w:pStyle w:val="af0"/>
        <w:spacing w:line="276" w:lineRule="auto"/>
        <w:ind w:firstLine="709"/>
        <w:rPr>
          <w:rFonts w:ascii="Times New Roman" w:hAnsi="Times New Roman"/>
          <w:b/>
          <w:bCs/>
          <w:iCs/>
          <w:color w:val="auto"/>
          <w:sz w:val="26"/>
          <w:szCs w:val="26"/>
        </w:rPr>
      </w:pPr>
      <w:r w:rsidRPr="00D6530B">
        <w:rPr>
          <w:rFonts w:ascii="Times New Roman" w:hAnsi="Times New Roman"/>
          <w:b/>
          <w:bCs/>
          <w:iCs/>
          <w:color w:val="auto"/>
          <w:sz w:val="26"/>
          <w:szCs w:val="26"/>
        </w:rPr>
        <w:t>Азбука искусства. Как говорит искусство?</w:t>
      </w:r>
    </w:p>
    <w:p w:rsidR="003E1B98" w:rsidRPr="00D6530B" w:rsidRDefault="003E1B98" w:rsidP="00D6530B">
      <w:pPr>
        <w:pStyle w:val="af0"/>
        <w:spacing w:line="276" w:lineRule="auto"/>
        <w:ind w:firstLine="709"/>
        <w:rPr>
          <w:rFonts w:ascii="Times New Roman" w:hAnsi="Times New Roman"/>
          <w:b/>
          <w:bCs/>
          <w:color w:val="auto"/>
          <w:sz w:val="26"/>
          <w:szCs w:val="26"/>
        </w:rPr>
      </w:pPr>
      <w:r w:rsidRPr="00D6530B">
        <w:rPr>
          <w:rFonts w:ascii="Times New Roman" w:hAnsi="Times New Roman"/>
          <w:b/>
          <w:bCs/>
          <w:color w:val="auto"/>
          <w:spacing w:val="-2"/>
          <w:sz w:val="26"/>
          <w:szCs w:val="26"/>
        </w:rPr>
        <w:t xml:space="preserve">Композиция. </w:t>
      </w:r>
      <w:r w:rsidRPr="00D6530B">
        <w:rPr>
          <w:rFonts w:ascii="Times New Roman" w:hAnsi="Times New Roman"/>
          <w:color w:val="auto"/>
          <w:spacing w:val="-2"/>
          <w:sz w:val="26"/>
          <w:szCs w:val="26"/>
        </w:rPr>
        <w:t>Элементарные приемы композиции на плос</w:t>
      </w:r>
      <w:r w:rsidRPr="00D6530B">
        <w:rPr>
          <w:rFonts w:ascii="Times New Roman" w:hAnsi="Times New Roman"/>
          <w:color w:val="auto"/>
          <w:spacing w:val="2"/>
          <w:sz w:val="26"/>
          <w:szCs w:val="26"/>
        </w:rPr>
        <w:t xml:space="preserve">кости и в пространстве. Понятия: горизонталь, вертикаль </w:t>
      </w:r>
      <w:r w:rsidRPr="00D6530B">
        <w:rPr>
          <w:rFonts w:ascii="Times New Roman" w:hAnsi="Times New Roman"/>
          <w:color w:val="auto"/>
          <w:sz w:val="26"/>
          <w:szCs w:val="26"/>
        </w:rPr>
        <w:t>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темное и светлое, спокойное и динамичное и</w:t>
      </w:r>
      <w:r w:rsidRPr="00D6530B">
        <w:rPr>
          <w:rFonts w:ascii="Times New Roman" w:hAnsi="Times New Roman"/>
          <w:color w:val="auto"/>
          <w:sz w:val="26"/>
          <w:szCs w:val="26"/>
        </w:rPr>
        <w:t> </w:t>
      </w:r>
      <w:r w:rsidRPr="00D6530B">
        <w:rPr>
          <w:rFonts w:ascii="Times New Roman" w:hAnsi="Times New Roman"/>
          <w:color w:val="auto"/>
          <w:sz w:val="26"/>
          <w:szCs w:val="26"/>
        </w:rPr>
        <w:t>т.</w:t>
      </w:r>
      <w:r w:rsidRPr="00D6530B">
        <w:rPr>
          <w:rFonts w:ascii="Times New Roman" w:hAnsi="Times New Roman"/>
          <w:color w:val="auto"/>
          <w:sz w:val="26"/>
          <w:szCs w:val="26"/>
        </w:rPr>
        <w:t> </w:t>
      </w:r>
      <w:r w:rsidRPr="00D6530B">
        <w:rPr>
          <w:rFonts w:ascii="Times New Roman" w:hAnsi="Times New Roman"/>
          <w:color w:val="auto"/>
          <w:sz w:val="26"/>
          <w:szCs w:val="26"/>
        </w:rPr>
        <w:t>д. Композиционный центр (зрительный центр композиции). Главное и второстепенное в композиции. Симметрия и асимметрия.</w:t>
      </w:r>
    </w:p>
    <w:p w:rsidR="003E1B98" w:rsidRPr="00D6530B" w:rsidRDefault="003E1B98" w:rsidP="00D6530B">
      <w:pPr>
        <w:pStyle w:val="af0"/>
        <w:spacing w:line="276" w:lineRule="auto"/>
        <w:ind w:firstLine="709"/>
        <w:rPr>
          <w:rFonts w:ascii="Times New Roman" w:hAnsi="Times New Roman"/>
          <w:b/>
          <w:bCs/>
          <w:color w:val="auto"/>
          <w:sz w:val="26"/>
          <w:szCs w:val="26"/>
        </w:rPr>
      </w:pPr>
      <w:r w:rsidRPr="00D6530B">
        <w:rPr>
          <w:rFonts w:ascii="Times New Roman" w:hAnsi="Times New Roman"/>
          <w:b/>
          <w:bCs/>
          <w:color w:val="auto"/>
          <w:sz w:val="26"/>
          <w:szCs w:val="26"/>
        </w:rPr>
        <w:t xml:space="preserve">Цвет. </w:t>
      </w:r>
      <w:r w:rsidRPr="00D6530B">
        <w:rPr>
          <w:rFonts w:ascii="Times New Roman" w:hAnsi="Times New Roman"/>
          <w:color w:val="auto"/>
          <w:sz w:val="26"/>
          <w:szCs w:val="26"/>
        </w:rPr>
        <w:t xml:space="preserve">Основные и составные цвета. Теплые и холодные </w:t>
      </w:r>
      <w:r w:rsidRPr="00D6530B">
        <w:rPr>
          <w:rFonts w:ascii="Times New Roman" w:hAnsi="Times New Roman"/>
          <w:color w:val="auto"/>
          <w:spacing w:val="2"/>
          <w:sz w:val="26"/>
          <w:szCs w:val="26"/>
        </w:rPr>
        <w:t>цвета. Смешение цветов. Роль белой и черной красок в эмоциональном звучании и выразительности образа. Эмоциональные возможности цвета. Практическое овладение ос</w:t>
      </w:r>
      <w:r w:rsidRPr="00D6530B">
        <w:rPr>
          <w:rFonts w:ascii="Times New Roman" w:hAnsi="Times New Roman"/>
          <w:color w:val="auto"/>
          <w:sz w:val="26"/>
          <w:szCs w:val="26"/>
        </w:rPr>
        <w:t>новами цветоведения. Передача с помощью цвета характера персонажа, его эмоционального состояния.</w:t>
      </w:r>
    </w:p>
    <w:p w:rsidR="003E1B98" w:rsidRPr="00D6530B" w:rsidRDefault="003E1B98" w:rsidP="00D6530B">
      <w:pPr>
        <w:pStyle w:val="af0"/>
        <w:spacing w:line="276" w:lineRule="auto"/>
        <w:ind w:firstLine="709"/>
        <w:rPr>
          <w:rFonts w:ascii="Times New Roman" w:hAnsi="Times New Roman"/>
          <w:b/>
          <w:bCs/>
          <w:color w:val="auto"/>
          <w:sz w:val="26"/>
          <w:szCs w:val="26"/>
        </w:rPr>
      </w:pPr>
      <w:r w:rsidRPr="00D6530B">
        <w:rPr>
          <w:rFonts w:ascii="Times New Roman" w:hAnsi="Times New Roman"/>
          <w:b/>
          <w:bCs/>
          <w:color w:val="auto"/>
          <w:spacing w:val="2"/>
          <w:sz w:val="26"/>
          <w:szCs w:val="26"/>
        </w:rPr>
        <w:t xml:space="preserve">Линия. </w:t>
      </w:r>
      <w:r w:rsidRPr="00D6530B">
        <w:rPr>
          <w:rFonts w:ascii="Times New Roman" w:hAnsi="Times New Roman"/>
          <w:color w:val="auto"/>
          <w:spacing w:val="2"/>
          <w:sz w:val="26"/>
          <w:szCs w:val="26"/>
        </w:rPr>
        <w:t xml:space="preserve">Многообразие линий (тонкие, толстые, прямые, </w:t>
      </w:r>
      <w:r w:rsidRPr="00D6530B">
        <w:rPr>
          <w:rFonts w:ascii="Times New Roman" w:hAnsi="Times New Roman"/>
          <w:color w:val="auto"/>
          <w:sz w:val="26"/>
          <w:szCs w:val="26"/>
        </w:rPr>
        <w:t>волнистые, плавные, острые, закругленные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3E1B98" w:rsidRPr="00D6530B" w:rsidRDefault="003E1B98" w:rsidP="00D6530B">
      <w:pPr>
        <w:pStyle w:val="af0"/>
        <w:spacing w:line="276" w:lineRule="auto"/>
        <w:ind w:firstLine="709"/>
        <w:rPr>
          <w:rFonts w:ascii="Times New Roman" w:hAnsi="Times New Roman"/>
          <w:b/>
          <w:bCs/>
          <w:color w:val="auto"/>
          <w:sz w:val="26"/>
          <w:szCs w:val="26"/>
        </w:rPr>
      </w:pPr>
      <w:r w:rsidRPr="00D6530B">
        <w:rPr>
          <w:rFonts w:ascii="Times New Roman" w:hAnsi="Times New Roman"/>
          <w:b/>
          <w:bCs/>
          <w:color w:val="auto"/>
          <w:sz w:val="26"/>
          <w:szCs w:val="26"/>
        </w:rPr>
        <w:t xml:space="preserve">Форма. </w:t>
      </w:r>
      <w:r w:rsidRPr="00D6530B">
        <w:rPr>
          <w:rFonts w:ascii="Times New Roman" w:hAnsi="Times New Roman"/>
          <w:color w:val="auto"/>
          <w:sz w:val="26"/>
          <w:szCs w:val="26"/>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D6530B">
        <w:rPr>
          <w:rFonts w:ascii="Times New Roman" w:hAnsi="Times New Roman"/>
          <w:color w:val="auto"/>
          <w:spacing w:val="2"/>
          <w:sz w:val="26"/>
          <w:szCs w:val="26"/>
        </w:rPr>
        <w:t>Трансформация форм. Влияние формы предмета на пред</w:t>
      </w:r>
      <w:r w:rsidRPr="00D6530B">
        <w:rPr>
          <w:rFonts w:ascii="Times New Roman" w:hAnsi="Times New Roman"/>
          <w:color w:val="auto"/>
          <w:sz w:val="26"/>
          <w:szCs w:val="26"/>
        </w:rPr>
        <w:t>ставление о его характере. Силуэт.</w:t>
      </w:r>
    </w:p>
    <w:p w:rsidR="003E1B98" w:rsidRPr="00D6530B" w:rsidRDefault="003E1B98" w:rsidP="00D6530B">
      <w:pPr>
        <w:pStyle w:val="af0"/>
        <w:spacing w:line="276" w:lineRule="auto"/>
        <w:ind w:firstLine="709"/>
        <w:rPr>
          <w:rFonts w:ascii="Times New Roman" w:hAnsi="Times New Roman"/>
          <w:b/>
          <w:bCs/>
          <w:color w:val="auto"/>
          <w:sz w:val="26"/>
          <w:szCs w:val="26"/>
        </w:rPr>
      </w:pPr>
      <w:r w:rsidRPr="00D6530B">
        <w:rPr>
          <w:rFonts w:ascii="Times New Roman" w:hAnsi="Times New Roman"/>
          <w:b/>
          <w:bCs/>
          <w:color w:val="auto"/>
          <w:spacing w:val="2"/>
          <w:sz w:val="26"/>
          <w:szCs w:val="26"/>
        </w:rPr>
        <w:lastRenderedPageBreak/>
        <w:t xml:space="preserve">Объем. </w:t>
      </w:r>
      <w:r w:rsidRPr="00D6530B">
        <w:rPr>
          <w:rFonts w:ascii="Times New Roman" w:hAnsi="Times New Roman"/>
          <w:color w:val="auto"/>
          <w:spacing w:val="2"/>
          <w:sz w:val="26"/>
          <w:szCs w:val="26"/>
        </w:rPr>
        <w:t xml:space="preserve">Объем в пространстве и объем на плоскости. </w:t>
      </w:r>
      <w:r w:rsidRPr="00D6530B">
        <w:rPr>
          <w:rFonts w:ascii="Times New Roman" w:hAnsi="Times New Roman"/>
          <w:color w:val="auto"/>
          <w:sz w:val="26"/>
          <w:szCs w:val="26"/>
        </w:rPr>
        <w:t>Способы передачи объема. Выразительность объемных композиций.</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b/>
          <w:bCs/>
          <w:color w:val="auto"/>
          <w:spacing w:val="2"/>
          <w:sz w:val="26"/>
          <w:szCs w:val="26"/>
        </w:rPr>
        <w:t xml:space="preserve">Ритм. </w:t>
      </w:r>
      <w:r w:rsidRPr="00D6530B">
        <w:rPr>
          <w:rFonts w:ascii="Times New Roman" w:hAnsi="Times New Roman"/>
          <w:color w:val="auto"/>
          <w:spacing w:val="2"/>
          <w:sz w:val="26"/>
          <w:szCs w:val="26"/>
        </w:rPr>
        <w:t>Виды ритма (спокойный, замедленный, порыви</w:t>
      </w:r>
      <w:r w:rsidRPr="00D6530B">
        <w:rPr>
          <w:rFonts w:ascii="Times New Roman" w:hAnsi="Times New Roman"/>
          <w:color w:val="auto"/>
          <w:sz w:val="26"/>
          <w:szCs w:val="26"/>
        </w:rPr>
        <w:t>стый, беспокойный и</w:t>
      </w:r>
      <w:r w:rsidRPr="00D6530B">
        <w:rPr>
          <w:rFonts w:ascii="Times New Roman" w:hAnsi="Times New Roman"/>
          <w:color w:val="auto"/>
          <w:sz w:val="26"/>
          <w:szCs w:val="26"/>
        </w:rPr>
        <w:t> </w:t>
      </w:r>
      <w:r w:rsidRPr="00D6530B">
        <w:rPr>
          <w:rFonts w:ascii="Times New Roman" w:hAnsi="Times New Roman"/>
          <w:color w:val="auto"/>
          <w:sz w:val="26"/>
          <w:szCs w:val="26"/>
        </w:rPr>
        <w:t>т.</w:t>
      </w:r>
      <w:r w:rsidRPr="00D6530B">
        <w:rPr>
          <w:rFonts w:ascii="Times New Roman" w:hAnsi="Times New Roman"/>
          <w:color w:val="auto"/>
          <w:sz w:val="26"/>
          <w:szCs w:val="26"/>
        </w:rPr>
        <w:t> </w:t>
      </w:r>
      <w:r w:rsidRPr="00D6530B">
        <w:rPr>
          <w:rFonts w:ascii="Times New Roman" w:hAnsi="Times New Roman"/>
          <w:color w:val="auto"/>
          <w:sz w:val="26"/>
          <w:szCs w:val="26"/>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3E1B98" w:rsidRPr="00D6530B" w:rsidRDefault="003E1B98" w:rsidP="00D6530B">
      <w:pPr>
        <w:pStyle w:val="af0"/>
        <w:spacing w:line="276" w:lineRule="auto"/>
        <w:ind w:firstLine="709"/>
        <w:rPr>
          <w:rFonts w:ascii="Times New Roman" w:hAnsi="Times New Roman"/>
          <w:b/>
          <w:bCs/>
          <w:iCs/>
          <w:color w:val="auto"/>
          <w:spacing w:val="-2"/>
          <w:sz w:val="26"/>
          <w:szCs w:val="26"/>
        </w:rPr>
      </w:pPr>
    </w:p>
    <w:p w:rsidR="003E1B98" w:rsidRPr="00D6530B" w:rsidRDefault="003E1B98" w:rsidP="00D6530B">
      <w:pPr>
        <w:pStyle w:val="af0"/>
        <w:spacing w:line="276" w:lineRule="auto"/>
        <w:ind w:firstLine="709"/>
        <w:rPr>
          <w:rFonts w:ascii="Times New Roman" w:hAnsi="Times New Roman"/>
          <w:b/>
          <w:bCs/>
          <w:iCs/>
          <w:color w:val="auto"/>
          <w:spacing w:val="-2"/>
          <w:sz w:val="26"/>
          <w:szCs w:val="26"/>
        </w:rPr>
      </w:pPr>
      <w:r w:rsidRPr="00D6530B">
        <w:rPr>
          <w:rFonts w:ascii="Times New Roman" w:hAnsi="Times New Roman"/>
          <w:b/>
          <w:bCs/>
          <w:iCs/>
          <w:color w:val="auto"/>
          <w:spacing w:val="-2"/>
          <w:sz w:val="26"/>
          <w:szCs w:val="26"/>
        </w:rPr>
        <w:t>Значимые темы искусства. О чем говорит искусство?</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b/>
          <w:bCs/>
          <w:color w:val="auto"/>
          <w:sz w:val="26"/>
          <w:szCs w:val="26"/>
        </w:rPr>
        <w:t xml:space="preserve">Земля — наш общий дом. </w:t>
      </w:r>
      <w:r w:rsidRPr="00D6530B">
        <w:rPr>
          <w:rFonts w:ascii="Times New Roman" w:hAnsi="Times New Roman"/>
          <w:color w:val="auto"/>
          <w:sz w:val="26"/>
          <w:szCs w:val="26"/>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w:t>
      </w:r>
      <w:r w:rsidRPr="00D6530B">
        <w:rPr>
          <w:rFonts w:ascii="Times New Roman" w:hAnsi="Times New Roman"/>
          <w:color w:val="auto"/>
          <w:spacing w:val="2"/>
          <w:sz w:val="26"/>
          <w:szCs w:val="26"/>
        </w:rPr>
        <w:t xml:space="preserve">художественных материалов и средств для создания выразительных образов природы. Постройки в природе: птичьи </w:t>
      </w:r>
      <w:r w:rsidRPr="00D6530B">
        <w:rPr>
          <w:rFonts w:ascii="Times New Roman" w:hAnsi="Times New Roman"/>
          <w:color w:val="auto"/>
          <w:sz w:val="26"/>
          <w:szCs w:val="26"/>
        </w:rPr>
        <w:t>гнезда, норы, ульи, панцирь черепахи, домик улитки и</w:t>
      </w:r>
      <w:r w:rsidRPr="00D6530B">
        <w:rPr>
          <w:rFonts w:ascii="Times New Roman" w:hAnsi="Times New Roman"/>
          <w:color w:val="auto"/>
          <w:sz w:val="26"/>
          <w:szCs w:val="26"/>
        </w:rPr>
        <w:t> </w:t>
      </w:r>
      <w:r w:rsidRPr="00D6530B">
        <w:rPr>
          <w:rFonts w:ascii="Times New Roman" w:hAnsi="Times New Roman"/>
          <w:color w:val="auto"/>
          <w:sz w:val="26"/>
          <w:szCs w:val="26"/>
        </w:rPr>
        <w:t>т.д.</w:t>
      </w:r>
    </w:p>
    <w:p w:rsidR="003E1B98" w:rsidRPr="00D6530B" w:rsidRDefault="003E1B98" w:rsidP="00D6530B">
      <w:pPr>
        <w:pStyle w:val="af0"/>
        <w:spacing w:line="276" w:lineRule="auto"/>
        <w:ind w:firstLine="709"/>
        <w:rPr>
          <w:rFonts w:ascii="Times New Roman" w:hAnsi="Times New Roman"/>
          <w:color w:val="auto"/>
          <w:spacing w:val="-2"/>
          <w:sz w:val="26"/>
          <w:szCs w:val="26"/>
        </w:rPr>
      </w:pPr>
      <w:r w:rsidRPr="00D6530B">
        <w:rPr>
          <w:rFonts w:ascii="Times New Roman" w:hAnsi="Times New Roman"/>
          <w:color w:val="auto"/>
          <w:spacing w:val="2"/>
          <w:sz w:val="26"/>
          <w:szCs w:val="26"/>
        </w:rPr>
        <w:t>Восприятие и эмоциональная оценка шедевров русского</w:t>
      </w:r>
      <w:r w:rsidRPr="00D6530B">
        <w:rPr>
          <w:rFonts w:ascii="Times New Roman" w:hAnsi="Times New Roman"/>
          <w:color w:val="auto"/>
          <w:spacing w:val="2"/>
          <w:sz w:val="26"/>
          <w:szCs w:val="26"/>
        </w:rPr>
        <w:br/>
      </w:r>
      <w:r w:rsidRPr="00D6530B">
        <w:rPr>
          <w:rFonts w:ascii="Times New Roman" w:hAnsi="Times New Roman"/>
          <w:color w:val="auto"/>
          <w:spacing w:val="-2"/>
          <w:sz w:val="26"/>
          <w:szCs w:val="26"/>
        </w:rPr>
        <w:t xml:space="preserve">и зарубежного искусства, изображающих природу. Общность </w:t>
      </w:r>
      <w:r w:rsidRPr="00D6530B">
        <w:rPr>
          <w:rFonts w:ascii="Times New Roman" w:hAnsi="Times New Roman"/>
          <w:color w:val="auto"/>
          <w:spacing w:val="-3"/>
          <w:sz w:val="26"/>
          <w:szCs w:val="26"/>
        </w:rPr>
        <w:t>тематики, передаваемых чувств, отношения к природе в произ</w:t>
      </w:r>
      <w:r w:rsidRPr="00D6530B">
        <w:rPr>
          <w:rFonts w:ascii="Times New Roman" w:hAnsi="Times New Roman"/>
          <w:color w:val="auto"/>
          <w:spacing w:val="-2"/>
          <w:sz w:val="26"/>
          <w:szCs w:val="26"/>
        </w:rPr>
        <w:t>ведениях авторов — представителей разных культур, народов, стран (например, А.</w:t>
      </w:r>
      <w:r w:rsidRPr="00D6530B">
        <w:rPr>
          <w:rFonts w:ascii="Times New Roman" w:eastAsia="MS Mincho" w:hAnsi="Times New Roman"/>
          <w:color w:val="auto"/>
          <w:spacing w:val="-2"/>
          <w:sz w:val="26"/>
          <w:szCs w:val="26"/>
        </w:rPr>
        <w:t> </w:t>
      </w:r>
      <w:r w:rsidRPr="00D6530B">
        <w:rPr>
          <w:rFonts w:ascii="Times New Roman" w:hAnsi="Times New Roman"/>
          <w:color w:val="auto"/>
          <w:spacing w:val="-2"/>
          <w:sz w:val="26"/>
          <w:szCs w:val="26"/>
        </w:rPr>
        <w:t>К.</w:t>
      </w:r>
      <w:r w:rsidRPr="00D6530B">
        <w:rPr>
          <w:rFonts w:ascii="Times New Roman" w:eastAsia="MS Mincho" w:hAnsi="Times New Roman"/>
          <w:color w:val="auto"/>
          <w:spacing w:val="-2"/>
          <w:sz w:val="26"/>
          <w:szCs w:val="26"/>
        </w:rPr>
        <w:t> </w:t>
      </w:r>
      <w:r w:rsidRPr="00D6530B">
        <w:rPr>
          <w:rFonts w:ascii="Times New Roman" w:hAnsi="Times New Roman"/>
          <w:color w:val="auto"/>
          <w:spacing w:val="-2"/>
          <w:sz w:val="26"/>
          <w:szCs w:val="26"/>
        </w:rPr>
        <w:t>Саврасов, И.</w:t>
      </w:r>
      <w:r w:rsidRPr="00D6530B">
        <w:rPr>
          <w:rFonts w:ascii="Times New Roman" w:eastAsia="MS Mincho" w:hAnsi="Times New Roman"/>
          <w:color w:val="auto"/>
          <w:spacing w:val="-2"/>
          <w:sz w:val="26"/>
          <w:szCs w:val="26"/>
        </w:rPr>
        <w:t> </w:t>
      </w:r>
      <w:r w:rsidRPr="00D6530B">
        <w:rPr>
          <w:rFonts w:ascii="Times New Roman" w:hAnsi="Times New Roman"/>
          <w:color w:val="auto"/>
          <w:spacing w:val="-2"/>
          <w:sz w:val="26"/>
          <w:szCs w:val="26"/>
        </w:rPr>
        <w:t>И.</w:t>
      </w:r>
      <w:r w:rsidRPr="00D6530B">
        <w:rPr>
          <w:rFonts w:ascii="Times New Roman" w:eastAsia="MS Mincho" w:hAnsi="Times New Roman"/>
          <w:color w:val="auto"/>
          <w:spacing w:val="-2"/>
          <w:sz w:val="26"/>
          <w:szCs w:val="26"/>
        </w:rPr>
        <w:t> </w:t>
      </w:r>
      <w:r w:rsidRPr="00D6530B">
        <w:rPr>
          <w:rFonts w:ascii="Times New Roman" w:hAnsi="Times New Roman"/>
          <w:color w:val="auto"/>
          <w:spacing w:val="-2"/>
          <w:sz w:val="26"/>
          <w:szCs w:val="26"/>
        </w:rPr>
        <w:t>Левитан, И.</w:t>
      </w:r>
      <w:r w:rsidRPr="00D6530B">
        <w:rPr>
          <w:rFonts w:ascii="Times New Roman" w:eastAsia="MS Mincho" w:hAnsi="Times New Roman"/>
          <w:color w:val="auto"/>
          <w:spacing w:val="-2"/>
          <w:sz w:val="26"/>
          <w:szCs w:val="26"/>
        </w:rPr>
        <w:t> </w:t>
      </w:r>
      <w:r w:rsidRPr="00D6530B">
        <w:rPr>
          <w:rFonts w:ascii="Times New Roman" w:hAnsi="Times New Roman"/>
          <w:color w:val="auto"/>
          <w:spacing w:val="-2"/>
          <w:sz w:val="26"/>
          <w:szCs w:val="26"/>
        </w:rPr>
        <w:t>И.</w:t>
      </w:r>
      <w:r w:rsidRPr="00D6530B">
        <w:rPr>
          <w:rFonts w:ascii="Times New Roman" w:eastAsia="MS Mincho" w:hAnsi="Times New Roman"/>
          <w:color w:val="auto"/>
          <w:spacing w:val="-2"/>
          <w:sz w:val="26"/>
          <w:szCs w:val="26"/>
        </w:rPr>
        <w:t> </w:t>
      </w:r>
      <w:r w:rsidRPr="00D6530B">
        <w:rPr>
          <w:rFonts w:ascii="Times New Roman" w:hAnsi="Times New Roman"/>
          <w:color w:val="auto"/>
          <w:spacing w:val="-2"/>
          <w:sz w:val="26"/>
          <w:szCs w:val="26"/>
        </w:rPr>
        <w:t>Шишкин, Н.</w:t>
      </w:r>
      <w:r w:rsidRPr="00D6530B">
        <w:rPr>
          <w:rFonts w:ascii="Times New Roman" w:eastAsia="MS Mincho" w:hAnsi="Times New Roman"/>
          <w:color w:val="auto"/>
          <w:spacing w:val="-2"/>
          <w:sz w:val="26"/>
          <w:szCs w:val="26"/>
        </w:rPr>
        <w:t> </w:t>
      </w:r>
      <w:r w:rsidRPr="00D6530B">
        <w:rPr>
          <w:rFonts w:ascii="Times New Roman" w:hAnsi="Times New Roman"/>
          <w:color w:val="auto"/>
          <w:spacing w:val="-2"/>
          <w:sz w:val="26"/>
          <w:szCs w:val="26"/>
        </w:rPr>
        <w:t>К.</w:t>
      </w:r>
      <w:r w:rsidRPr="00D6530B">
        <w:rPr>
          <w:rFonts w:ascii="Times New Roman" w:eastAsia="MS Mincho" w:hAnsi="Times New Roman"/>
          <w:color w:val="auto"/>
          <w:spacing w:val="-2"/>
          <w:sz w:val="26"/>
          <w:szCs w:val="26"/>
        </w:rPr>
        <w:t> </w:t>
      </w:r>
      <w:r w:rsidRPr="00D6530B">
        <w:rPr>
          <w:rFonts w:ascii="Times New Roman" w:hAnsi="Times New Roman"/>
          <w:color w:val="auto"/>
          <w:spacing w:val="-2"/>
          <w:sz w:val="26"/>
          <w:szCs w:val="26"/>
        </w:rPr>
        <w:t>Рерих, К.</w:t>
      </w:r>
      <w:r w:rsidRPr="00D6530B">
        <w:rPr>
          <w:rFonts w:ascii="Times New Roman" w:eastAsia="MS Mincho" w:hAnsi="Times New Roman"/>
          <w:color w:val="auto"/>
          <w:spacing w:val="-2"/>
          <w:sz w:val="26"/>
          <w:szCs w:val="26"/>
        </w:rPr>
        <w:t> </w:t>
      </w:r>
      <w:r w:rsidRPr="00D6530B">
        <w:rPr>
          <w:rFonts w:ascii="Times New Roman" w:hAnsi="Times New Roman"/>
          <w:color w:val="auto"/>
          <w:spacing w:val="-2"/>
          <w:sz w:val="26"/>
          <w:szCs w:val="26"/>
        </w:rPr>
        <w:t>Моне, П.</w:t>
      </w:r>
      <w:r w:rsidRPr="00D6530B">
        <w:rPr>
          <w:rFonts w:ascii="Times New Roman" w:eastAsia="MS Mincho" w:hAnsi="Times New Roman"/>
          <w:color w:val="auto"/>
          <w:spacing w:val="-2"/>
          <w:sz w:val="26"/>
          <w:szCs w:val="26"/>
        </w:rPr>
        <w:t> </w:t>
      </w:r>
      <w:r w:rsidRPr="00D6530B">
        <w:rPr>
          <w:rFonts w:ascii="Times New Roman" w:hAnsi="Times New Roman"/>
          <w:color w:val="auto"/>
          <w:spacing w:val="-2"/>
          <w:sz w:val="26"/>
          <w:szCs w:val="26"/>
        </w:rPr>
        <w:t>Сезанн, В.</w:t>
      </w:r>
      <w:r w:rsidRPr="00D6530B">
        <w:rPr>
          <w:rFonts w:ascii="Times New Roman" w:eastAsia="MS Mincho" w:hAnsi="Times New Roman"/>
          <w:color w:val="auto"/>
          <w:spacing w:val="-2"/>
          <w:sz w:val="26"/>
          <w:szCs w:val="26"/>
        </w:rPr>
        <w:t> </w:t>
      </w:r>
      <w:r w:rsidRPr="00D6530B">
        <w:rPr>
          <w:rFonts w:ascii="Times New Roman" w:hAnsi="Times New Roman"/>
          <w:color w:val="auto"/>
          <w:spacing w:val="-2"/>
          <w:sz w:val="26"/>
          <w:szCs w:val="26"/>
        </w:rPr>
        <w:t>Ван Гог и</w:t>
      </w:r>
      <w:r w:rsidRPr="00D6530B">
        <w:rPr>
          <w:rFonts w:ascii="Times New Roman" w:hAnsi="Times New Roman"/>
          <w:color w:val="auto"/>
          <w:spacing w:val="-2"/>
          <w:sz w:val="26"/>
          <w:szCs w:val="26"/>
        </w:rPr>
        <w:t> </w:t>
      </w:r>
      <w:r w:rsidRPr="00D6530B">
        <w:rPr>
          <w:rFonts w:ascii="Times New Roman" w:hAnsi="Times New Roman"/>
          <w:color w:val="auto"/>
          <w:spacing w:val="-2"/>
          <w:sz w:val="26"/>
          <w:szCs w:val="26"/>
        </w:rPr>
        <w:t>др.).</w:t>
      </w:r>
    </w:p>
    <w:p w:rsidR="003E1B98" w:rsidRPr="00D6530B" w:rsidRDefault="003E1B98" w:rsidP="00D6530B">
      <w:pPr>
        <w:pStyle w:val="af0"/>
        <w:spacing w:line="276" w:lineRule="auto"/>
        <w:ind w:firstLine="709"/>
        <w:rPr>
          <w:rFonts w:ascii="Times New Roman" w:hAnsi="Times New Roman"/>
          <w:b/>
          <w:bCs/>
          <w:color w:val="auto"/>
          <w:sz w:val="26"/>
          <w:szCs w:val="26"/>
        </w:rPr>
      </w:pPr>
      <w:r w:rsidRPr="00D6530B">
        <w:rPr>
          <w:rFonts w:ascii="Times New Roman" w:hAnsi="Times New Roman"/>
          <w:color w:val="auto"/>
          <w:spacing w:val="2"/>
          <w:sz w:val="26"/>
          <w:szCs w:val="26"/>
        </w:rPr>
        <w:t xml:space="preserve">Знакомство с несколькими наиболее яркими культурами </w:t>
      </w:r>
      <w:r w:rsidRPr="00D6530B">
        <w:rPr>
          <w:rFonts w:ascii="Times New Roman" w:hAnsi="Times New Roman"/>
          <w:color w:val="auto"/>
          <w:spacing w:val="-2"/>
          <w:sz w:val="26"/>
          <w:szCs w:val="26"/>
        </w:rPr>
        <w:t xml:space="preserve">мира, представляющими разные народы и эпохи (например, </w:t>
      </w:r>
      <w:r w:rsidRPr="00D6530B">
        <w:rPr>
          <w:rFonts w:ascii="Times New Roman" w:hAnsi="Times New Roman"/>
          <w:color w:val="auto"/>
          <w:spacing w:val="-4"/>
          <w:sz w:val="26"/>
          <w:szCs w:val="26"/>
        </w:rPr>
        <w:t xml:space="preserve">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w:t>
      </w:r>
      <w:r w:rsidRPr="00D6530B">
        <w:rPr>
          <w:rFonts w:ascii="Times New Roman" w:hAnsi="Times New Roman"/>
          <w:color w:val="auto"/>
          <w:sz w:val="26"/>
          <w:szCs w:val="26"/>
        </w:rPr>
        <w:t>Образы архитектуры и декоративно­прикладного искусства.</w:t>
      </w:r>
    </w:p>
    <w:p w:rsidR="003E1B98" w:rsidRPr="00D6530B" w:rsidRDefault="003E1B98" w:rsidP="00D6530B">
      <w:pPr>
        <w:pStyle w:val="af0"/>
        <w:spacing w:line="276" w:lineRule="auto"/>
        <w:ind w:firstLine="709"/>
        <w:rPr>
          <w:rFonts w:ascii="Times New Roman" w:hAnsi="Times New Roman"/>
          <w:b/>
          <w:bCs/>
          <w:color w:val="auto"/>
          <w:sz w:val="26"/>
          <w:szCs w:val="26"/>
        </w:rPr>
      </w:pPr>
      <w:r w:rsidRPr="00D6530B">
        <w:rPr>
          <w:rFonts w:ascii="Times New Roman" w:hAnsi="Times New Roman"/>
          <w:b/>
          <w:bCs/>
          <w:color w:val="auto"/>
          <w:sz w:val="26"/>
          <w:szCs w:val="26"/>
        </w:rPr>
        <w:t xml:space="preserve">Родина моя — Россия. </w:t>
      </w:r>
      <w:r w:rsidRPr="00D6530B">
        <w:rPr>
          <w:rFonts w:ascii="Times New Roman" w:hAnsi="Times New Roman"/>
          <w:color w:val="auto"/>
          <w:sz w:val="26"/>
          <w:szCs w:val="26"/>
        </w:rPr>
        <w:t>Роль природных условий в ха</w:t>
      </w:r>
      <w:r w:rsidRPr="00D6530B">
        <w:rPr>
          <w:rFonts w:ascii="Times New Roman" w:hAnsi="Times New Roman"/>
          <w:color w:val="auto"/>
          <w:spacing w:val="2"/>
          <w:sz w:val="26"/>
          <w:szCs w:val="26"/>
        </w:rPr>
        <w:t xml:space="preserve">рактере традиционной культуры народов России. Пейзажи </w:t>
      </w:r>
      <w:r w:rsidRPr="00D6530B">
        <w:rPr>
          <w:rFonts w:ascii="Times New Roman" w:hAnsi="Times New Roman"/>
          <w:color w:val="auto"/>
          <w:sz w:val="26"/>
          <w:szCs w:val="26"/>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отраженные в искусстве. Образ защитникаОтечества.</w:t>
      </w:r>
    </w:p>
    <w:p w:rsidR="003E1B98" w:rsidRPr="00D6530B" w:rsidRDefault="003E1B98" w:rsidP="00D6530B">
      <w:pPr>
        <w:pStyle w:val="af0"/>
        <w:spacing w:line="276" w:lineRule="auto"/>
        <w:ind w:firstLine="709"/>
        <w:rPr>
          <w:rFonts w:ascii="Times New Roman" w:hAnsi="Times New Roman"/>
          <w:b/>
          <w:bCs/>
          <w:color w:val="auto"/>
          <w:sz w:val="26"/>
          <w:szCs w:val="26"/>
        </w:rPr>
      </w:pPr>
      <w:r w:rsidRPr="00D6530B">
        <w:rPr>
          <w:rFonts w:ascii="Times New Roman" w:hAnsi="Times New Roman"/>
          <w:b/>
          <w:bCs/>
          <w:color w:val="auto"/>
          <w:spacing w:val="2"/>
          <w:sz w:val="26"/>
          <w:szCs w:val="26"/>
        </w:rPr>
        <w:t xml:space="preserve">Человек и человеческие взаимоотношения. </w:t>
      </w:r>
      <w:r w:rsidRPr="00D6530B">
        <w:rPr>
          <w:rFonts w:ascii="Times New Roman" w:hAnsi="Times New Roman"/>
          <w:color w:val="auto"/>
          <w:spacing w:val="2"/>
          <w:sz w:val="26"/>
          <w:szCs w:val="26"/>
        </w:rPr>
        <w:t>Образ че</w:t>
      </w:r>
      <w:r w:rsidRPr="00D6530B">
        <w:rPr>
          <w:rFonts w:ascii="Times New Roman" w:hAnsi="Times New Roman"/>
          <w:color w:val="auto"/>
          <w:sz w:val="26"/>
          <w:szCs w:val="26"/>
        </w:rPr>
        <w:t>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D6530B">
        <w:rPr>
          <w:rFonts w:ascii="Times New Roman" w:hAnsi="Times New Roman"/>
          <w:color w:val="auto"/>
          <w:sz w:val="26"/>
          <w:szCs w:val="26"/>
        </w:rPr>
        <w:t> </w:t>
      </w:r>
      <w:r w:rsidRPr="00D6530B">
        <w:rPr>
          <w:rFonts w:ascii="Times New Roman" w:hAnsi="Times New Roman"/>
          <w:color w:val="auto"/>
          <w:sz w:val="26"/>
          <w:szCs w:val="26"/>
        </w:rPr>
        <w:t>т.</w:t>
      </w:r>
      <w:r w:rsidRPr="00D6530B">
        <w:rPr>
          <w:rFonts w:ascii="Times New Roman" w:hAnsi="Times New Roman"/>
          <w:color w:val="auto"/>
          <w:sz w:val="26"/>
          <w:szCs w:val="26"/>
        </w:rPr>
        <w:t> </w:t>
      </w:r>
      <w:r w:rsidRPr="00D6530B">
        <w:rPr>
          <w:rFonts w:ascii="Times New Roman" w:hAnsi="Times New Roman"/>
          <w:color w:val="auto"/>
          <w:sz w:val="26"/>
          <w:szCs w:val="26"/>
        </w:rPr>
        <w:t>д. Образы персонажей, вызывающие гнев, раздражение, презрение.</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b/>
          <w:bCs/>
          <w:color w:val="auto"/>
          <w:sz w:val="26"/>
          <w:szCs w:val="26"/>
        </w:rPr>
        <w:t xml:space="preserve">Искусство дарит людям красоту. </w:t>
      </w:r>
      <w:r w:rsidRPr="00D6530B">
        <w:rPr>
          <w:rFonts w:ascii="Times New Roman" w:hAnsi="Times New Roman"/>
          <w:color w:val="auto"/>
          <w:sz w:val="26"/>
          <w:szCs w:val="26"/>
        </w:rPr>
        <w:t>Искусство вокруг нас сегодня. Использование различных художественных матери</w:t>
      </w:r>
      <w:r w:rsidRPr="00D6530B">
        <w:rPr>
          <w:rFonts w:ascii="Times New Roman" w:hAnsi="Times New Roman"/>
          <w:color w:val="auto"/>
          <w:spacing w:val="2"/>
          <w:sz w:val="26"/>
          <w:szCs w:val="26"/>
        </w:rPr>
        <w:t xml:space="preserve">алов и средств для создания проектов красивых, удобных </w:t>
      </w:r>
      <w:r w:rsidRPr="00D6530B">
        <w:rPr>
          <w:rFonts w:ascii="Times New Roman" w:hAnsi="Times New Roman"/>
          <w:color w:val="auto"/>
          <w:sz w:val="26"/>
          <w:szCs w:val="26"/>
        </w:rPr>
        <w:t>и выразительных предметов быта, видов транспорта. Пред</w:t>
      </w:r>
      <w:r w:rsidRPr="00D6530B">
        <w:rPr>
          <w:rFonts w:ascii="Times New Roman" w:hAnsi="Times New Roman"/>
          <w:color w:val="auto"/>
          <w:spacing w:val="2"/>
          <w:sz w:val="26"/>
          <w:szCs w:val="26"/>
        </w:rPr>
        <w:t xml:space="preserve">ставление о роли изобразительных (пластических) искусств </w:t>
      </w:r>
      <w:r w:rsidRPr="00D6530B">
        <w:rPr>
          <w:rFonts w:ascii="Times New Roman" w:hAnsi="Times New Roman"/>
          <w:color w:val="auto"/>
          <w:sz w:val="26"/>
          <w:szCs w:val="26"/>
        </w:rPr>
        <w:t>в повседневной жизни человека, в организации его матери</w:t>
      </w:r>
      <w:r w:rsidRPr="00D6530B">
        <w:rPr>
          <w:rFonts w:ascii="Times New Roman" w:hAnsi="Times New Roman"/>
          <w:color w:val="auto"/>
          <w:spacing w:val="2"/>
          <w:sz w:val="26"/>
          <w:szCs w:val="26"/>
        </w:rPr>
        <w:t xml:space="preserve">ального окружения. Отражение в пластических искусствах </w:t>
      </w:r>
      <w:r w:rsidRPr="00D6530B">
        <w:rPr>
          <w:rFonts w:ascii="Times New Roman" w:hAnsi="Times New Roman"/>
          <w:color w:val="auto"/>
          <w:sz w:val="26"/>
          <w:szCs w:val="26"/>
        </w:rPr>
        <w:t xml:space="preserve">природных, географических условий, традиций, </w:t>
      </w:r>
      <w:r w:rsidRPr="00D6530B">
        <w:rPr>
          <w:rFonts w:ascii="Times New Roman" w:hAnsi="Times New Roman"/>
          <w:color w:val="auto"/>
          <w:sz w:val="26"/>
          <w:szCs w:val="26"/>
        </w:rPr>
        <w:lastRenderedPageBreak/>
        <w:t xml:space="preserve">религиозных </w:t>
      </w:r>
      <w:r w:rsidRPr="00D6530B">
        <w:rPr>
          <w:rFonts w:ascii="Times New Roman" w:hAnsi="Times New Roman"/>
          <w:color w:val="auto"/>
          <w:spacing w:val="2"/>
          <w:sz w:val="26"/>
          <w:szCs w:val="26"/>
        </w:rPr>
        <w:t>верований разных народов (на примере изобразительного</w:t>
      </w:r>
      <w:r w:rsidRPr="00D6530B">
        <w:rPr>
          <w:rFonts w:ascii="Times New Roman" w:hAnsi="Times New Roman"/>
          <w:color w:val="auto"/>
          <w:spacing w:val="-2"/>
          <w:sz w:val="26"/>
          <w:szCs w:val="26"/>
        </w:rPr>
        <w:t xml:space="preserve">и декоративно­прикладного искусства народов России). Жанр </w:t>
      </w:r>
      <w:r w:rsidRPr="00D6530B">
        <w:rPr>
          <w:rFonts w:ascii="Times New Roman" w:hAnsi="Times New Roman"/>
          <w:color w:val="auto"/>
          <w:sz w:val="26"/>
          <w:szCs w:val="26"/>
        </w:rPr>
        <w:t>натюрморта. Художественное конструирование и оформление помещений и парков, транспорта и посуды, мебели и одежды, книг и игрушек.</w:t>
      </w:r>
    </w:p>
    <w:p w:rsidR="003E1B98" w:rsidRPr="00D6530B" w:rsidRDefault="003E1B98" w:rsidP="00D6530B">
      <w:pPr>
        <w:pStyle w:val="af0"/>
        <w:spacing w:line="276" w:lineRule="auto"/>
        <w:ind w:firstLine="709"/>
        <w:rPr>
          <w:rFonts w:ascii="Times New Roman" w:hAnsi="Times New Roman"/>
          <w:b/>
          <w:bCs/>
          <w:iCs/>
          <w:color w:val="auto"/>
          <w:sz w:val="26"/>
          <w:szCs w:val="26"/>
        </w:rPr>
      </w:pPr>
      <w:r w:rsidRPr="00D6530B">
        <w:rPr>
          <w:rFonts w:ascii="Times New Roman" w:hAnsi="Times New Roman"/>
          <w:b/>
          <w:bCs/>
          <w:iCs/>
          <w:color w:val="auto"/>
          <w:sz w:val="26"/>
          <w:szCs w:val="26"/>
        </w:rPr>
        <w:t>Опыт художественно­творческой деятельности</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Участие в различных видах изобразительной, декоративно­прикладной и художественно­конструкторской деятельности.</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Освоение основ рисунка, живописи, скульптуры, деко</w:t>
      </w:r>
      <w:r w:rsidRPr="00D6530B">
        <w:rPr>
          <w:rFonts w:ascii="Times New Roman" w:hAnsi="Times New Roman"/>
          <w:color w:val="auto"/>
          <w:sz w:val="26"/>
          <w:szCs w:val="26"/>
        </w:rPr>
        <w:t>ративно­прикладного искусства. Изображение с натуры, по памяти и воображению (натюрморт, пейзаж, человек, животные, растения).</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Овладение основами художественной грамоты: компози</w:t>
      </w:r>
      <w:r w:rsidRPr="00D6530B">
        <w:rPr>
          <w:rFonts w:ascii="Times New Roman" w:hAnsi="Times New Roman"/>
          <w:color w:val="auto"/>
          <w:sz w:val="26"/>
          <w:szCs w:val="26"/>
        </w:rPr>
        <w:t xml:space="preserve">цией, формой, ритмом, линией, цветом, объемом, фактурой. </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Создание моделей предметов бытового окружения человека. Овладение элементарными навыками лепки и бумагопластики.</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Выбор и применение выразительных средств для реали</w:t>
      </w:r>
      <w:r w:rsidRPr="00D6530B">
        <w:rPr>
          <w:rFonts w:ascii="Times New Roman" w:hAnsi="Times New Roman"/>
          <w:color w:val="auto"/>
          <w:sz w:val="26"/>
          <w:szCs w:val="26"/>
        </w:rPr>
        <w:t>зации собственного замысла в рисунке, живописи, аппликации, скульптуре, художественном конструировании.</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 xml:space="preserve">Передача настроения в творческой работе с помощью цвета, </w:t>
      </w:r>
      <w:r w:rsidRPr="00D6530B">
        <w:rPr>
          <w:rFonts w:ascii="Times New Roman" w:hAnsi="Times New Roman"/>
          <w:iCs/>
          <w:color w:val="auto"/>
          <w:sz w:val="26"/>
          <w:szCs w:val="26"/>
        </w:rPr>
        <w:t>тона</w:t>
      </w:r>
      <w:r w:rsidRPr="00D6530B">
        <w:rPr>
          <w:rFonts w:ascii="Times New Roman" w:hAnsi="Times New Roman"/>
          <w:color w:val="auto"/>
          <w:sz w:val="26"/>
          <w:szCs w:val="26"/>
        </w:rPr>
        <w:t xml:space="preserve">, композиции, пространства, линии, штриха, пятна, объема, </w:t>
      </w:r>
      <w:r w:rsidRPr="00D6530B">
        <w:rPr>
          <w:rFonts w:ascii="Times New Roman" w:hAnsi="Times New Roman"/>
          <w:iCs/>
          <w:color w:val="auto"/>
          <w:sz w:val="26"/>
          <w:szCs w:val="26"/>
        </w:rPr>
        <w:t>фактуры материала</w:t>
      </w:r>
      <w:r w:rsidRPr="00D6530B">
        <w:rPr>
          <w:rFonts w:ascii="Times New Roman" w:hAnsi="Times New Roman"/>
          <w:color w:val="auto"/>
          <w:sz w:val="26"/>
          <w:szCs w:val="26"/>
        </w:rPr>
        <w:t>.</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Использование в индивидуальной и коллективной дея</w:t>
      </w:r>
      <w:r w:rsidRPr="00D6530B">
        <w:rPr>
          <w:rFonts w:ascii="Times New Roman" w:hAnsi="Times New Roman"/>
          <w:color w:val="auto"/>
          <w:sz w:val="26"/>
          <w:szCs w:val="26"/>
        </w:rPr>
        <w:t xml:space="preserve">тельности различных художественных техник и материалов: </w:t>
      </w:r>
      <w:r w:rsidRPr="00D6530B">
        <w:rPr>
          <w:rFonts w:ascii="Times New Roman" w:hAnsi="Times New Roman"/>
          <w:iCs/>
          <w:color w:val="auto"/>
          <w:spacing w:val="2"/>
          <w:sz w:val="26"/>
          <w:szCs w:val="26"/>
        </w:rPr>
        <w:t>коллажа</w:t>
      </w:r>
      <w:r w:rsidRPr="00D6530B">
        <w:rPr>
          <w:rFonts w:ascii="Times New Roman" w:hAnsi="Times New Roman"/>
          <w:color w:val="auto"/>
          <w:spacing w:val="2"/>
          <w:sz w:val="26"/>
          <w:szCs w:val="26"/>
        </w:rPr>
        <w:t xml:space="preserve">, </w:t>
      </w:r>
      <w:r w:rsidRPr="00D6530B">
        <w:rPr>
          <w:rFonts w:ascii="Times New Roman" w:hAnsi="Times New Roman"/>
          <w:iCs/>
          <w:color w:val="auto"/>
          <w:spacing w:val="2"/>
          <w:sz w:val="26"/>
          <w:szCs w:val="26"/>
        </w:rPr>
        <w:t>граттажа</w:t>
      </w:r>
      <w:r w:rsidRPr="00D6530B">
        <w:rPr>
          <w:rFonts w:ascii="Times New Roman" w:hAnsi="Times New Roman"/>
          <w:color w:val="auto"/>
          <w:spacing w:val="2"/>
          <w:sz w:val="26"/>
          <w:szCs w:val="26"/>
        </w:rPr>
        <w:t xml:space="preserve">, аппликации, компьютерной анимации, натурной мультипликации, фотографии, видеосъемки, бумажной пластики, гуаши, акварели, </w:t>
      </w:r>
      <w:r w:rsidRPr="00D6530B">
        <w:rPr>
          <w:rFonts w:ascii="Times New Roman" w:hAnsi="Times New Roman"/>
          <w:iCs/>
          <w:color w:val="auto"/>
          <w:spacing w:val="2"/>
          <w:sz w:val="26"/>
          <w:szCs w:val="26"/>
        </w:rPr>
        <w:t>пастели</w:t>
      </w:r>
      <w:r w:rsidRPr="00D6530B">
        <w:rPr>
          <w:rFonts w:ascii="Times New Roman" w:hAnsi="Times New Roman"/>
          <w:color w:val="auto"/>
          <w:spacing w:val="2"/>
          <w:sz w:val="26"/>
          <w:szCs w:val="26"/>
        </w:rPr>
        <w:t xml:space="preserve">, </w:t>
      </w:r>
      <w:r w:rsidRPr="00D6530B">
        <w:rPr>
          <w:rFonts w:ascii="Times New Roman" w:hAnsi="Times New Roman"/>
          <w:iCs/>
          <w:color w:val="auto"/>
          <w:spacing w:val="2"/>
          <w:sz w:val="26"/>
          <w:szCs w:val="26"/>
        </w:rPr>
        <w:t>восковых</w:t>
      </w:r>
      <w:r w:rsidRPr="00D6530B">
        <w:rPr>
          <w:rFonts w:ascii="Times New Roman" w:hAnsi="Times New Roman"/>
          <w:iCs/>
          <w:color w:val="auto"/>
          <w:sz w:val="26"/>
          <w:szCs w:val="26"/>
        </w:rPr>
        <w:t xml:space="preserve"> мелков</w:t>
      </w:r>
      <w:r w:rsidRPr="00D6530B">
        <w:rPr>
          <w:rFonts w:ascii="Times New Roman" w:hAnsi="Times New Roman"/>
          <w:color w:val="auto"/>
          <w:sz w:val="26"/>
          <w:szCs w:val="26"/>
        </w:rPr>
        <w:t xml:space="preserve">, </w:t>
      </w:r>
      <w:r w:rsidRPr="00D6530B">
        <w:rPr>
          <w:rFonts w:ascii="Times New Roman" w:hAnsi="Times New Roman"/>
          <w:iCs/>
          <w:color w:val="auto"/>
          <w:sz w:val="26"/>
          <w:szCs w:val="26"/>
        </w:rPr>
        <w:t>туши</w:t>
      </w:r>
      <w:r w:rsidRPr="00D6530B">
        <w:rPr>
          <w:rFonts w:ascii="Times New Roman" w:hAnsi="Times New Roman"/>
          <w:color w:val="auto"/>
          <w:sz w:val="26"/>
          <w:szCs w:val="26"/>
        </w:rPr>
        <w:t xml:space="preserve">, карандаша, фломастеров, </w:t>
      </w:r>
      <w:r w:rsidRPr="00D6530B">
        <w:rPr>
          <w:rFonts w:ascii="Times New Roman" w:hAnsi="Times New Roman"/>
          <w:iCs/>
          <w:color w:val="auto"/>
          <w:sz w:val="26"/>
          <w:szCs w:val="26"/>
        </w:rPr>
        <w:t>пластилина</w:t>
      </w:r>
      <w:r w:rsidRPr="00D6530B">
        <w:rPr>
          <w:rFonts w:ascii="Times New Roman" w:hAnsi="Times New Roman"/>
          <w:color w:val="auto"/>
          <w:sz w:val="26"/>
          <w:szCs w:val="26"/>
        </w:rPr>
        <w:t xml:space="preserve">, </w:t>
      </w:r>
      <w:r w:rsidRPr="00D6530B">
        <w:rPr>
          <w:rFonts w:ascii="Times New Roman" w:hAnsi="Times New Roman"/>
          <w:iCs/>
          <w:color w:val="auto"/>
          <w:sz w:val="26"/>
          <w:szCs w:val="26"/>
        </w:rPr>
        <w:t>глины</w:t>
      </w:r>
      <w:r w:rsidRPr="00D6530B">
        <w:rPr>
          <w:rFonts w:ascii="Times New Roman" w:hAnsi="Times New Roman"/>
          <w:color w:val="auto"/>
          <w:sz w:val="26"/>
          <w:szCs w:val="26"/>
        </w:rPr>
        <w:t>, подручных и природных материалов.</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 xml:space="preserve">Участие в обсуждении содержания и выразительных средств </w:t>
      </w:r>
      <w:r w:rsidRPr="00D6530B">
        <w:rPr>
          <w:rFonts w:ascii="Times New Roman" w:hAnsi="Times New Roman"/>
          <w:color w:val="auto"/>
          <w:sz w:val="26"/>
          <w:szCs w:val="26"/>
        </w:rPr>
        <w:t>произведений изобразительного искусства, выражение своего отношения к произведению.</w:t>
      </w:r>
    </w:p>
    <w:p w:rsidR="003E1B98" w:rsidRPr="00D6530B" w:rsidRDefault="003E1B98" w:rsidP="00D6530B">
      <w:pPr>
        <w:pStyle w:val="af0"/>
        <w:spacing w:line="276" w:lineRule="auto"/>
        <w:ind w:firstLine="709"/>
        <w:rPr>
          <w:rFonts w:ascii="Times New Roman" w:hAnsi="Times New Roman"/>
          <w:color w:val="auto"/>
          <w:sz w:val="26"/>
          <w:szCs w:val="26"/>
        </w:rPr>
      </w:pPr>
    </w:p>
    <w:p w:rsidR="003E1B98" w:rsidRPr="00EC17E7" w:rsidRDefault="003E1B98" w:rsidP="00F75D3B">
      <w:pPr>
        <w:pStyle w:val="afffb"/>
        <w:numPr>
          <w:ilvl w:val="0"/>
          <w:numId w:val="35"/>
        </w:numPr>
        <w:tabs>
          <w:tab w:val="left" w:pos="993"/>
        </w:tabs>
        <w:spacing w:line="276" w:lineRule="auto"/>
        <w:ind w:left="709" w:firstLine="0"/>
        <w:jc w:val="both"/>
        <w:rPr>
          <w:color w:val="FF0000"/>
          <w:sz w:val="26"/>
          <w:szCs w:val="26"/>
          <w:highlight w:val="yellow"/>
        </w:rPr>
      </w:pPr>
      <w:bookmarkStart w:id="109" w:name="_Toc288394092"/>
      <w:bookmarkStart w:id="110" w:name="_Toc288410559"/>
      <w:bookmarkStart w:id="111" w:name="_Toc288410688"/>
      <w:bookmarkStart w:id="112" w:name="_Toc424564336"/>
      <w:r w:rsidRPr="00D6530B">
        <w:rPr>
          <w:sz w:val="26"/>
          <w:szCs w:val="26"/>
        </w:rPr>
        <w:t>Музыка</w:t>
      </w:r>
      <w:bookmarkEnd w:id="109"/>
      <w:bookmarkEnd w:id="110"/>
      <w:bookmarkEnd w:id="111"/>
      <w:bookmarkEnd w:id="112"/>
      <w:r w:rsidR="00EC17E7">
        <w:rPr>
          <w:sz w:val="26"/>
          <w:szCs w:val="26"/>
        </w:rPr>
        <w:t xml:space="preserve"> </w:t>
      </w:r>
      <w:r w:rsidR="00EC17E7" w:rsidRPr="00EC17E7">
        <w:rPr>
          <w:color w:val="FF0000"/>
          <w:sz w:val="26"/>
          <w:szCs w:val="26"/>
          <w:highlight w:val="yellow"/>
        </w:rPr>
        <w:t>(школа должна включить региональный компонент, из программы учителей по музыке)</w:t>
      </w:r>
    </w:p>
    <w:p w:rsidR="003E1B98" w:rsidRPr="00D6530B" w:rsidRDefault="003E1B98" w:rsidP="00D6530B">
      <w:pPr>
        <w:spacing w:after="0"/>
        <w:ind w:firstLine="709"/>
        <w:contextualSpacing/>
        <w:jc w:val="both"/>
        <w:rPr>
          <w:rFonts w:ascii="Times New Roman" w:hAnsi="Times New Roman" w:cs="Times New Roman"/>
          <w:b/>
          <w:sz w:val="26"/>
          <w:szCs w:val="26"/>
        </w:rPr>
      </w:pPr>
      <w:r w:rsidRPr="00D6530B">
        <w:rPr>
          <w:rFonts w:ascii="Times New Roman" w:hAnsi="Times New Roman" w:cs="Times New Roman"/>
          <w:b/>
          <w:sz w:val="26"/>
          <w:szCs w:val="26"/>
        </w:rPr>
        <w:t>1 класс</w:t>
      </w: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Мир музыкальных звуков</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 xml:space="preserve">Классификация музыкальных звуков. Свойства музыкального звука: тембр, длительность, громкость, высота. </w:t>
      </w: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 xml:space="preserve">Содержание обучения по видам деятельности: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Восприятие и воспроизведение звуков окружающего мира во всем многообразии.</w:t>
      </w:r>
      <w:r w:rsidRPr="00D6530B">
        <w:rPr>
          <w:rFonts w:ascii="Times New Roman" w:hAnsi="Times New Roman" w:cs="Times New Roman"/>
          <w:sz w:val="26"/>
          <w:szCs w:val="26"/>
        </w:rPr>
        <w:t xml:space="preserve"> Звуки окружающего мира; звуки шумовые и музыкальные. Свойства музыкального звука: тембр, длительность, громкость, высота. Знакомство со звучанием музыкальных инструментов разной высоты и тембровой окраски (просмотр фрагментов видеозаписей исполнения на различных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 xml:space="preserve">инструментах). Прослушивание фрагментов музыкальных произведений с имитацией звуков окружающего мира.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lastRenderedPageBreak/>
        <w:t>Игра на элементарных музыкальных инструментах в ансамбле.</w:t>
      </w:r>
      <w:r w:rsidRPr="00D6530B">
        <w:rPr>
          <w:rFonts w:ascii="Times New Roman" w:hAnsi="Times New Roman" w:cs="Times New Roman"/>
          <w:sz w:val="26"/>
          <w:szCs w:val="26"/>
        </w:rPr>
        <w:t xml:space="preserve"> Первые опыты игры детей на инструментах, различных по способам звукоизвлечения, тембрам.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Пение попевок и простых песен.</w:t>
      </w:r>
      <w:r w:rsidRPr="00D6530B">
        <w:rPr>
          <w:rFonts w:ascii="Times New Roman" w:hAnsi="Times New Roman" w:cs="Times New Roman"/>
          <w:sz w:val="26"/>
          <w:szCs w:val="26"/>
        </w:rPr>
        <w:t xml:space="preserve"> Разучивание попевок и простых народных песен и обработок народных песен, в том числе, зарубежных; песен из мультфильмов, детских кинофильмов, песен к праздникам. Формирование правильной певческой установки и певческого дыхания.</w:t>
      </w:r>
    </w:p>
    <w:p w:rsidR="00B765E1" w:rsidRDefault="00B765E1" w:rsidP="00D6530B">
      <w:pPr>
        <w:spacing w:after="0"/>
        <w:ind w:firstLine="709"/>
        <w:jc w:val="both"/>
        <w:rPr>
          <w:rFonts w:ascii="Times New Roman" w:hAnsi="Times New Roman" w:cs="Times New Roman"/>
          <w:b/>
          <w:sz w:val="26"/>
          <w:szCs w:val="26"/>
        </w:rPr>
      </w:pP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Ритм – движение жизни</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 xml:space="preserve">Ритм окружающего мира. Понятие длительностей в музыке. Короткие и длинные звуки. Ритмический рисунок. Акцент в музыке: сильная и слабая доли. </w:t>
      </w: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 xml:space="preserve">Содержание обучения по видам деятельности: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 xml:space="preserve">Восприятие и воспроизведение ритмов окружающего мира. Ритмические игры. </w:t>
      </w:r>
      <w:r w:rsidRPr="00D6530B">
        <w:rPr>
          <w:rFonts w:ascii="Times New Roman" w:hAnsi="Times New Roman" w:cs="Times New Roman"/>
          <w:sz w:val="26"/>
          <w:szCs w:val="26"/>
        </w:rPr>
        <w:t>«Звучащие жесты» («инструменты тела»): хлопки, шлепки, щелчки, притопы и др. Осознание коротких и длинных звуков в ритмических играх: слоговая система озвучивания длительностей и их графическое изображение; ритмоинтонирование слов, стихов; ритмические «паззлы».</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Игра в детском шумовом оркестре.</w:t>
      </w:r>
      <w:r w:rsidRPr="00D6530B">
        <w:rPr>
          <w:rFonts w:ascii="Times New Roman" w:hAnsi="Times New Roman" w:cs="Times New Roman"/>
          <w:sz w:val="26"/>
          <w:szCs w:val="26"/>
        </w:rPr>
        <w:t xml:space="preserve"> Простые ритмические аккомпанементы к музыкальным произведениям.</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Игра в детском шумовом оркестре: ложки, погремушки, трещотки,  треугольники, колокольчики и др. Простые ритмические аккомпанементы к инструментальным пьесам (примеры:Д.Д. Шостакович «Шарманка», «Марш»; М.И. Глинка «Полька», П.И. Чайковский пьесы из «Детского альбома» и др.). Чередование коротких и длинных звуков; формирование устойчивой способности к равномерной пульсации; формирование ощущения сильной доли; чередование сильных и слабых долей. Использование «звучащих жестов» в качестве аккомпанемента к стихотворным текстам и музыкальным пьесам. Простые ритмические аккомпанементы к пройденным песням.</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Мелодия – царица музыки</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Мелодия – главный носитель содержания в музыке. Интонация в музыке и в речи.Интонация как основа эмоционально-образной природы музыки. Выразительные свойства мелодии. Типы мелодического движения. Аккомпанемент.</w:t>
      </w: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 xml:space="preserve">Содержание обучения по видам деятельности: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Слушание музыкальных произведений яркого интонационно-образного содержания.</w:t>
      </w:r>
      <w:r w:rsidRPr="00D6530B">
        <w:rPr>
          <w:rFonts w:ascii="Times New Roman" w:hAnsi="Times New Roman" w:cs="Times New Roman"/>
          <w:sz w:val="26"/>
          <w:szCs w:val="26"/>
        </w:rPr>
        <w:t xml:space="preserve"> Примеры: Г. Свиридов «Ласковая просьба», Р. Шуман «Первая утрата», Л. Бетховен Симфония № 5 (начало), В.А. Моцарт Симфония № 40 (начало).</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 xml:space="preserve">Исполнение песен с плавным мелодическим движением. Разучивание и исполнение песен с поступенным движением, повторяющимися интонациями. Пение по «лесенке»; пение с применением ручных знаков.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 xml:space="preserve">Музыкально-игровая деятельность – интонация-вопрос, интонация-ответ. Интонации музыкально-речевые: музыкальные игры «вопрос-ответ», «поставь точку в конце музыкального предложения» (пример, А.Н. Пахмутова «Кто пасется на лугу?»).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lastRenderedPageBreak/>
        <w:t>Освоение приемов игры мелодии на ксилофоне и металлофоне. Ознакомление с приемами игры на ксилофоне и металлофоне. Исполнение элементарных мелодий на ксилофоне и металлофоне с простым ритмическим аккомпанементом.</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Музыкальные краски</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Первоначальные знания о средствах музыкальной выразительности. Понятие контраста в музыке. Лад. Мажор и минор. Тоника.</w:t>
      </w:r>
    </w:p>
    <w:p w:rsidR="00B765E1" w:rsidRDefault="00B765E1" w:rsidP="00D6530B">
      <w:pPr>
        <w:spacing w:after="0"/>
        <w:ind w:firstLine="709"/>
        <w:jc w:val="both"/>
        <w:rPr>
          <w:rFonts w:ascii="Times New Roman" w:hAnsi="Times New Roman" w:cs="Times New Roman"/>
          <w:b/>
          <w:sz w:val="26"/>
          <w:szCs w:val="26"/>
        </w:rPr>
      </w:pPr>
    </w:p>
    <w:p w:rsidR="00B765E1" w:rsidRDefault="00B765E1" w:rsidP="00D6530B">
      <w:pPr>
        <w:spacing w:after="0"/>
        <w:ind w:firstLine="709"/>
        <w:jc w:val="both"/>
        <w:rPr>
          <w:rFonts w:ascii="Times New Roman" w:hAnsi="Times New Roman" w:cs="Times New Roman"/>
          <w:b/>
          <w:sz w:val="26"/>
          <w:szCs w:val="26"/>
        </w:rPr>
      </w:pP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 xml:space="preserve">Содержание обучения по видам деятельности: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Слушание музыкальных произведений с контрастными образами, пьес различного ладового наклонения.</w:t>
      </w:r>
      <w:r w:rsidRPr="00D6530B">
        <w:rPr>
          <w:rFonts w:ascii="Times New Roman" w:hAnsi="Times New Roman" w:cs="Times New Roman"/>
          <w:sz w:val="26"/>
          <w:szCs w:val="26"/>
        </w:rPr>
        <w:t xml:space="preserve"> Пьесы различного образно-эмоционального содержания. Примеры: П.И. Чайковский «Детский альбом» («Болезнь куклы», «Новая кукла»); Р. Шуман «Альбом для юношества» («Дед Мороз», «Веселый крестьянин»). Контрастные образы внутри одного произведения. Пример: Л. Бетховен «Весело-грустно».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Пластическое интонирование, двигательная импровизация под музыку разного характера.</w:t>
      </w:r>
      <w:r w:rsidRPr="00D6530B">
        <w:rPr>
          <w:rFonts w:ascii="Times New Roman" w:hAnsi="Times New Roman" w:cs="Times New Roman"/>
          <w:sz w:val="26"/>
          <w:szCs w:val="26"/>
        </w:rPr>
        <w:t xml:space="preserve"> «Создаем образ»: пластическое интонирование музыкального образа с применением «звучащих жестов»; двигательная импровизация под музыку контрастного характера.</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Исполнение песен, написанных в разных ладах.</w:t>
      </w:r>
      <w:r w:rsidRPr="00D6530B">
        <w:rPr>
          <w:rFonts w:ascii="Times New Roman" w:hAnsi="Times New Roman" w:cs="Times New Roman"/>
          <w:sz w:val="26"/>
          <w:szCs w:val="26"/>
        </w:rPr>
        <w:t xml:space="preserve"> Формирование ладового чувства в хоровом пении: мажорные и минорные краски в создании песенных образов. Разучивание и исполнение песен контрастного характера в разных ладах.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Игры-драматизации</w:t>
      </w:r>
      <w:r w:rsidRPr="00D6530B">
        <w:rPr>
          <w:rFonts w:ascii="Times New Roman" w:hAnsi="Times New Roman" w:cs="Times New Roman"/>
          <w:sz w:val="26"/>
          <w:szCs w:val="26"/>
        </w:rPr>
        <w:t xml:space="preserve">. Театрализация небольших инструментальных пьес контрастного ладового характера. Самостоятельный подбор и применение элементарных инструментов в создании музыкального образа. </w:t>
      </w: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Музыкальные жанры: песня, танец, марш</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Формирование первичных аналитических навыков. Определение особенностей основных жанров музыки: песня, танец, марш.</w:t>
      </w:r>
    </w:p>
    <w:p w:rsidR="00CA0F77" w:rsidRDefault="00CA0F77" w:rsidP="00D6530B">
      <w:pPr>
        <w:spacing w:after="0"/>
        <w:ind w:firstLine="709"/>
        <w:jc w:val="both"/>
        <w:rPr>
          <w:rFonts w:ascii="Times New Roman" w:hAnsi="Times New Roman" w:cs="Times New Roman"/>
          <w:b/>
          <w:sz w:val="26"/>
          <w:szCs w:val="26"/>
        </w:rPr>
      </w:pP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 xml:space="preserve">Содержание обучения по видам деятельности: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Слушание музыкальных произведений, имеющих ярко выраженную жанровую основу.</w:t>
      </w:r>
      <w:r w:rsidRPr="00D6530B">
        <w:rPr>
          <w:rFonts w:ascii="Times New Roman" w:hAnsi="Times New Roman" w:cs="Times New Roman"/>
          <w:sz w:val="26"/>
          <w:szCs w:val="26"/>
        </w:rPr>
        <w:t xml:space="preserve"> Песня, танец, марш в музыкальном материале для прослушивания и пения (в том числе, на основе пройденного материала): восприятие и анализ особенностей жанра. Двигательная импровизация под музыку с использованием простых танцевальных и маршевых движений.</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Сочинение простых инструментальных аккомпанементов как сопровождения к песенной, танцевальной и маршевой музыке.</w:t>
      </w:r>
      <w:r w:rsidRPr="00D6530B">
        <w:rPr>
          <w:rFonts w:ascii="Times New Roman" w:hAnsi="Times New Roman" w:cs="Times New Roman"/>
          <w:sz w:val="26"/>
          <w:szCs w:val="26"/>
        </w:rPr>
        <w:t xml:space="preserve"> Песня, танец, марш в музыкальном материале для инструментального музицирования: подбор инструментов и сочинение простых вариантов аккомпанемента к произведениям разных жанров.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Исполнение хоровых и инструментальных произведений разных жанров. Двигательная импровизация.</w:t>
      </w:r>
      <w:r w:rsidRPr="00D6530B">
        <w:rPr>
          <w:rFonts w:ascii="Times New Roman" w:hAnsi="Times New Roman" w:cs="Times New Roman"/>
          <w:sz w:val="26"/>
          <w:szCs w:val="26"/>
        </w:rPr>
        <w:t xml:space="preserve"> Формирование навыков публичного исполнения на </w:t>
      </w:r>
      <w:r w:rsidRPr="00D6530B">
        <w:rPr>
          <w:rFonts w:ascii="Times New Roman" w:hAnsi="Times New Roman" w:cs="Times New Roman"/>
          <w:sz w:val="26"/>
          <w:szCs w:val="26"/>
        </w:rPr>
        <w:lastRenderedPageBreak/>
        <w:t xml:space="preserve">основе пройденного хоровой и инструментальной музыки разных жанров. Первые опыты концертных выступлений в тематических мероприятиях.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Музыкальная азбука или где живут ноты</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Основы музыкальной грамоты. Нотная запись как способ фиксации музыкальной речи. Нотоносец, скрипичный ключ, нота, диез, бемоль. Знакомство</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с фортепианной клавиатурой: изучение регистров фортепиано. Расположение нот первой октавы на нотоносце и клавиатуре. Формирование зрительно-слуховой связи: ноты-клавиши-звуки. Динамические оттенки (форте, пиано).</w:t>
      </w:r>
    </w:p>
    <w:p w:rsidR="003E1B98" w:rsidRPr="00D6530B" w:rsidRDefault="003E1B98" w:rsidP="00D6530B">
      <w:pPr>
        <w:spacing w:after="0"/>
        <w:ind w:firstLine="709"/>
        <w:jc w:val="both"/>
        <w:rPr>
          <w:rFonts w:ascii="Times New Roman" w:hAnsi="Times New Roman" w:cs="Times New Roman"/>
          <w:sz w:val="26"/>
          <w:szCs w:val="26"/>
        </w:rPr>
      </w:pPr>
    </w:p>
    <w:p w:rsidR="00610722" w:rsidRDefault="00610722" w:rsidP="00D6530B">
      <w:pPr>
        <w:spacing w:after="0"/>
        <w:ind w:firstLine="709"/>
        <w:jc w:val="both"/>
        <w:rPr>
          <w:rFonts w:ascii="Times New Roman" w:hAnsi="Times New Roman" w:cs="Times New Roman"/>
          <w:b/>
          <w:sz w:val="26"/>
          <w:szCs w:val="26"/>
        </w:rPr>
      </w:pP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 xml:space="preserve">Содержание обучения по видам деятельности: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Игровые дидактические упражнения с использованием наглядного материала.</w:t>
      </w:r>
      <w:r w:rsidRPr="00D6530B">
        <w:rPr>
          <w:rFonts w:ascii="Times New Roman" w:hAnsi="Times New Roman" w:cs="Times New Roman"/>
          <w:sz w:val="26"/>
          <w:szCs w:val="26"/>
        </w:rPr>
        <w:t xml:space="preserve"> Освоение в игровой деятельности элементов музыкальной грамоты: нотоносец, скрипичный ключ, расположение нот первой октавы на нотоносце, диез, бемоль. Знакомство с фортепианной клавиатурой (возможно на основе клавиатуры синтезатора). Установление зрительно-слуховой и двигательной связи между нотами, клавишами, звуками; логика расположения клавиш: высокий, средний, низкий регистры; поступенное движение в диапазоне октавы.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Слушание музыкальных произведений с использованием элементарной графической записи.</w:t>
      </w:r>
      <w:r w:rsidRPr="00D6530B">
        <w:rPr>
          <w:rFonts w:ascii="Times New Roman" w:hAnsi="Times New Roman" w:cs="Times New Roman"/>
          <w:sz w:val="26"/>
          <w:szCs w:val="26"/>
        </w:rPr>
        <w:t xml:space="preserve"> Развитие слухового внимания: определение динамики и динамических оттенков. Установление зрительно-слуховых ассоциаций в процессе прослушивания музыкальных произведений с характерным мелодическим рисунком (восходящее и нисходящее движение мелодии) и отражение их в элементарной графической записи (с использованием знаков – линии, стрелки и т.д.).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 xml:space="preserve">Пение с применением ручных знаков. Пение простейших песен по нотам. </w:t>
      </w:r>
      <w:r w:rsidRPr="00D6530B">
        <w:rPr>
          <w:rFonts w:ascii="Times New Roman" w:hAnsi="Times New Roman" w:cs="Times New Roman"/>
          <w:sz w:val="26"/>
          <w:szCs w:val="26"/>
        </w:rPr>
        <w:t>Разучивание и исполнение песен с применением ручных знаков. Пение разученных ранее песен по нотам.</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Игра на элементарных музыкальных инструментах в ансамбле</w:t>
      </w:r>
      <w:r w:rsidRPr="00D6530B">
        <w:rPr>
          <w:rFonts w:ascii="Times New Roman" w:hAnsi="Times New Roman" w:cs="Times New Roman"/>
          <w:sz w:val="26"/>
          <w:szCs w:val="26"/>
        </w:rPr>
        <w:t>. Первые навыки игры по нотам.</w:t>
      </w:r>
    </w:p>
    <w:p w:rsidR="00CA0F77" w:rsidRDefault="00CA0F77" w:rsidP="00D6530B">
      <w:pPr>
        <w:spacing w:after="0"/>
        <w:ind w:firstLine="709"/>
        <w:jc w:val="both"/>
        <w:rPr>
          <w:rFonts w:ascii="Times New Roman" w:hAnsi="Times New Roman" w:cs="Times New Roman"/>
          <w:b/>
          <w:sz w:val="26"/>
          <w:szCs w:val="26"/>
        </w:rPr>
      </w:pP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Я – артист</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Сольное и ансамблевое музицирование (вокальное и инструментальное). Творческое соревнование.</w:t>
      </w: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 xml:space="preserve">Содержание обучения по видам деятельности: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Исполнение пройденных хоровых и инструментальных произведений</w:t>
      </w:r>
      <w:r w:rsidRPr="00D6530B">
        <w:rPr>
          <w:rFonts w:ascii="Times New Roman" w:hAnsi="Times New Roman" w:cs="Times New Roman"/>
          <w:sz w:val="26"/>
          <w:szCs w:val="26"/>
        </w:rPr>
        <w:t xml:space="preserve"> в школьных мероприятиях.</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Командные состязания</w:t>
      </w:r>
      <w:r w:rsidRPr="00D6530B">
        <w:rPr>
          <w:rFonts w:ascii="Times New Roman" w:hAnsi="Times New Roman" w:cs="Times New Roman"/>
          <w:sz w:val="26"/>
          <w:szCs w:val="26"/>
        </w:rPr>
        <w:t>: викторины на основе изученного музыкального материала; ритмические эстафеты; ритмическое эхо, ритмические «диалоги».</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Развитие навыка импровизации</w:t>
      </w:r>
      <w:r w:rsidRPr="00D6530B">
        <w:rPr>
          <w:rFonts w:ascii="Times New Roman" w:hAnsi="Times New Roman" w:cs="Times New Roman"/>
          <w:sz w:val="26"/>
          <w:szCs w:val="26"/>
        </w:rPr>
        <w:t>, импровизация на элементарных музыкальных инструментах с использованием пройденных ритмоформул; импровизация-вопрос, импровизация-ответ; соревнование солистов – импровизация простых аккомпанементов и ритмических рисунков.</w:t>
      </w: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lastRenderedPageBreak/>
        <w:t>Музыкально-театрализованное представление</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Музыкально-театрализованное представление как результат освоения программы по учебному предмету «Музыка» в первом классе.</w:t>
      </w: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 xml:space="preserve">Содержание обучения по видам деятельности: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сказок, театрализация песен.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w:t>
      </w:r>
    </w:p>
    <w:p w:rsidR="003E1B98" w:rsidRPr="00D6530B" w:rsidRDefault="003E1B98" w:rsidP="00D6530B">
      <w:pPr>
        <w:spacing w:after="0"/>
        <w:ind w:firstLine="709"/>
        <w:contextualSpacing/>
        <w:jc w:val="both"/>
        <w:rPr>
          <w:rFonts w:ascii="Times New Roman" w:hAnsi="Times New Roman" w:cs="Times New Roman"/>
          <w:b/>
          <w:sz w:val="26"/>
          <w:szCs w:val="26"/>
        </w:rPr>
      </w:pPr>
      <w:r w:rsidRPr="00D6530B">
        <w:rPr>
          <w:rFonts w:ascii="Times New Roman" w:hAnsi="Times New Roman" w:cs="Times New Roman"/>
          <w:b/>
          <w:sz w:val="26"/>
          <w:szCs w:val="26"/>
        </w:rPr>
        <w:t>2 класс</w:t>
      </w:r>
    </w:p>
    <w:p w:rsidR="003E1B98" w:rsidRPr="00D6530B" w:rsidRDefault="003E1B98" w:rsidP="00D6530B">
      <w:pPr>
        <w:spacing w:after="0"/>
        <w:ind w:firstLine="709"/>
        <w:contextualSpacing/>
        <w:jc w:val="both"/>
        <w:rPr>
          <w:rFonts w:ascii="Times New Roman" w:hAnsi="Times New Roman" w:cs="Times New Roman"/>
          <w:b/>
          <w:sz w:val="26"/>
          <w:szCs w:val="26"/>
        </w:rPr>
      </w:pPr>
      <w:r w:rsidRPr="00D6530B">
        <w:rPr>
          <w:rFonts w:ascii="Times New Roman" w:hAnsi="Times New Roman" w:cs="Times New Roman"/>
          <w:b/>
          <w:sz w:val="26"/>
          <w:szCs w:val="26"/>
        </w:rPr>
        <w:t xml:space="preserve">Народное музыкальное искусство. Традиции и обряды </w:t>
      </w:r>
    </w:p>
    <w:p w:rsidR="003E1B98" w:rsidRPr="00D6530B" w:rsidRDefault="003E1B98" w:rsidP="00D6530B">
      <w:pPr>
        <w:spacing w:after="0"/>
        <w:ind w:firstLine="709"/>
        <w:contextualSpacing/>
        <w:jc w:val="both"/>
        <w:rPr>
          <w:rFonts w:ascii="Times New Roman" w:hAnsi="Times New Roman" w:cs="Times New Roman"/>
          <w:sz w:val="26"/>
          <w:szCs w:val="26"/>
        </w:rPr>
      </w:pPr>
      <w:r w:rsidRPr="00D6530B">
        <w:rPr>
          <w:rFonts w:ascii="Times New Roman" w:hAnsi="Times New Roman" w:cs="Times New Roman"/>
          <w:sz w:val="26"/>
          <w:szCs w:val="26"/>
        </w:rPr>
        <w:t>Музыкальный фольклор. Народные игры. Народные инструменты. Годовой круг календарных праздников</w:t>
      </w: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 xml:space="preserve">Содержание обучения по видам деятельности: </w:t>
      </w:r>
    </w:p>
    <w:p w:rsidR="003E1B98" w:rsidRPr="00D6530B" w:rsidRDefault="003E1B98" w:rsidP="00D6530B">
      <w:pPr>
        <w:spacing w:after="0"/>
        <w:ind w:firstLine="709"/>
        <w:contextualSpacing/>
        <w:jc w:val="both"/>
        <w:rPr>
          <w:rFonts w:ascii="Times New Roman" w:hAnsi="Times New Roman" w:cs="Times New Roman"/>
          <w:sz w:val="26"/>
          <w:szCs w:val="26"/>
        </w:rPr>
      </w:pPr>
      <w:r w:rsidRPr="00D6530B">
        <w:rPr>
          <w:rFonts w:ascii="Times New Roman" w:hAnsi="Times New Roman" w:cs="Times New Roman"/>
          <w:b/>
          <w:sz w:val="26"/>
          <w:szCs w:val="26"/>
        </w:rPr>
        <w:t>Музыкально-игровая деятельность</w:t>
      </w:r>
      <w:r w:rsidRPr="00D6530B">
        <w:rPr>
          <w:rFonts w:ascii="Times New Roman" w:hAnsi="Times New Roman" w:cs="Times New Roman"/>
          <w:sz w:val="26"/>
          <w:szCs w:val="26"/>
        </w:rPr>
        <w:t>. Повторение и инсценирование народных песен, пройденных в первом классе. Разучивание и исполнение закличек, потешек, игровых и хороводных песен. П</w:t>
      </w:r>
      <w:r w:rsidRPr="00D6530B">
        <w:rPr>
          <w:rFonts w:ascii="Times New Roman" w:eastAsia="SimSun" w:hAnsi="Times New Roman" w:cs="Times New Roman"/>
          <w:kern w:val="2"/>
          <w:sz w:val="26"/>
          <w:szCs w:val="26"/>
          <w:lang w:eastAsia="hi-IN" w:bidi="hi-IN"/>
        </w:rPr>
        <w:t xml:space="preserve">риобщение детей к игровой традиционной народной культуре: </w:t>
      </w:r>
      <w:r w:rsidRPr="00D6530B">
        <w:rPr>
          <w:rFonts w:ascii="Times New Roman" w:hAnsi="Times New Roman" w:cs="Times New Roman"/>
          <w:sz w:val="26"/>
          <w:szCs w:val="26"/>
        </w:rPr>
        <w:t xml:space="preserve">народные игры с музыкальным сопровождением. Примеры: </w:t>
      </w:r>
      <w:r w:rsidRPr="00D6530B">
        <w:rPr>
          <w:rFonts w:ascii="Times New Roman" w:eastAsia="SimSun" w:hAnsi="Times New Roman" w:cs="Times New Roman"/>
          <w:kern w:val="2"/>
          <w:sz w:val="26"/>
          <w:szCs w:val="26"/>
          <w:lang w:eastAsia="hi-IN" w:bidi="hi-IN"/>
        </w:rPr>
        <w:t xml:space="preserve">«Каравай», «Яблонька», «Галка», «Заинька». Игры народного календаря: святочные игры, колядки, весенние игры (виды весенних хороводов – «змейка», «улитка» и др.). </w:t>
      </w:r>
    </w:p>
    <w:p w:rsidR="003E1B98" w:rsidRPr="00D6530B" w:rsidRDefault="003E1B98" w:rsidP="00D6530B">
      <w:pPr>
        <w:spacing w:after="0"/>
        <w:ind w:firstLine="709"/>
        <w:contextualSpacing/>
        <w:jc w:val="both"/>
        <w:rPr>
          <w:rFonts w:ascii="Times New Roman" w:hAnsi="Times New Roman" w:cs="Times New Roman"/>
          <w:sz w:val="26"/>
          <w:szCs w:val="26"/>
        </w:rPr>
      </w:pPr>
      <w:r w:rsidRPr="00D6530B">
        <w:rPr>
          <w:rFonts w:ascii="Times New Roman" w:hAnsi="Times New Roman" w:cs="Times New Roman"/>
          <w:b/>
          <w:sz w:val="26"/>
          <w:szCs w:val="26"/>
        </w:rPr>
        <w:t>Игра на народных инструментах</w:t>
      </w:r>
      <w:r w:rsidRPr="00D6530B">
        <w:rPr>
          <w:rFonts w:ascii="Times New Roman" w:hAnsi="Times New Roman" w:cs="Times New Roman"/>
          <w:sz w:val="26"/>
          <w:szCs w:val="26"/>
        </w:rPr>
        <w:t xml:space="preserve">. Знакомство с ритмической партитурой. Исполнение произведений по ритмической партитуре. Свободное дирижирование </w:t>
      </w:r>
    </w:p>
    <w:p w:rsidR="003E1B98" w:rsidRPr="00D6530B" w:rsidRDefault="003E1B98" w:rsidP="00D6530B">
      <w:pPr>
        <w:spacing w:after="0"/>
        <w:ind w:firstLine="709"/>
        <w:contextualSpacing/>
        <w:jc w:val="both"/>
        <w:rPr>
          <w:rFonts w:ascii="Times New Roman" w:hAnsi="Times New Roman" w:cs="Times New Roman"/>
          <w:sz w:val="26"/>
          <w:szCs w:val="26"/>
        </w:rPr>
      </w:pPr>
      <w:r w:rsidRPr="00D6530B">
        <w:rPr>
          <w:rFonts w:ascii="Times New Roman" w:hAnsi="Times New Roman" w:cs="Times New Roman"/>
          <w:sz w:val="26"/>
          <w:szCs w:val="26"/>
        </w:rPr>
        <w:t>ансамблем одноклассников. Исполнение песен с инструментальным сопровождением: подражание «народному оркестру» (ложки, трещотки, гусли, шаркунки). Народные инструменты разных регионов.</w:t>
      </w:r>
    </w:p>
    <w:p w:rsidR="003E1B98" w:rsidRPr="00D6530B" w:rsidRDefault="003E1B98" w:rsidP="00D6530B">
      <w:pPr>
        <w:spacing w:after="0"/>
        <w:ind w:firstLine="709"/>
        <w:contextualSpacing/>
        <w:jc w:val="both"/>
        <w:rPr>
          <w:rFonts w:ascii="Times New Roman" w:hAnsi="Times New Roman" w:cs="Times New Roman"/>
          <w:sz w:val="26"/>
          <w:szCs w:val="26"/>
        </w:rPr>
      </w:pPr>
      <w:r w:rsidRPr="00D6530B">
        <w:rPr>
          <w:rFonts w:ascii="Times New Roman" w:hAnsi="Times New Roman" w:cs="Times New Roman"/>
          <w:b/>
          <w:sz w:val="26"/>
          <w:szCs w:val="26"/>
        </w:rPr>
        <w:t>Слушание произведений в исполнении фольклорных коллективов</w:t>
      </w:r>
      <w:r w:rsidRPr="00D6530B">
        <w:rPr>
          <w:rFonts w:ascii="Times New Roman" w:hAnsi="Times New Roman" w:cs="Times New Roman"/>
          <w:sz w:val="26"/>
          <w:szCs w:val="26"/>
        </w:rPr>
        <w:t>. Прослушивание народных песен в исполнении детских фольклорных ансамблей, хоровых коллективов (пример: детский фольклорный ансамбль «Зоренька», Государственный академический русский народный хор имени М.Е. Пятницкого и др.). Знакомство с народными танцами в исполнении фольклорных и профессиональных ансамблей (пример:Государственный ансамбль народного танца имени Игоря Моисеева; коллективы разных регионов России и др.).</w:t>
      </w:r>
    </w:p>
    <w:p w:rsidR="003E1B98" w:rsidRPr="00D6530B" w:rsidRDefault="003E1B98" w:rsidP="00D6530B">
      <w:pPr>
        <w:spacing w:after="0"/>
        <w:ind w:firstLine="709"/>
        <w:jc w:val="both"/>
        <w:rPr>
          <w:rFonts w:ascii="Times New Roman" w:hAnsi="Times New Roman" w:cs="Times New Roman"/>
          <w:b/>
          <w:sz w:val="26"/>
          <w:szCs w:val="26"/>
        </w:rPr>
      </w:pP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Широка страна моя родная</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Государственные символы России (герб, флаг, гимн). Гимн – главная песня народов нашей страны. Гимн Российской Федерации. Гимн Чеченской Республики.</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lastRenderedPageBreak/>
        <w:t>Мелодия. Мелодический рисунок, его выразительные свойства, фразировка. Многообразие музыкальных интонаций. Великие русские композиторы-мелодисты: М.И. Глинка, П.И. Чайковский, С.В. Рахманинов.</w:t>
      </w: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 xml:space="preserve">Содержание обучения по видам деятельности: </w:t>
      </w:r>
    </w:p>
    <w:p w:rsidR="003E1B98" w:rsidRPr="00D6530B" w:rsidRDefault="003E1B98" w:rsidP="00D6530B">
      <w:pPr>
        <w:spacing w:after="0"/>
        <w:ind w:firstLine="709"/>
        <w:contextualSpacing/>
        <w:jc w:val="both"/>
        <w:rPr>
          <w:rFonts w:ascii="Times New Roman" w:hAnsi="Times New Roman" w:cs="Times New Roman"/>
          <w:sz w:val="26"/>
          <w:szCs w:val="26"/>
        </w:rPr>
      </w:pPr>
      <w:r w:rsidRPr="00D6530B">
        <w:rPr>
          <w:rFonts w:ascii="Times New Roman" w:hAnsi="Times New Roman" w:cs="Times New Roman"/>
          <w:b/>
          <w:sz w:val="26"/>
          <w:szCs w:val="26"/>
        </w:rPr>
        <w:t>Разучивание и исполнение Гимна Российской Федерации. Исполнение гимна своей республики, города, школы</w:t>
      </w:r>
      <w:r w:rsidRPr="00D6530B">
        <w:rPr>
          <w:rFonts w:ascii="Times New Roman" w:hAnsi="Times New Roman" w:cs="Times New Roman"/>
          <w:sz w:val="26"/>
          <w:szCs w:val="26"/>
        </w:rPr>
        <w:t>. Применение знаний о способах и приемах выразительного пения.</w:t>
      </w:r>
    </w:p>
    <w:p w:rsidR="003E1B98" w:rsidRPr="00D6530B" w:rsidRDefault="003E1B98" w:rsidP="00D6530B">
      <w:pPr>
        <w:spacing w:after="0"/>
        <w:ind w:firstLine="709"/>
        <w:contextualSpacing/>
        <w:jc w:val="both"/>
        <w:rPr>
          <w:rFonts w:ascii="Times New Roman" w:hAnsi="Times New Roman" w:cs="Times New Roman"/>
          <w:sz w:val="26"/>
          <w:szCs w:val="26"/>
        </w:rPr>
      </w:pPr>
      <w:r w:rsidRPr="00D6530B">
        <w:rPr>
          <w:rFonts w:ascii="Times New Roman" w:hAnsi="Times New Roman" w:cs="Times New Roman"/>
          <w:b/>
          <w:sz w:val="26"/>
          <w:szCs w:val="26"/>
        </w:rPr>
        <w:t>Слушание музыки отечественных композиторов. Элементарный анализ особенностей мелодии.</w:t>
      </w:r>
      <w:r w:rsidRPr="00D6530B">
        <w:rPr>
          <w:rFonts w:ascii="Times New Roman" w:hAnsi="Times New Roman" w:cs="Times New Roman"/>
          <w:sz w:val="26"/>
          <w:szCs w:val="26"/>
        </w:rPr>
        <w:t xml:space="preserve"> Прослушивание произведений с яркой выразительной мелодией. Примеры: М.И. Глинка «Патриотическая песня», П.И. Чайковский Первый концерт для фортепиано с оркестром (1 часть), С.В. Рахманинов «Вокализ», Второй концерт для фортепиано с оркестром (начало). Узнавание в прослушанных произведениях различных видов интонаций (призывная, жалобная, настойчивая и т.д.).</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 xml:space="preserve">Подбор по слуху с помощью учителя пройденных песен с несложным (поступенным) движением. Освоение фактуры «мелодия-аккомпанемент» в упражнениях и пьесах для оркестра элементарных инструментов.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Игра на элементарных музыкальных инструментах в ансамбле</w:t>
      </w:r>
      <w:r w:rsidRPr="00D6530B">
        <w:rPr>
          <w:rFonts w:ascii="Times New Roman" w:hAnsi="Times New Roman" w:cs="Times New Roman"/>
          <w:sz w:val="26"/>
          <w:szCs w:val="26"/>
        </w:rPr>
        <w:t>. Развитие приемов игры на металлофоне и ксилофоне одной и двумя руками: восходящее и нисходящее движение; подбор по слуху с помощью учителя пройденных песен; освоение фактуры «мелодия-аккомпанемент» в упражнениях и пьесах для оркестра элементарных инструментов.</w:t>
      </w: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Музыкальное время и его особенности</w:t>
      </w:r>
    </w:p>
    <w:p w:rsidR="003E1B98"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 xml:space="preserve">Метроритм. Длительности и паузы в простых ритмических рисунках. Ритмоформулы. Такт. Размер. </w:t>
      </w:r>
    </w:p>
    <w:p w:rsidR="00CA0F77" w:rsidRPr="00CA0F77" w:rsidRDefault="00CA0F77" w:rsidP="00D6530B">
      <w:pPr>
        <w:spacing w:after="0"/>
        <w:ind w:firstLine="709"/>
        <w:jc w:val="both"/>
        <w:rPr>
          <w:rFonts w:ascii="Times New Roman" w:hAnsi="Times New Roman" w:cs="Times New Roman"/>
          <w:sz w:val="26"/>
          <w:szCs w:val="26"/>
        </w:rPr>
      </w:pP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 xml:space="preserve">Содержание обучения по видам деятельности: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Игровые дидактические упражнения с использованием наглядного материала.</w:t>
      </w:r>
      <w:r w:rsidRPr="00D6530B">
        <w:rPr>
          <w:rFonts w:ascii="Times New Roman" w:hAnsi="Times New Roman" w:cs="Times New Roman"/>
          <w:sz w:val="26"/>
          <w:szCs w:val="26"/>
        </w:rPr>
        <w:t xml:space="preserve"> Восьмые, четвертные и половинные длительности, паузы. Составление ритмических рисунков в объеме фраз и предложений, ритмизация стихов.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Ритмические игры.</w:t>
      </w:r>
      <w:r w:rsidRPr="00D6530B">
        <w:rPr>
          <w:rFonts w:ascii="Times New Roman" w:hAnsi="Times New Roman" w:cs="Times New Roman"/>
          <w:sz w:val="26"/>
          <w:szCs w:val="26"/>
        </w:rPr>
        <w:t xml:space="preserve"> Ритмические «паззлы», ритмическая эстафета, ритмическое эхо, простые ритмические каноны. </w:t>
      </w:r>
    </w:p>
    <w:p w:rsidR="003E1B98" w:rsidRPr="00D6530B" w:rsidRDefault="003E1B98" w:rsidP="00D6530B">
      <w:pPr>
        <w:spacing w:after="0"/>
        <w:ind w:firstLine="709"/>
        <w:contextualSpacing/>
        <w:jc w:val="both"/>
        <w:rPr>
          <w:rFonts w:ascii="Times New Roman" w:hAnsi="Times New Roman" w:cs="Times New Roman"/>
          <w:sz w:val="26"/>
          <w:szCs w:val="26"/>
        </w:rPr>
      </w:pPr>
      <w:r w:rsidRPr="00D6530B">
        <w:rPr>
          <w:rFonts w:ascii="Times New Roman" w:hAnsi="Times New Roman" w:cs="Times New Roman"/>
          <w:b/>
          <w:sz w:val="26"/>
          <w:szCs w:val="26"/>
        </w:rPr>
        <w:t>Игра на элементарных музыкальных инструментах в ансамбле</w:t>
      </w:r>
      <w:r w:rsidRPr="00D6530B">
        <w:rPr>
          <w:rFonts w:ascii="Times New Roman" w:hAnsi="Times New Roman" w:cs="Times New Roman"/>
          <w:sz w:val="26"/>
          <w:szCs w:val="26"/>
        </w:rPr>
        <w:t>. Чтение простейших ритмических партитур. Соло-тутти. Исполнение пьес на</w:t>
      </w:r>
      <w:r w:rsidR="00CA0F77">
        <w:rPr>
          <w:rFonts w:ascii="Times New Roman" w:hAnsi="Times New Roman" w:cs="Times New Roman"/>
          <w:sz w:val="26"/>
          <w:szCs w:val="26"/>
        </w:rPr>
        <w:t xml:space="preserve"> </w:t>
      </w:r>
      <w:r w:rsidRPr="00D6530B">
        <w:rPr>
          <w:rFonts w:ascii="Times New Roman" w:hAnsi="Times New Roman" w:cs="Times New Roman"/>
          <w:sz w:val="26"/>
          <w:szCs w:val="26"/>
        </w:rPr>
        <w:t xml:space="preserve">инструментах малой ударной группы: маракас, пандейра, коробочка (вуд-блок), блоктроммель, барабан, треугольник, реко-реко и др. </w:t>
      </w:r>
    </w:p>
    <w:p w:rsidR="003E1B98" w:rsidRPr="00D6530B" w:rsidRDefault="003E1B98" w:rsidP="00D6530B">
      <w:pPr>
        <w:spacing w:after="0"/>
        <w:ind w:firstLine="709"/>
        <w:contextualSpacing/>
        <w:jc w:val="both"/>
        <w:rPr>
          <w:rFonts w:ascii="Times New Roman" w:hAnsi="Times New Roman" w:cs="Times New Roman"/>
          <w:sz w:val="26"/>
          <w:szCs w:val="26"/>
        </w:rPr>
      </w:pPr>
      <w:r w:rsidRPr="00D6530B">
        <w:rPr>
          <w:rFonts w:ascii="Times New Roman" w:hAnsi="Times New Roman" w:cs="Times New Roman"/>
          <w:b/>
          <w:sz w:val="26"/>
          <w:szCs w:val="26"/>
        </w:rPr>
        <w:t>Разучивание и исполнение хоровых и инструментальных произведений</w:t>
      </w:r>
      <w:r w:rsidRPr="00D6530B">
        <w:rPr>
          <w:rFonts w:ascii="Times New Roman" w:hAnsi="Times New Roman" w:cs="Times New Roman"/>
          <w:sz w:val="26"/>
          <w:szCs w:val="26"/>
        </w:rPr>
        <w:t xml:space="preserve"> с разнообразным ритмическим рисунком. Исполнение пройденных песенных и инструментальных мелодий по нотам.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Музыкальная грамота</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 xml:space="preserve">Основы музыкальной грамоты. Расположение нот в первой-второй октавах. Интервалы в пределах октавы, выразительные возможности интервалов. </w:t>
      </w: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lastRenderedPageBreak/>
        <w:t xml:space="preserve">Содержание обучения по видам деятельности: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Чтение нотной записи</w:t>
      </w:r>
      <w:r w:rsidRPr="00D6530B">
        <w:rPr>
          <w:rFonts w:ascii="Times New Roman" w:hAnsi="Times New Roman" w:cs="Times New Roman"/>
          <w:sz w:val="26"/>
          <w:szCs w:val="26"/>
        </w:rPr>
        <w:t>. Чтение нот первой-второй октав в записи пройденных песен. Пение простых выученных попевок и песен в размере 2/4 по нотам с тактированием.</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 xml:space="preserve">Игровые дидактические упражнения с использованием наглядного материала. </w:t>
      </w:r>
      <w:r w:rsidRPr="00D6530B">
        <w:rPr>
          <w:rFonts w:ascii="Times New Roman" w:hAnsi="Times New Roman" w:cs="Times New Roman"/>
          <w:sz w:val="26"/>
          <w:szCs w:val="26"/>
        </w:rPr>
        <w:t xml:space="preserve">Игры и тесты на знание элементов музыкальной грамоты: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расположение нот первой-второй октав на нотном стане, обозначения длительностей (восьмые, четверти, половинные), пауз (четверти и восьмые), размера (2/4, 3/4, 4/4), динамики (форте, пиано, крещендо, диминуэндо). Простые интервалы: виды, особенности звучания и выразительные возможности.</w:t>
      </w:r>
    </w:p>
    <w:p w:rsidR="00610722" w:rsidRDefault="00610722" w:rsidP="00D6530B">
      <w:pPr>
        <w:spacing w:after="0"/>
        <w:ind w:firstLine="709"/>
        <w:jc w:val="both"/>
        <w:rPr>
          <w:rFonts w:ascii="Times New Roman" w:hAnsi="Times New Roman" w:cs="Times New Roman"/>
          <w:b/>
          <w:sz w:val="26"/>
          <w:szCs w:val="26"/>
        </w:rPr>
      </w:pP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Пение мелодических интервалов</w:t>
      </w:r>
      <w:r w:rsidRPr="00D6530B">
        <w:rPr>
          <w:rFonts w:ascii="Times New Roman" w:hAnsi="Times New Roman" w:cs="Times New Roman"/>
          <w:sz w:val="26"/>
          <w:szCs w:val="26"/>
        </w:rPr>
        <w:t xml:space="preserve"> с использованием ручных знаков.</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Прослушивание и узнавание</w:t>
      </w:r>
      <w:r w:rsidRPr="00D6530B">
        <w:rPr>
          <w:rFonts w:ascii="Times New Roman" w:hAnsi="Times New Roman" w:cs="Times New Roman"/>
          <w:sz w:val="26"/>
          <w:szCs w:val="26"/>
        </w:rPr>
        <w:t xml:space="preserve"> в пройденном вокальном и инструментальном музыкальном материале интервалов (терция, кварта, квинта, октава). Слушание двухголосных хоровых произведений </w:t>
      </w:r>
    </w:p>
    <w:p w:rsidR="003E1B98" w:rsidRPr="00D6530B" w:rsidRDefault="003E1B98" w:rsidP="00D6530B">
      <w:pPr>
        <w:spacing w:after="0"/>
        <w:ind w:firstLine="709"/>
        <w:contextualSpacing/>
        <w:jc w:val="both"/>
        <w:rPr>
          <w:rFonts w:ascii="Times New Roman" w:hAnsi="Times New Roman" w:cs="Times New Roman"/>
          <w:sz w:val="26"/>
          <w:szCs w:val="26"/>
        </w:rPr>
      </w:pPr>
      <w:r w:rsidRPr="00D6530B">
        <w:rPr>
          <w:rFonts w:ascii="Times New Roman" w:hAnsi="Times New Roman" w:cs="Times New Roman"/>
          <w:b/>
          <w:sz w:val="26"/>
          <w:szCs w:val="26"/>
        </w:rPr>
        <w:t>Игра на элементарных музыкальных инструментах в ансамбле.</w:t>
      </w:r>
      <w:r w:rsidRPr="00D6530B">
        <w:rPr>
          <w:rFonts w:ascii="Times New Roman" w:hAnsi="Times New Roman" w:cs="Times New Roman"/>
          <w:sz w:val="26"/>
          <w:szCs w:val="26"/>
        </w:rPr>
        <w:t xml:space="preserve"> Простое остинатное сопровождение к пройденным песням, инструментальным пьесам с использованием интервалов (терция, кварта, квинта, октава). Ознакомление с приемами игры на синтезаторе.</w:t>
      </w: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 xml:space="preserve"> «Музыкальный конструктор»</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Мир музыкальных форм. Повторность и вариативность в музыке. Простые песенные формы (двухчастная и трехчастная формы). Вариации. Куплетная форма в вокальной музыке. Прогулки в прошлое. Классические музыкальные</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 xml:space="preserve">формы (Й. Гайдн, В.А Моцарт, Л. Бетховен, Р. Шуман, П.И. Чайковский, С.С. Прокофьев и др.). </w:t>
      </w:r>
    </w:p>
    <w:p w:rsidR="003E1B98" w:rsidRPr="00D6530B" w:rsidRDefault="003E1B98" w:rsidP="00D6530B">
      <w:pPr>
        <w:spacing w:after="0"/>
        <w:ind w:firstLine="709"/>
        <w:jc w:val="both"/>
        <w:rPr>
          <w:rFonts w:ascii="Times New Roman" w:hAnsi="Times New Roman" w:cs="Times New Roman"/>
          <w:b/>
          <w:sz w:val="26"/>
          <w:szCs w:val="26"/>
        </w:rPr>
      </w:pP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 xml:space="preserve">Содержание обучения по видам деятельности: </w:t>
      </w:r>
    </w:p>
    <w:p w:rsidR="003E1B98" w:rsidRPr="00D6530B" w:rsidRDefault="003E1B98" w:rsidP="00D6530B">
      <w:pPr>
        <w:spacing w:after="0"/>
        <w:ind w:firstLine="709"/>
        <w:contextualSpacing/>
        <w:jc w:val="both"/>
        <w:rPr>
          <w:rFonts w:ascii="Times New Roman" w:hAnsi="Times New Roman" w:cs="Times New Roman"/>
          <w:sz w:val="26"/>
          <w:szCs w:val="26"/>
        </w:rPr>
      </w:pPr>
      <w:r w:rsidRPr="00D6530B">
        <w:rPr>
          <w:rFonts w:ascii="Times New Roman" w:hAnsi="Times New Roman" w:cs="Times New Roman"/>
          <w:b/>
          <w:sz w:val="26"/>
          <w:szCs w:val="26"/>
        </w:rPr>
        <w:t>Слушание музыкальных произведений</w:t>
      </w:r>
      <w:r w:rsidRPr="00D6530B">
        <w:rPr>
          <w:rFonts w:ascii="Times New Roman" w:hAnsi="Times New Roman" w:cs="Times New Roman"/>
          <w:sz w:val="26"/>
          <w:szCs w:val="26"/>
        </w:rPr>
        <w:t>. Восприятие точной и вариативной повторности в музыке. Прослушивание музыкальных произведений в простой двухчастной форме (примеры: Л. Бетховен Багатели, Ф. Шуберт Экосезы); в простой трехчастной форме (примеры: П.И. Чайковский пьесы из «Детского альбома», Р. Шуман «Детские сцены», «Альбом для юношества», С.С. Прокофьев «Детская музыка»); в форме вариаций (примеры: инструментальные и оркестровые вариации Й. Гайдна, В.А. Моцарта, Л. Бетховена, М.И. Глинки); куплетная форма (песни и хоровые произведения).</w:t>
      </w:r>
    </w:p>
    <w:p w:rsidR="003E1B98" w:rsidRPr="00D6530B" w:rsidRDefault="003E1B98" w:rsidP="00D6530B">
      <w:pPr>
        <w:spacing w:after="0"/>
        <w:ind w:firstLine="709"/>
        <w:contextualSpacing/>
        <w:jc w:val="both"/>
        <w:rPr>
          <w:rFonts w:ascii="Times New Roman" w:hAnsi="Times New Roman" w:cs="Times New Roman"/>
          <w:sz w:val="26"/>
          <w:szCs w:val="26"/>
        </w:rPr>
      </w:pPr>
      <w:r w:rsidRPr="00D6530B">
        <w:rPr>
          <w:rFonts w:ascii="Times New Roman" w:hAnsi="Times New Roman" w:cs="Times New Roman"/>
          <w:b/>
          <w:sz w:val="26"/>
          <w:szCs w:val="26"/>
        </w:rPr>
        <w:t xml:space="preserve">Игра на элементарных музыкальных инструментах в ансамбле. </w:t>
      </w:r>
      <w:r w:rsidRPr="00D6530B">
        <w:rPr>
          <w:rFonts w:ascii="Times New Roman" w:hAnsi="Times New Roman" w:cs="Times New Roman"/>
          <w:sz w:val="26"/>
          <w:szCs w:val="26"/>
        </w:rPr>
        <w:t>Исполнение пьес в простой двухчастной, простой трехчастной и куплетной формах в инструментальном музицировании. Различные типы аккомпанемента как один из элементов создания контрастных образов.</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Сочинение простейших мелодий</w:t>
      </w:r>
      <w:r w:rsidRPr="00D6530B">
        <w:rPr>
          <w:rFonts w:ascii="Times New Roman" w:hAnsi="Times New Roman" w:cs="Times New Roman"/>
          <w:sz w:val="26"/>
          <w:szCs w:val="26"/>
        </w:rPr>
        <w:t xml:space="preserve">. Сочинение мелодий по пройденным мелодическим моделям. Игра на ксилофоне и металлофоне сочиненных вариантов. </w:t>
      </w:r>
      <w:r w:rsidRPr="00D6530B">
        <w:rPr>
          <w:rFonts w:ascii="Times New Roman" w:hAnsi="Times New Roman" w:cs="Times New Roman"/>
          <w:sz w:val="26"/>
          <w:szCs w:val="26"/>
        </w:rPr>
        <w:lastRenderedPageBreak/>
        <w:t>«Музыкальная эстафета»: игра на элементарных инструментах сочиненного мелодико-ритмического рисунка с точным и неточным повтором по эстафете.</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Исполнение песен</w:t>
      </w:r>
      <w:r w:rsidRPr="00D6530B">
        <w:rPr>
          <w:rFonts w:ascii="Times New Roman" w:hAnsi="Times New Roman" w:cs="Times New Roman"/>
          <w:sz w:val="26"/>
          <w:szCs w:val="26"/>
        </w:rPr>
        <w:t xml:space="preserve"> в простой двухчастной и простой трехчастной формах. Примеры: В.А. Моцарт «Колыбельная»; Л. Бетховен «Сурок»; Й. Гайдн «Мы дружим с музыкой» и др.</w:t>
      </w: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Жанровое разнообразие в музыке</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Песенность, танцевальность, маршевость в различных жанрах вокальной и инструментальной музыки. Песенность как отличительная черта русской музыки. Средства музыкальной выразительности. Формирование первичных знаний о музыкально-театральных жанрах: путешествие в мир театра (театральное здание, театральный зал, сцена, за кулисами театра). Балет, опера.</w:t>
      </w:r>
    </w:p>
    <w:p w:rsidR="00610722" w:rsidRDefault="00610722" w:rsidP="00D6530B">
      <w:pPr>
        <w:spacing w:after="0"/>
        <w:ind w:firstLine="709"/>
        <w:jc w:val="both"/>
        <w:rPr>
          <w:rFonts w:ascii="Times New Roman" w:hAnsi="Times New Roman" w:cs="Times New Roman"/>
          <w:b/>
          <w:sz w:val="26"/>
          <w:szCs w:val="26"/>
        </w:rPr>
      </w:pP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Содержание обучения по видам деятельности:</w:t>
      </w:r>
    </w:p>
    <w:p w:rsidR="003E1B98" w:rsidRPr="00D6530B" w:rsidRDefault="003E1B98" w:rsidP="00D6530B">
      <w:pPr>
        <w:spacing w:after="0"/>
        <w:ind w:firstLine="709"/>
        <w:contextualSpacing/>
        <w:jc w:val="both"/>
        <w:rPr>
          <w:rFonts w:ascii="Times New Roman" w:hAnsi="Times New Roman" w:cs="Times New Roman"/>
          <w:sz w:val="26"/>
          <w:szCs w:val="26"/>
        </w:rPr>
      </w:pPr>
      <w:r w:rsidRPr="00D6530B">
        <w:rPr>
          <w:rFonts w:ascii="Times New Roman" w:hAnsi="Times New Roman" w:cs="Times New Roman"/>
          <w:b/>
          <w:sz w:val="26"/>
          <w:szCs w:val="26"/>
        </w:rPr>
        <w:t>Слушание классических музыкальных произведений с определением их жанровой основы.</w:t>
      </w:r>
      <w:r w:rsidRPr="00D6530B">
        <w:rPr>
          <w:rFonts w:ascii="Times New Roman" w:hAnsi="Times New Roman" w:cs="Times New Roman"/>
          <w:sz w:val="26"/>
          <w:szCs w:val="26"/>
        </w:rPr>
        <w:t xml:space="preserve"> Элементарный анализ средств музыкальной выразительности, формирующих признаки жанра (характерный размер, ритмический рисунок, мелодико-интонационная основа). Примеры: пьесы из детских альбомов А.Т. Гречанинова, Г.В. Свиридова, А.И. Хачатуряна, «Детской музыки» С.С. Прокофьева, фортепианные прелюдии Д.Д. Шостаковича и др.). </w:t>
      </w:r>
    </w:p>
    <w:p w:rsidR="003E1B98" w:rsidRPr="00D6530B" w:rsidRDefault="003E1B98" w:rsidP="00D6530B">
      <w:pPr>
        <w:spacing w:after="0"/>
        <w:ind w:firstLine="709"/>
        <w:contextualSpacing/>
        <w:jc w:val="both"/>
        <w:rPr>
          <w:rFonts w:ascii="Times New Roman" w:hAnsi="Times New Roman" w:cs="Times New Roman"/>
          <w:sz w:val="26"/>
          <w:szCs w:val="26"/>
        </w:rPr>
      </w:pPr>
      <w:r w:rsidRPr="00D6530B">
        <w:rPr>
          <w:rFonts w:ascii="Times New Roman" w:hAnsi="Times New Roman" w:cs="Times New Roman"/>
          <w:b/>
          <w:sz w:val="26"/>
          <w:szCs w:val="26"/>
        </w:rPr>
        <w:t>Пластическое интонирование</w:t>
      </w:r>
      <w:r w:rsidRPr="00D6530B">
        <w:rPr>
          <w:rFonts w:ascii="Times New Roman" w:hAnsi="Times New Roman" w:cs="Times New Roman"/>
          <w:sz w:val="26"/>
          <w:szCs w:val="26"/>
        </w:rPr>
        <w:t xml:space="preserve">: передача в движении характерных жанровых признаков различных классических музыкальных произведений; пластическое и графическое моделирование метроритма («рисуем музыку»). </w:t>
      </w:r>
    </w:p>
    <w:p w:rsidR="003E1B98" w:rsidRPr="00D6530B" w:rsidRDefault="003E1B98" w:rsidP="00D6530B">
      <w:pPr>
        <w:spacing w:after="0"/>
        <w:ind w:firstLine="709"/>
        <w:contextualSpacing/>
        <w:jc w:val="both"/>
        <w:rPr>
          <w:rFonts w:ascii="Times New Roman" w:hAnsi="Times New Roman" w:cs="Times New Roman"/>
          <w:sz w:val="26"/>
          <w:szCs w:val="26"/>
        </w:rPr>
      </w:pPr>
      <w:r w:rsidRPr="00D6530B">
        <w:rPr>
          <w:rFonts w:ascii="Times New Roman" w:hAnsi="Times New Roman" w:cs="Times New Roman"/>
          <w:b/>
          <w:sz w:val="26"/>
          <w:szCs w:val="26"/>
        </w:rPr>
        <w:t>Создание презентации</w:t>
      </w:r>
      <w:r w:rsidRPr="00D6530B">
        <w:rPr>
          <w:rFonts w:ascii="Times New Roman" w:hAnsi="Times New Roman" w:cs="Times New Roman"/>
          <w:sz w:val="26"/>
          <w:szCs w:val="26"/>
        </w:rPr>
        <w:t xml:space="preserve"> «Путешествие в мир театра» (общая панорама, балет, опера). Сравнение на основе презентации жанров балета и оперы. Разработка и создание элементарных макетов театральных декораций и афиш по сюжетам известных сказок, мультфильмов и др. </w:t>
      </w:r>
    </w:p>
    <w:p w:rsidR="003E1B98" w:rsidRPr="00D6530B" w:rsidRDefault="003E1B98" w:rsidP="00D6530B">
      <w:pPr>
        <w:spacing w:after="0"/>
        <w:ind w:firstLine="709"/>
        <w:contextualSpacing/>
        <w:jc w:val="both"/>
        <w:rPr>
          <w:rFonts w:ascii="Times New Roman" w:hAnsi="Times New Roman" w:cs="Times New Roman"/>
          <w:sz w:val="26"/>
          <w:szCs w:val="26"/>
        </w:rPr>
      </w:pPr>
      <w:r w:rsidRPr="00D6530B">
        <w:rPr>
          <w:rFonts w:ascii="Times New Roman" w:hAnsi="Times New Roman" w:cs="Times New Roman"/>
          <w:b/>
          <w:sz w:val="26"/>
          <w:szCs w:val="26"/>
        </w:rPr>
        <w:t>Исполнение песен</w:t>
      </w:r>
      <w:r w:rsidRPr="00D6530B">
        <w:rPr>
          <w:rFonts w:ascii="Times New Roman" w:hAnsi="Times New Roman" w:cs="Times New Roman"/>
          <w:sz w:val="26"/>
          <w:szCs w:val="26"/>
        </w:rPr>
        <w:t xml:space="preserve"> кантиленного, маршевого и танцевального характера. Примеры: А. Спадавеккиа «Добрый жук», В. Шаинский «Вместе весело шагать», А. Островский «Пусть всегда будет солнце», песен современных композиторов. </w:t>
      </w:r>
    </w:p>
    <w:p w:rsidR="003E1B98" w:rsidRPr="00D6530B" w:rsidRDefault="003E1B98" w:rsidP="00D6530B">
      <w:pPr>
        <w:spacing w:after="0"/>
        <w:ind w:firstLine="709"/>
        <w:contextualSpacing/>
        <w:jc w:val="both"/>
        <w:rPr>
          <w:rFonts w:ascii="Times New Roman" w:hAnsi="Times New Roman" w:cs="Times New Roman"/>
          <w:sz w:val="26"/>
          <w:szCs w:val="26"/>
        </w:rPr>
      </w:pPr>
      <w:r w:rsidRPr="00D6530B">
        <w:rPr>
          <w:rFonts w:ascii="Times New Roman" w:hAnsi="Times New Roman" w:cs="Times New Roman"/>
          <w:sz w:val="26"/>
          <w:szCs w:val="26"/>
        </w:rPr>
        <w:t xml:space="preserve">Игра на элементарных музыкальных инструментах в ансамбле. Исполнение пьес различных жанров. Сочинение простых пьес с различной жанровой основой по пройденным мелодическим и ритмическим моделям для шумового оркестра, ансамбля элементарных инструментов. </w:t>
      </w: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Я – артист</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 xml:space="preserve">Сольное и ансамблевое музицирование (вокальное и инструментальное). Творческое соревнование.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Разучивание песен к праздникам (Новый год, День Защитника Отечества, Международный день 8 марта, годовой круг календарных праздников и другие), подготовка концертных программ.</w:t>
      </w: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 xml:space="preserve">Содержание обучения по видам деятельности: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Исполнение пройденных хоровых и инструментальных произведений</w:t>
      </w:r>
      <w:r w:rsidRPr="00D6530B">
        <w:rPr>
          <w:rFonts w:ascii="Times New Roman" w:hAnsi="Times New Roman" w:cs="Times New Roman"/>
          <w:sz w:val="26"/>
          <w:szCs w:val="26"/>
        </w:rPr>
        <w:t xml:space="preserve"> в школьных мероприятиях, посвященных праздникам, торжественным событиям.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lastRenderedPageBreak/>
        <w:t>Подготовка концертных программ</w:t>
      </w:r>
      <w:r w:rsidRPr="00D6530B">
        <w:rPr>
          <w:rFonts w:ascii="Times New Roman" w:hAnsi="Times New Roman" w:cs="Times New Roman"/>
          <w:sz w:val="26"/>
          <w:szCs w:val="26"/>
        </w:rPr>
        <w:t xml:space="preserve">, включающих произведения для хорового и инструментального (либо совместного) музицирования.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Командные состязания</w:t>
      </w:r>
      <w:r w:rsidRPr="00D6530B">
        <w:rPr>
          <w:rFonts w:ascii="Times New Roman" w:hAnsi="Times New Roman" w:cs="Times New Roman"/>
          <w:sz w:val="26"/>
          <w:szCs w:val="26"/>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Игра на элементарных музыкальных инструментах в ансамбле. Совершенствование навыка импровизации</w:t>
      </w:r>
      <w:r w:rsidRPr="00D6530B">
        <w:rPr>
          <w:rFonts w:ascii="Times New Roman" w:hAnsi="Times New Roman" w:cs="Times New Roman"/>
          <w:sz w:val="26"/>
          <w:szCs w:val="26"/>
        </w:rPr>
        <w:t>.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солистов – импровизация простых аккомпанементов и мелодико-ритмических рисунков.</w:t>
      </w:r>
    </w:p>
    <w:p w:rsidR="00610722" w:rsidRDefault="00610722" w:rsidP="00D6530B">
      <w:pPr>
        <w:spacing w:after="0"/>
        <w:ind w:firstLine="709"/>
        <w:jc w:val="both"/>
        <w:rPr>
          <w:rFonts w:ascii="Times New Roman" w:hAnsi="Times New Roman" w:cs="Times New Roman"/>
          <w:b/>
          <w:sz w:val="26"/>
          <w:szCs w:val="26"/>
        </w:rPr>
      </w:pP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Музыкально-театрализованное представление</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Музыкально-театрализованное представление как результат освоения программы во втором классе.</w:t>
      </w: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 xml:space="preserve">Содержание обучения по видам деятельности: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3 класс</w:t>
      </w: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 xml:space="preserve">Музыкальный проект «Сочиняем сказку».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 xml:space="preserve">Применение приобретенных знаний, умений и навыков в творческо-исполнительской деятельности. Создание творческого проекта силами обучающихся, педагогов, родителей. Формирование умений и навыков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ансамблевого и хорового пения. Практическое освоение и применение элементов музыкальной грамоты. Развитие музыкально-слуховых представлений в процессе работы над творческим проектом.</w:t>
      </w: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 xml:space="preserve">Содержание обучения по видам деятельности: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Разработка плана</w:t>
      </w:r>
      <w:r w:rsidRPr="00D6530B">
        <w:rPr>
          <w:rFonts w:ascii="Times New Roman" w:hAnsi="Times New Roman" w:cs="Times New Roman"/>
          <w:sz w:val="26"/>
          <w:szCs w:val="26"/>
        </w:rPr>
        <w:t xml:space="preserve"> организации музыкального проекта «Сочиняем сказку» с участием обучающихся, педагогов, родителей. Обсуждение его содержания: сюжет, распределение функций участников, действующие лица, подбор музыкального материала. Разучивание и показ. </w:t>
      </w: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Создание информационного сопровождения проекта</w:t>
      </w:r>
      <w:r w:rsidRPr="00D6530B">
        <w:rPr>
          <w:rFonts w:ascii="Times New Roman" w:hAnsi="Times New Roman" w:cs="Times New Roman"/>
          <w:sz w:val="26"/>
          <w:szCs w:val="26"/>
        </w:rPr>
        <w:t xml:space="preserve"> (афиша, презентация, пригласительные билеты и т.д.).</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lastRenderedPageBreak/>
        <w:t>Разучивание и исполнение песенного ансамблевого и хорового материала как части проекта.</w:t>
      </w:r>
      <w:r w:rsidRPr="00D6530B">
        <w:rPr>
          <w:rFonts w:ascii="Times New Roman" w:hAnsi="Times New Roman" w:cs="Times New Roman"/>
          <w:sz w:val="26"/>
          <w:szCs w:val="26"/>
        </w:rPr>
        <w:t xml:space="preserve"> Формирование умений и навыков ансамблевого и хорового пения в процессе работы над целостным музыкально-театральным проектом.</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Практическое освоение и применение элементов музыкальной грамоты</w:t>
      </w:r>
      <w:r w:rsidRPr="00D6530B">
        <w:rPr>
          <w:rFonts w:ascii="Times New Roman" w:hAnsi="Times New Roman" w:cs="Times New Roman"/>
          <w:sz w:val="26"/>
          <w:szCs w:val="26"/>
        </w:rPr>
        <w:t>. Разучивание оркестровых партий по ритмическим партитурам. Пение хоровых партий по нотам. Развитие музыкально-слуховых представлений в процессе работы над творческим проектом.</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Работа над метроритмом</w:t>
      </w:r>
      <w:r w:rsidRPr="00D6530B">
        <w:rPr>
          <w:rFonts w:ascii="Times New Roman" w:hAnsi="Times New Roman" w:cs="Times New Roman"/>
          <w:sz w:val="26"/>
          <w:szCs w:val="26"/>
        </w:rPr>
        <w:t xml:space="preserve">. Ритмическое остинато и ритмические каноны в сопровождении музыкального проекта. Усложнение метроритмических структур с использованием пройденных длительностей и пауз в размерах 2/4, 3/4, 4/4; сочинение ритмоформул для ритмического остинато. </w:t>
      </w:r>
    </w:p>
    <w:p w:rsidR="003E1B98" w:rsidRPr="00D6530B" w:rsidRDefault="003E1B98" w:rsidP="00D6530B">
      <w:pPr>
        <w:spacing w:after="0"/>
        <w:ind w:firstLine="709"/>
        <w:contextualSpacing/>
        <w:jc w:val="both"/>
        <w:rPr>
          <w:rFonts w:ascii="Times New Roman" w:hAnsi="Times New Roman" w:cs="Times New Roman"/>
          <w:sz w:val="26"/>
          <w:szCs w:val="26"/>
        </w:rPr>
      </w:pPr>
      <w:r w:rsidRPr="00D6530B">
        <w:rPr>
          <w:rFonts w:ascii="Times New Roman" w:hAnsi="Times New Roman" w:cs="Times New Roman"/>
          <w:b/>
          <w:sz w:val="26"/>
          <w:szCs w:val="26"/>
        </w:rPr>
        <w:t>Игра на элементарных музыкальных инструментах в ансамбле</w:t>
      </w:r>
      <w:r w:rsidRPr="00D6530B">
        <w:rPr>
          <w:rFonts w:ascii="Times New Roman" w:hAnsi="Times New Roman" w:cs="Times New Roman"/>
          <w:sz w:val="26"/>
          <w:szCs w:val="26"/>
        </w:rPr>
        <w:t>. Совершенствование игры в детском инструментальном ансамбле (оркестре): исполнение оркестровых партитур для различных составов (группы ударных инструментов различных тембров, включение в оркестр партии синтезатора).</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Соревнование классов</w:t>
      </w:r>
      <w:r w:rsidRPr="00D6530B">
        <w:rPr>
          <w:rFonts w:ascii="Times New Roman" w:hAnsi="Times New Roman" w:cs="Times New Roman"/>
          <w:sz w:val="26"/>
          <w:szCs w:val="26"/>
        </w:rPr>
        <w:t xml:space="preserve"> на лучший музыкальный проект «Сочиняем сказку».</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Широка страна моя родная</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Творчество народов России. Формирование знаний о музыкальном и поэтическом фольклоре, национальных инструментах, национальной одежде. Развитие навыков ансамблевого, хорового пения. Элементы двухголосия.</w:t>
      </w: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 xml:space="preserve">Содержание обучения по видам деятельности: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Слушание музыкальных и поэтических произведений фольклора; русских народных песен разных жанров, песен народов, проживающих в национальных республиках России; звучание национальных инструментов. Прослушивание песен народов России в исполнении фольклорных и этнографических ансамблей.</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Исполнение песен</w:t>
      </w:r>
      <w:r w:rsidRPr="00D6530B">
        <w:rPr>
          <w:rFonts w:ascii="Times New Roman" w:hAnsi="Times New Roman" w:cs="Times New Roman"/>
          <w:sz w:val="26"/>
          <w:szCs w:val="26"/>
        </w:rPr>
        <w:t xml:space="preserve"> народов России различных жанров колыбельные, хороводные, плясовые и др.) в сопровождении народных инструментов. Пение </w:t>
      </w:r>
      <w:r w:rsidRPr="00D6530B">
        <w:rPr>
          <w:rFonts w:ascii="Times New Roman" w:hAnsi="Times New Roman" w:cs="Times New Roman"/>
          <w:sz w:val="26"/>
          <w:szCs w:val="26"/>
          <w:lang w:val="en-US"/>
        </w:rPr>
        <w:t>acapella</w:t>
      </w:r>
      <w:r w:rsidRPr="00D6530B">
        <w:rPr>
          <w:rFonts w:ascii="Times New Roman" w:hAnsi="Times New Roman" w:cs="Times New Roman"/>
          <w:sz w:val="26"/>
          <w:szCs w:val="26"/>
        </w:rPr>
        <w:t>, канонов, включение элементов двухголосия. Разучивание песен по нотам.</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Игра на музыкальных инструментах в ансамбле</w:t>
      </w:r>
      <w:r w:rsidRPr="00D6530B">
        <w:rPr>
          <w:rFonts w:ascii="Times New Roman" w:hAnsi="Times New Roman" w:cs="Times New Roman"/>
          <w:sz w:val="26"/>
          <w:szCs w:val="26"/>
        </w:rPr>
        <w:t xml:space="preserve">. Исполнение на народных инструментах (свирели, жалейки, гусли, балалайки, свистульки, ложки, трещотки, народные инструменты региона и др.) ритмических партитур и аккомпанементов к музыкальным произведениям, а также простейших наигрышей.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Игры-драматизации</w:t>
      </w:r>
      <w:r w:rsidRPr="00D6530B">
        <w:rPr>
          <w:rFonts w:ascii="Times New Roman" w:hAnsi="Times New Roman" w:cs="Times New Roman"/>
          <w:sz w:val="26"/>
          <w:szCs w:val="26"/>
        </w:rPr>
        <w:t xml:space="preserve">. Разыгрывание народных песен по ролям. Театрализация небольших инструментальных пьес разных народов России. Самостоятельный подбор и применение элементарных инструментов в создании музыкального образа. </w:t>
      </w:r>
    </w:p>
    <w:p w:rsidR="003E1B98" w:rsidRPr="00D6530B" w:rsidRDefault="003E1B98" w:rsidP="00D6530B">
      <w:pPr>
        <w:spacing w:after="0"/>
        <w:ind w:firstLine="709"/>
        <w:contextualSpacing/>
        <w:jc w:val="both"/>
        <w:rPr>
          <w:rFonts w:ascii="Times New Roman" w:hAnsi="Times New Roman" w:cs="Times New Roman"/>
          <w:b/>
          <w:sz w:val="26"/>
          <w:szCs w:val="26"/>
        </w:rPr>
      </w:pPr>
      <w:r w:rsidRPr="00D6530B">
        <w:rPr>
          <w:rFonts w:ascii="Times New Roman" w:hAnsi="Times New Roman" w:cs="Times New Roman"/>
          <w:b/>
          <w:sz w:val="26"/>
          <w:szCs w:val="26"/>
        </w:rPr>
        <w:t>Хоровая планета</w:t>
      </w:r>
    </w:p>
    <w:p w:rsidR="003E1B98" w:rsidRPr="00D6530B" w:rsidRDefault="003E1B98" w:rsidP="00D6530B">
      <w:pPr>
        <w:spacing w:after="0"/>
        <w:ind w:firstLine="709"/>
        <w:contextualSpacing/>
        <w:jc w:val="both"/>
        <w:rPr>
          <w:rFonts w:ascii="Times New Roman" w:hAnsi="Times New Roman" w:cs="Times New Roman"/>
          <w:sz w:val="26"/>
          <w:szCs w:val="26"/>
        </w:rPr>
      </w:pPr>
      <w:r w:rsidRPr="00D6530B">
        <w:rPr>
          <w:rFonts w:ascii="Times New Roman" w:hAnsi="Times New Roman" w:cs="Times New Roman"/>
          <w:sz w:val="26"/>
          <w:szCs w:val="26"/>
        </w:rPr>
        <w:t xml:space="preserve">Хоровая музыка, хоровые коллективы и их виды (смешанные, женские, мужские, детские). Накопление хорового репертуара, совершенствование музыкально-исполнительской культуры. </w:t>
      </w: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 xml:space="preserve">Содержание обучения по видам деятельности: </w:t>
      </w:r>
    </w:p>
    <w:p w:rsidR="003E1B98" w:rsidRPr="00D6530B" w:rsidRDefault="003E1B98" w:rsidP="00D6530B">
      <w:pPr>
        <w:autoSpaceDN w:val="0"/>
        <w:spacing w:after="0"/>
        <w:ind w:firstLine="709"/>
        <w:jc w:val="both"/>
        <w:rPr>
          <w:rFonts w:ascii="Times New Roman" w:eastAsia="Calibri" w:hAnsi="Times New Roman" w:cs="Times New Roman"/>
          <w:kern w:val="3"/>
          <w:sz w:val="26"/>
          <w:szCs w:val="26"/>
          <w:lang w:eastAsia="zh-CN" w:bidi="hi-IN"/>
        </w:rPr>
      </w:pPr>
      <w:r w:rsidRPr="00D6530B">
        <w:rPr>
          <w:rFonts w:ascii="Times New Roman" w:eastAsia="Calibri" w:hAnsi="Times New Roman" w:cs="Times New Roman"/>
          <w:b/>
          <w:kern w:val="3"/>
          <w:sz w:val="26"/>
          <w:szCs w:val="26"/>
          <w:lang w:eastAsia="zh-CN" w:bidi="hi-IN"/>
        </w:rPr>
        <w:t>Слушание произведений</w:t>
      </w:r>
      <w:r w:rsidRPr="00D6530B">
        <w:rPr>
          <w:rFonts w:ascii="Times New Roman" w:eastAsia="Calibri" w:hAnsi="Times New Roman" w:cs="Times New Roman"/>
          <w:kern w:val="3"/>
          <w:sz w:val="26"/>
          <w:szCs w:val="26"/>
          <w:lang w:eastAsia="zh-CN" w:bidi="hi-IN"/>
        </w:rPr>
        <w:t xml:space="preserve"> в исполнении хоровых коллективов: Академического ансамбля песни и пляски Российской Армии имени А. Александрова, </w:t>
      </w:r>
      <w:r w:rsidRPr="00D6530B">
        <w:rPr>
          <w:rFonts w:ascii="Times New Roman" w:eastAsia="Calibri" w:hAnsi="Times New Roman" w:cs="Times New Roman"/>
          <w:kern w:val="3"/>
          <w:sz w:val="26"/>
          <w:szCs w:val="26"/>
          <w:lang w:eastAsia="zh-CN" w:bidi="hi-IN"/>
        </w:rPr>
        <w:lastRenderedPageBreak/>
        <w:t>Государственного академического русского народного хорап/у А.В. Свешникова, Государственного академического р</w:t>
      </w:r>
      <w:r w:rsidRPr="00D6530B">
        <w:rPr>
          <w:rFonts w:ascii="Times New Roman" w:eastAsia="Calibri" w:hAnsi="Times New Roman" w:cs="Times New Roman"/>
          <w:kern w:val="3"/>
          <w:sz w:val="26"/>
          <w:szCs w:val="26"/>
          <w:lang w:bidi="hi-IN"/>
        </w:rPr>
        <w:t>усского народного хора им. М.Е. Пятницкого</w:t>
      </w:r>
      <w:r w:rsidRPr="00D6530B">
        <w:rPr>
          <w:rFonts w:ascii="Times New Roman" w:eastAsia="Calibri" w:hAnsi="Times New Roman" w:cs="Times New Roman"/>
          <w:kern w:val="3"/>
          <w:sz w:val="26"/>
          <w:szCs w:val="26"/>
          <w:lang w:eastAsia="zh-CN" w:bidi="hi-IN"/>
        </w:rPr>
        <w:t>; Большого детского хора имени В. С. Попова и др. Определение вида хора по составу голосов: детский, женский, мужской, смешанный. Определение типа хора по характеру исполнения: академический, народный.</w:t>
      </w: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Совершенствование хорового исполнения</w:t>
      </w:r>
      <w:r w:rsidRPr="00D6530B">
        <w:rPr>
          <w:rFonts w:ascii="Times New Roman" w:hAnsi="Times New Roman" w:cs="Times New Roman"/>
          <w:sz w:val="26"/>
          <w:szCs w:val="26"/>
        </w:rPr>
        <w:t>: развитие основных хоровых навыков, эмоционально-выразительное исполнение хоровых произведений. Накопление хорового репертуара. Исполнение хоровых произведений классической и современной музыки с элементами двухголосия.</w:t>
      </w:r>
    </w:p>
    <w:p w:rsidR="00610722" w:rsidRDefault="00610722" w:rsidP="00D6530B">
      <w:pPr>
        <w:spacing w:after="0"/>
        <w:ind w:firstLine="709"/>
        <w:jc w:val="both"/>
        <w:rPr>
          <w:rFonts w:ascii="Times New Roman" w:hAnsi="Times New Roman" w:cs="Times New Roman"/>
          <w:b/>
          <w:sz w:val="26"/>
          <w:szCs w:val="26"/>
        </w:rPr>
      </w:pPr>
    </w:p>
    <w:p w:rsidR="00610722" w:rsidRDefault="00610722" w:rsidP="00D6530B">
      <w:pPr>
        <w:spacing w:after="0"/>
        <w:ind w:firstLine="709"/>
        <w:jc w:val="both"/>
        <w:rPr>
          <w:rFonts w:ascii="Times New Roman" w:hAnsi="Times New Roman" w:cs="Times New Roman"/>
          <w:b/>
          <w:sz w:val="26"/>
          <w:szCs w:val="26"/>
        </w:rPr>
      </w:pP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Мир оркестра</w:t>
      </w:r>
    </w:p>
    <w:p w:rsidR="003E1B98" w:rsidRPr="00D6530B" w:rsidRDefault="003E1B98" w:rsidP="00D6530B">
      <w:pPr>
        <w:spacing w:after="0"/>
        <w:ind w:firstLine="709"/>
        <w:contextualSpacing/>
        <w:jc w:val="both"/>
        <w:rPr>
          <w:rFonts w:ascii="Times New Roman" w:hAnsi="Times New Roman" w:cs="Times New Roman"/>
          <w:sz w:val="26"/>
          <w:szCs w:val="26"/>
        </w:rPr>
      </w:pPr>
      <w:r w:rsidRPr="00D6530B">
        <w:rPr>
          <w:rFonts w:ascii="Times New Roman" w:hAnsi="Times New Roman" w:cs="Times New Roman"/>
          <w:sz w:val="26"/>
          <w:szCs w:val="26"/>
        </w:rPr>
        <w:t>Симфонический оркестр. Формирование знаний об основных группах симфонического оркестра: виды инструментов, тембры. Жанр концерта: концерты для солирующего инструмента (скрипки, фортепиано, гитары и др.) и оркестра.</w:t>
      </w: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 xml:space="preserve">Содержание обучения по видам деятельности: </w:t>
      </w:r>
    </w:p>
    <w:p w:rsidR="003E1B98" w:rsidRPr="00D6530B" w:rsidRDefault="003E1B98" w:rsidP="00D6530B">
      <w:pPr>
        <w:spacing w:after="0"/>
        <w:ind w:firstLine="709"/>
        <w:contextualSpacing/>
        <w:jc w:val="both"/>
        <w:rPr>
          <w:rFonts w:ascii="Times New Roman" w:hAnsi="Times New Roman" w:cs="Times New Roman"/>
          <w:sz w:val="26"/>
          <w:szCs w:val="26"/>
        </w:rPr>
      </w:pPr>
      <w:r w:rsidRPr="00D6530B">
        <w:rPr>
          <w:rFonts w:ascii="Times New Roman" w:hAnsi="Times New Roman" w:cs="Times New Roman"/>
          <w:b/>
          <w:sz w:val="26"/>
          <w:szCs w:val="26"/>
        </w:rPr>
        <w:t>Слушание фрагментов произведений мировой музыкальной классики</w:t>
      </w:r>
      <w:r w:rsidRPr="00D6530B">
        <w:rPr>
          <w:rFonts w:ascii="Times New Roman" w:hAnsi="Times New Roman" w:cs="Times New Roman"/>
          <w:sz w:val="26"/>
          <w:szCs w:val="26"/>
        </w:rPr>
        <w:t xml:space="preserve"> с яркой оркестровкой в исполнении выдающихся музыкантов-исполнителей, исполнительских коллективов. Узнавание основных оркестровых групп и тембров инструментов симфонического оркестра. Примеры М.П. Мусоргский «Картинки с выставки» (в оркестровке М. Равеля); Б. Бриттен «Путеводитель по оркестру для</w:t>
      </w:r>
    </w:p>
    <w:p w:rsidR="003E1B98" w:rsidRPr="00D6530B" w:rsidRDefault="003E1B98" w:rsidP="00D6530B">
      <w:pPr>
        <w:spacing w:after="0"/>
        <w:ind w:firstLine="709"/>
        <w:contextualSpacing/>
        <w:jc w:val="both"/>
        <w:rPr>
          <w:rFonts w:ascii="Times New Roman" w:hAnsi="Times New Roman" w:cs="Times New Roman"/>
          <w:sz w:val="26"/>
          <w:szCs w:val="26"/>
        </w:rPr>
      </w:pPr>
      <w:r w:rsidRPr="00D6530B">
        <w:rPr>
          <w:rFonts w:ascii="Times New Roman" w:hAnsi="Times New Roman" w:cs="Times New Roman"/>
          <w:sz w:val="26"/>
          <w:szCs w:val="26"/>
        </w:rPr>
        <w:t>молодежи» и другие. Прослушивание фрагментов концертов для солирующего инструмента (фортепиано, скрипка, виолончель, гитара и др.) и оркестра.</w:t>
      </w:r>
    </w:p>
    <w:p w:rsidR="003E1B98" w:rsidRPr="00D6530B" w:rsidRDefault="003E1B98" w:rsidP="00D6530B">
      <w:pPr>
        <w:spacing w:after="0"/>
        <w:ind w:firstLine="709"/>
        <w:contextualSpacing/>
        <w:jc w:val="both"/>
        <w:rPr>
          <w:rFonts w:ascii="Times New Roman" w:hAnsi="Times New Roman" w:cs="Times New Roman"/>
          <w:sz w:val="26"/>
          <w:szCs w:val="26"/>
        </w:rPr>
      </w:pPr>
      <w:r w:rsidRPr="00D6530B">
        <w:rPr>
          <w:rFonts w:ascii="Times New Roman" w:hAnsi="Times New Roman" w:cs="Times New Roman"/>
          <w:b/>
          <w:sz w:val="26"/>
          <w:szCs w:val="26"/>
        </w:rPr>
        <w:t>Музыкальная викторина</w:t>
      </w:r>
      <w:r w:rsidRPr="00D6530B">
        <w:rPr>
          <w:rFonts w:ascii="Times New Roman" w:hAnsi="Times New Roman" w:cs="Times New Roman"/>
          <w:sz w:val="26"/>
          <w:szCs w:val="26"/>
        </w:rPr>
        <w:t xml:space="preserve"> «Угадай инструмент». Викторина-соревнование на определение тембра различных инструментов и оркестровых групп. </w:t>
      </w:r>
    </w:p>
    <w:p w:rsidR="003E1B98" w:rsidRPr="00D6530B" w:rsidRDefault="003E1B98" w:rsidP="00D6530B">
      <w:pPr>
        <w:spacing w:after="0"/>
        <w:ind w:firstLine="709"/>
        <w:contextualSpacing/>
        <w:jc w:val="both"/>
        <w:rPr>
          <w:rFonts w:ascii="Times New Roman" w:hAnsi="Times New Roman" w:cs="Times New Roman"/>
          <w:sz w:val="26"/>
          <w:szCs w:val="26"/>
        </w:rPr>
      </w:pPr>
      <w:r w:rsidRPr="00D6530B">
        <w:rPr>
          <w:rFonts w:ascii="Times New Roman" w:hAnsi="Times New Roman" w:cs="Times New Roman"/>
          <w:b/>
          <w:sz w:val="26"/>
          <w:szCs w:val="26"/>
        </w:rPr>
        <w:t>Игра на музыкальных инструментах в ансамбле</w:t>
      </w:r>
      <w:r w:rsidRPr="00D6530B">
        <w:rPr>
          <w:rFonts w:ascii="Times New Roman" w:hAnsi="Times New Roman" w:cs="Times New Roman"/>
          <w:sz w:val="26"/>
          <w:szCs w:val="26"/>
        </w:rPr>
        <w:t xml:space="preserve">. Исполнение инструментальных миниатюр «соло-тутти» оркестром элементарных инструментов. </w:t>
      </w:r>
    </w:p>
    <w:p w:rsidR="003E1B98" w:rsidRPr="00D6530B" w:rsidRDefault="003E1B98" w:rsidP="00D6530B">
      <w:pPr>
        <w:spacing w:after="0"/>
        <w:ind w:firstLine="709"/>
        <w:contextualSpacing/>
        <w:jc w:val="both"/>
        <w:rPr>
          <w:rFonts w:ascii="Times New Roman" w:hAnsi="Times New Roman" w:cs="Times New Roman"/>
          <w:sz w:val="26"/>
          <w:szCs w:val="26"/>
        </w:rPr>
      </w:pPr>
      <w:r w:rsidRPr="00D6530B">
        <w:rPr>
          <w:rFonts w:ascii="Times New Roman" w:hAnsi="Times New Roman" w:cs="Times New Roman"/>
          <w:b/>
          <w:sz w:val="26"/>
          <w:szCs w:val="26"/>
        </w:rPr>
        <w:t>Исполнение песен</w:t>
      </w:r>
      <w:r w:rsidRPr="00D6530B">
        <w:rPr>
          <w:rFonts w:ascii="Times New Roman" w:hAnsi="Times New Roman" w:cs="Times New Roman"/>
          <w:sz w:val="26"/>
          <w:szCs w:val="26"/>
        </w:rPr>
        <w:t xml:space="preserve"> в сопровождении оркестра элементарного музицирования. Начальные навыки пения под фонограмму.</w:t>
      </w: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Музыкальная грамота</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Основы музыкальной грамоты. Чтение нот. Пение по нотам с тактированием. Исполнение канонов. Интервалы и трезвучия.</w:t>
      </w:r>
    </w:p>
    <w:p w:rsidR="00CA0F77" w:rsidRDefault="00CA0F77" w:rsidP="00D6530B">
      <w:pPr>
        <w:spacing w:after="0"/>
        <w:ind w:firstLine="709"/>
        <w:jc w:val="both"/>
        <w:rPr>
          <w:rFonts w:ascii="Times New Roman" w:hAnsi="Times New Roman" w:cs="Times New Roman"/>
          <w:b/>
          <w:sz w:val="26"/>
          <w:szCs w:val="26"/>
        </w:rPr>
      </w:pP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 xml:space="preserve">Содержание обучения по видам деятельности: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Чтение нот</w:t>
      </w:r>
      <w:r w:rsidRPr="00D6530B">
        <w:rPr>
          <w:rFonts w:ascii="Times New Roman" w:hAnsi="Times New Roman" w:cs="Times New Roman"/>
          <w:sz w:val="26"/>
          <w:szCs w:val="26"/>
        </w:rPr>
        <w:t xml:space="preserve"> хоровых и оркестровых партий.</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Освоение новых элементов</w:t>
      </w:r>
      <w:r w:rsidRPr="00D6530B">
        <w:rPr>
          <w:rFonts w:ascii="Times New Roman" w:hAnsi="Times New Roman" w:cs="Times New Roman"/>
          <w:sz w:val="26"/>
          <w:szCs w:val="26"/>
        </w:rPr>
        <w:t xml:space="preserve"> музыкальной грамоты: интервалы в пределах октавы, мажорные и минорные трезвучия. Пение мелодических интервалов и трезвучий с использованием ручных знаков.</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Подбор по слуху</w:t>
      </w:r>
      <w:r w:rsidRPr="00D6530B">
        <w:rPr>
          <w:rFonts w:ascii="Times New Roman" w:hAnsi="Times New Roman" w:cs="Times New Roman"/>
          <w:sz w:val="26"/>
          <w:szCs w:val="26"/>
        </w:rPr>
        <w:t xml:space="preserve"> с помощью учителя пройденных песен на металлофоне, ксилофоне, синтезаторе. </w:t>
      </w:r>
    </w:p>
    <w:p w:rsidR="003E1B98" w:rsidRPr="00D6530B" w:rsidRDefault="003E1B98" w:rsidP="00D6530B">
      <w:pPr>
        <w:spacing w:after="0"/>
        <w:ind w:firstLine="709"/>
        <w:contextualSpacing/>
        <w:jc w:val="both"/>
        <w:rPr>
          <w:rFonts w:ascii="Times New Roman" w:hAnsi="Times New Roman" w:cs="Times New Roman"/>
          <w:sz w:val="26"/>
          <w:szCs w:val="26"/>
        </w:rPr>
      </w:pPr>
      <w:r w:rsidRPr="00D6530B">
        <w:rPr>
          <w:rFonts w:ascii="Times New Roman" w:hAnsi="Times New Roman" w:cs="Times New Roman"/>
          <w:b/>
          <w:sz w:val="26"/>
          <w:szCs w:val="26"/>
        </w:rPr>
        <w:t>Музыкально-игровая деятельность</w:t>
      </w:r>
      <w:r w:rsidRPr="00D6530B">
        <w:rPr>
          <w:rFonts w:ascii="Times New Roman" w:hAnsi="Times New Roman" w:cs="Times New Roman"/>
          <w:sz w:val="26"/>
          <w:szCs w:val="26"/>
        </w:rPr>
        <w:t xml:space="preserve">: двигательные, ритмические и мелодические каноны-эстафеты в коллективном музицировании.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lastRenderedPageBreak/>
        <w:t>Сочинение ритмических рисунков</w:t>
      </w:r>
      <w:r w:rsidRPr="00D6530B">
        <w:rPr>
          <w:rFonts w:ascii="Times New Roman" w:hAnsi="Times New Roman" w:cs="Times New Roman"/>
          <w:sz w:val="26"/>
          <w:szCs w:val="26"/>
        </w:rPr>
        <w:t xml:space="preserve"> в форме рондо (с повторяющимся рефреном), в простой двухчастной и трехчастной формах. Сочинение простых аккомпанементов с использованием интервалов и трезвучий.</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Игра на элементарных музыкальных инструментах в ансамбле. Импровизация</w:t>
      </w:r>
      <w:r w:rsidRPr="00D6530B">
        <w:rPr>
          <w:rFonts w:ascii="Times New Roman" w:hAnsi="Times New Roman" w:cs="Times New Roman"/>
          <w:sz w:val="26"/>
          <w:szCs w:val="26"/>
        </w:rPr>
        <w:t xml:space="preserve"> с использованием пройденных интервалов и трезвучий. Применение интервалов и трезвучий в инструментальном сопровождении к пройденным песням, в партии синтезатора.</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Разучивание</w:t>
      </w:r>
      <w:r w:rsidRPr="00D6530B">
        <w:rPr>
          <w:rFonts w:ascii="Times New Roman" w:hAnsi="Times New Roman" w:cs="Times New Roman"/>
          <w:sz w:val="26"/>
          <w:szCs w:val="26"/>
        </w:rPr>
        <w:t xml:space="preserve"> хоровых и оркестровых партий по нотам; исполнение по нотам оркестровых партитур различных составов. </w:t>
      </w: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sz w:val="26"/>
          <w:szCs w:val="26"/>
        </w:rPr>
        <w:t>Слушание многоголосных (два-три голоса) хоровых произведений хорального склада, узнавание пройденных интервалов и трезвучий.</w:t>
      </w:r>
    </w:p>
    <w:p w:rsidR="003E1B98" w:rsidRPr="00D6530B" w:rsidRDefault="003E1B98" w:rsidP="00D6530B">
      <w:pPr>
        <w:spacing w:after="0"/>
        <w:ind w:firstLine="709"/>
        <w:jc w:val="both"/>
        <w:rPr>
          <w:rFonts w:ascii="Times New Roman" w:hAnsi="Times New Roman" w:cs="Times New Roman"/>
          <w:b/>
          <w:sz w:val="26"/>
          <w:szCs w:val="26"/>
        </w:rPr>
      </w:pP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Формы и жанры в музыке</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Простые двухчастная и трехчастная формы, вариации на новом музыкальном материале. Форма рондо.</w:t>
      </w: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 xml:space="preserve">Содержание обучения по видам деятельности: </w:t>
      </w:r>
    </w:p>
    <w:p w:rsidR="003E1B98" w:rsidRPr="00D6530B" w:rsidRDefault="003E1B98" w:rsidP="00D6530B">
      <w:pPr>
        <w:spacing w:after="0"/>
        <w:ind w:firstLine="709"/>
        <w:contextualSpacing/>
        <w:jc w:val="both"/>
        <w:rPr>
          <w:rFonts w:ascii="Times New Roman" w:hAnsi="Times New Roman" w:cs="Times New Roman"/>
          <w:sz w:val="26"/>
          <w:szCs w:val="26"/>
        </w:rPr>
      </w:pPr>
      <w:r w:rsidRPr="00D6530B">
        <w:rPr>
          <w:rFonts w:ascii="Times New Roman" w:hAnsi="Times New Roman" w:cs="Times New Roman"/>
          <w:sz w:val="26"/>
          <w:szCs w:val="26"/>
        </w:rPr>
        <w:t>Слушание музыкальных произведений, написанных в разных формах и жанрах. Определение соединений формы рондо и различных жанров. Примеры: Д.Б. Кабалевский «Рондо-марш», «Рондо-танец», «Рондо-песня»; Л. Бетховен «Ярость по поводу потерянного гроша». Прослушивание оркестровых произведений, написанных в форме вариаций. Примеры: М. И. Глинка «Арагонская хота»; М. Равель «Болеро». Активное слушание с элементами пластического интонирования пьес-сценок, пьес-портретов в простой двухчастной и простой трехчастной формах и др.</w:t>
      </w:r>
    </w:p>
    <w:p w:rsidR="003E1B98" w:rsidRPr="00D6530B" w:rsidRDefault="003E1B98" w:rsidP="00D6530B">
      <w:pPr>
        <w:spacing w:after="0"/>
        <w:ind w:firstLine="709"/>
        <w:contextualSpacing/>
        <w:jc w:val="both"/>
        <w:rPr>
          <w:rFonts w:ascii="Times New Roman" w:hAnsi="Times New Roman" w:cs="Times New Roman"/>
          <w:sz w:val="26"/>
          <w:szCs w:val="26"/>
        </w:rPr>
      </w:pPr>
      <w:r w:rsidRPr="00D6530B">
        <w:rPr>
          <w:rFonts w:ascii="Times New Roman" w:hAnsi="Times New Roman" w:cs="Times New Roman"/>
          <w:b/>
          <w:sz w:val="26"/>
          <w:szCs w:val="26"/>
        </w:rPr>
        <w:t>Музыкально-игровая деятельность</w:t>
      </w:r>
      <w:r w:rsidRPr="00D6530B">
        <w:rPr>
          <w:rFonts w:ascii="Times New Roman" w:hAnsi="Times New Roman" w:cs="Times New Roman"/>
          <w:sz w:val="26"/>
          <w:szCs w:val="26"/>
        </w:rPr>
        <w:t>. Форма рондо и вариации в музыкально-ритмических играх с инструментами (чередование ритмического тутти и ритмического соло на различных элементарных инструментах (бубен, тамбурин и др.).</w:t>
      </w:r>
    </w:p>
    <w:p w:rsidR="003E1B98" w:rsidRPr="00D6530B" w:rsidRDefault="003E1B98" w:rsidP="00D6530B">
      <w:pPr>
        <w:spacing w:after="0"/>
        <w:ind w:firstLine="709"/>
        <w:contextualSpacing/>
        <w:jc w:val="both"/>
        <w:rPr>
          <w:rFonts w:ascii="Times New Roman" w:hAnsi="Times New Roman" w:cs="Times New Roman"/>
          <w:sz w:val="26"/>
          <w:szCs w:val="26"/>
        </w:rPr>
      </w:pPr>
      <w:r w:rsidRPr="00D6530B">
        <w:rPr>
          <w:rFonts w:ascii="Times New Roman" w:hAnsi="Times New Roman" w:cs="Times New Roman"/>
          <w:b/>
          <w:sz w:val="26"/>
          <w:szCs w:val="26"/>
        </w:rPr>
        <w:t>Исполнение хоровых произведений</w:t>
      </w:r>
      <w:r w:rsidRPr="00D6530B">
        <w:rPr>
          <w:rFonts w:ascii="Times New Roman" w:hAnsi="Times New Roman" w:cs="Times New Roman"/>
          <w:sz w:val="26"/>
          <w:szCs w:val="26"/>
        </w:rPr>
        <w:t xml:space="preserve"> в форме рондо. Инструментальный аккомпанемент с применением ритмического остинато, интервалов и трезвучий.</w:t>
      </w:r>
    </w:p>
    <w:p w:rsidR="003E1B98" w:rsidRPr="00D6530B" w:rsidRDefault="003E1B98" w:rsidP="00D6530B">
      <w:pPr>
        <w:spacing w:after="0"/>
        <w:ind w:firstLine="709"/>
        <w:contextualSpacing/>
        <w:jc w:val="both"/>
        <w:rPr>
          <w:rFonts w:ascii="Times New Roman" w:hAnsi="Times New Roman" w:cs="Times New Roman"/>
          <w:sz w:val="26"/>
          <w:szCs w:val="26"/>
        </w:rPr>
      </w:pPr>
      <w:r w:rsidRPr="00D6530B">
        <w:rPr>
          <w:rFonts w:ascii="Times New Roman" w:hAnsi="Times New Roman" w:cs="Times New Roman"/>
          <w:b/>
          <w:sz w:val="26"/>
          <w:szCs w:val="26"/>
        </w:rPr>
        <w:t>Игра на элементарных музыкальных инструментах в ансамбле</w:t>
      </w:r>
      <w:r w:rsidRPr="00D6530B">
        <w:rPr>
          <w:rFonts w:ascii="Times New Roman" w:hAnsi="Times New Roman" w:cs="Times New Roman"/>
          <w:sz w:val="26"/>
          <w:szCs w:val="26"/>
        </w:rPr>
        <w:t xml:space="preserve">. </w:t>
      </w:r>
    </w:p>
    <w:p w:rsidR="003E1B98" w:rsidRPr="00D6530B" w:rsidRDefault="003E1B98" w:rsidP="00D6530B">
      <w:pPr>
        <w:spacing w:after="0"/>
        <w:ind w:firstLine="709"/>
        <w:contextualSpacing/>
        <w:jc w:val="both"/>
        <w:rPr>
          <w:rFonts w:ascii="Times New Roman" w:hAnsi="Times New Roman" w:cs="Times New Roman"/>
          <w:b/>
          <w:sz w:val="26"/>
          <w:szCs w:val="26"/>
        </w:rPr>
      </w:pPr>
      <w:r w:rsidRPr="00D6530B">
        <w:rPr>
          <w:rFonts w:ascii="Times New Roman" w:hAnsi="Times New Roman" w:cs="Times New Roman"/>
          <w:sz w:val="26"/>
          <w:szCs w:val="26"/>
        </w:rPr>
        <w:t>Сочинение и исполнение на элементарных инструментах пьес в различных формах и жанрах с применением пройденных мелодико-ритмических формул, интервалов, трезвучий, ладов.</w:t>
      </w: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Я – артист</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 xml:space="preserve">Сольное и ансамблевое музицирование (вокальное и инструментальное). Творческое соревнование.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 xml:space="preserve">Содержание обучения по видам деятельности: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Исполнение пройденных хоровых и инструментальных произведений</w:t>
      </w:r>
      <w:r w:rsidRPr="00D6530B">
        <w:rPr>
          <w:rFonts w:ascii="Times New Roman" w:hAnsi="Times New Roman" w:cs="Times New Roman"/>
          <w:sz w:val="26"/>
          <w:szCs w:val="26"/>
        </w:rPr>
        <w:t xml:space="preserve"> в школьных мероприятиях, посвященных праздникам, торжественным событиям. </w:t>
      </w:r>
    </w:p>
    <w:p w:rsidR="003E1B98" w:rsidRPr="004E27E1"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lastRenderedPageBreak/>
        <w:t>Подготовка концертных программ</w:t>
      </w:r>
      <w:r w:rsidRPr="00D6530B">
        <w:rPr>
          <w:rFonts w:ascii="Times New Roman" w:hAnsi="Times New Roman" w:cs="Times New Roman"/>
          <w:sz w:val="26"/>
          <w:szCs w:val="26"/>
        </w:rPr>
        <w:t xml:space="preserve">, включающих произведения для хорового и инструментального (либо совместного) музицирования, в том числе музыку народов России.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Командные состязания</w:t>
      </w:r>
      <w:r w:rsidRPr="00D6530B">
        <w:rPr>
          <w:rFonts w:ascii="Times New Roman" w:hAnsi="Times New Roman" w:cs="Times New Roman"/>
          <w:sz w:val="26"/>
          <w:szCs w:val="26"/>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Игра на элементарных музыкальных инструментах в ансамбле. Совершенствование навыка импровизации.</w:t>
      </w:r>
      <w:r w:rsidRPr="00D6530B">
        <w:rPr>
          <w:rFonts w:ascii="Times New Roman" w:hAnsi="Times New Roman" w:cs="Times New Roman"/>
          <w:sz w:val="26"/>
          <w:szCs w:val="26"/>
        </w:rPr>
        <w:t xml:space="preserve">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солиста и оркестра – исполнение «концертных» форм.</w:t>
      </w: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Музыкально-театрализованное представление</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Музыкально-театрализованное представление как результат освоения программы в третьем классе.</w:t>
      </w: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 xml:space="preserve">Содержание обучения по видам деятельности: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Рекомендуемые темы: «Моя Родина», «Широка страна моя родная», «Сказка в музыке», «Наша школьная планета», «Мир природы» и другие. Театрализованные формы проведения открытых уроков, концертов.Подготовка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 xml:space="preserve">т.д.). Создание музыкально-театрального коллектива: распределение ролей: «режиссеры», «артисты», «музыканты», «художники» и т.д. </w:t>
      </w:r>
    </w:p>
    <w:p w:rsidR="00CA0F77" w:rsidRDefault="00CA0F77" w:rsidP="00D6530B">
      <w:pPr>
        <w:spacing w:after="0"/>
        <w:ind w:firstLine="709"/>
        <w:jc w:val="both"/>
        <w:rPr>
          <w:rFonts w:ascii="Times New Roman" w:hAnsi="Times New Roman" w:cs="Times New Roman"/>
          <w:b/>
          <w:sz w:val="26"/>
          <w:szCs w:val="26"/>
        </w:rPr>
      </w:pP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4 класс</w:t>
      </w: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 xml:space="preserve">Песни народов мира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Песня как отражение истории культуры и быта различных народов мира. Образное и жанровое содержание, структурные, мелодические и ритмические особенности песен народов мира.</w:t>
      </w: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 xml:space="preserve">Содержание обучения по видам деятельности: </w:t>
      </w:r>
    </w:p>
    <w:p w:rsidR="003E1B98" w:rsidRPr="00D6530B" w:rsidRDefault="003E1B98" w:rsidP="00D6530B">
      <w:pPr>
        <w:spacing w:after="0"/>
        <w:ind w:firstLine="709"/>
        <w:contextualSpacing/>
        <w:jc w:val="both"/>
        <w:rPr>
          <w:rFonts w:ascii="Times New Roman" w:hAnsi="Times New Roman" w:cs="Times New Roman"/>
          <w:sz w:val="26"/>
          <w:szCs w:val="26"/>
        </w:rPr>
      </w:pPr>
      <w:r w:rsidRPr="00D6530B">
        <w:rPr>
          <w:rFonts w:ascii="Times New Roman" w:hAnsi="Times New Roman" w:cs="Times New Roman"/>
          <w:b/>
          <w:sz w:val="26"/>
          <w:szCs w:val="26"/>
        </w:rPr>
        <w:t>Слушание песен народов мира</w:t>
      </w:r>
      <w:r w:rsidRPr="00D6530B">
        <w:rPr>
          <w:rFonts w:ascii="Times New Roman" w:hAnsi="Times New Roman" w:cs="Times New Roman"/>
          <w:sz w:val="26"/>
          <w:szCs w:val="26"/>
        </w:rPr>
        <w:t xml:space="preserve"> с элементами анализа жанрового разнообразия, ритмических особенностей песен разных регионов, приемов развития (повтор, вариантность, контраст). </w:t>
      </w:r>
    </w:p>
    <w:p w:rsidR="003E1B98" w:rsidRPr="00D6530B" w:rsidRDefault="003E1B98" w:rsidP="00D6530B">
      <w:pPr>
        <w:spacing w:after="0"/>
        <w:ind w:firstLine="709"/>
        <w:contextualSpacing/>
        <w:jc w:val="both"/>
        <w:rPr>
          <w:rFonts w:ascii="Times New Roman" w:hAnsi="Times New Roman" w:cs="Times New Roman"/>
          <w:sz w:val="26"/>
          <w:szCs w:val="26"/>
        </w:rPr>
      </w:pPr>
      <w:r w:rsidRPr="00D6530B">
        <w:rPr>
          <w:rFonts w:ascii="Times New Roman" w:hAnsi="Times New Roman" w:cs="Times New Roman"/>
          <w:b/>
          <w:sz w:val="26"/>
          <w:szCs w:val="26"/>
        </w:rPr>
        <w:t>Исполнение песен</w:t>
      </w:r>
      <w:r w:rsidRPr="00D6530B">
        <w:rPr>
          <w:rFonts w:ascii="Times New Roman" w:hAnsi="Times New Roman" w:cs="Times New Roman"/>
          <w:sz w:val="26"/>
          <w:szCs w:val="26"/>
        </w:rPr>
        <w:t xml:space="preserve"> народов мира с более сложными ритмическими рисунками (синкопа, пунктирный ритм) и различными типами движения (поступенное, по звукам аккорда, скачками).</w:t>
      </w:r>
    </w:p>
    <w:p w:rsidR="00EE0E03" w:rsidRPr="004E27E1" w:rsidRDefault="003E1B98" w:rsidP="00D6530B">
      <w:pPr>
        <w:spacing w:after="0"/>
        <w:ind w:firstLine="709"/>
        <w:contextualSpacing/>
        <w:jc w:val="both"/>
        <w:rPr>
          <w:rFonts w:ascii="Times New Roman" w:hAnsi="Times New Roman" w:cs="Times New Roman"/>
          <w:sz w:val="26"/>
          <w:szCs w:val="26"/>
        </w:rPr>
      </w:pPr>
      <w:r w:rsidRPr="00D6530B">
        <w:rPr>
          <w:rFonts w:ascii="Times New Roman" w:hAnsi="Times New Roman" w:cs="Times New Roman"/>
          <w:b/>
          <w:sz w:val="26"/>
          <w:szCs w:val="26"/>
        </w:rPr>
        <w:lastRenderedPageBreak/>
        <w:t>Игра на элементарных музыкальных инструментах в ансамбле</w:t>
      </w:r>
      <w:r w:rsidRPr="00D6530B">
        <w:rPr>
          <w:rFonts w:ascii="Times New Roman" w:hAnsi="Times New Roman" w:cs="Times New Roman"/>
          <w:sz w:val="26"/>
          <w:szCs w:val="26"/>
        </w:rPr>
        <w:t xml:space="preserve">. Исполнение оркестровых партитур с относительно самостоятельными по ритмическому рисунку партиями (например, ритмическое остинато / партия, дублирующая ритм мелодии; пульсация равными длительностями / две партии – ритмическое эхо и др.). Исполнение простых ансамблевых дуэтов, трио; соревнование малых исполнительских групп. </w:t>
      </w:r>
    </w:p>
    <w:p w:rsidR="00EE0E03" w:rsidRDefault="00EE0E03" w:rsidP="00D6530B">
      <w:pPr>
        <w:spacing w:after="0"/>
        <w:ind w:firstLine="709"/>
        <w:jc w:val="both"/>
        <w:rPr>
          <w:rFonts w:ascii="Times New Roman" w:hAnsi="Times New Roman" w:cs="Times New Roman"/>
          <w:b/>
          <w:sz w:val="26"/>
          <w:szCs w:val="26"/>
        </w:rPr>
      </w:pP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Музыкальная грамота</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 xml:space="preserve">Основы музыкальной грамоты. Ключевые знаки и тональности (до двух знаков). Чтение нот. Пение по нотам с тактированием. Исполнение канонов. Интервалы и трезвучия. Средства музыкальной выразительности. </w:t>
      </w: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 xml:space="preserve">Содержание обучения по видам деятельности: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Чтение нот</w:t>
      </w:r>
      <w:r w:rsidRPr="00D6530B">
        <w:rPr>
          <w:rFonts w:ascii="Times New Roman" w:hAnsi="Times New Roman" w:cs="Times New Roman"/>
          <w:sz w:val="26"/>
          <w:szCs w:val="26"/>
        </w:rPr>
        <w:t xml:space="preserve"> хоровых и оркестровых партий в тональностях (до двух знаков). Разучивание хоровых и оркестровых партий по нотам с тактированием, с применением ручных знаков. Исполнение простейших мелодических канонов по нотам.</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Подбор по слуху</w:t>
      </w:r>
      <w:r w:rsidRPr="00D6530B">
        <w:rPr>
          <w:rFonts w:ascii="Times New Roman" w:hAnsi="Times New Roman" w:cs="Times New Roman"/>
          <w:sz w:val="26"/>
          <w:szCs w:val="26"/>
        </w:rPr>
        <w:t xml:space="preserve"> с помощью учителя пройденных песен.</w:t>
      </w:r>
    </w:p>
    <w:p w:rsidR="003E1B98" w:rsidRPr="00D6530B" w:rsidRDefault="003E1B98" w:rsidP="00D6530B">
      <w:pPr>
        <w:spacing w:after="0"/>
        <w:ind w:firstLine="709"/>
        <w:contextualSpacing/>
        <w:jc w:val="both"/>
        <w:rPr>
          <w:rFonts w:ascii="Times New Roman" w:hAnsi="Times New Roman" w:cs="Times New Roman"/>
          <w:sz w:val="26"/>
          <w:szCs w:val="26"/>
        </w:rPr>
      </w:pPr>
      <w:r w:rsidRPr="00D6530B">
        <w:rPr>
          <w:rFonts w:ascii="Times New Roman" w:hAnsi="Times New Roman" w:cs="Times New Roman"/>
          <w:b/>
          <w:sz w:val="26"/>
          <w:szCs w:val="26"/>
        </w:rPr>
        <w:t>Игра на элементарных музыкальных инструментах в ансамбле</w:t>
      </w:r>
      <w:r w:rsidRPr="00D6530B">
        <w:rPr>
          <w:rFonts w:ascii="Times New Roman" w:hAnsi="Times New Roman" w:cs="Times New Roman"/>
          <w:sz w:val="26"/>
          <w:szCs w:val="26"/>
        </w:rPr>
        <w:t xml:space="preserve">. Сочинение ритмических рисунков в форме рондо, в простой двухчастной и простой трехчастной формах, исполнение их на музыкальных инструментах. Ритмические каноны на основе освоенных ритмоформул. Применение простых интервалов и мажорного и минорного трезвучий в аккомпанементе к пройденным хоровым произведениям (в партиях металлофона, ксилофона, синтезатора).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Инструментальная и вокальная импровизация</w:t>
      </w:r>
      <w:r w:rsidRPr="00D6530B">
        <w:rPr>
          <w:rFonts w:ascii="Times New Roman" w:hAnsi="Times New Roman" w:cs="Times New Roman"/>
          <w:sz w:val="26"/>
          <w:szCs w:val="26"/>
        </w:rPr>
        <w:t xml:space="preserve"> с использованием простых интервалов, мажорного и минорного трезвучий.</w:t>
      </w: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Оркестровая музыка</w:t>
      </w:r>
    </w:p>
    <w:p w:rsidR="003E1B98"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Виды оркестров: симфонический, камерный, духовой, народный, джазовый, эстрадный. Формирование знаний об основных группах, особенностях устройства и тембров инструментов. Оркестровая партитура. Электромузыкальные инструменты. Синтезатор как инструмент-оркестр. Осознание тембровых возможностей синтезатора в практической исполнительской деятельности.</w:t>
      </w:r>
    </w:p>
    <w:p w:rsidR="00EC17E7" w:rsidRPr="00EC17E7" w:rsidRDefault="00EC17E7" w:rsidP="00D6530B">
      <w:pPr>
        <w:spacing w:after="0"/>
        <w:ind w:firstLine="709"/>
        <w:jc w:val="both"/>
        <w:rPr>
          <w:rFonts w:ascii="Times New Roman" w:hAnsi="Times New Roman" w:cs="Times New Roman"/>
          <w:sz w:val="26"/>
          <w:szCs w:val="26"/>
        </w:rPr>
      </w:pP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 xml:space="preserve">Содержание обучения по видам деятельности: </w:t>
      </w:r>
    </w:p>
    <w:p w:rsidR="003E1B98" w:rsidRPr="00D6530B" w:rsidRDefault="003E1B98" w:rsidP="00D6530B">
      <w:pPr>
        <w:spacing w:after="0"/>
        <w:ind w:firstLine="709"/>
        <w:contextualSpacing/>
        <w:jc w:val="both"/>
        <w:rPr>
          <w:rFonts w:ascii="Times New Roman" w:hAnsi="Times New Roman" w:cs="Times New Roman"/>
          <w:sz w:val="26"/>
          <w:szCs w:val="26"/>
        </w:rPr>
      </w:pPr>
      <w:r w:rsidRPr="00D6530B">
        <w:rPr>
          <w:rFonts w:ascii="Times New Roman" w:hAnsi="Times New Roman" w:cs="Times New Roman"/>
          <w:b/>
          <w:sz w:val="26"/>
          <w:szCs w:val="26"/>
        </w:rPr>
        <w:t>Слушание произведений для симфонического, камерного, духового, народного оркестров</w:t>
      </w:r>
      <w:r w:rsidRPr="00D6530B">
        <w:rPr>
          <w:rFonts w:ascii="Times New Roman" w:hAnsi="Times New Roman" w:cs="Times New Roman"/>
          <w:sz w:val="26"/>
          <w:szCs w:val="26"/>
        </w:rPr>
        <w:t xml:space="preserve">. Примеры: оркестровые произведения А. Вивальди, В. Блажевича, В. Агапкина, В. Андреева; песни военных лет в исполнении духовых оркестров, лирические песни в исполнении народных оркестров; произведения для баяна, домры, балалайки-соло, народных инструментов региона и др.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Игра на элементарных музыкальных инструментах в ансамбле.</w:t>
      </w:r>
      <w:r w:rsidRPr="00D6530B">
        <w:rPr>
          <w:rFonts w:ascii="Times New Roman" w:hAnsi="Times New Roman" w:cs="Times New Roman"/>
          <w:sz w:val="26"/>
          <w:szCs w:val="26"/>
        </w:rPr>
        <w:t xml:space="preserve"> Игра оркестровых партитур с самостоятельными по ритмическому рисунку партиями. Игра в ансамблях различного состава; разучивание простых ансамблевых дуэтов, трио, </w:t>
      </w:r>
      <w:r w:rsidRPr="00D6530B">
        <w:rPr>
          <w:rFonts w:ascii="Times New Roman" w:hAnsi="Times New Roman" w:cs="Times New Roman"/>
          <w:sz w:val="26"/>
          <w:szCs w:val="26"/>
        </w:rPr>
        <w:lastRenderedPageBreak/>
        <w:t>соревнование малых исполнительских групп. Подбор тембров на синтезаторе, игра в подражание различным инструментам.</w:t>
      </w:r>
    </w:p>
    <w:p w:rsidR="003E1B98" w:rsidRPr="00D6530B" w:rsidRDefault="003E1B98" w:rsidP="00D6530B">
      <w:pPr>
        <w:spacing w:after="0"/>
        <w:ind w:firstLine="709"/>
        <w:contextualSpacing/>
        <w:jc w:val="both"/>
        <w:rPr>
          <w:rFonts w:ascii="Times New Roman" w:hAnsi="Times New Roman" w:cs="Times New Roman"/>
          <w:b/>
          <w:sz w:val="26"/>
          <w:szCs w:val="26"/>
        </w:rPr>
      </w:pPr>
      <w:r w:rsidRPr="00D6530B">
        <w:rPr>
          <w:rFonts w:ascii="Times New Roman" w:hAnsi="Times New Roman" w:cs="Times New Roman"/>
          <w:b/>
          <w:sz w:val="26"/>
          <w:szCs w:val="26"/>
        </w:rPr>
        <w:t>Музыкально-сценические жанры</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 xml:space="preserve">Балет, опера, мюзикл.Ознакомление с жанровыми и структурными особенностями и разнообразием музыкально-театральных произведений. </w:t>
      </w: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 xml:space="preserve">Содержание обучения по видам деятельности: </w:t>
      </w:r>
    </w:p>
    <w:p w:rsidR="003E1B98" w:rsidRPr="00D6530B" w:rsidRDefault="003E1B98" w:rsidP="00D6530B">
      <w:pPr>
        <w:spacing w:after="0"/>
        <w:ind w:firstLine="709"/>
        <w:contextualSpacing/>
        <w:jc w:val="both"/>
        <w:rPr>
          <w:rFonts w:ascii="Times New Roman" w:hAnsi="Times New Roman" w:cs="Times New Roman"/>
          <w:sz w:val="26"/>
          <w:szCs w:val="26"/>
        </w:rPr>
      </w:pPr>
      <w:r w:rsidRPr="00D6530B">
        <w:rPr>
          <w:rFonts w:ascii="Times New Roman" w:hAnsi="Times New Roman" w:cs="Times New Roman"/>
          <w:b/>
          <w:sz w:val="26"/>
          <w:szCs w:val="26"/>
        </w:rPr>
        <w:t>Слушание и просмотр фрагментов из классических опер, балетов и мюзиклов</w:t>
      </w:r>
      <w:r w:rsidRPr="00D6530B">
        <w:rPr>
          <w:rFonts w:ascii="Times New Roman" w:hAnsi="Times New Roman" w:cs="Times New Roman"/>
          <w:sz w:val="26"/>
          <w:szCs w:val="26"/>
        </w:rPr>
        <w:t xml:space="preserve">. Сравнение особенностей жанра и структуры музыкально-сценических </w:t>
      </w:r>
    </w:p>
    <w:p w:rsidR="003E1B98" w:rsidRPr="00D6530B" w:rsidRDefault="003E1B98" w:rsidP="00D6530B">
      <w:pPr>
        <w:spacing w:after="0"/>
        <w:ind w:firstLine="709"/>
        <w:contextualSpacing/>
        <w:jc w:val="both"/>
        <w:rPr>
          <w:rFonts w:ascii="Times New Roman" w:hAnsi="Times New Roman" w:cs="Times New Roman"/>
          <w:sz w:val="26"/>
          <w:szCs w:val="26"/>
        </w:rPr>
      </w:pPr>
      <w:r w:rsidRPr="00D6530B">
        <w:rPr>
          <w:rFonts w:ascii="Times New Roman" w:hAnsi="Times New Roman" w:cs="Times New Roman"/>
          <w:sz w:val="26"/>
          <w:szCs w:val="26"/>
        </w:rPr>
        <w:t xml:space="preserve">произведений, функций балета и хора в опере. Синтез искусств в музыкально-сценических жанрах: роль декораций в музыкальном спектакле; мастерство художника-декоратора и т.д. Примеры: П.И. Чайковский «Щелкунчик», К. Хачатурян «Чиполлино», Н.А. Римский-Корсаков «Снегурочка».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Драматизация отдельных фрагментов музыкально-сценических произведений.</w:t>
      </w:r>
      <w:r w:rsidRPr="00D6530B">
        <w:rPr>
          <w:rFonts w:ascii="Times New Roman" w:hAnsi="Times New Roman" w:cs="Times New Roman"/>
          <w:sz w:val="26"/>
          <w:szCs w:val="26"/>
        </w:rPr>
        <w:t xml:space="preserve"> Драматизация песен. Примеры: р.н.п. «Здравствуй, гостья зима», Р. Роджерс «Уроки музыки» из мюзикла «Звуки музыки», английская народная песня «Пусть делают все так, как я» (обр. А. Долуханяна).</w:t>
      </w: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Музыка кино</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 xml:space="preserve">Формирование знаний об особенностях киномузыки и музыки к мультфильмам. Информация о композиторах, сочиняющих музыку к детским фильмам и мультфильмам. </w:t>
      </w: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 xml:space="preserve">Содержание обучения по видам деятельности: </w:t>
      </w:r>
    </w:p>
    <w:p w:rsidR="003E1B98" w:rsidRPr="00D6530B" w:rsidRDefault="003E1B98" w:rsidP="00D6530B">
      <w:pPr>
        <w:spacing w:after="0"/>
        <w:ind w:firstLine="709"/>
        <w:contextualSpacing/>
        <w:jc w:val="both"/>
        <w:rPr>
          <w:rFonts w:ascii="Times New Roman" w:hAnsi="Times New Roman" w:cs="Times New Roman"/>
          <w:sz w:val="26"/>
          <w:szCs w:val="26"/>
        </w:rPr>
      </w:pPr>
      <w:r w:rsidRPr="00D6530B">
        <w:rPr>
          <w:rFonts w:ascii="Times New Roman" w:hAnsi="Times New Roman" w:cs="Times New Roman"/>
          <w:b/>
          <w:sz w:val="26"/>
          <w:szCs w:val="26"/>
        </w:rPr>
        <w:t>Просмотр фрагментов детских кинофильмов и мультфильмов</w:t>
      </w:r>
      <w:r w:rsidRPr="00D6530B">
        <w:rPr>
          <w:rFonts w:ascii="Times New Roman" w:hAnsi="Times New Roman" w:cs="Times New Roman"/>
          <w:sz w:val="26"/>
          <w:szCs w:val="26"/>
        </w:rPr>
        <w:t xml:space="preserve">. Анализ функций и эмоционально-образного содержания музыкального сопровождения: </w:t>
      </w:r>
    </w:p>
    <w:p w:rsidR="003E1B98" w:rsidRPr="00D6530B" w:rsidRDefault="003E1B98" w:rsidP="008E6750">
      <w:pPr>
        <w:numPr>
          <w:ilvl w:val="0"/>
          <w:numId w:val="19"/>
        </w:numPr>
        <w:suppressAutoHyphens w:val="0"/>
        <w:spacing w:after="0"/>
        <w:ind w:left="0" w:firstLine="709"/>
        <w:jc w:val="both"/>
        <w:rPr>
          <w:rFonts w:ascii="Times New Roman" w:hAnsi="Times New Roman" w:cs="Times New Roman"/>
          <w:sz w:val="26"/>
          <w:szCs w:val="26"/>
        </w:rPr>
      </w:pPr>
      <w:r w:rsidRPr="00D6530B">
        <w:rPr>
          <w:rFonts w:ascii="Times New Roman" w:hAnsi="Times New Roman" w:cs="Times New Roman"/>
          <w:sz w:val="26"/>
          <w:szCs w:val="26"/>
        </w:rPr>
        <w:t xml:space="preserve">характеристика действующих лиц (лейтмотивы), времени и среды действия; </w:t>
      </w:r>
    </w:p>
    <w:p w:rsidR="003E1B98" w:rsidRPr="00D6530B" w:rsidRDefault="003E1B98" w:rsidP="008E6750">
      <w:pPr>
        <w:numPr>
          <w:ilvl w:val="0"/>
          <w:numId w:val="19"/>
        </w:numPr>
        <w:suppressAutoHyphens w:val="0"/>
        <w:spacing w:after="0"/>
        <w:ind w:left="0" w:firstLine="709"/>
        <w:jc w:val="both"/>
        <w:rPr>
          <w:rFonts w:ascii="Times New Roman" w:hAnsi="Times New Roman" w:cs="Times New Roman"/>
          <w:sz w:val="26"/>
          <w:szCs w:val="26"/>
        </w:rPr>
      </w:pPr>
      <w:r w:rsidRPr="00D6530B">
        <w:rPr>
          <w:rFonts w:ascii="Times New Roman" w:hAnsi="Times New Roman" w:cs="Times New Roman"/>
          <w:sz w:val="26"/>
          <w:szCs w:val="26"/>
        </w:rPr>
        <w:t>создание эмоционального фона;</w:t>
      </w:r>
    </w:p>
    <w:p w:rsidR="003E1B98" w:rsidRPr="00D6530B" w:rsidRDefault="003E1B98" w:rsidP="008E6750">
      <w:pPr>
        <w:numPr>
          <w:ilvl w:val="0"/>
          <w:numId w:val="19"/>
        </w:numPr>
        <w:suppressAutoHyphens w:val="0"/>
        <w:spacing w:after="0"/>
        <w:ind w:left="0" w:firstLine="709"/>
        <w:jc w:val="both"/>
        <w:rPr>
          <w:rFonts w:ascii="Times New Roman" w:hAnsi="Times New Roman" w:cs="Times New Roman"/>
          <w:sz w:val="26"/>
          <w:szCs w:val="26"/>
        </w:rPr>
      </w:pPr>
      <w:r w:rsidRPr="00D6530B">
        <w:rPr>
          <w:rFonts w:ascii="Times New Roman" w:hAnsi="Times New Roman" w:cs="Times New Roman"/>
          <w:sz w:val="26"/>
          <w:szCs w:val="26"/>
        </w:rPr>
        <w:t xml:space="preserve">выражение общего смыслового контекста фильма. </w:t>
      </w:r>
    </w:p>
    <w:p w:rsidR="003E1B98" w:rsidRPr="00D6530B" w:rsidRDefault="003E1B98" w:rsidP="00D6530B">
      <w:pPr>
        <w:spacing w:after="0"/>
        <w:ind w:firstLine="709"/>
        <w:contextualSpacing/>
        <w:jc w:val="both"/>
        <w:rPr>
          <w:rFonts w:ascii="Times New Roman" w:hAnsi="Times New Roman" w:cs="Times New Roman"/>
          <w:sz w:val="26"/>
          <w:szCs w:val="26"/>
        </w:rPr>
      </w:pPr>
      <w:r w:rsidRPr="00D6530B">
        <w:rPr>
          <w:rFonts w:ascii="Times New Roman" w:hAnsi="Times New Roman" w:cs="Times New Roman"/>
          <w:sz w:val="26"/>
          <w:szCs w:val="26"/>
        </w:rPr>
        <w:t xml:space="preserve">Примеры: фильмы-сказки «Морозко» (режиссер А. Роу, композитор </w:t>
      </w:r>
      <w:r w:rsidRPr="00D6530B">
        <w:rPr>
          <w:rFonts w:ascii="Times New Roman" w:hAnsi="Times New Roman" w:cs="Times New Roman"/>
          <w:sz w:val="26"/>
          <w:szCs w:val="26"/>
        </w:rPr>
        <w:br/>
        <w:t>Н. Будашкина), «После дождичка в четверг» (режиссер М. Юзовский, композитор Г. Гладков), «Приключения Буратино» (режиссер Л. Нечаев, композитор А.Рыбников). Мультфильмы: У. Дисней «Наивные симфонии»; музыкальные характеристики героев в мультфильмах российских режиссеров-аниматоров В. Котеночкина, А. Татарского, А. Хржановского, Ю. Норштейна, Г. Бардина, А. Петрова и др. Музыка к мультфильмам: «Винни Пух» (М. Вайнберг), «Ну, погоди» (А. Державин, А. Зацепин), «Приключения Кота Леопольда» (Б. Савельев, Н. Кудрина), «Крокодил Гена и Чебурашка» (В.Шаинский).</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Исполнение песен</w:t>
      </w:r>
      <w:r w:rsidRPr="00D6530B">
        <w:rPr>
          <w:rFonts w:ascii="Times New Roman" w:hAnsi="Times New Roman" w:cs="Times New Roman"/>
          <w:sz w:val="26"/>
          <w:szCs w:val="26"/>
        </w:rPr>
        <w:t xml:space="preserve"> из кинофильмов и мультфильмов. Работа над выразительным исполнением вокальных (ансамблевых и хоровых) произведений с аккомпанированием.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Создание музыкальных композиций</w:t>
      </w:r>
      <w:r w:rsidRPr="00D6530B">
        <w:rPr>
          <w:rFonts w:ascii="Times New Roman" w:hAnsi="Times New Roman" w:cs="Times New Roman"/>
          <w:sz w:val="26"/>
          <w:szCs w:val="26"/>
        </w:rPr>
        <w:t xml:space="preserve"> на основе сюжетов различных кинофильмов и мультфильмов. </w:t>
      </w:r>
    </w:p>
    <w:p w:rsidR="00EC17E7" w:rsidRDefault="00EC17E7" w:rsidP="00D6530B">
      <w:pPr>
        <w:spacing w:after="0"/>
        <w:ind w:firstLine="709"/>
        <w:jc w:val="both"/>
        <w:rPr>
          <w:rFonts w:ascii="Times New Roman" w:hAnsi="Times New Roman" w:cs="Times New Roman"/>
          <w:b/>
          <w:sz w:val="26"/>
          <w:szCs w:val="26"/>
        </w:rPr>
      </w:pP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lastRenderedPageBreak/>
        <w:t>Учимся, играя</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Музыкальные викторины, игры, тестирование, импровизации, подбор по слуху, соревнования по группам, конкурсы, направленные на выявление результатов освоения программы.</w:t>
      </w: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 xml:space="preserve">Содержание обучения по видам деятельности: </w:t>
      </w:r>
    </w:p>
    <w:p w:rsidR="00363985" w:rsidRPr="004E27E1" w:rsidRDefault="003E1B98" w:rsidP="00D6530B">
      <w:pPr>
        <w:spacing w:after="0"/>
        <w:ind w:firstLine="709"/>
        <w:contextualSpacing/>
        <w:jc w:val="both"/>
        <w:rPr>
          <w:rFonts w:ascii="Times New Roman" w:hAnsi="Times New Roman" w:cs="Times New Roman"/>
          <w:sz w:val="26"/>
          <w:szCs w:val="26"/>
        </w:rPr>
      </w:pPr>
      <w:r w:rsidRPr="00D6530B">
        <w:rPr>
          <w:rFonts w:ascii="Times New Roman" w:hAnsi="Times New Roman" w:cs="Times New Roman"/>
          <w:b/>
          <w:sz w:val="26"/>
          <w:szCs w:val="26"/>
        </w:rPr>
        <w:t>Музыкально-игровая деятельность</w:t>
      </w:r>
      <w:r w:rsidRPr="00D6530B">
        <w:rPr>
          <w:rFonts w:ascii="Times New Roman" w:hAnsi="Times New Roman" w:cs="Times New Roman"/>
          <w:sz w:val="26"/>
          <w:szCs w:val="26"/>
        </w:rPr>
        <w:t>. Ритмические игры, игры-соревнования на правильное определение на слух и в нотах элементов музыкальной речи. Импровизация-соревнование на основе заданных моделей, подбор по слуху простых музыкальных построений. Исполнение изученных песен в форме командного соревнования.</w:t>
      </w:r>
    </w:p>
    <w:p w:rsidR="00363985" w:rsidRDefault="00363985" w:rsidP="00D6530B">
      <w:pPr>
        <w:spacing w:after="0"/>
        <w:ind w:firstLine="709"/>
        <w:jc w:val="both"/>
        <w:rPr>
          <w:rFonts w:ascii="Times New Roman" w:hAnsi="Times New Roman" w:cs="Times New Roman"/>
          <w:b/>
          <w:sz w:val="26"/>
          <w:szCs w:val="26"/>
        </w:rPr>
      </w:pP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Я – артист</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 xml:space="preserve">Сольное и ансамблевое музицирование (вокальное и инструментальное). Творческое соревнование.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 xml:space="preserve">Содержание обучения по видам деятельности: </w:t>
      </w:r>
    </w:p>
    <w:p w:rsidR="003E1B98" w:rsidRPr="00D6530B" w:rsidRDefault="003E1B98" w:rsidP="00D6530B">
      <w:pPr>
        <w:spacing w:after="0"/>
        <w:ind w:firstLine="709"/>
        <w:contextualSpacing/>
        <w:jc w:val="both"/>
        <w:rPr>
          <w:rFonts w:ascii="Times New Roman" w:hAnsi="Times New Roman" w:cs="Times New Roman"/>
          <w:sz w:val="26"/>
          <w:szCs w:val="26"/>
        </w:rPr>
      </w:pPr>
      <w:r w:rsidRPr="00D6530B">
        <w:rPr>
          <w:rFonts w:ascii="Times New Roman" w:hAnsi="Times New Roman" w:cs="Times New Roman"/>
          <w:b/>
          <w:sz w:val="26"/>
          <w:szCs w:val="26"/>
        </w:rPr>
        <w:t>Исполнение пройденных хоровых и инструментальных произведений</w:t>
      </w:r>
      <w:r w:rsidRPr="00D6530B">
        <w:rPr>
          <w:rFonts w:ascii="Times New Roman" w:hAnsi="Times New Roman" w:cs="Times New Roman"/>
          <w:sz w:val="26"/>
          <w:szCs w:val="26"/>
        </w:rPr>
        <w:t xml:space="preserve"> в школьных мероприятиях, посвященных праздникам, торжественным событиям. Исполнение песен в сопровождении двигательно-пластической, инструментально-ритмической импровизации.</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Подготовка концертных программ</w:t>
      </w:r>
      <w:r w:rsidRPr="00D6530B">
        <w:rPr>
          <w:rFonts w:ascii="Times New Roman" w:hAnsi="Times New Roman" w:cs="Times New Roman"/>
          <w:sz w:val="26"/>
          <w:szCs w:val="26"/>
        </w:rPr>
        <w:t xml:space="preserve">, включающих произведения для хорового и инструментального (либо совместного) музицирования и отражающих полноту тематики освоенного учебного предмета.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Участие в школьных, региональных и всероссийских музыкально-исполнительских фестивалях, конкурсах и т.д.</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Командные состязания</w:t>
      </w:r>
      <w:r w:rsidRPr="00D6530B">
        <w:rPr>
          <w:rFonts w:ascii="Times New Roman" w:hAnsi="Times New Roman" w:cs="Times New Roman"/>
          <w:sz w:val="26"/>
          <w:szCs w:val="26"/>
        </w:rPr>
        <w:t>: викторины на основе изученного музыкального материала; ритмические эстафеты; ритмическое эхо, ритмические «диалоги» с применением всего разнообразия пройденных ритмоформул.</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Игра на элементарных музыкальных инструментах в ансамбле, оркестре</w:t>
      </w:r>
      <w:r w:rsidRPr="00D6530B">
        <w:rPr>
          <w:rFonts w:ascii="Times New Roman" w:hAnsi="Times New Roman" w:cs="Times New Roman"/>
          <w:sz w:val="26"/>
          <w:szCs w:val="26"/>
        </w:rPr>
        <w:t>. Импровизация на элементарных музыкальных инструментах, инструментах народного оркестра, синтезаторе с использованием всех пройденных мелодических и ритмических формул. Соревнование: «солист –солист», «солист –оркестр».</w:t>
      </w:r>
    </w:p>
    <w:p w:rsidR="003E1B98" w:rsidRPr="00D6530B" w:rsidRDefault="003E1B98" w:rsidP="00D6530B">
      <w:pPr>
        <w:spacing w:after="0"/>
        <w:ind w:firstLine="709"/>
        <w:contextualSpacing/>
        <w:jc w:val="both"/>
        <w:rPr>
          <w:rFonts w:ascii="Times New Roman" w:hAnsi="Times New Roman" w:cs="Times New Roman"/>
          <w:sz w:val="26"/>
          <w:szCs w:val="26"/>
        </w:rPr>
      </w:pPr>
      <w:r w:rsidRPr="00D6530B">
        <w:rPr>
          <w:rFonts w:ascii="Times New Roman" w:hAnsi="Times New Roman" w:cs="Times New Roman"/>
          <w:b/>
          <w:sz w:val="26"/>
          <w:szCs w:val="26"/>
        </w:rPr>
        <w:t>Соревнование классов</w:t>
      </w:r>
      <w:r w:rsidRPr="00D6530B">
        <w:rPr>
          <w:rFonts w:ascii="Times New Roman" w:hAnsi="Times New Roman" w:cs="Times New Roman"/>
          <w:sz w:val="26"/>
          <w:szCs w:val="26"/>
        </w:rPr>
        <w:t>: лучшее исполнение произведений хорового, инструментального, музыкально-театрального репертуара, пройденных за весь период обучения.</w:t>
      </w: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Музыкально-театрализованное представление</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Музыкально-театрализованное представление как итоговый результат освоения программы.</w:t>
      </w: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Содержание обучения по видам деятельности:</w:t>
      </w:r>
    </w:p>
    <w:p w:rsidR="003E1B98"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lastRenderedPageBreak/>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музыкально-театральных постановок, музыкально-драматических композиций по мотивам известных мультфильмов, фильмов-сказок, опер и балетов на сказочные сюжеты.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bookmarkStart w:id="113" w:name="_Toc288394093"/>
      <w:bookmarkStart w:id="114" w:name="_Toc288410560"/>
      <w:bookmarkStart w:id="115" w:name="_Toc288410689"/>
      <w:bookmarkStart w:id="116" w:name="_Toc424564337"/>
    </w:p>
    <w:p w:rsidR="00EC17E7" w:rsidRPr="00D6530B" w:rsidRDefault="00EC17E7" w:rsidP="00D6530B">
      <w:pPr>
        <w:spacing w:after="0"/>
        <w:ind w:firstLine="709"/>
        <w:jc w:val="both"/>
        <w:rPr>
          <w:rFonts w:ascii="Times New Roman" w:hAnsi="Times New Roman" w:cs="Times New Roman"/>
          <w:sz w:val="26"/>
          <w:szCs w:val="26"/>
        </w:rPr>
      </w:pPr>
    </w:p>
    <w:p w:rsidR="003E1B98" w:rsidRPr="00D6530B" w:rsidRDefault="003E1B98" w:rsidP="00F75D3B">
      <w:pPr>
        <w:pStyle w:val="afffb"/>
        <w:numPr>
          <w:ilvl w:val="0"/>
          <w:numId w:val="35"/>
        </w:numPr>
        <w:spacing w:line="276" w:lineRule="auto"/>
        <w:ind w:left="709"/>
        <w:jc w:val="both"/>
        <w:rPr>
          <w:sz w:val="26"/>
          <w:szCs w:val="26"/>
        </w:rPr>
      </w:pPr>
      <w:r w:rsidRPr="00D6530B">
        <w:rPr>
          <w:sz w:val="26"/>
          <w:szCs w:val="26"/>
        </w:rPr>
        <w:t>Технология</w:t>
      </w:r>
      <w:bookmarkEnd w:id="113"/>
      <w:bookmarkEnd w:id="114"/>
      <w:bookmarkEnd w:id="115"/>
      <w:bookmarkEnd w:id="116"/>
    </w:p>
    <w:p w:rsidR="003E1B98" w:rsidRPr="00D6530B" w:rsidRDefault="003E1B98" w:rsidP="00D6530B">
      <w:pPr>
        <w:pStyle w:val="af0"/>
        <w:spacing w:line="276" w:lineRule="auto"/>
        <w:ind w:firstLine="709"/>
        <w:jc w:val="center"/>
        <w:rPr>
          <w:rFonts w:ascii="Times New Roman" w:hAnsi="Times New Roman"/>
          <w:color w:val="auto"/>
          <w:sz w:val="26"/>
          <w:szCs w:val="26"/>
        </w:rPr>
      </w:pPr>
      <w:r w:rsidRPr="00D6530B">
        <w:rPr>
          <w:rFonts w:ascii="Times New Roman" w:hAnsi="Times New Roman"/>
          <w:b/>
          <w:bCs/>
          <w:color w:val="auto"/>
          <w:sz w:val="26"/>
          <w:szCs w:val="26"/>
        </w:rPr>
        <w:t>Общекультурные и общетрудовые компетенции. Основы культуры труда, самообслуживания</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Трудовая деятельность и ее значение в жизни человека. Рукотворный мир как результат труда человека; разнообразие предметов рукотворного мира (</w:t>
      </w:r>
      <w:r w:rsidRPr="00D6530B">
        <w:rPr>
          <w:rStyle w:val="Zag11"/>
          <w:rFonts w:ascii="Times New Roman" w:eastAsia="@Arial Unicode MS" w:hAnsi="Times New Roman" w:cs="Times New Roman"/>
          <w:i/>
          <w:iCs/>
          <w:sz w:val="26"/>
          <w:szCs w:val="26"/>
        </w:rPr>
        <w:t>архитектура</w:t>
      </w:r>
      <w:r w:rsidRPr="00D6530B">
        <w:rPr>
          <w:rStyle w:val="Zag11"/>
          <w:rFonts w:ascii="Times New Roman" w:eastAsia="@Arial Unicode MS" w:hAnsi="Times New Roman" w:cs="Times New Roman"/>
          <w:sz w:val="26"/>
          <w:szCs w:val="26"/>
        </w:rPr>
        <w:t xml:space="preserve">,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отражающие природные, географические и социальные условия конкретного народа.</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D6530B">
        <w:rPr>
          <w:rStyle w:val="Zag11"/>
          <w:rFonts w:ascii="Times New Roman" w:eastAsia="@Arial Unicode MS" w:hAnsi="Times New Roman" w:cs="Times New Roman"/>
          <w:i/>
          <w:iCs/>
          <w:sz w:val="26"/>
          <w:szCs w:val="26"/>
        </w:rPr>
        <w:t>традиции и творчество мастера в создании предметной среды (общее представление)</w:t>
      </w:r>
      <w:r w:rsidRPr="00D6530B">
        <w:rPr>
          <w:rStyle w:val="Zag11"/>
          <w:rFonts w:ascii="Times New Roman" w:eastAsia="@Arial Unicode MS" w:hAnsi="Times New Roman" w:cs="Times New Roman"/>
          <w:sz w:val="26"/>
          <w:szCs w:val="26"/>
        </w:rPr>
        <w:t>.</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D6530B">
        <w:rPr>
          <w:rStyle w:val="Zag11"/>
          <w:rFonts w:ascii="Times New Roman" w:eastAsia="@Arial Unicode MS" w:hAnsi="Times New Roman" w:cs="Times New Roman"/>
          <w:i/>
          <w:iCs/>
          <w:sz w:val="26"/>
          <w:szCs w:val="26"/>
        </w:rPr>
        <w:t>распределение рабочего времени</w:t>
      </w:r>
      <w:r w:rsidRPr="00D6530B">
        <w:rPr>
          <w:rStyle w:val="Zag11"/>
          <w:rFonts w:ascii="Times New Roman" w:eastAsia="@Arial Unicode MS" w:hAnsi="Times New Roman" w:cs="Times New Roman"/>
          <w:sz w:val="26"/>
          <w:szCs w:val="26"/>
        </w:rPr>
        <w:t xml:space="preserve">. 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группах, осуществление сотрудничества, выполнение социальных ролей (руководитель и подчиненный).</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w:t>
      </w:r>
    </w:p>
    <w:p w:rsidR="003E1B98" w:rsidRPr="00D6530B" w:rsidRDefault="003E1B98" w:rsidP="00D6530B">
      <w:pPr>
        <w:pStyle w:val="af0"/>
        <w:spacing w:line="276" w:lineRule="auto"/>
        <w:ind w:firstLine="709"/>
        <w:rPr>
          <w:rFonts w:ascii="Times New Roman" w:hAnsi="Times New Roman"/>
          <w:b/>
          <w:bCs/>
          <w:color w:val="auto"/>
          <w:sz w:val="26"/>
          <w:szCs w:val="26"/>
        </w:rPr>
      </w:pPr>
      <w:r w:rsidRPr="00D6530B">
        <w:rPr>
          <w:rStyle w:val="Zag11"/>
          <w:rFonts w:ascii="Times New Roman" w:eastAsia="@Arial Unicode MS" w:hAnsi="Times New Roman"/>
          <w:sz w:val="26"/>
          <w:szCs w:val="26"/>
        </w:rPr>
        <w:t>Выполнение доступных видов работ по самообслуживанию, домашнему труду, оказание доступных видов помощи малышам, взрослым и сверстникам</w:t>
      </w:r>
      <w:r w:rsidRPr="00D6530B">
        <w:rPr>
          <w:rFonts w:ascii="Times New Roman" w:hAnsi="Times New Roman"/>
          <w:color w:val="auto"/>
          <w:sz w:val="26"/>
          <w:szCs w:val="26"/>
        </w:rPr>
        <w:t>.</w:t>
      </w:r>
    </w:p>
    <w:p w:rsidR="00CA0F77" w:rsidRDefault="00CA0F77" w:rsidP="00D6530B">
      <w:pPr>
        <w:pStyle w:val="af0"/>
        <w:spacing w:line="276" w:lineRule="auto"/>
        <w:ind w:firstLine="709"/>
        <w:jc w:val="center"/>
        <w:rPr>
          <w:rFonts w:ascii="Times New Roman" w:hAnsi="Times New Roman"/>
          <w:b/>
          <w:bCs/>
          <w:color w:val="auto"/>
          <w:sz w:val="26"/>
          <w:szCs w:val="26"/>
        </w:rPr>
      </w:pPr>
    </w:p>
    <w:p w:rsidR="003E1B98" w:rsidRPr="00D6530B" w:rsidRDefault="003E1B98" w:rsidP="00D6530B">
      <w:pPr>
        <w:pStyle w:val="af0"/>
        <w:spacing w:line="276" w:lineRule="auto"/>
        <w:ind w:firstLine="709"/>
        <w:jc w:val="center"/>
        <w:rPr>
          <w:rFonts w:ascii="Times New Roman" w:hAnsi="Times New Roman"/>
          <w:color w:val="auto"/>
          <w:sz w:val="26"/>
          <w:szCs w:val="26"/>
        </w:rPr>
      </w:pPr>
      <w:r w:rsidRPr="00D6530B">
        <w:rPr>
          <w:rFonts w:ascii="Times New Roman" w:hAnsi="Times New Roman"/>
          <w:b/>
          <w:bCs/>
          <w:color w:val="auto"/>
          <w:sz w:val="26"/>
          <w:szCs w:val="26"/>
        </w:rPr>
        <w:lastRenderedPageBreak/>
        <w:t>Технология ручной обработки материалов</w:t>
      </w:r>
      <w:r w:rsidRPr="00D6530B">
        <w:rPr>
          <w:rStyle w:val="15"/>
          <w:color w:val="auto"/>
          <w:spacing w:val="2"/>
          <w:sz w:val="26"/>
          <w:szCs w:val="26"/>
        </w:rPr>
        <w:footnoteReference w:id="13"/>
      </w:r>
      <w:r w:rsidRPr="00D6530B">
        <w:rPr>
          <w:rFonts w:ascii="Times New Roman" w:hAnsi="Times New Roman"/>
          <w:b/>
          <w:bCs/>
          <w:color w:val="auto"/>
          <w:sz w:val="26"/>
          <w:szCs w:val="26"/>
        </w:rPr>
        <w:t>. Элементы графической грамоты</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D6530B">
        <w:rPr>
          <w:rStyle w:val="Zag11"/>
          <w:rFonts w:ascii="Times New Roman" w:eastAsia="@Arial Unicode MS" w:hAnsi="Times New Roman" w:cs="Times New Roman"/>
          <w:iCs/>
          <w:sz w:val="26"/>
          <w:szCs w:val="26"/>
        </w:rPr>
        <w:t>Многообразие материалов и их практическое применение в жизни</w:t>
      </w:r>
      <w:r w:rsidRPr="00D6530B">
        <w:rPr>
          <w:rStyle w:val="Zag11"/>
          <w:rFonts w:ascii="Times New Roman" w:eastAsia="@Arial Unicode MS" w:hAnsi="Times New Roman" w:cs="Times New Roman"/>
          <w:sz w:val="26"/>
          <w:szCs w:val="26"/>
        </w:rPr>
        <w:t>.</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iCs/>
          <w:sz w:val="26"/>
          <w:szCs w:val="26"/>
        </w:rPr>
      </w:pPr>
      <w:r w:rsidRPr="00D6530B">
        <w:rPr>
          <w:rStyle w:val="Zag11"/>
          <w:rFonts w:ascii="Times New Roman" w:eastAsia="@Arial Unicode MS" w:hAnsi="Times New Roman" w:cs="Times New Roman"/>
          <w:sz w:val="26"/>
          <w:szCs w:val="26"/>
        </w:rPr>
        <w:t xml:space="preserve">Подготовка материалов к работе. Экономное расходование материалов. </w:t>
      </w:r>
      <w:r w:rsidRPr="00D6530B">
        <w:rPr>
          <w:rStyle w:val="Zag11"/>
          <w:rFonts w:ascii="Times New Roman" w:eastAsia="@Arial Unicode MS" w:hAnsi="Times New Roman" w:cs="Times New Roman"/>
          <w:iCs/>
          <w:sz w:val="26"/>
          <w:szCs w:val="26"/>
        </w:rPr>
        <w:t xml:space="preserve">Выбор материалов по их декоративно-художественным и конструктивным </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iCs/>
          <w:sz w:val="26"/>
          <w:szCs w:val="26"/>
        </w:rPr>
        <w:t>свойствам, использование соответствующих способов обработки материалов в зависимости от назначения изделия</w:t>
      </w:r>
      <w:r w:rsidRPr="00D6530B">
        <w:rPr>
          <w:rStyle w:val="Zag11"/>
          <w:rFonts w:ascii="Times New Roman" w:eastAsia="@Arial Unicode MS" w:hAnsi="Times New Roman" w:cs="Times New Roman"/>
          <w:sz w:val="26"/>
          <w:szCs w:val="26"/>
        </w:rPr>
        <w:t>.</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i/>
          <w:iCs/>
          <w:sz w:val="26"/>
          <w:szCs w:val="26"/>
        </w:rPr>
      </w:pPr>
      <w:r w:rsidRPr="00D6530B">
        <w:rPr>
          <w:rStyle w:val="Zag11"/>
          <w:rFonts w:ascii="Times New Roman" w:eastAsia="@Arial Unicode MS" w:hAnsi="Times New Roman" w:cs="Times New Roman"/>
          <w:sz w:val="26"/>
          <w:szCs w:val="26"/>
        </w:rP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iCs/>
          <w:sz w:val="26"/>
          <w:szCs w:val="26"/>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D6530B">
        <w:rPr>
          <w:rStyle w:val="Zag11"/>
          <w:rFonts w:ascii="Times New Roman" w:eastAsia="@Arial Unicode MS" w:hAnsi="Times New Roman" w:cs="Times New Roman"/>
          <w:sz w:val="26"/>
          <w:szCs w:val="26"/>
        </w:rPr>
        <w:t xml:space="preserve">.Называние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3E1B98" w:rsidRPr="00D6530B" w:rsidRDefault="003E1B98" w:rsidP="00D6530B">
      <w:pPr>
        <w:tabs>
          <w:tab w:val="left" w:leader="dot" w:pos="624"/>
        </w:tabs>
        <w:spacing w:after="0"/>
        <w:ind w:firstLine="709"/>
        <w:jc w:val="both"/>
        <w:rPr>
          <w:rFonts w:ascii="Times New Roman" w:eastAsia="@Arial Unicode MS" w:hAnsi="Times New Roman" w:cs="Times New Roman"/>
          <w:b/>
          <w:bCs/>
          <w:color w:val="000000"/>
          <w:sz w:val="26"/>
          <w:szCs w:val="26"/>
        </w:rPr>
      </w:pPr>
      <w:r w:rsidRPr="00D6530B">
        <w:rPr>
          <w:rStyle w:val="Zag11"/>
          <w:rFonts w:ascii="Times New Roman" w:eastAsia="@Arial Unicode MS" w:hAnsi="Times New Roman" w:cs="Times New Roman"/>
          <w:sz w:val="26"/>
          <w:szCs w:val="26"/>
        </w:rPr>
        <w:t xml:space="preserve">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Назначение линий чертежа (контур, линия надреза, сгиба, размерная, осевая, центровая, </w:t>
      </w:r>
      <w:r w:rsidRPr="00D6530B">
        <w:rPr>
          <w:rStyle w:val="Zag11"/>
          <w:rFonts w:ascii="Times New Roman" w:eastAsia="@Arial Unicode MS" w:hAnsi="Times New Roman" w:cs="Times New Roman"/>
          <w:i/>
          <w:iCs/>
          <w:sz w:val="26"/>
          <w:szCs w:val="26"/>
        </w:rPr>
        <w:t>разрыва</w:t>
      </w:r>
      <w:r w:rsidRPr="00D6530B">
        <w:rPr>
          <w:rStyle w:val="Zag11"/>
          <w:rFonts w:ascii="Times New Roman" w:eastAsia="@Arial Unicode MS" w:hAnsi="Times New Roman" w:cs="Times New Roman"/>
          <w:sz w:val="26"/>
          <w:szCs w:val="26"/>
        </w:rPr>
        <w:t>). Чтение условных графических изображений. Разметка деталей с опорой на простейший чертеж, эскиз. Изготовление изделий по рисунку, простейшему чертежу или эскизу, схеме.</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b/>
          <w:bCs/>
          <w:color w:val="auto"/>
          <w:sz w:val="26"/>
          <w:szCs w:val="26"/>
        </w:rPr>
        <w:t>Конструирование и моделирование</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D6530B">
        <w:rPr>
          <w:rStyle w:val="Zag11"/>
          <w:rFonts w:ascii="Times New Roman" w:eastAsia="@Arial Unicode MS" w:hAnsi="Times New Roman" w:cs="Times New Roman"/>
          <w:i/>
          <w:iCs/>
          <w:sz w:val="26"/>
          <w:szCs w:val="26"/>
        </w:rPr>
        <w:t>различные виды конструкций и способы их сборки</w:t>
      </w:r>
      <w:r w:rsidRPr="00D6530B">
        <w:rPr>
          <w:rStyle w:val="Zag11"/>
          <w:rFonts w:ascii="Times New Roman" w:eastAsia="@Arial Unicode MS" w:hAnsi="Times New Roman" w:cs="Times New Roman"/>
          <w:sz w:val="26"/>
          <w:szCs w:val="26"/>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3E1B98" w:rsidRPr="00D6530B" w:rsidRDefault="003E1B98" w:rsidP="00D6530B">
      <w:pPr>
        <w:pStyle w:val="af0"/>
        <w:spacing w:line="276" w:lineRule="auto"/>
        <w:ind w:firstLine="709"/>
        <w:rPr>
          <w:rFonts w:ascii="Times New Roman" w:hAnsi="Times New Roman"/>
          <w:b/>
          <w:bCs/>
          <w:color w:val="auto"/>
          <w:sz w:val="26"/>
          <w:szCs w:val="26"/>
        </w:rPr>
      </w:pPr>
      <w:r w:rsidRPr="00D6530B">
        <w:rPr>
          <w:rStyle w:val="Zag11"/>
          <w:rFonts w:ascii="Times New Roman" w:eastAsia="@Arial Unicode MS" w:hAnsi="Times New Roman"/>
          <w:sz w:val="26"/>
          <w:szCs w:val="26"/>
        </w:rPr>
        <w:lastRenderedPageBreak/>
        <w:t xml:space="preserve">Конструирование и моделирование изделий из различных материалов по образцу, рисунку, простейшему </w:t>
      </w:r>
      <w:r w:rsidRPr="00D6530B">
        <w:rPr>
          <w:rStyle w:val="Zag11"/>
          <w:rFonts w:ascii="Times New Roman" w:eastAsia="@Arial Unicode MS" w:hAnsi="Times New Roman"/>
          <w:iCs/>
          <w:sz w:val="26"/>
          <w:szCs w:val="26"/>
        </w:rPr>
        <w:t>чертежу или эскизу и по заданным условиям (технико-технологическим, функциональным, декоративно-художественным и пр.).</w:t>
      </w:r>
      <w:r w:rsidRPr="00D6530B">
        <w:rPr>
          <w:rStyle w:val="Zag11"/>
          <w:rFonts w:ascii="Times New Roman" w:eastAsia="@Arial Unicode MS" w:hAnsi="Times New Roman"/>
          <w:sz w:val="26"/>
          <w:szCs w:val="26"/>
        </w:rPr>
        <w:t xml:space="preserve"> Конструирование и моделирование на компьютере и в интерактивном конструкторе.</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b/>
          <w:bCs/>
          <w:color w:val="auto"/>
          <w:sz w:val="26"/>
          <w:szCs w:val="26"/>
        </w:rPr>
        <w:t>Практика работы на компьютере</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Информация, ее отбор, анализ и систематизация. Способы получения, хранения, переработки информации.</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D6530B">
        <w:rPr>
          <w:rStyle w:val="Zag11"/>
          <w:rFonts w:ascii="Times New Roman" w:eastAsia="@Arial Unicode MS" w:hAnsi="Times New Roman" w:cs="Times New Roman"/>
          <w:iCs/>
          <w:sz w:val="26"/>
          <w:szCs w:val="26"/>
        </w:rPr>
        <w:t>общее представление о правилах клавиатурного письма</w:t>
      </w:r>
      <w:r w:rsidRPr="00D6530B">
        <w:rPr>
          <w:rStyle w:val="Zag11"/>
          <w:rFonts w:ascii="Times New Roman" w:eastAsia="@Arial Unicode MS" w:hAnsi="Times New Roman" w:cs="Times New Roman"/>
          <w:sz w:val="26"/>
          <w:szCs w:val="26"/>
        </w:rPr>
        <w:t xml:space="preserve">, </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 xml:space="preserve">пользование мышью, использование простейших средств текстового редактора. </w:t>
      </w:r>
      <w:r w:rsidRPr="00D6530B">
        <w:rPr>
          <w:rStyle w:val="Zag11"/>
          <w:rFonts w:ascii="Times New Roman" w:eastAsia="@Arial Unicode MS" w:hAnsi="Times New Roman" w:cs="Times New Roman"/>
          <w:iCs/>
          <w:sz w:val="26"/>
          <w:szCs w:val="26"/>
        </w:rPr>
        <w:t>Простейшие приемы поиска информации: по ключевым словам, каталогам</w:t>
      </w:r>
      <w:r w:rsidRPr="00D6530B">
        <w:rPr>
          <w:rStyle w:val="Zag11"/>
          <w:rFonts w:ascii="Times New Roman" w:eastAsia="@Arial Unicode MS" w:hAnsi="Times New Roman" w:cs="Times New Roman"/>
          <w:sz w:val="26"/>
          <w:szCs w:val="26"/>
        </w:rPr>
        <w:t>. Соблюдение безопасных приемов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w:t>
      </w:r>
    </w:p>
    <w:p w:rsidR="003E1B98" w:rsidRPr="00EC17E7" w:rsidRDefault="003E1B98" w:rsidP="00D6530B">
      <w:pPr>
        <w:pStyle w:val="af0"/>
        <w:spacing w:line="276" w:lineRule="auto"/>
        <w:ind w:firstLine="709"/>
        <w:rPr>
          <w:rFonts w:ascii="Times New Roman" w:hAnsi="Times New Roman"/>
          <w:iCs/>
          <w:color w:val="auto"/>
          <w:sz w:val="26"/>
          <w:szCs w:val="26"/>
        </w:rPr>
      </w:pPr>
      <w:r w:rsidRPr="00D6530B">
        <w:rPr>
          <w:rStyle w:val="Zag11"/>
          <w:rFonts w:ascii="Times New Roman" w:eastAsia="@Arial Unicode MS" w:hAnsi="Times New Roman"/>
          <w:color w:val="auto"/>
          <w:sz w:val="26"/>
          <w:szCs w:val="26"/>
        </w:rPr>
        <w:t>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 программ Word и Power Point</w:t>
      </w:r>
      <w:r w:rsidRPr="00D6530B">
        <w:rPr>
          <w:rFonts w:ascii="Times New Roman" w:hAnsi="Times New Roman"/>
          <w:iCs/>
          <w:color w:val="auto"/>
          <w:sz w:val="26"/>
          <w:szCs w:val="26"/>
        </w:rPr>
        <w:t>.</w:t>
      </w:r>
    </w:p>
    <w:p w:rsidR="003E1B98" w:rsidRPr="00D6530B" w:rsidRDefault="003E1B98" w:rsidP="00D6530B">
      <w:pPr>
        <w:pStyle w:val="af0"/>
        <w:spacing w:line="276" w:lineRule="auto"/>
        <w:ind w:firstLine="709"/>
        <w:rPr>
          <w:rFonts w:ascii="Times New Roman" w:hAnsi="Times New Roman"/>
          <w:color w:val="auto"/>
          <w:sz w:val="26"/>
          <w:szCs w:val="26"/>
        </w:rPr>
      </w:pPr>
    </w:p>
    <w:p w:rsidR="003E1B98" w:rsidRPr="00D6530B" w:rsidRDefault="003E1B98" w:rsidP="00F75D3B">
      <w:pPr>
        <w:pStyle w:val="afffb"/>
        <w:numPr>
          <w:ilvl w:val="0"/>
          <w:numId w:val="35"/>
        </w:numPr>
        <w:spacing w:line="276" w:lineRule="auto"/>
        <w:ind w:left="709"/>
        <w:jc w:val="both"/>
        <w:rPr>
          <w:sz w:val="26"/>
          <w:szCs w:val="26"/>
        </w:rPr>
      </w:pPr>
      <w:bookmarkStart w:id="117" w:name="_Toc288394094"/>
      <w:bookmarkStart w:id="118" w:name="_Toc288410561"/>
      <w:bookmarkStart w:id="119" w:name="_Toc288410690"/>
      <w:bookmarkStart w:id="120" w:name="_Toc424564338"/>
      <w:r w:rsidRPr="00D6530B">
        <w:rPr>
          <w:sz w:val="26"/>
          <w:szCs w:val="26"/>
        </w:rPr>
        <w:t>Физическая культура</w:t>
      </w:r>
      <w:bookmarkEnd w:id="117"/>
      <w:bookmarkEnd w:id="118"/>
      <w:bookmarkEnd w:id="119"/>
      <w:bookmarkEnd w:id="120"/>
    </w:p>
    <w:p w:rsidR="003E1B98" w:rsidRPr="00D6530B" w:rsidRDefault="003E1B98" w:rsidP="00D6530B">
      <w:pPr>
        <w:pStyle w:val="af0"/>
        <w:spacing w:line="276" w:lineRule="auto"/>
        <w:ind w:firstLine="709"/>
        <w:rPr>
          <w:rFonts w:ascii="Times New Roman" w:hAnsi="Times New Roman"/>
          <w:b/>
          <w:bCs/>
          <w:iCs/>
          <w:color w:val="auto"/>
          <w:sz w:val="26"/>
          <w:szCs w:val="26"/>
        </w:rPr>
      </w:pPr>
      <w:r w:rsidRPr="00D6530B">
        <w:rPr>
          <w:rFonts w:ascii="Times New Roman" w:hAnsi="Times New Roman"/>
          <w:b/>
          <w:bCs/>
          <w:iCs/>
          <w:color w:val="auto"/>
          <w:sz w:val="26"/>
          <w:szCs w:val="26"/>
        </w:rPr>
        <w:t>Знания о физической культуре</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b/>
          <w:bCs/>
          <w:color w:val="auto"/>
          <w:sz w:val="26"/>
          <w:szCs w:val="26"/>
        </w:rPr>
        <w:t xml:space="preserve">Физическая культура. </w:t>
      </w:r>
      <w:r w:rsidRPr="00D6530B">
        <w:rPr>
          <w:rFonts w:ascii="Times New Roman" w:hAnsi="Times New Roman"/>
          <w:color w:val="auto"/>
          <w:sz w:val="26"/>
          <w:szCs w:val="26"/>
        </w:rPr>
        <w:t xml:space="preserve">Физическая культура как система </w:t>
      </w:r>
      <w:r w:rsidRPr="00D6530B">
        <w:rPr>
          <w:rFonts w:ascii="Times New Roman" w:hAnsi="Times New Roman"/>
          <w:color w:val="auto"/>
          <w:spacing w:val="2"/>
          <w:sz w:val="26"/>
          <w:szCs w:val="26"/>
        </w:rPr>
        <w:t xml:space="preserve">разнообразных форм занятий физическими упражнениями </w:t>
      </w:r>
      <w:r w:rsidRPr="00D6530B">
        <w:rPr>
          <w:rFonts w:ascii="Times New Roman" w:hAnsi="Times New Roman"/>
          <w:color w:val="auto"/>
          <w:sz w:val="26"/>
          <w:szCs w:val="26"/>
        </w:rPr>
        <w:t>по укреплению здоровья человека. Ходьба, бег, прыжки, лазанье, ползание как жизненно важные способы передвижения человека.</w:t>
      </w:r>
    </w:p>
    <w:p w:rsidR="003E1B98" w:rsidRPr="00D6530B" w:rsidRDefault="003E1B98" w:rsidP="00D6530B">
      <w:pPr>
        <w:pStyle w:val="af0"/>
        <w:spacing w:line="276" w:lineRule="auto"/>
        <w:ind w:firstLine="709"/>
        <w:rPr>
          <w:rFonts w:ascii="Times New Roman" w:hAnsi="Times New Roman"/>
          <w:b/>
          <w:bCs/>
          <w:color w:val="auto"/>
          <w:sz w:val="26"/>
          <w:szCs w:val="26"/>
        </w:rPr>
      </w:pPr>
      <w:r w:rsidRPr="00D6530B">
        <w:rPr>
          <w:rFonts w:ascii="Times New Roman" w:hAnsi="Times New Roman"/>
          <w:color w:val="auto"/>
          <w:spacing w:val="2"/>
          <w:sz w:val="26"/>
          <w:szCs w:val="26"/>
        </w:rPr>
        <w:t xml:space="preserve">Правила предупреждения травматизма во время занятий </w:t>
      </w:r>
      <w:r w:rsidRPr="00D6530B">
        <w:rPr>
          <w:rFonts w:ascii="Times New Roman" w:hAnsi="Times New Roman"/>
          <w:color w:val="auto"/>
          <w:sz w:val="26"/>
          <w:szCs w:val="26"/>
        </w:rPr>
        <w:t>физическими упражнениями: организация мест занятий, подбор одежды, обуви и инвентаря.</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b/>
          <w:bCs/>
          <w:color w:val="auto"/>
          <w:spacing w:val="2"/>
          <w:sz w:val="26"/>
          <w:szCs w:val="26"/>
        </w:rPr>
        <w:t xml:space="preserve">Из истории физической культуры. </w:t>
      </w:r>
      <w:r w:rsidRPr="00D6530B">
        <w:rPr>
          <w:rFonts w:ascii="Times New Roman" w:hAnsi="Times New Roman"/>
          <w:color w:val="auto"/>
          <w:spacing w:val="2"/>
          <w:sz w:val="26"/>
          <w:szCs w:val="26"/>
        </w:rPr>
        <w:t xml:space="preserve">История развития </w:t>
      </w:r>
      <w:r w:rsidRPr="00D6530B">
        <w:rPr>
          <w:rFonts w:ascii="Times New Roman" w:hAnsi="Times New Roman"/>
          <w:color w:val="auto"/>
          <w:sz w:val="26"/>
          <w:szCs w:val="26"/>
        </w:rPr>
        <w:t>физической культуры и первых соревнований. Особенности физической культуры разных народов. Ее</w:t>
      </w:r>
    </w:p>
    <w:p w:rsidR="003E1B98" w:rsidRPr="00D6530B" w:rsidRDefault="003E1B98" w:rsidP="00D6530B">
      <w:pPr>
        <w:pStyle w:val="af0"/>
        <w:spacing w:line="276" w:lineRule="auto"/>
        <w:ind w:firstLine="709"/>
        <w:rPr>
          <w:rFonts w:ascii="Times New Roman" w:hAnsi="Times New Roman"/>
          <w:b/>
          <w:bCs/>
          <w:color w:val="auto"/>
          <w:sz w:val="26"/>
          <w:szCs w:val="26"/>
        </w:rPr>
      </w:pPr>
      <w:r w:rsidRPr="00D6530B">
        <w:rPr>
          <w:rFonts w:ascii="Times New Roman" w:hAnsi="Times New Roman"/>
          <w:color w:val="auto"/>
          <w:sz w:val="26"/>
          <w:szCs w:val="26"/>
        </w:rPr>
        <w:t>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3E1B98" w:rsidRPr="00D6530B" w:rsidRDefault="003E1B98" w:rsidP="00D6530B">
      <w:pPr>
        <w:pStyle w:val="af0"/>
        <w:spacing w:line="276" w:lineRule="auto"/>
        <w:ind w:firstLine="709"/>
        <w:rPr>
          <w:rFonts w:ascii="Times New Roman" w:hAnsi="Times New Roman"/>
          <w:color w:val="auto"/>
          <w:spacing w:val="-2"/>
          <w:sz w:val="26"/>
          <w:szCs w:val="26"/>
        </w:rPr>
      </w:pPr>
      <w:r w:rsidRPr="00D6530B">
        <w:rPr>
          <w:rFonts w:ascii="Times New Roman" w:hAnsi="Times New Roman"/>
          <w:b/>
          <w:bCs/>
          <w:color w:val="auto"/>
          <w:spacing w:val="-4"/>
          <w:sz w:val="26"/>
          <w:szCs w:val="26"/>
        </w:rPr>
        <w:t xml:space="preserve">Физические упражнения. </w:t>
      </w:r>
      <w:r w:rsidRPr="00D6530B">
        <w:rPr>
          <w:rFonts w:ascii="Times New Roman" w:hAnsi="Times New Roman"/>
          <w:color w:val="auto"/>
          <w:spacing w:val="-4"/>
          <w:sz w:val="26"/>
          <w:szCs w:val="26"/>
        </w:rPr>
        <w:t>Физические упражнения, их вли</w:t>
      </w:r>
      <w:r w:rsidRPr="00D6530B">
        <w:rPr>
          <w:rFonts w:ascii="Times New Roman" w:hAnsi="Times New Roman"/>
          <w:color w:val="auto"/>
          <w:spacing w:val="-2"/>
          <w:sz w:val="26"/>
          <w:szCs w:val="26"/>
        </w:rPr>
        <w:t xml:space="preserve">яние на физическое развитие и развитие физических качеств. </w:t>
      </w:r>
      <w:r w:rsidRPr="00D6530B">
        <w:rPr>
          <w:rFonts w:ascii="Times New Roman" w:hAnsi="Times New Roman"/>
          <w:color w:val="auto"/>
          <w:spacing w:val="-4"/>
          <w:sz w:val="26"/>
          <w:szCs w:val="26"/>
        </w:rPr>
        <w:t>Физическая подготовка и ее связь с развитием основных физи</w:t>
      </w:r>
      <w:r w:rsidRPr="00D6530B">
        <w:rPr>
          <w:rFonts w:ascii="Times New Roman" w:hAnsi="Times New Roman"/>
          <w:color w:val="auto"/>
          <w:spacing w:val="-2"/>
          <w:sz w:val="26"/>
          <w:szCs w:val="26"/>
        </w:rPr>
        <w:t>ческих качеств. Характеристика основных физических качеств: силы, быстроты, выносливости, гибкости и равновесия.</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Физическая нагрузка и ее влияние на повышение частоты сердечных сокращений.</w:t>
      </w:r>
    </w:p>
    <w:p w:rsidR="003E1B98" w:rsidRPr="00D6530B" w:rsidRDefault="003E1B98" w:rsidP="00D6530B">
      <w:pPr>
        <w:pStyle w:val="af0"/>
        <w:spacing w:line="276" w:lineRule="auto"/>
        <w:ind w:firstLine="709"/>
        <w:rPr>
          <w:rFonts w:ascii="Times New Roman" w:hAnsi="Times New Roman"/>
          <w:b/>
          <w:bCs/>
          <w:iCs/>
          <w:color w:val="auto"/>
          <w:sz w:val="26"/>
          <w:szCs w:val="26"/>
        </w:rPr>
      </w:pPr>
      <w:r w:rsidRPr="00D6530B">
        <w:rPr>
          <w:rFonts w:ascii="Times New Roman" w:hAnsi="Times New Roman"/>
          <w:b/>
          <w:bCs/>
          <w:iCs/>
          <w:color w:val="auto"/>
          <w:sz w:val="26"/>
          <w:szCs w:val="26"/>
        </w:rPr>
        <w:t>Способы физкультурной деятельности</w:t>
      </w:r>
    </w:p>
    <w:p w:rsidR="003E1B98" w:rsidRPr="00D6530B" w:rsidRDefault="003E1B98" w:rsidP="00D6530B">
      <w:pPr>
        <w:pStyle w:val="af0"/>
        <w:spacing w:line="276" w:lineRule="auto"/>
        <w:ind w:firstLine="709"/>
        <w:rPr>
          <w:rFonts w:ascii="Times New Roman" w:hAnsi="Times New Roman"/>
          <w:color w:val="auto"/>
          <w:spacing w:val="-2"/>
          <w:sz w:val="26"/>
          <w:szCs w:val="26"/>
        </w:rPr>
      </w:pPr>
      <w:r w:rsidRPr="00D6530B">
        <w:rPr>
          <w:rFonts w:ascii="Times New Roman" w:hAnsi="Times New Roman"/>
          <w:b/>
          <w:bCs/>
          <w:color w:val="auto"/>
          <w:spacing w:val="2"/>
          <w:sz w:val="26"/>
          <w:szCs w:val="26"/>
        </w:rPr>
        <w:t xml:space="preserve">Самостоятельные занятия. </w:t>
      </w:r>
      <w:r w:rsidRPr="00D6530B">
        <w:rPr>
          <w:rFonts w:ascii="Times New Roman" w:hAnsi="Times New Roman"/>
          <w:color w:val="auto"/>
          <w:spacing w:val="2"/>
          <w:sz w:val="26"/>
          <w:szCs w:val="26"/>
        </w:rPr>
        <w:t>Составление режима дня.</w:t>
      </w:r>
      <w:r w:rsidRPr="00D6530B">
        <w:rPr>
          <w:rFonts w:ascii="Times New Roman" w:hAnsi="Times New Roman"/>
          <w:color w:val="auto"/>
          <w:spacing w:val="-2"/>
          <w:sz w:val="26"/>
          <w:szCs w:val="26"/>
        </w:rPr>
        <w:t xml:space="preserve">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w:t>
      </w:r>
    </w:p>
    <w:p w:rsidR="003E1B98" w:rsidRPr="00D6530B" w:rsidRDefault="003E1B98" w:rsidP="00D6530B">
      <w:pPr>
        <w:pStyle w:val="af0"/>
        <w:spacing w:line="276" w:lineRule="auto"/>
        <w:ind w:firstLine="709"/>
        <w:rPr>
          <w:rFonts w:ascii="Times New Roman" w:hAnsi="Times New Roman"/>
          <w:b/>
          <w:bCs/>
          <w:color w:val="auto"/>
          <w:spacing w:val="-2"/>
          <w:sz w:val="26"/>
          <w:szCs w:val="26"/>
        </w:rPr>
      </w:pPr>
      <w:r w:rsidRPr="00D6530B">
        <w:rPr>
          <w:rFonts w:ascii="Times New Roman" w:hAnsi="Times New Roman"/>
          <w:color w:val="auto"/>
          <w:spacing w:val="-2"/>
          <w:sz w:val="26"/>
          <w:szCs w:val="26"/>
        </w:rPr>
        <w:lastRenderedPageBreak/>
        <w:t>качеств; проведение оздоровительных занятий в режиме дня (утренняя зарядка, физкультминутки).</w:t>
      </w:r>
    </w:p>
    <w:p w:rsidR="003E1B98" w:rsidRPr="00D6530B" w:rsidRDefault="003E1B98" w:rsidP="00D6530B">
      <w:pPr>
        <w:pStyle w:val="af0"/>
        <w:spacing w:line="276" w:lineRule="auto"/>
        <w:ind w:firstLine="709"/>
        <w:rPr>
          <w:rFonts w:ascii="Times New Roman" w:hAnsi="Times New Roman"/>
          <w:b/>
          <w:bCs/>
          <w:color w:val="auto"/>
          <w:sz w:val="26"/>
          <w:szCs w:val="26"/>
        </w:rPr>
      </w:pPr>
      <w:r w:rsidRPr="00D6530B">
        <w:rPr>
          <w:rFonts w:ascii="Times New Roman" w:hAnsi="Times New Roman"/>
          <w:b/>
          <w:bCs/>
          <w:color w:val="auto"/>
          <w:sz w:val="26"/>
          <w:szCs w:val="26"/>
        </w:rPr>
        <w:t xml:space="preserve">Самостоятельные наблюдения за физическим развитием и физической подготовленностью. </w:t>
      </w:r>
      <w:r w:rsidRPr="00D6530B">
        <w:rPr>
          <w:rFonts w:ascii="Times New Roman" w:hAnsi="Times New Roman"/>
          <w:color w:val="auto"/>
          <w:sz w:val="26"/>
          <w:szCs w:val="26"/>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b/>
          <w:bCs/>
          <w:color w:val="auto"/>
          <w:sz w:val="26"/>
          <w:szCs w:val="26"/>
        </w:rPr>
        <w:t xml:space="preserve">Самостоятельные игры и развлечения. </w:t>
      </w:r>
      <w:r w:rsidRPr="00D6530B">
        <w:rPr>
          <w:rFonts w:ascii="Times New Roman" w:hAnsi="Times New Roman"/>
          <w:color w:val="auto"/>
          <w:sz w:val="26"/>
          <w:szCs w:val="26"/>
        </w:rPr>
        <w:t>Организация и проведение подвижных игр (на спортивных площадках и в спортивных залах).</w:t>
      </w:r>
    </w:p>
    <w:p w:rsidR="003E1B98" w:rsidRPr="00D6530B" w:rsidRDefault="003E1B98" w:rsidP="00D6530B">
      <w:pPr>
        <w:pStyle w:val="af0"/>
        <w:spacing w:line="276" w:lineRule="auto"/>
        <w:ind w:firstLine="709"/>
        <w:rPr>
          <w:rFonts w:ascii="Times New Roman" w:hAnsi="Times New Roman"/>
          <w:b/>
          <w:bCs/>
          <w:iCs/>
          <w:color w:val="auto"/>
          <w:sz w:val="26"/>
          <w:szCs w:val="26"/>
        </w:rPr>
      </w:pPr>
      <w:r w:rsidRPr="00D6530B">
        <w:rPr>
          <w:rFonts w:ascii="Times New Roman" w:hAnsi="Times New Roman"/>
          <w:b/>
          <w:bCs/>
          <w:iCs/>
          <w:color w:val="auto"/>
          <w:sz w:val="26"/>
          <w:szCs w:val="26"/>
        </w:rPr>
        <w:t>Физическое совершенствование</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b/>
          <w:bCs/>
          <w:color w:val="auto"/>
          <w:sz w:val="26"/>
          <w:szCs w:val="26"/>
        </w:rPr>
        <w:t xml:space="preserve">Физкультурно­оздоровительная деятельность. </w:t>
      </w:r>
      <w:r w:rsidRPr="00D6530B">
        <w:rPr>
          <w:rFonts w:ascii="Times New Roman" w:hAnsi="Times New Roman"/>
          <w:color w:val="auto"/>
          <w:sz w:val="26"/>
          <w:szCs w:val="26"/>
        </w:rPr>
        <w:t>Комплексы физических упражнений для утренней зарядки, физкульт­минуток, занятий по профилактике и коррекции нарушений осанки.</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Комплексы упражнений на развитие физических качеств.</w:t>
      </w:r>
    </w:p>
    <w:p w:rsidR="003E1B98" w:rsidRPr="00D6530B" w:rsidRDefault="003E1B98" w:rsidP="00D6530B">
      <w:pPr>
        <w:pStyle w:val="af0"/>
        <w:spacing w:line="276" w:lineRule="auto"/>
        <w:ind w:firstLine="709"/>
        <w:rPr>
          <w:rFonts w:ascii="Times New Roman" w:hAnsi="Times New Roman"/>
          <w:b/>
          <w:bCs/>
          <w:color w:val="auto"/>
          <w:sz w:val="26"/>
          <w:szCs w:val="26"/>
        </w:rPr>
      </w:pPr>
      <w:r w:rsidRPr="00D6530B">
        <w:rPr>
          <w:rFonts w:ascii="Times New Roman" w:hAnsi="Times New Roman"/>
          <w:color w:val="auto"/>
          <w:spacing w:val="-2"/>
          <w:sz w:val="26"/>
          <w:szCs w:val="26"/>
        </w:rPr>
        <w:t xml:space="preserve">Комплексы дыхательных упражнений. Гимнастика для </w:t>
      </w:r>
      <w:r w:rsidRPr="00D6530B">
        <w:rPr>
          <w:rFonts w:ascii="Times New Roman" w:hAnsi="Times New Roman"/>
          <w:color w:val="auto"/>
          <w:sz w:val="26"/>
          <w:szCs w:val="26"/>
        </w:rPr>
        <w:t>глаз.</w:t>
      </w:r>
    </w:p>
    <w:p w:rsidR="003E1B98" w:rsidRPr="00D6530B" w:rsidRDefault="003E1B98" w:rsidP="00D6530B">
      <w:pPr>
        <w:pStyle w:val="af0"/>
        <w:spacing w:line="276" w:lineRule="auto"/>
        <w:ind w:firstLine="709"/>
        <w:rPr>
          <w:rFonts w:ascii="Times New Roman" w:hAnsi="Times New Roman"/>
          <w:b/>
          <w:bCs/>
          <w:color w:val="auto"/>
          <w:sz w:val="26"/>
          <w:szCs w:val="26"/>
        </w:rPr>
      </w:pPr>
      <w:r w:rsidRPr="00D6530B">
        <w:rPr>
          <w:rFonts w:ascii="Times New Roman" w:hAnsi="Times New Roman"/>
          <w:b/>
          <w:bCs/>
          <w:color w:val="auto"/>
          <w:sz w:val="26"/>
          <w:szCs w:val="26"/>
        </w:rPr>
        <w:t>Спортивно­оздоровительная деятельность</w:t>
      </w:r>
      <w:r w:rsidRPr="00D6530B">
        <w:rPr>
          <w:rStyle w:val="a4"/>
          <w:rFonts w:ascii="Times New Roman" w:hAnsi="Times New Roman"/>
          <w:b/>
          <w:bCs/>
          <w:color w:val="auto"/>
          <w:sz w:val="26"/>
          <w:szCs w:val="26"/>
        </w:rPr>
        <w:footnoteReference w:id="14"/>
      </w:r>
      <w:r w:rsidRPr="00D6530B">
        <w:rPr>
          <w:rFonts w:ascii="Times New Roman" w:hAnsi="Times New Roman"/>
          <w:b/>
          <w:bCs/>
          <w:color w:val="auto"/>
          <w:sz w:val="26"/>
          <w:szCs w:val="26"/>
        </w:rPr>
        <w:t>.</w:t>
      </w:r>
    </w:p>
    <w:p w:rsidR="003E1B98" w:rsidRPr="00D6530B" w:rsidRDefault="003E1B98" w:rsidP="00D6530B">
      <w:pPr>
        <w:pStyle w:val="af0"/>
        <w:spacing w:line="276" w:lineRule="auto"/>
        <w:ind w:firstLine="709"/>
        <w:rPr>
          <w:rFonts w:ascii="Times New Roman" w:hAnsi="Times New Roman"/>
          <w:iCs/>
          <w:color w:val="auto"/>
          <w:sz w:val="26"/>
          <w:szCs w:val="26"/>
        </w:rPr>
      </w:pPr>
      <w:r w:rsidRPr="00D6530B">
        <w:rPr>
          <w:rFonts w:ascii="Times New Roman" w:hAnsi="Times New Roman"/>
          <w:b/>
          <w:bCs/>
          <w:iCs/>
          <w:color w:val="auto"/>
          <w:spacing w:val="2"/>
          <w:sz w:val="26"/>
          <w:szCs w:val="26"/>
        </w:rPr>
        <w:t xml:space="preserve">Гимнастика с основами акробатики. </w:t>
      </w:r>
      <w:r w:rsidRPr="00D6530B">
        <w:rPr>
          <w:rFonts w:ascii="Times New Roman" w:hAnsi="Times New Roman"/>
          <w:iCs/>
          <w:color w:val="auto"/>
          <w:spacing w:val="2"/>
          <w:sz w:val="26"/>
          <w:szCs w:val="26"/>
        </w:rPr>
        <w:t xml:space="preserve">Организующие </w:t>
      </w:r>
      <w:r w:rsidRPr="00D6530B">
        <w:rPr>
          <w:rFonts w:ascii="Times New Roman" w:hAnsi="Times New Roman"/>
          <w:iCs/>
          <w:color w:val="auto"/>
          <w:sz w:val="26"/>
          <w:szCs w:val="26"/>
        </w:rPr>
        <w:t xml:space="preserve">команды и приемы. </w:t>
      </w:r>
      <w:r w:rsidRPr="00D6530B">
        <w:rPr>
          <w:rFonts w:ascii="Times New Roman" w:hAnsi="Times New Roman"/>
          <w:color w:val="auto"/>
          <w:sz w:val="26"/>
          <w:szCs w:val="26"/>
        </w:rPr>
        <w:t>Строевые действия в шеренге и колонне; выполнение строевых команд.</w:t>
      </w:r>
    </w:p>
    <w:p w:rsidR="003E1B98" w:rsidRPr="00D6530B" w:rsidRDefault="003E1B98" w:rsidP="00D6530B">
      <w:pPr>
        <w:pStyle w:val="af0"/>
        <w:spacing w:line="276" w:lineRule="auto"/>
        <w:ind w:firstLine="709"/>
        <w:rPr>
          <w:rFonts w:ascii="Times New Roman" w:hAnsi="Times New Roman"/>
          <w:iCs/>
          <w:color w:val="auto"/>
          <w:sz w:val="26"/>
          <w:szCs w:val="26"/>
        </w:rPr>
      </w:pPr>
      <w:r w:rsidRPr="00D6530B">
        <w:rPr>
          <w:rFonts w:ascii="Times New Roman" w:hAnsi="Times New Roman"/>
          <w:iCs/>
          <w:color w:val="auto"/>
          <w:sz w:val="26"/>
          <w:szCs w:val="26"/>
        </w:rPr>
        <w:t xml:space="preserve">Акробатические упражнения. </w:t>
      </w:r>
      <w:r w:rsidRPr="00D6530B">
        <w:rPr>
          <w:rFonts w:ascii="Times New Roman" w:hAnsi="Times New Roman"/>
          <w:color w:val="auto"/>
          <w:sz w:val="26"/>
          <w:szCs w:val="26"/>
        </w:rPr>
        <w:t>Упоры; седы; упражненияв группировке; перекаты; стойка на лопатках; кувырки вперед и назад; гимнастический мост.</w:t>
      </w:r>
    </w:p>
    <w:p w:rsidR="003E1B98" w:rsidRPr="00D6530B" w:rsidRDefault="003E1B98" w:rsidP="00D6530B">
      <w:pPr>
        <w:pStyle w:val="af0"/>
        <w:spacing w:line="276" w:lineRule="auto"/>
        <w:ind w:firstLine="709"/>
        <w:rPr>
          <w:rFonts w:ascii="Times New Roman" w:hAnsi="Times New Roman"/>
          <w:iCs/>
          <w:color w:val="auto"/>
          <w:sz w:val="26"/>
          <w:szCs w:val="26"/>
        </w:rPr>
      </w:pPr>
      <w:r w:rsidRPr="00D6530B">
        <w:rPr>
          <w:rFonts w:ascii="Times New Roman" w:hAnsi="Times New Roman"/>
          <w:iCs/>
          <w:color w:val="auto"/>
          <w:sz w:val="26"/>
          <w:szCs w:val="26"/>
        </w:rPr>
        <w:t xml:space="preserve">Акробатические комбинации. </w:t>
      </w:r>
      <w:r w:rsidRPr="00D6530B">
        <w:rPr>
          <w:rFonts w:ascii="Times New Roman" w:hAnsi="Times New Roman"/>
          <w:color w:val="auto"/>
          <w:sz w:val="26"/>
          <w:szCs w:val="26"/>
        </w:rPr>
        <w:t>Пример: 1)</w:t>
      </w:r>
      <w:r w:rsidRPr="00D6530B">
        <w:rPr>
          <w:rFonts w:ascii="Times New Roman" w:hAnsi="Times New Roman"/>
          <w:color w:val="auto"/>
          <w:sz w:val="26"/>
          <w:szCs w:val="26"/>
        </w:rPr>
        <w:t> </w:t>
      </w:r>
      <w:r w:rsidRPr="00D6530B">
        <w:rPr>
          <w:rFonts w:ascii="Times New Roman" w:hAnsi="Times New Roman"/>
          <w:color w:val="auto"/>
          <w:sz w:val="26"/>
          <w:szCs w:val="26"/>
        </w:rPr>
        <w:t xml:space="preserve">мост из положения лежа на спине, опуститься в исходное положение, переворот в положение лежа на животе, прыжок с опорой </w:t>
      </w:r>
      <w:r w:rsidRPr="00D6530B">
        <w:rPr>
          <w:rFonts w:ascii="Times New Roman" w:hAnsi="Times New Roman"/>
          <w:color w:val="auto"/>
          <w:spacing w:val="2"/>
          <w:sz w:val="26"/>
          <w:szCs w:val="26"/>
        </w:rPr>
        <w:t>на руки в упор присев; 2)</w:t>
      </w:r>
      <w:r w:rsidRPr="00D6530B">
        <w:rPr>
          <w:rFonts w:ascii="Times New Roman" w:hAnsi="Times New Roman"/>
          <w:color w:val="auto"/>
          <w:spacing w:val="2"/>
          <w:sz w:val="26"/>
          <w:szCs w:val="26"/>
        </w:rPr>
        <w:t> </w:t>
      </w:r>
      <w:r w:rsidRPr="00D6530B">
        <w:rPr>
          <w:rFonts w:ascii="Times New Roman" w:hAnsi="Times New Roman"/>
          <w:color w:val="auto"/>
          <w:spacing w:val="2"/>
          <w:sz w:val="26"/>
          <w:szCs w:val="26"/>
        </w:rPr>
        <w:t xml:space="preserve">кувырок вперед в упор присев, </w:t>
      </w:r>
      <w:r w:rsidRPr="00D6530B">
        <w:rPr>
          <w:rFonts w:ascii="Times New Roman" w:hAnsi="Times New Roman"/>
          <w:color w:val="auto"/>
          <w:sz w:val="26"/>
          <w:szCs w:val="26"/>
        </w:rPr>
        <w:t>кувырок назад в упор присев, из упора присев кувырок назад до упора на коленях с опорой на руки, прыжком переход в упор присев, кувырок вперед.</w:t>
      </w:r>
    </w:p>
    <w:p w:rsidR="003E1B98" w:rsidRPr="00D6530B" w:rsidRDefault="003E1B98" w:rsidP="00D6530B">
      <w:pPr>
        <w:pStyle w:val="af0"/>
        <w:spacing w:line="276" w:lineRule="auto"/>
        <w:ind w:firstLine="709"/>
        <w:rPr>
          <w:rFonts w:ascii="Times New Roman" w:hAnsi="Times New Roman"/>
          <w:iCs/>
          <w:color w:val="auto"/>
          <w:sz w:val="26"/>
          <w:szCs w:val="26"/>
        </w:rPr>
      </w:pPr>
      <w:r w:rsidRPr="00D6530B">
        <w:rPr>
          <w:rFonts w:ascii="Times New Roman" w:hAnsi="Times New Roman"/>
          <w:iCs/>
          <w:color w:val="auto"/>
          <w:spacing w:val="-4"/>
          <w:sz w:val="26"/>
          <w:szCs w:val="26"/>
        </w:rPr>
        <w:t xml:space="preserve">Упражнения на низкой гимнастической перекладине: </w:t>
      </w:r>
      <w:r w:rsidRPr="00D6530B">
        <w:rPr>
          <w:rFonts w:ascii="Times New Roman" w:hAnsi="Times New Roman"/>
          <w:color w:val="auto"/>
          <w:spacing w:val="-4"/>
          <w:sz w:val="26"/>
          <w:szCs w:val="26"/>
        </w:rPr>
        <w:t xml:space="preserve">висы, </w:t>
      </w:r>
      <w:r w:rsidRPr="00D6530B">
        <w:rPr>
          <w:rFonts w:ascii="Times New Roman" w:hAnsi="Times New Roman"/>
          <w:color w:val="auto"/>
          <w:sz w:val="26"/>
          <w:szCs w:val="26"/>
        </w:rPr>
        <w:t>перемахи.</w:t>
      </w:r>
    </w:p>
    <w:p w:rsidR="003E1B98" w:rsidRPr="00D6530B" w:rsidRDefault="003E1B98" w:rsidP="00D6530B">
      <w:pPr>
        <w:pStyle w:val="af0"/>
        <w:spacing w:line="276" w:lineRule="auto"/>
        <w:ind w:firstLine="709"/>
        <w:rPr>
          <w:rFonts w:ascii="Times New Roman" w:hAnsi="Times New Roman"/>
          <w:iCs/>
          <w:color w:val="auto"/>
          <w:sz w:val="26"/>
          <w:szCs w:val="26"/>
        </w:rPr>
      </w:pPr>
      <w:r w:rsidRPr="00D6530B">
        <w:rPr>
          <w:rFonts w:ascii="Times New Roman" w:hAnsi="Times New Roman"/>
          <w:iCs/>
          <w:color w:val="auto"/>
          <w:spacing w:val="2"/>
          <w:sz w:val="26"/>
          <w:szCs w:val="26"/>
        </w:rPr>
        <w:t xml:space="preserve">Гимнастическая комбинация. </w:t>
      </w:r>
      <w:r w:rsidRPr="00D6530B">
        <w:rPr>
          <w:rFonts w:ascii="Times New Roman" w:hAnsi="Times New Roman"/>
          <w:color w:val="auto"/>
          <w:spacing w:val="2"/>
          <w:sz w:val="26"/>
          <w:szCs w:val="26"/>
        </w:rPr>
        <w:t xml:space="preserve">Например, из виса стоя </w:t>
      </w:r>
      <w:r w:rsidRPr="00D6530B">
        <w:rPr>
          <w:rFonts w:ascii="Times New Roman" w:hAnsi="Times New Roman"/>
          <w:color w:val="auto"/>
          <w:sz w:val="26"/>
          <w:szCs w:val="26"/>
        </w:rPr>
        <w:t xml:space="preserve">присев толчком двумя ногами перемах, согнув ноги, в вис </w:t>
      </w:r>
      <w:r w:rsidRPr="00D6530B">
        <w:rPr>
          <w:rFonts w:ascii="Times New Roman" w:hAnsi="Times New Roman"/>
          <w:color w:val="auto"/>
          <w:spacing w:val="2"/>
          <w:sz w:val="26"/>
          <w:szCs w:val="26"/>
        </w:rPr>
        <w:t xml:space="preserve">сзади согнувшись, опускание назад в вис стоя и обратное </w:t>
      </w:r>
      <w:r w:rsidRPr="00D6530B">
        <w:rPr>
          <w:rFonts w:ascii="Times New Roman" w:hAnsi="Times New Roman"/>
          <w:color w:val="auto"/>
          <w:sz w:val="26"/>
          <w:szCs w:val="26"/>
        </w:rPr>
        <w:t>движение через вис сзади согнувшись со сходом вперед ноги.</w:t>
      </w:r>
    </w:p>
    <w:p w:rsidR="003E1B98" w:rsidRPr="00D6530B" w:rsidRDefault="003E1B98" w:rsidP="00D6530B">
      <w:pPr>
        <w:pStyle w:val="af0"/>
        <w:spacing w:line="276" w:lineRule="auto"/>
        <w:ind w:firstLine="709"/>
        <w:rPr>
          <w:rFonts w:ascii="Times New Roman" w:hAnsi="Times New Roman"/>
          <w:iCs/>
          <w:color w:val="auto"/>
          <w:sz w:val="26"/>
          <w:szCs w:val="26"/>
        </w:rPr>
      </w:pPr>
      <w:r w:rsidRPr="00D6530B">
        <w:rPr>
          <w:rFonts w:ascii="Times New Roman" w:hAnsi="Times New Roman"/>
          <w:iCs/>
          <w:color w:val="auto"/>
          <w:sz w:val="26"/>
          <w:szCs w:val="26"/>
        </w:rPr>
        <w:t xml:space="preserve">Опорный прыжок: </w:t>
      </w:r>
      <w:r w:rsidRPr="00D6530B">
        <w:rPr>
          <w:rFonts w:ascii="Times New Roman" w:hAnsi="Times New Roman"/>
          <w:color w:val="auto"/>
          <w:sz w:val="26"/>
          <w:szCs w:val="26"/>
        </w:rPr>
        <w:t>с разбега через гимнастического козла.</w:t>
      </w:r>
    </w:p>
    <w:p w:rsidR="003E1B98" w:rsidRPr="00D6530B" w:rsidRDefault="003E1B98" w:rsidP="00D6530B">
      <w:pPr>
        <w:pStyle w:val="af0"/>
        <w:spacing w:line="276" w:lineRule="auto"/>
        <w:ind w:firstLine="709"/>
        <w:rPr>
          <w:rFonts w:ascii="Times New Roman" w:hAnsi="Times New Roman"/>
          <w:b/>
          <w:bCs/>
          <w:iCs/>
          <w:color w:val="auto"/>
          <w:sz w:val="26"/>
          <w:szCs w:val="26"/>
        </w:rPr>
      </w:pPr>
      <w:r w:rsidRPr="00D6530B">
        <w:rPr>
          <w:rFonts w:ascii="Times New Roman" w:hAnsi="Times New Roman"/>
          <w:iCs/>
          <w:color w:val="auto"/>
          <w:spacing w:val="2"/>
          <w:sz w:val="26"/>
          <w:szCs w:val="26"/>
        </w:rPr>
        <w:t xml:space="preserve">Гимнастические упражнения прикладного характера. </w:t>
      </w:r>
      <w:r w:rsidRPr="00D6530B">
        <w:rPr>
          <w:rFonts w:ascii="Times New Roman" w:hAnsi="Times New Roman"/>
          <w:color w:val="auto"/>
          <w:spacing w:val="2"/>
          <w:sz w:val="26"/>
          <w:szCs w:val="26"/>
        </w:rPr>
        <w:t xml:space="preserve">Прыжки со скакалкой. Передвижение по гимнастической </w:t>
      </w:r>
      <w:r w:rsidRPr="00D6530B">
        <w:rPr>
          <w:rFonts w:ascii="Times New Roman" w:hAnsi="Times New Roman"/>
          <w:color w:val="auto"/>
          <w:sz w:val="26"/>
          <w:szCs w:val="26"/>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3E1B98" w:rsidRPr="00D6530B" w:rsidRDefault="003E1B98" w:rsidP="00D6530B">
      <w:pPr>
        <w:pStyle w:val="af0"/>
        <w:spacing w:line="276" w:lineRule="auto"/>
        <w:ind w:firstLine="709"/>
        <w:rPr>
          <w:rFonts w:ascii="Times New Roman" w:hAnsi="Times New Roman"/>
          <w:iCs/>
          <w:color w:val="auto"/>
          <w:sz w:val="26"/>
          <w:szCs w:val="26"/>
        </w:rPr>
      </w:pPr>
      <w:r w:rsidRPr="00D6530B">
        <w:rPr>
          <w:rFonts w:ascii="Times New Roman" w:hAnsi="Times New Roman"/>
          <w:b/>
          <w:bCs/>
          <w:iCs/>
          <w:color w:val="auto"/>
          <w:sz w:val="26"/>
          <w:szCs w:val="26"/>
        </w:rPr>
        <w:t xml:space="preserve">Легкая атлетика. </w:t>
      </w:r>
      <w:r w:rsidRPr="00D6530B">
        <w:rPr>
          <w:rFonts w:ascii="Times New Roman" w:hAnsi="Times New Roman"/>
          <w:iCs/>
          <w:color w:val="auto"/>
          <w:sz w:val="26"/>
          <w:szCs w:val="26"/>
        </w:rPr>
        <w:t xml:space="preserve">Беговые упражнения: </w:t>
      </w:r>
      <w:r w:rsidRPr="00D6530B">
        <w:rPr>
          <w:rFonts w:ascii="Times New Roman" w:hAnsi="Times New Roman"/>
          <w:color w:val="auto"/>
          <w:sz w:val="26"/>
          <w:szCs w:val="26"/>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3E1B98" w:rsidRPr="00D6530B" w:rsidRDefault="003E1B98" w:rsidP="00D6530B">
      <w:pPr>
        <w:pStyle w:val="af0"/>
        <w:spacing w:line="276" w:lineRule="auto"/>
        <w:ind w:firstLine="709"/>
        <w:rPr>
          <w:rFonts w:ascii="Times New Roman" w:hAnsi="Times New Roman"/>
          <w:iCs/>
          <w:color w:val="auto"/>
          <w:sz w:val="26"/>
          <w:szCs w:val="26"/>
        </w:rPr>
      </w:pPr>
      <w:r w:rsidRPr="00D6530B">
        <w:rPr>
          <w:rFonts w:ascii="Times New Roman" w:hAnsi="Times New Roman"/>
          <w:iCs/>
          <w:color w:val="auto"/>
          <w:sz w:val="26"/>
          <w:szCs w:val="26"/>
        </w:rPr>
        <w:t xml:space="preserve">Прыжковые упражнения: </w:t>
      </w:r>
      <w:r w:rsidRPr="00D6530B">
        <w:rPr>
          <w:rFonts w:ascii="Times New Roman" w:hAnsi="Times New Roman"/>
          <w:color w:val="auto"/>
          <w:sz w:val="26"/>
          <w:szCs w:val="26"/>
        </w:rPr>
        <w:t>на одной ноге и двух ногах на месте и с продвижением; в длину и высоту; спрыгивание и запрыгивание.</w:t>
      </w:r>
    </w:p>
    <w:p w:rsidR="003E1B98" w:rsidRPr="00D6530B" w:rsidRDefault="003E1B98" w:rsidP="00D6530B">
      <w:pPr>
        <w:pStyle w:val="af0"/>
        <w:spacing w:line="276" w:lineRule="auto"/>
        <w:ind w:firstLine="709"/>
        <w:rPr>
          <w:rFonts w:ascii="Times New Roman" w:hAnsi="Times New Roman"/>
          <w:iCs/>
          <w:color w:val="auto"/>
          <w:sz w:val="26"/>
          <w:szCs w:val="26"/>
        </w:rPr>
      </w:pPr>
      <w:r w:rsidRPr="00D6530B">
        <w:rPr>
          <w:rFonts w:ascii="Times New Roman" w:hAnsi="Times New Roman"/>
          <w:iCs/>
          <w:color w:val="auto"/>
          <w:sz w:val="26"/>
          <w:szCs w:val="26"/>
        </w:rPr>
        <w:t xml:space="preserve">Броски: </w:t>
      </w:r>
      <w:r w:rsidRPr="00D6530B">
        <w:rPr>
          <w:rFonts w:ascii="Times New Roman" w:hAnsi="Times New Roman"/>
          <w:color w:val="auto"/>
          <w:sz w:val="26"/>
          <w:szCs w:val="26"/>
        </w:rPr>
        <w:t>большого мяча (1 кг) на дальность разными способами.</w:t>
      </w:r>
    </w:p>
    <w:p w:rsidR="003E1B98" w:rsidRPr="00D6530B" w:rsidRDefault="003E1B98" w:rsidP="00D6530B">
      <w:pPr>
        <w:pStyle w:val="af0"/>
        <w:spacing w:line="276" w:lineRule="auto"/>
        <w:ind w:firstLine="709"/>
        <w:rPr>
          <w:rFonts w:ascii="Times New Roman" w:hAnsi="Times New Roman"/>
          <w:b/>
          <w:bCs/>
          <w:iCs/>
          <w:color w:val="auto"/>
          <w:sz w:val="26"/>
          <w:szCs w:val="26"/>
        </w:rPr>
      </w:pPr>
      <w:r w:rsidRPr="00D6530B">
        <w:rPr>
          <w:rFonts w:ascii="Times New Roman" w:hAnsi="Times New Roman"/>
          <w:iCs/>
          <w:color w:val="auto"/>
          <w:sz w:val="26"/>
          <w:szCs w:val="26"/>
        </w:rPr>
        <w:t xml:space="preserve">Метание: </w:t>
      </w:r>
      <w:r w:rsidRPr="00D6530B">
        <w:rPr>
          <w:rFonts w:ascii="Times New Roman" w:hAnsi="Times New Roman"/>
          <w:color w:val="auto"/>
          <w:sz w:val="26"/>
          <w:szCs w:val="26"/>
        </w:rPr>
        <w:t>малого мяча в вертикальную цель и на дальность.</w:t>
      </w:r>
    </w:p>
    <w:p w:rsidR="003E1B98" w:rsidRPr="00D6530B" w:rsidRDefault="003E1B98" w:rsidP="00D6530B">
      <w:pPr>
        <w:pStyle w:val="af0"/>
        <w:spacing w:line="276" w:lineRule="auto"/>
        <w:ind w:firstLine="709"/>
        <w:rPr>
          <w:rFonts w:ascii="Times New Roman" w:hAnsi="Times New Roman"/>
          <w:iCs/>
          <w:color w:val="auto"/>
          <w:sz w:val="26"/>
          <w:szCs w:val="26"/>
        </w:rPr>
      </w:pPr>
      <w:r w:rsidRPr="00D6530B">
        <w:rPr>
          <w:rFonts w:ascii="Times New Roman" w:hAnsi="Times New Roman"/>
          <w:b/>
          <w:bCs/>
          <w:iCs/>
          <w:color w:val="auto"/>
          <w:sz w:val="26"/>
          <w:szCs w:val="26"/>
        </w:rPr>
        <w:lastRenderedPageBreak/>
        <w:t xml:space="preserve">Подвижные и спортивные игры. </w:t>
      </w:r>
      <w:r w:rsidRPr="00D6530B">
        <w:rPr>
          <w:rFonts w:ascii="Times New Roman" w:hAnsi="Times New Roman"/>
          <w:iCs/>
          <w:color w:val="auto"/>
          <w:sz w:val="26"/>
          <w:szCs w:val="26"/>
        </w:rPr>
        <w:t xml:space="preserve">На материале гимнастики с основами акробатики: </w:t>
      </w:r>
      <w:r w:rsidRPr="00D6530B">
        <w:rPr>
          <w:rFonts w:ascii="Times New Roman" w:hAnsi="Times New Roman"/>
          <w:color w:val="auto"/>
          <w:sz w:val="26"/>
          <w:szCs w:val="26"/>
        </w:rPr>
        <w:t>игровые задания с исполь</w:t>
      </w:r>
      <w:r w:rsidRPr="00D6530B">
        <w:rPr>
          <w:rFonts w:ascii="Times New Roman" w:hAnsi="Times New Roman"/>
          <w:color w:val="auto"/>
          <w:spacing w:val="2"/>
          <w:sz w:val="26"/>
          <w:szCs w:val="26"/>
        </w:rPr>
        <w:t xml:space="preserve">зованием строевых упражнений, упражнений на внимание, </w:t>
      </w:r>
      <w:r w:rsidRPr="00D6530B">
        <w:rPr>
          <w:rFonts w:ascii="Times New Roman" w:hAnsi="Times New Roman"/>
          <w:color w:val="auto"/>
          <w:sz w:val="26"/>
          <w:szCs w:val="26"/>
        </w:rPr>
        <w:t>силу, ловкость и координацию.</w:t>
      </w:r>
    </w:p>
    <w:p w:rsidR="003E1B98" w:rsidRPr="00D6530B" w:rsidRDefault="003E1B98" w:rsidP="00D6530B">
      <w:pPr>
        <w:pStyle w:val="af0"/>
        <w:spacing w:line="276" w:lineRule="auto"/>
        <w:ind w:firstLine="709"/>
        <w:rPr>
          <w:rFonts w:ascii="Times New Roman" w:hAnsi="Times New Roman"/>
          <w:iCs/>
          <w:color w:val="auto"/>
          <w:sz w:val="26"/>
          <w:szCs w:val="26"/>
        </w:rPr>
      </w:pPr>
      <w:r w:rsidRPr="00D6530B">
        <w:rPr>
          <w:rFonts w:ascii="Times New Roman" w:hAnsi="Times New Roman"/>
          <w:iCs/>
          <w:color w:val="auto"/>
          <w:sz w:val="26"/>
          <w:szCs w:val="26"/>
        </w:rPr>
        <w:t xml:space="preserve">На материале легкой атлетики: </w:t>
      </w:r>
      <w:r w:rsidRPr="00D6530B">
        <w:rPr>
          <w:rFonts w:ascii="Times New Roman" w:hAnsi="Times New Roman"/>
          <w:color w:val="auto"/>
          <w:sz w:val="26"/>
          <w:szCs w:val="26"/>
        </w:rPr>
        <w:t>прыжки, бег, метания и броски; упражнения на координацию, выносливость и быстроту.</w:t>
      </w:r>
    </w:p>
    <w:p w:rsidR="003E1B98" w:rsidRPr="00D6530B" w:rsidRDefault="003E1B98" w:rsidP="00D6530B">
      <w:pPr>
        <w:pStyle w:val="af0"/>
        <w:spacing w:line="276" w:lineRule="auto"/>
        <w:ind w:firstLine="709"/>
        <w:rPr>
          <w:rFonts w:ascii="Times New Roman" w:hAnsi="Times New Roman"/>
          <w:iCs/>
          <w:color w:val="auto"/>
          <w:sz w:val="26"/>
          <w:szCs w:val="26"/>
        </w:rPr>
      </w:pPr>
      <w:r w:rsidRPr="00D6530B">
        <w:rPr>
          <w:rFonts w:ascii="Times New Roman" w:hAnsi="Times New Roman"/>
          <w:iCs/>
          <w:color w:val="auto"/>
          <w:spacing w:val="2"/>
          <w:sz w:val="26"/>
          <w:szCs w:val="26"/>
        </w:rPr>
        <w:t xml:space="preserve">На материале лыжной подготовки: </w:t>
      </w:r>
      <w:r w:rsidRPr="00D6530B">
        <w:rPr>
          <w:rFonts w:ascii="Times New Roman" w:hAnsi="Times New Roman"/>
          <w:color w:val="auto"/>
          <w:spacing w:val="2"/>
          <w:sz w:val="26"/>
          <w:szCs w:val="26"/>
        </w:rPr>
        <w:t>эстафеты в пере</w:t>
      </w:r>
      <w:r w:rsidRPr="00D6530B">
        <w:rPr>
          <w:rFonts w:ascii="Times New Roman" w:hAnsi="Times New Roman"/>
          <w:color w:val="auto"/>
          <w:sz w:val="26"/>
          <w:szCs w:val="26"/>
        </w:rPr>
        <w:t>движении на лыжах, упражнения на выносливость и координацию.</w:t>
      </w:r>
    </w:p>
    <w:p w:rsidR="003E1B98" w:rsidRPr="00D6530B" w:rsidRDefault="003E1B98" w:rsidP="00D6530B">
      <w:pPr>
        <w:pStyle w:val="af0"/>
        <w:spacing w:line="276" w:lineRule="auto"/>
        <w:ind w:firstLine="709"/>
        <w:rPr>
          <w:rFonts w:ascii="Times New Roman" w:hAnsi="Times New Roman"/>
          <w:iCs/>
          <w:color w:val="auto"/>
          <w:sz w:val="26"/>
          <w:szCs w:val="26"/>
        </w:rPr>
      </w:pPr>
      <w:r w:rsidRPr="00D6530B">
        <w:rPr>
          <w:rFonts w:ascii="Times New Roman" w:hAnsi="Times New Roman"/>
          <w:iCs/>
          <w:color w:val="auto"/>
          <w:sz w:val="26"/>
          <w:szCs w:val="26"/>
        </w:rPr>
        <w:t>На материале спортивных игр:</w:t>
      </w:r>
    </w:p>
    <w:p w:rsidR="003E1B98" w:rsidRPr="00D6530B" w:rsidRDefault="003E1B98" w:rsidP="00D6530B">
      <w:pPr>
        <w:pStyle w:val="af0"/>
        <w:spacing w:line="276" w:lineRule="auto"/>
        <w:ind w:firstLine="709"/>
        <w:rPr>
          <w:rFonts w:ascii="Times New Roman" w:hAnsi="Times New Roman"/>
          <w:iCs/>
          <w:color w:val="auto"/>
          <w:sz w:val="26"/>
          <w:szCs w:val="26"/>
        </w:rPr>
      </w:pPr>
      <w:r w:rsidRPr="00D6530B">
        <w:rPr>
          <w:rFonts w:ascii="Times New Roman" w:hAnsi="Times New Roman"/>
          <w:iCs/>
          <w:color w:val="auto"/>
          <w:sz w:val="26"/>
          <w:szCs w:val="26"/>
        </w:rPr>
        <w:t xml:space="preserve">Футбол: </w:t>
      </w:r>
      <w:r w:rsidRPr="00D6530B">
        <w:rPr>
          <w:rFonts w:ascii="Times New Roman" w:hAnsi="Times New Roman"/>
          <w:color w:val="auto"/>
          <w:sz w:val="26"/>
          <w:szCs w:val="26"/>
        </w:rPr>
        <w:t>удар по неподвижному и катящемуся мячу; оста</w:t>
      </w:r>
      <w:r w:rsidRPr="00D6530B">
        <w:rPr>
          <w:rFonts w:ascii="Times New Roman" w:hAnsi="Times New Roman"/>
          <w:color w:val="auto"/>
          <w:spacing w:val="2"/>
          <w:sz w:val="26"/>
          <w:szCs w:val="26"/>
        </w:rPr>
        <w:t xml:space="preserve">новка мяча; ведение мяча; подвижные игры на материале </w:t>
      </w:r>
      <w:r w:rsidRPr="00D6530B">
        <w:rPr>
          <w:rFonts w:ascii="Times New Roman" w:hAnsi="Times New Roman"/>
          <w:color w:val="auto"/>
          <w:sz w:val="26"/>
          <w:szCs w:val="26"/>
        </w:rPr>
        <w:t>футбола.</w:t>
      </w:r>
    </w:p>
    <w:p w:rsidR="003E1B98" w:rsidRPr="00D6530B" w:rsidRDefault="003E1B98" w:rsidP="00D6530B">
      <w:pPr>
        <w:pStyle w:val="af0"/>
        <w:spacing w:line="276" w:lineRule="auto"/>
        <w:ind w:firstLine="709"/>
        <w:rPr>
          <w:rFonts w:ascii="Times New Roman" w:hAnsi="Times New Roman"/>
          <w:iCs/>
          <w:color w:val="auto"/>
          <w:sz w:val="26"/>
          <w:szCs w:val="26"/>
        </w:rPr>
      </w:pPr>
      <w:r w:rsidRPr="00D6530B">
        <w:rPr>
          <w:rFonts w:ascii="Times New Roman" w:hAnsi="Times New Roman"/>
          <w:iCs/>
          <w:color w:val="auto"/>
          <w:sz w:val="26"/>
          <w:szCs w:val="26"/>
        </w:rPr>
        <w:t xml:space="preserve">Баскетбол: </w:t>
      </w:r>
      <w:r w:rsidRPr="00D6530B">
        <w:rPr>
          <w:rFonts w:ascii="Times New Roman" w:hAnsi="Times New Roman"/>
          <w:color w:val="auto"/>
          <w:sz w:val="26"/>
          <w:szCs w:val="26"/>
        </w:rPr>
        <w:t>специальные передвижения без мяча; ведение мяча; броски мяча в корзину; подвижные игры на материале баскетбола.</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iCs/>
          <w:color w:val="auto"/>
          <w:sz w:val="26"/>
          <w:szCs w:val="26"/>
        </w:rPr>
        <w:t xml:space="preserve">Волейбол: </w:t>
      </w:r>
      <w:r w:rsidRPr="00D6530B">
        <w:rPr>
          <w:rFonts w:ascii="Times New Roman" w:hAnsi="Times New Roman"/>
          <w:color w:val="auto"/>
          <w:sz w:val="26"/>
          <w:szCs w:val="26"/>
        </w:rPr>
        <w:t>подбрасывание мяча; подача мяча; прием и передача мяча; подвижные игры на материале волейбола. Подвижные игры разных народов.</w:t>
      </w:r>
    </w:p>
    <w:p w:rsidR="003E1B98" w:rsidRPr="00D6530B" w:rsidRDefault="003E1B98" w:rsidP="00D6530B">
      <w:pPr>
        <w:pStyle w:val="af0"/>
        <w:spacing w:line="276" w:lineRule="auto"/>
        <w:ind w:firstLine="709"/>
        <w:rPr>
          <w:rFonts w:ascii="Times New Roman" w:hAnsi="Times New Roman"/>
          <w:b/>
          <w:bCs/>
          <w:iCs/>
          <w:color w:val="auto"/>
          <w:sz w:val="26"/>
          <w:szCs w:val="26"/>
        </w:rPr>
      </w:pPr>
      <w:r w:rsidRPr="00D6530B">
        <w:rPr>
          <w:rFonts w:ascii="Times New Roman" w:hAnsi="Times New Roman"/>
          <w:b/>
          <w:bCs/>
          <w:iCs/>
          <w:color w:val="auto"/>
          <w:sz w:val="26"/>
          <w:szCs w:val="26"/>
        </w:rPr>
        <w:t>Общеразвивающие упражнения</w:t>
      </w:r>
    </w:p>
    <w:p w:rsidR="003E1B98" w:rsidRPr="00D6530B" w:rsidRDefault="003E1B98" w:rsidP="00D6530B">
      <w:pPr>
        <w:pStyle w:val="af0"/>
        <w:spacing w:line="276" w:lineRule="auto"/>
        <w:ind w:firstLine="709"/>
        <w:rPr>
          <w:rFonts w:ascii="Times New Roman" w:hAnsi="Times New Roman"/>
          <w:iCs/>
          <w:color w:val="auto"/>
          <w:sz w:val="26"/>
          <w:szCs w:val="26"/>
        </w:rPr>
      </w:pPr>
      <w:r w:rsidRPr="00D6530B">
        <w:rPr>
          <w:rFonts w:ascii="Times New Roman" w:hAnsi="Times New Roman"/>
          <w:b/>
          <w:bCs/>
          <w:color w:val="auto"/>
          <w:sz w:val="26"/>
          <w:szCs w:val="26"/>
        </w:rPr>
        <w:t>На материале гимнастики с основами акробатики</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iCs/>
          <w:color w:val="auto"/>
          <w:spacing w:val="2"/>
          <w:sz w:val="26"/>
          <w:szCs w:val="26"/>
        </w:rPr>
        <w:t xml:space="preserve">Развитие гибкости: </w:t>
      </w:r>
      <w:r w:rsidRPr="00D6530B">
        <w:rPr>
          <w:rFonts w:ascii="Times New Roman" w:hAnsi="Times New Roman"/>
          <w:color w:val="auto"/>
          <w:spacing w:val="2"/>
          <w:sz w:val="26"/>
          <w:szCs w:val="26"/>
        </w:rPr>
        <w:t>широкие стойки на ногах; ходьба</w:t>
      </w:r>
      <w:r w:rsidRPr="00D6530B">
        <w:rPr>
          <w:rFonts w:ascii="Times New Roman" w:hAnsi="Times New Roman"/>
          <w:color w:val="auto"/>
          <w:sz w:val="26"/>
          <w:szCs w:val="26"/>
        </w:rPr>
        <w:t xml:space="preserve">с включением широкого шага, глубоких выпадов, в приседе, со взмахом ногами; наклоны вперед, назад, в сторону в стойках на ногах, в седах; выпады и полушпагаты на месте; «выкруты» с гимнастической палкой, скакалкой; высокие взмахи поочередно и попеременно </w:t>
      </w:r>
    </w:p>
    <w:p w:rsidR="003E1B98" w:rsidRPr="00D6530B" w:rsidRDefault="003E1B98" w:rsidP="00D6530B">
      <w:pPr>
        <w:pStyle w:val="af0"/>
        <w:spacing w:line="276" w:lineRule="auto"/>
        <w:ind w:firstLine="709"/>
        <w:rPr>
          <w:rFonts w:ascii="Times New Roman" w:hAnsi="Times New Roman"/>
          <w:iCs/>
          <w:color w:val="auto"/>
          <w:sz w:val="26"/>
          <w:szCs w:val="26"/>
        </w:rPr>
      </w:pPr>
      <w:r w:rsidRPr="00D6530B">
        <w:rPr>
          <w:rFonts w:ascii="Times New Roman" w:hAnsi="Times New Roman"/>
          <w:color w:val="auto"/>
          <w:sz w:val="26"/>
          <w:szCs w:val="26"/>
        </w:rPr>
        <w:t xml:space="preserve">правой и левой ногой, стоя у гимнастической стенки и при передвижениях; комплексы </w:t>
      </w:r>
      <w:r w:rsidRPr="00D6530B">
        <w:rPr>
          <w:rFonts w:ascii="Times New Roman" w:hAnsi="Times New Roman"/>
          <w:color w:val="auto"/>
          <w:spacing w:val="2"/>
          <w:sz w:val="26"/>
          <w:szCs w:val="26"/>
        </w:rPr>
        <w:t xml:space="preserve">упражнений, включающие в себя максимальное сгибание </w:t>
      </w:r>
      <w:r w:rsidRPr="00D6530B">
        <w:rPr>
          <w:rFonts w:ascii="Times New Roman" w:hAnsi="Times New Roman"/>
          <w:color w:val="auto"/>
          <w:sz w:val="26"/>
          <w:szCs w:val="26"/>
        </w:rPr>
        <w:t xml:space="preserve">и </w:t>
      </w:r>
      <w:r w:rsidRPr="00D6530B">
        <w:rPr>
          <w:rFonts w:ascii="Times New Roman" w:hAnsi="Times New Roman"/>
          <w:color w:val="auto"/>
          <w:spacing w:val="2"/>
          <w:sz w:val="26"/>
          <w:szCs w:val="26"/>
        </w:rPr>
        <w:t xml:space="preserve">прогибание туловища (в стойках и седах); индивидуальные </w:t>
      </w:r>
      <w:r w:rsidRPr="00D6530B">
        <w:rPr>
          <w:rFonts w:ascii="Times New Roman" w:hAnsi="Times New Roman"/>
          <w:color w:val="auto"/>
          <w:sz w:val="26"/>
          <w:szCs w:val="26"/>
        </w:rPr>
        <w:t>комплексы по развитию гибкости.</w:t>
      </w:r>
    </w:p>
    <w:p w:rsidR="003E1B98" w:rsidRPr="00D6530B" w:rsidRDefault="003E1B98" w:rsidP="00D6530B">
      <w:pPr>
        <w:pStyle w:val="af0"/>
        <w:spacing w:line="276" w:lineRule="auto"/>
        <w:ind w:firstLine="709"/>
        <w:rPr>
          <w:rFonts w:ascii="Times New Roman" w:hAnsi="Times New Roman"/>
          <w:iCs/>
          <w:color w:val="auto"/>
          <w:sz w:val="26"/>
          <w:szCs w:val="26"/>
        </w:rPr>
      </w:pPr>
      <w:r w:rsidRPr="00D6530B">
        <w:rPr>
          <w:rFonts w:ascii="Times New Roman" w:hAnsi="Times New Roman"/>
          <w:iCs/>
          <w:color w:val="auto"/>
          <w:sz w:val="26"/>
          <w:szCs w:val="26"/>
        </w:rPr>
        <w:t xml:space="preserve">Развитие координации: </w:t>
      </w:r>
      <w:r w:rsidRPr="00D6530B">
        <w:rPr>
          <w:rFonts w:ascii="Times New Roman" w:hAnsi="Times New Roman"/>
          <w:color w:val="auto"/>
          <w:sz w:val="26"/>
          <w:szCs w:val="26"/>
        </w:rPr>
        <w:t>произвольное преодоление простых препятствий; передвижение с резко изменяющимся направлением и остановками в заданной позе; ходьба по гим</w:t>
      </w:r>
      <w:r w:rsidRPr="00D6530B">
        <w:rPr>
          <w:rFonts w:ascii="Times New Roman" w:hAnsi="Times New Roman"/>
          <w:color w:val="auto"/>
          <w:spacing w:val="2"/>
          <w:sz w:val="26"/>
          <w:szCs w:val="26"/>
        </w:rPr>
        <w:t xml:space="preserve">настической скамейке, низкому гимнастическому бревну с </w:t>
      </w:r>
      <w:r w:rsidRPr="00D6530B">
        <w:rPr>
          <w:rFonts w:ascii="Times New Roman" w:hAnsi="Times New Roman"/>
          <w:color w:val="auto"/>
          <w:sz w:val="26"/>
          <w:szCs w:val="26"/>
        </w:rPr>
        <w:t xml:space="preserve">меняющимся темпом и длиной шага, поворотами и приседаниями; воспроизведение заданной игровой позы; игры на </w:t>
      </w:r>
      <w:r w:rsidRPr="00D6530B">
        <w:rPr>
          <w:rFonts w:ascii="Times New Roman" w:hAnsi="Times New Roman"/>
          <w:color w:val="auto"/>
          <w:spacing w:val="2"/>
          <w:sz w:val="26"/>
          <w:szCs w:val="26"/>
        </w:rPr>
        <w:t xml:space="preserve">переключение внимания, на расслабление мышц рук, ног, </w:t>
      </w:r>
      <w:r w:rsidRPr="00D6530B">
        <w:rPr>
          <w:rFonts w:ascii="Times New Roman" w:hAnsi="Times New Roman"/>
          <w:color w:val="auto"/>
          <w:sz w:val="26"/>
          <w:szCs w:val="26"/>
        </w:rPr>
        <w:t>туловища (в положениях стоя и лежа, сидя);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w:t>
      </w:r>
      <w:r w:rsidRPr="00D6530B">
        <w:rPr>
          <w:rFonts w:ascii="Times New Roman" w:hAnsi="Times New Roman"/>
          <w:color w:val="auto"/>
          <w:spacing w:val="2"/>
          <w:sz w:val="26"/>
          <w:szCs w:val="26"/>
        </w:rPr>
        <w:t>нения на расслабление отдельных мышечных групп; пере</w:t>
      </w:r>
      <w:r w:rsidRPr="00D6530B">
        <w:rPr>
          <w:rFonts w:ascii="Times New Roman" w:hAnsi="Times New Roman"/>
          <w:color w:val="auto"/>
          <w:sz w:val="26"/>
          <w:szCs w:val="26"/>
        </w:rPr>
        <w:t>движение шагом, бегом, прыжками в разных направлениях по намеченным ориентирам и по сигналу.</w:t>
      </w:r>
    </w:p>
    <w:p w:rsidR="003E1B98" w:rsidRPr="00D6530B" w:rsidRDefault="003E1B98" w:rsidP="00D6530B">
      <w:pPr>
        <w:pStyle w:val="af0"/>
        <w:spacing w:line="276" w:lineRule="auto"/>
        <w:ind w:firstLine="709"/>
        <w:rPr>
          <w:rFonts w:ascii="Times New Roman" w:hAnsi="Times New Roman"/>
          <w:iCs/>
          <w:color w:val="auto"/>
          <w:sz w:val="26"/>
          <w:szCs w:val="26"/>
        </w:rPr>
      </w:pPr>
      <w:r w:rsidRPr="00D6530B">
        <w:rPr>
          <w:rFonts w:ascii="Times New Roman" w:hAnsi="Times New Roman"/>
          <w:iCs/>
          <w:color w:val="auto"/>
          <w:sz w:val="26"/>
          <w:szCs w:val="26"/>
        </w:rPr>
        <w:t xml:space="preserve">Формирование осанки: </w:t>
      </w:r>
      <w:r w:rsidRPr="00D6530B">
        <w:rPr>
          <w:rFonts w:ascii="Times New Roman" w:hAnsi="Times New Roman"/>
          <w:color w:val="auto"/>
          <w:sz w:val="26"/>
          <w:szCs w:val="26"/>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лежа; комплексы упражнений для укрепления мышечного корсета.</w:t>
      </w:r>
    </w:p>
    <w:p w:rsidR="003E1B98" w:rsidRPr="00D6530B" w:rsidRDefault="003E1B98" w:rsidP="00D6530B">
      <w:pPr>
        <w:pStyle w:val="af0"/>
        <w:spacing w:line="276" w:lineRule="auto"/>
        <w:ind w:firstLine="709"/>
        <w:rPr>
          <w:rFonts w:ascii="Times New Roman" w:hAnsi="Times New Roman"/>
          <w:color w:val="auto"/>
          <w:spacing w:val="2"/>
          <w:sz w:val="26"/>
          <w:szCs w:val="26"/>
        </w:rPr>
      </w:pPr>
      <w:r w:rsidRPr="00D6530B">
        <w:rPr>
          <w:rFonts w:ascii="Times New Roman" w:hAnsi="Times New Roman"/>
          <w:iCs/>
          <w:color w:val="auto"/>
          <w:sz w:val="26"/>
          <w:szCs w:val="26"/>
        </w:rPr>
        <w:lastRenderedPageBreak/>
        <w:t xml:space="preserve">Развитие силовых способностей: </w:t>
      </w:r>
      <w:r w:rsidRPr="00D6530B">
        <w:rPr>
          <w:rFonts w:ascii="Times New Roman" w:hAnsi="Times New Roman"/>
          <w:color w:val="auto"/>
          <w:sz w:val="26"/>
          <w:szCs w:val="26"/>
        </w:rPr>
        <w:t>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w:t>
      </w:r>
      <w:r w:rsidRPr="00D6530B">
        <w:rPr>
          <w:rFonts w:ascii="Times New Roman" w:hAnsi="Times New Roman"/>
          <w:color w:val="auto"/>
          <w:spacing w:val="-2"/>
          <w:sz w:val="26"/>
          <w:szCs w:val="26"/>
        </w:rPr>
        <w:t xml:space="preserve">шечных групп и увеличивающимся отягощением; лазанье </w:t>
      </w:r>
      <w:r w:rsidRPr="00D6530B">
        <w:rPr>
          <w:rFonts w:ascii="Times New Roman" w:hAnsi="Times New Roman"/>
          <w:color w:val="auto"/>
          <w:spacing w:val="2"/>
          <w:sz w:val="26"/>
          <w:szCs w:val="26"/>
        </w:rPr>
        <w:t>с дополнительным отягощением на поясе (по гимнастиче</w:t>
      </w:r>
      <w:r w:rsidRPr="00D6530B">
        <w:rPr>
          <w:rFonts w:ascii="Times New Roman" w:hAnsi="Times New Roman"/>
          <w:color w:val="auto"/>
          <w:spacing w:val="-2"/>
          <w:sz w:val="26"/>
          <w:szCs w:val="26"/>
        </w:rPr>
        <w:t xml:space="preserve">ской стенке и наклонной гимнастической скамейке в упоре </w:t>
      </w:r>
      <w:r w:rsidRPr="00D6530B">
        <w:rPr>
          <w:rFonts w:ascii="Times New Roman" w:hAnsi="Times New Roman"/>
          <w:color w:val="auto"/>
          <w:sz w:val="26"/>
          <w:szCs w:val="26"/>
        </w:rPr>
        <w:t>на коленях и в упоре присев); перелезание и перепрыгива</w:t>
      </w:r>
      <w:r w:rsidRPr="00D6530B">
        <w:rPr>
          <w:rFonts w:ascii="Times New Roman" w:hAnsi="Times New Roman"/>
          <w:color w:val="auto"/>
          <w:spacing w:val="2"/>
          <w:sz w:val="26"/>
          <w:szCs w:val="26"/>
        </w:rPr>
        <w:t>ние через препятствия с опорой на</w:t>
      </w:r>
    </w:p>
    <w:p w:rsidR="003E1B98" w:rsidRPr="00D6530B" w:rsidRDefault="003E1B98" w:rsidP="00D6530B">
      <w:pPr>
        <w:pStyle w:val="af0"/>
        <w:spacing w:line="276" w:lineRule="auto"/>
        <w:ind w:firstLine="709"/>
        <w:rPr>
          <w:rFonts w:ascii="Times New Roman" w:hAnsi="Times New Roman"/>
          <w:b/>
          <w:bCs/>
          <w:color w:val="auto"/>
          <w:spacing w:val="-2"/>
          <w:sz w:val="26"/>
          <w:szCs w:val="26"/>
        </w:rPr>
      </w:pPr>
      <w:r w:rsidRPr="00D6530B">
        <w:rPr>
          <w:rFonts w:ascii="Times New Roman" w:hAnsi="Times New Roman"/>
          <w:color w:val="auto"/>
          <w:spacing w:val="2"/>
          <w:sz w:val="26"/>
          <w:szCs w:val="26"/>
        </w:rPr>
        <w:t xml:space="preserve">руки; подтягивание в </w:t>
      </w:r>
      <w:r w:rsidRPr="00D6530B">
        <w:rPr>
          <w:rFonts w:ascii="Times New Roman" w:hAnsi="Times New Roman"/>
          <w:color w:val="auto"/>
          <w:spacing w:val="-2"/>
          <w:sz w:val="26"/>
          <w:szCs w:val="26"/>
        </w:rPr>
        <w:t>висе стоя и лежа; отжимание лежа с опорой на гимнастическую скамейку; прыжковые упражнения с предметом в руках(с продвижением вперед поочередно на правой и левой ноге, на месте вверх и вверх с поворотами вправо и влево), прыжки вверх</w:t>
      </w:r>
      <w:r w:rsidRPr="00D6530B">
        <w:rPr>
          <w:rFonts w:ascii="Times New Roman" w:hAnsi="Times New Roman"/>
          <w:color w:val="auto"/>
          <w:spacing w:val="-2"/>
          <w:sz w:val="26"/>
          <w:szCs w:val="26"/>
        </w:rPr>
        <w:noBreakHyphen/>
        <w:t>вперед толчком одной ногой и двумя ногами о гимнастический мостик; переноска партнера в парах.</w:t>
      </w:r>
    </w:p>
    <w:p w:rsidR="003E1B98" w:rsidRPr="00D6530B" w:rsidRDefault="003E1B98" w:rsidP="00D6530B">
      <w:pPr>
        <w:pStyle w:val="af0"/>
        <w:spacing w:line="276" w:lineRule="auto"/>
        <w:ind w:firstLine="709"/>
        <w:rPr>
          <w:rFonts w:ascii="Times New Roman" w:hAnsi="Times New Roman"/>
          <w:iCs/>
          <w:color w:val="auto"/>
          <w:sz w:val="26"/>
          <w:szCs w:val="26"/>
        </w:rPr>
      </w:pPr>
      <w:r w:rsidRPr="00D6530B">
        <w:rPr>
          <w:rFonts w:ascii="Times New Roman" w:hAnsi="Times New Roman"/>
          <w:b/>
          <w:bCs/>
          <w:color w:val="auto"/>
          <w:sz w:val="26"/>
          <w:szCs w:val="26"/>
        </w:rPr>
        <w:t>На материале легкой атлетики</w:t>
      </w:r>
    </w:p>
    <w:p w:rsidR="003E1B98" w:rsidRPr="00D6530B" w:rsidRDefault="003E1B98" w:rsidP="00D6530B">
      <w:pPr>
        <w:pStyle w:val="af0"/>
        <w:spacing w:line="276" w:lineRule="auto"/>
        <w:ind w:firstLine="709"/>
        <w:rPr>
          <w:rFonts w:ascii="Times New Roman" w:hAnsi="Times New Roman"/>
          <w:iCs/>
          <w:color w:val="auto"/>
          <w:sz w:val="26"/>
          <w:szCs w:val="26"/>
        </w:rPr>
      </w:pPr>
      <w:r w:rsidRPr="00D6530B">
        <w:rPr>
          <w:rFonts w:ascii="Times New Roman" w:hAnsi="Times New Roman"/>
          <w:iCs/>
          <w:color w:val="auto"/>
          <w:spacing w:val="2"/>
          <w:sz w:val="26"/>
          <w:szCs w:val="26"/>
        </w:rPr>
        <w:t xml:space="preserve">Развитие координации: </w:t>
      </w:r>
      <w:r w:rsidRPr="00D6530B">
        <w:rPr>
          <w:rFonts w:ascii="Times New Roman" w:hAnsi="Times New Roman"/>
          <w:color w:val="auto"/>
          <w:spacing w:val="2"/>
          <w:sz w:val="26"/>
          <w:szCs w:val="26"/>
        </w:rPr>
        <w:t>бег с изменяющимся направле</w:t>
      </w:r>
      <w:r w:rsidRPr="00D6530B">
        <w:rPr>
          <w:rFonts w:ascii="Times New Roman" w:hAnsi="Times New Roman"/>
          <w:color w:val="auto"/>
          <w:sz w:val="26"/>
          <w:szCs w:val="26"/>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поочередно.</w:t>
      </w:r>
    </w:p>
    <w:p w:rsidR="003E1B98" w:rsidRPr="00D6530B" w:rsidRDefault="003E1B98" w:rsidP="00D6530B">
      <w:pPr>
        <w:pStyle w:val="af0"/>
        <w:spacing w:line="276" w:lineRule="auto"/>
        <w:ind w:firstLine="709"/>
        <w:rPr>
          <w:rFonts w:ascii="Times New Roman" w:hAnsi="Times New Roman"/>
          <w:iCs/>
          <w:color w:val="auto"/>
          <w:spacing w:val="2"/>
          <w:sz w:val="26"/>
          <w:szCs w:val="26"/>
        </w:rPr>
      </w:pPr>
      <w:r w:rsidRPr="00D6530B">
        <w:rPr>
          <w:rFonts w:ascii="Times New Roman" w:hAnsi="Times New Roman"/>
          <w:iCs/>
          <w:color w:val="auto"/>
          <w:spacing w:val="2"/>
          <w:sz w:val="26"/>
          <w:szCs w:val="26"/>
        </w:rPr>
        <w:t xml:space="preserve">Развитие быстроты: </w:t>
      </w:r>
      <w:r w:rsidRPr="00D6530B">
        <w:rPr>
          <w:rFonts w:ascii="Times New Roman" w:hAnsi="Times New Roman"/>
          <w:color w:val="auto"/>
          <w:spacing w:val="2"/>
          <w:sz w:val="26"/>
          <w:szCs w:val="26"/>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w:t>
      </w:r>
      <w:r w:rsidRPr="00D6530B">
        <w:rPr>
          <w:rFonts w:ascii="Times New Roman" w:hAnsi="Times New Roman"/>
          <w:color w:val="auto"/>
          <w:spacing w:val="2"/>
          <w:sz w:val="26"/>
          <w:szCs w:val="26"/>
        </w:rPr>
        <w:br/>
      </w:r>
      <w:r w:rsidRPr="00D6530B">
        <w:rPr>
          <w:rFonts w:ascii="Times New Roman" w:hAnsi="Times New Roman"/>
          <w:color w:val="auto"/>
          <w:sz w:val="26"/>
          <w:szCs w:val="26"/>
        </w:rPr>
        <w:t>положений; броски в стенку и ловля теннисного мяча в мак</w:t>
      </w:r>
      <w:r w:rsidRPr="00D6530B">
        <w:rPr>
          <w:rFonts w:ascii="Times New Roman" w:hAnsi="Times New Roman"/>
          <w:color w:val="auto"/>
          <w:spacing w:val="2"/>
          <w:sz w:val="26"/>
          <w:szCs w:val="26"/>
        </w:rPr>
        <w:t>симальном темпе, из разных исходных положений, с поворотами.</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iCs/>
          <w:color w:val="auto"/>
          <w:sz w:val="26"/>
          <w:szCs w:val="26"/>
        </w:rPr>
        <w:t xml:space="preserve">Развитие выносливости: </w:t>
      </w:r>
      <w:r w:rsidRPr="00D6530B">
        <w:rPr>
          <w:rFonts w:ascii="Times New Roman" w:hAnsi="Times New Roman"/>
          <w:color w:val="auto"/>
          <w:sz w:val="26"/>
          <w:szCs w:val="26"/>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w:t>
      </w:r>
    </w:p>
    <w:p w:rsidR="003E1B98" w:rsidRPr="00D6530B" w:rsidRDefault="003E1B98" w:rsidP="00D6530B">
      <w:pPr>
        <w:pStyle w:val="af0"/>
        <w:spacing w:line="276" w:lineRule="auto"/>
        <w:ind w:firstLine="709"/>
        <w:rPr>
          <w:rFonts w:ascii="Times New Roman" w:hAnsi="Times New Roman"/>
          <w:iCs/>
          <w:color w:val="auto"/>
          <w:sz w:val="26"/>
          <w:szCs w:val="26"/>
        </w:rPr>
      </w:pPr>
      <w:r w:rsidRPr="00D6530B">
        <w:rPr>
          <w:rFonts w:ascii="Times New Roman" w:hAnsi="Times New Roman"/>
          <w:color w:val="auto"/>
          <w:sz w:val="26"/>
          <w:szCs w:val="26"/>
        </w:rPr>
        <w:t>дистанцию 30 м (с сохраняющимся или изменяющимся интервалом отдыха); бег на дистанцию до 400 м; равномерный 6</w:t>
      </w:r>
      <w:r w:rsidRPr="00D6530B">
        <w:rPr>
          <w:rFonts w:ascii="Times New Roman" w:hAnsi="Times New Roman"/>
          <w:color w:val="auto"/>
          <w:sz w:val="26"/>
          <w:szCs w:val="26"/>
        </w:rPr>
        <w:noBreakHyphen/>
        <w:t>минутный бег.</w:t>
      </w:r>
    </w:p>
    <w:p w:rsidR="003E1B98" w:rsidRDefault="003E1B98" w:rsidP="00EC17E7">
      <w:pPr>
        <w:pStyle w:val="af0"/>
        <w:spacing w:line="276" w:lineRule="auto"/>
        <w:ind w:firstLine="709"/>
        <w:rPr>
          <w:rFonts w:ascii="Times New Roman" w:hAnsi="Times New Roman"/>
          <w:color w:val="auto"/>
          <w:sz w:val="26"/>
          <w:szCs w:val="26"/>
        </w:rPr>
      </w:pPr>
      <w:r w:rsidRPr="00D6530B">
        <w:rPr>
          <w:rFonts w:ascii="Times New Roman" w:hAnsi="Times New Roman"/>
          <w:iCs/>
          <w:color w:val="auto"/>
          <w:sz w:val="26"/>
          <w:szCs w:val="26"/>
        </w:rPr>
        <w:t xml:space="preserve">Развитие силовых способностей: </w:t>
      </w:r>
      <w:r w:rsidRPr="00D6530B">
        <w:rPr>
          <w:rFonts w:ascii="Times New Roman" w:hAnsi="Times New Roman"/>
          <w:color w:val="auto"/>
          <w:sz w:val="26"/>
          <w:szCs w:val="26"/>
        </w:rPr>
        <w:t xml:space="preserve">повторное выполнение </w:t>
      </w:r>
      <w:r w:rsidRPr="00D6530B">
        <w:rPr>
          <w:rFonts w:ascii="Times New Roman" w:hAnsi="Times New Roman"/>
          <w:color w:val="auto"/>
          <w:spacing w:val="-2"/>
          <w:sz w:val="26"/>
          <w:szCs w:val="26"/>
        </w:rPr>
        <w:t>многоскоков; повторное преодоление препятствий (15—20 см);</w:t>
      </w:r>
      <w:r w:rsidRPr="00D6530B">
        <w:rPr>
          <w:rFonts w:ascii="Times New Roman" w:hAnsi="Times New Roman"/>
          <w:color w:val="auto"/>
          <w:sz w:val="26"/>
          <w:szCs w:val="26"/>
        </w:rPr>
        <w:t xml:space="preserve">передача набивного мяча (1 кг) в максимальном темпе, по </w:t>
      </w:r>
      <w:r w:rsidRPr="00D6530B">
        <w:rPr>
          <w:rFonts w:ascii="Times New Roman" w:hAnsi="Times New Roman"/>
          <w:color w:val="auto"/>
          <w:spacing w:val="2"/>
          <w:sz w:val="26"/>
          <w:szCs w:val="26"/>
        </w:rPr>
        <w:t xml:space="preserve">кругу, из разных исходных положений; метание набивных </w:t>
      </w:r>
      <w:r w:rsidRPr="00D6530B">
        <w:rPr>
          <w:rFonts w:ascii="Times New Roman" w:hAnsi="Times New Roman"/>
          <w:color w:val="auto"/>
          <w:sz w:val="26"/>
          <w:szCs w:val="26"/>
        </w:rPr>
        <w:t xml:space="preserve">мячей (1—2 кг) одной рукой и двумя руками из разных исходных положений и различными способами (сверху, сбоку, </w:t>
      </w:r>
      <w:r w:rsidRPr="00D6530B">
        <w:rPr>
          <w:rFonts w:ascii="Times New Roman" w:hAnsi="Times New Roman"/>
          <w:color w:val="auto"/>
          <w:spacing w:val="2"/>
          <w:sz w:val="26"/>
          <w:szCs w:val="26"/>
        </w:rPr>
        <w:t>снизу, от груди); повторное выполнение беговых нагрузок</w:t>
      </w:r>
      <w:r w:rsidRPr="00D6530B">
        <w:rPr>
          <w:rFonts w:ascii="Times New Roman" w:hAnsi="Times New Roman"/>
          <w:color w:val="auto"/>
          <w:sz w:val="26"/>
          <w:szCs w:val="26"/>
        </w:rPr>
        <w:t>в горку; прыжки в высоту на месте с касанием рукой подвешенных ориентиров; прыжки с продвижением вперед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bookmarkStart w:id="121" w:name="_Toc424564339"/>
    </w:p>
    <w:p w:rsidR="00EC17E7" w:rsidRPr="00EC17E7" w:rsidRDefault="00EC17E7" w:rsidP="00EC17E7">
      <w:pPr>
        <w:pStyle w:val="af0"/>
        <w:spacing w:line="276" w:lineRule="auto"/>
        <w:ind w:firstLine="709"/>
        <w:rPr>
          <w:rFonts w:ascii="Times New Roman" w:hAnsi="Times New Roman"/>
          <w:b/>
          <w:bCs/>
          <w:color w:val="auto"/>
          <w:sz w:val="26"/>
          <w:szCs w:val="26"/>
        </w:rPr>
      </w:pPr>
    </w:p>
    <w:p w:rsidR="003E1B98" w:rsidRPr="00EC17E7" w:rsidRDefault="003E1B98" w:rsidP="00F75D3B">
      <w:pPr>
        <w:pStyle w:val="afffb"/>
        <w:numPr>
          <w:ilvl w:val="0"/>
          <w:numId w:val="35"/>
        </w:numPr>
        <w:tabs>
          <w:tab w:val="left" w:pos="0"/>
        </w:tabs>
        <w:spacing w:line="276" w:lineRule="auto"/>
        <w:jc w:val="center"/>
        <w:rPr>
          <w:sz w:val="26"/>
          <w:szCs w:val="26"/>
        </w:rPr>
      </w:pPr>
      <w:r w:rsidRPr="00D6530B">
        <w:rPr>
          <w:sz w:val="26"/>
          <w:szCs w:val="26"/>
        </w:rPr>
        <w:t>«Основы религиозных культур и светской этики. Модуль: Основы исламской культуры»</w:t>
      </w:r>
    </w:p>
    <w:p w:rsidR="003E1B98" w:rsidRPr="00D6530B" w:rsidRDefault="003E1B98" w:rsidP="00D6530B">
      <w:pPr>
        <w:spacing w:after="0"/>
        <w:ind w:left="284"/>
        <w:rPr>
          <w:rFonts w:ascii="Times New Roman" w:hAnsi="Times New Roman" w:cs="Times New Roman"/>
          <w:sz w:val="26"/>
          <w:szCs w:val="26"/>
        </w:rPr>
      </w:pPr>
      <w:r w:rsidRPr="00D6530B">
        <w:rPr>
          <w:rFonts w:ascii="Times New Roman" w:hAnsi="Times New Roman" w:cs="Times New Roman"/>
          <w:sz w:val="26"/>
          <w:szCs w:val="26"/>
        </w:rPr>
        <w:t xml:space="preserve">   </w:t>
      </w:r>
    </w:p>
    <w:p w:rsidR="003E1B98" w:rsidRPr="00D6530B" w:rsidRDefault="003E1B98" w:rsidP="00D6530B">
      <w:pPr>
        <w:pStyle w:val="c17"/>
        <w:shd w:val="clear" w:color="auto" w:fill="FFFFFF"/>
        <w:spacing w:before="0" w:beforeAutospacing="0" w:after="0" w:afterAutospacing="0" w:line="276" w:lineRule="auto"/>
        <w:ind w:left="20" w:right="20" w:firstLine="689"/>
        <w:jc w:val="both"/>
        <w:rPr>
          <w:color w:val="000000"/>
          <w:sz w:val="26"/>
          <w:szCs w:val="26"/>
        </w:rPr>
      </w:pPr>
      <w:r w:rsidRPr="00D6530B">
        <w:rPr>
          <w:rStyle w:val="c27"/>
          <w:b/>
          <w:bCs/>
          <w:color w:val="000000"/>
          <w:sz w:val="26"/>
          <w:szCs w:val="26"/>
        </w:rPr>
        <w:t>Цель комплексного учебного курса</w:t>
      </w:r>
      <w:r w:rsidRPr="00D6530B">
        <w:rPr>
          <w:color w:val="000000"/>
          <w:sz w:val="26"/>
          <w:szCs w:val="26"/>
        </w:rPr>
        <w:t xml:space="preserve"> «Основы религиозных культур и светской этики» — формирование у младшего подростка мотиваций к осознанному </w:t>
      </w:r>
      <w:r w:rsidRPr="00D6530B">
        <w:rPr>
          <w:color w:val="000000"/>
          <w:sz w:val="26"/>
          <w:szCs w:val="26"/>
        </w:rPr>
        <w:lastRenderedPageBreak/>
        <w:t>нравственному поведению, основанному на знании культурных и религиозных традиций многонационального народа России и уважении к ним, а также к диалогу с представителями других культур и мировоззрений.</w:t>
      </w:r>
    </w:p>
    <w:p w:rsidR="003E1B98" w:rsidRPr="00D6530B" w:rsidRDefault="003E1B98" w:rsidP="00D6530B">
      <w:pPr>
        <w:pStyle w:val="c39"/>
        <w:shd w:val="clear" w:color="auto" w:fill="FFFFFF"/>
        <w:spacing w:before="0" w:beforeAutospacing="0" w:after="0" w:afterAutospacing="0" w:line="276" w:lineRule="auto"/>
        <w:ind w:left="20" w:right="20" w:firstLine="689"/>
        <w:jc w:val="both"/>
        <w:rPr>
          <w:color w:val="000000"/>
          <w:sz w:val="26"/>
          <w:szCs w:val="26"/>
        </w:rPr>
      </w:pPr>
      <w:r w:rsidRPr="00D6530B">
        <w:rPr>
          <w:color w:val="000000"/>
          <w:sz w:val="26"/>
          <w:szCs w:val="26"/>
        </w:rPr>
        <w:t>Учебный курс является культурологическим и направлен на развитие у школьников 10—11 лет представлений о нравственных идеалах и ценностях, составляющих основу религиозных и светских традиций, на понимание их значения в жизни современного общества, а также своей сопричастности к ним. Основные культурологические понятия учебного курса — «культурная традиция», «мировоззрение», «духовность (душевность)» и «нравственность» — являются объединяющим началом для всех понятий, составляющих основу курса (религиозную или нерелигиозную).</w:t>
      </w:r>
    </w:p>
    <w:p w:rsidR="003E1B98" w:rsidRPr="00D6530B" w:rsidRDefault="003E1B98" w:rsidP="00D6530B">
      <w:pPr>
        <w:pStyle w:val="c17"/>
        <w:shd w:val="clear" w:color="auto" w:fill="FFFFFF"/>
        <w:spacing w:before="0" w:beforeAutospacing="0" w:after="0" w:afterAutospacing="0" w:line="276" w:lineRule="auto"/>
        <w:ind w:left="20" w:right="20" w:firstLine="689"/>
        <w:jc w:val="both"/>
        <w:rPr>
          <w:color w:val="000000"/>
          <w:sz w:val="26"/>
          <w:szCs w:val="26"/>
        </w:rPr>
      </w:pPr>
      <w:r w:rsidRPr="00D6530B">
        <w:rPr>
          <w:color w:val="000000"/>
          <w:sz w:val="26"/>
          <w:szCs w:val="26"/>
        </w:rPr>
        <w:t>Основной принцип, заложенный в содержании курса, — общность в многообразии, многоединство, поликультурность, — отражает культурную, социальную, этническую, религиозную сложность нашей страны и современного мира.</w:t>
      </w:r>
    </w:p>
    <w:p w:rsidR="003E1B98" w:rsidRPr="00D6530B" w:rsidRDefault="003E1B98" w:rsidP="00D6530B">
      <w:pPr>
        <w:pStyle w:val="c17"/>
        <w:shd w:val="clear" w:color="auto" w:fill="FFFFFF"/>
        <w:spacing w:before="0" w:beforeAutospacing="0" w:after="0" w:afterAutospacing="0" w:line="276" w:lineRule="auto"/>
        <w:ind w:left="20" w:firstLine="689"/>
        <w:jc w:val="both"/>
        <w:rPr>
          <w:color w:val="000000"/>
          <w:sz w:val="26"/>
          <w:szCs w:val="26"/>
        </w:rPr>
      </w:pPr>
      <w:r w:rsidRPr="00D6530B">
        <w:rPr>
          <w:color w:val="000000"/>
          <w:sz w:val="26"/>
          <w:szCs w:val="26"/>
        </w:rPr>
        <w:t>Учебный курс имеет комплексный характер и включает 6 модулей: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Учитывая национальные особенности и региональную специфику родителями  (законными  представителями) обучающихся ОАНО «Гимназия «Сальва»  из предложенных модулей  выбран модуль «Основы исламской культуры».</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Основное содержание модуля   «Основы исламской  культуры»:</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Введение в исламскую духовную традицию. Культура и религия. Пророк Мухаммад - образец человека и учитель нравственности в исламской традиции.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w:t>
      </w:r>
    </w:p>
    <w:p w:rsidR="00EC17E7" w:rsidRDefault="003E1B98" w:rsidP="00CA0F77">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Праздники исламских народов России: их происхождение и особенности проведения. Искусство ислама. Любовь и уважение к Отечеству. Патриотизм многонационального и многоконфессионального народа России.</w:t>
      </w:r>
    </w:p>
    <w:p w:rsidR="00CA0F77" w:rsidRDefault="00CA0F77" w:rsidP="00CA0F77">
      <w:pPr>
        <w:spacing w:after="0"/>
        <w:ind w:firstLine="709"/>
        <w:jc w:val="both"/>
        <w:rPr>
          <w:rFonts w:ascii="Times New Roman" w:hAnsi="Times New Roman" w:cs="Times New Roman"/>
          <w:sz w:val="26"/>
          <w:szCs w:val="26"/>
        </w:rPr>
      </w:pPr>
    </w:p>
    <w:p w:rsidR="004E27E1" w:rsidRDefault="004E27E1" w:rsidP="004E27E1">
      <w:pPr>
        <w:pStyle w:val="c11"/>
        <w:spacing w:before="0" w:beforeAutospacing="0" w:after="0" w:afterAutospacing="0" w:line="276" w:lineRule="auto"/>
        <w:jc w:val="center"/>
        <w:rPr>
          <w:rStyle w:val="c12"/>
          <w:rFonts w:eastAsia="Arial Unicode MS"/>
          <w:b/>
          <w:sz w:val="26"/>
          <w:szCs w:val="26"/>
        </w:rPr>
      </w:pPr>
    </w:p>
    <w:p w:rsidR="004E27E1" w:rsidRDefault="004E27E1" w:rsidP="004E27E1">
      <w:pPr>
        <w:pStyle w:val="c11"/>
        <w:spacing w:before="0" w:beforeAutospacing="0" w:after="0" w:afterAutospacing="0" w:line="276" w:lineRule="auto"/>
        <w:jc w:val="center"/>
        <w:rPr>
          <w:rStyle w:val="c12"/>
          <w:rFonts w:eastAsia="Arial Unicode MS"/>
          <w:b/>
          <w:sz w:val="26"/>
          <w:szCs w:val="26"/>
        </w:rPr>
      </w:pPr>
    </w:p>
    <w:p w:rsidR="004E27E1" w:rsidRDefault="004E27E1" w:rsidP="004E27E1">
      <w:pPr>
        <w:pStyle w:val="c11"/>
        <w:spacing w:before="0" w:beforeAutospacing="0" w:after="0" w:afterAutospacing="0" w:line="276" w:lineRule="auto"/>
        <w:jc w:val="center"/>
        <w:rPr>
          <w:rStyle w:val="c12"/>
          <w:rFonts w:eastAsia="Arial Unicode MS"/>
          <w:b/>
          <w:sz w:val="26"/>
          <w:szCs w:val="26"/>
        </w:rPr>
      </w:pPr>
    </w:p>
    <w:p w:rsidR="004E27E1" w:rsidRDefault="004E27E1" w:rsidP="004E27E1">
      <w:pPr>
        <w:pStyle w:val="c11"/>
        <w:spacing w:before="0" w:beforeAutospacing="0" w:after="0" w:afterAutospacing="0" w:line="276" w:lineRule="auto"/>
        <w:jc w:val="center"/>
        <w:rPr>
          <w:rStyle w:val="c12"/>
          <w:rFonts w:eastAsia="Arial Unicode MS"/>
          <w:b/>
          <w:sz w:val="26"/>
          <w:szCs w:val="26"/>
        </w:rPr>
      </w:pPr>
    </w:p>
    <w:p w:rsidR="004E27E1" w:rsidRDefault="004E27E1" w:rsidP="004E27E1">
      <w:pPr>
        <w:pStyle w:val="c11"/>
        <w:spacing w:before="0" w:beforeAutospacing="0" w:after="0" w:afterAutospacing="0" w:line="276" w:lineRule="auto"/>
        <w:jc w:val="center"/>
        <w:rPr>
          <w:rStyle w:val="c12"/>
          <w:rFonts w:eastAsia="Arial Unicode MS"/>
          <w:b/>
          <w:sz w:val="26"/>
          <w:szCs w:val="26"/>
        </w:rPr>
      </w:pPr>
    </w:p>
    <w:p w:rsidR="004E27E1" w:rsidRDefault="004E27E1" w:rsidP="004E27E1">
      <w:pPr>
        <w:pStyle w:val="c11"/>
        <w:spacing w:before="0" w:beforeAutospacing="0" w:after="0" w:afterAutospacing="0" w:line="276" w:lineRule="auto"/>
        <w:jc w:val="center"/>
        <w:rPr>
          <w:rStyle w:val="c12"/>
          <w:rFonts w:eastAsia="Arial Unicode MS"/>
          <w:b/>
          <w:sz w:val="26"/>
          <w:szCs w:val="26"/>
        </w:rPr>
      </w:pPr>
    </w:p>
    <w:p w:rsidR="004E27E1" w:rsidRDefault="004E27E1" w:rsidP="004E27E1">
      <w:pPr>
        <w:pStyle w:val="c11"/>
        <w:spacing w:before="0" w:beforeAutospacing="0" w:after="0" w:afterAutospacing="0" w:line="276" w:lineRule="auto"/>
        <w:jc w:val="center"/>
        <w:rPr>
          <w:rStyle w:val="c12"/>
          <w:rFonts w:eastAsia="Arial Unicode MS"/>
          <w:b/>
          <w:sz w:val="26"/>
          <w:szCs w:val="26"/>
        </w:rPr>
      </w:pPr>
    </w:p>
    <w:p w:rsidR="004E27E1" w:rsidRDefault="004E27E1" w:rsidP="004E27E1">
      <w:pPr>
        <w:pStyle w:val="c11"/>
        <w:spacing w:before="0" w:beforeAutospacing="0" w:after="0" w:afterAutospacing="0" w:line="276" w:lineRule="auto"/>
        <w:jc w:val="center"/>
        <w:rPr>
          <w:rStyle w:val="c12"/>
          <w:rFonts w:eastAsia="Arial Unicode MS"/>
          <w:b/>
          <w:sz w:val="26"/>
          <w:szCs w:val="26"/>
        </w:rPr>
      </w:pPr>
    </w:p>
    <w:p w:rsidR="004E27E1" w:rsidRDefault="004E27E1" w:rsidP="004E27E1">
      <w:pPr>
        <w:pStyle w:val="c11"/>
        <w:spacing w:before="0" w:beforeAutospacing="0" w:after="0" w:afterAutospacing="0" w:line="276" w:lineRule="auto"/>
        <w:jc w:val="center"/>
        <w:rPr>
          <w:rStyle w:val="c12"/>
          <w:rFonts w:eastAsia="Arial Unicode MS"/>
          <w:b/>
          <w:sz w:val="26"/>
          <w:szCs w:val="26"/>
        </w:rPr>
      </w:pPr>
    </w:p>
    <w:p w:rsidR="004E27E1" w:rsidRDefault="004E27E1" w:rsidP="004E27E1">
      <w:pPr>
        <w:pStyle w:val="c11"/>
        <w:spacing w:before="0" w:beforeAutospacing="0" w:after="0" w:afterAutospacing="0" w:line="276" w:lineRule="auto"/>
        <w:jc w:val="center"/>
        <w:rPr>
          <w:rStyle w:val="c12"/>
          <w:rFonts w:eastAsia="Arial Unicode MS"/>
          <w:b/>
          <w:sz w:val="26"/>
          <w:szCs w:val="26"/>
        </w:rPr>
      </w:pPr>
    </w:p>
    <w:p w:rsidR="004B69B4" w:rsidRPr="004B69B4" w:rsidRDefault="004B69B4" w:rsidP="004E27E1">
      <w:pPr>
        <w:pStyle w:val="c11"/>
        <w:spacing w:before="0" w:beforeAutospacing="0" w:after="0" w:afterAutospacing="0" w:line="276" w:lineRule="auto"/>
        <w:jc w:val="center"/>
        <w:rPr>
          <w:rStyle w:val="c12"/>
          <w:rFonts w:eastAsia="Arial Unicode MS"/>
          <w:b/>
          <w:sz w:val="26"/>
          <w:szCs w:val="26"/>
        </w:rPr>
      </w:pPr>
      <w:r w:rsidRPr="004B69B4">
        <w:rPr>
          <w:rStyle w:val="c12"/>
          <w:rFonts w:eastAsia="Arial Unicode MS"/>
          <w:b/>
          <w:sz w:val="26"/>
          <w:szCs w:val="26"/>
        </w:rPr>
        <w:lastRenderedPageBreak/>
        <w:t>Содержание курсов коррекционно-развивающей области</w:t>
      </w:r>
    </w:p>
    <w:p w:rsidR="004B69B4" w:rsidRPr="004B69B4" w:rsidRDefault="004B69B4" w:rsidP="004E27E1">
      <w:pPr>
        <w:pStyle w:val="af4"/>
        <w:shd w:val="clear" w:color="auto" w:fill="FFFFFF"/>
        <w:spacing w:line="276" w:lineRule="auto"/>
        <w:ind w:left="0" w:firstLine="709"/>
        <w:jc w:val="both"/>
        <w:rPr>
          <w:sz w:val="26"/>
          <w:szCs w:val="26"/>
        </w:rPr>
      </w:pPr>
      <w:r w:rsidRPr="004B69B4">
        <w:rPr>
          <w:b/>
          <w:bCs/>
          <w:iCs/>
          <w:caps w:val="0"/>
          <w:sz w:val="26"/>
          <w:szCs w:val="26"/>
        </w:rPr>
        <w:t>Содержание коррекционно – развивающей области представлено следующими обязательными коррекционными курсами:</w:t>
      </w:r>
      <w:r w:rsidRPr="004B69B4">
        <w:rPr>
          <w:b/>
          <w:bCs/>
          <w:i/>
          <w:iCs/>
          <w:caps w:val="0"/>
          <w:sz w:val="26"/>
          <w:szCs w:val="26"/>
        </w:rPr>
        <w:t xml:space="preserve"> </w:t>
      </w:r>
      <w:r w:rsidRPr="004B69B4">
        <w:rPr>
          <w:sz w:val="26"/>
          <w:szCs w:val="26"/>
        </w:rPr>
        <w:t>«К</w:t>
      </w:r>
      <w:r w:rsidRPr="004B69B4">
        <w:rPr>
          <w:caps w:val="0"/>
          <w:sz w:val="26"/>
          <w:szCs w:val="26"/>
        </w:rPr>
        <w:t xml:space="preserve">оррекционно-развивающие занятия (логопедические и психокоррекционные)» (фронтальные и/или индивидуальные занятия), «Ритмика» (фронтальные и/или индивидуальные занятия). </w:t>
      </w:r>
    </w:p>
    <w:p w:rsidR="000569D2" w:rsidRDefault="000569D2" w:rsidP="004B69B4">
      <w:pPr>
        <w:autoSpaceDE w:val="0"/>
        <w:spacing w:after="0" w:line="360" w:lineRule="auto"/>
        <w:jc w:val="center"/>
        <w:rPr>
          <w:rFonts w:ascii="Times New Roman" w:eastAsia="Times New Roman" w:hAnsi="Times New Roman" w:cs="Times New Roman"/>
          <w:b/>
          <w:bCs/>
          <w:i/>
          <w:sz w:val="26"/>
          <w:szCs w:val="26"/>
          <w:lang w:eastAsia="ru-RU"/>
        </w:rPr>
      </w:pPr>
    </w:p>
    <w:p w:rsidR="004B69B4" w:rsidRPr="000569D2" w:rsidRDefault="004B69B4" w:rsidP="000569D2">
      <w:pPr>
        <w:autoSpaceDE w:val="0"/>
        <w:spacing w:after="0" w:line="240" w:lineRule="auto"/>
        <w:jc w:val="center"/>
        <w:rPr>
          <w:rFonts w:ascii="Times New Roman" w:hAnsi="Times New Roman" w:cs="Times New Roman"/>
          <w:color w:val="FF0000"/>
          <w:sz w:val="26"/>
          <w:szCs w:val="26"/>
        </w:rPr>
      </w:pPr>
      <w:r w:rsidRPr="000569D2">
        <w:rPr>
          <w:rFonts w:ascii="Times New Roman" w:eastAsia="Times New Roman" w:hAnsi="Times New Roman" w:cs="Times New Roman"/>
          <w:b/>
          <w:bCs/>
          <w:sz w:val="26"/>
          <w:szCs w:val="26"/>
          <w:highlight w:val="yellow"/>
          <w:lang w:eastAsia="ru-RU"/>
        </w:rPr>
        <w:t xml:space="preserve">Коррекционный курс </w:t>
      </w:r>
      <w:r w:rsidRPr="000569D2">
        <w:rPr>
          <w:rFonts w:ascii="Times New Roman" w:hAnsi="Times New Roman" w:cs="Times New Roman"/>
          <w:sz w:val="26"/>
          <w:szCs w:val="26"/>
          <w:highlight w:val="yellow"/>
        </w:rPr>
        <w:t>«</w:t>
      </w:r>
      <w:r w:rsidRPr="000569D2">
        <w:rPr>
          <w:rFonts w:ascii="Times New Roman" w:hAnsi="Times New Roman" w:cs="Times New Roman"/>
          <w:b/>
          <w:sz w:val="26"/>
          <w:szCs w:val="26"/>
          <w:highlight w:val="yellow"/>
        </w:rPr>
        <w:t xml:space="preserve">Коррекционно-развивающие занятия </w:t>
      </w:r>
      <w:r w:rsidRPr="000569D2">
        <w:rPr>
          <w:rFonts w:ascii="Times New Roman" w:hAnsi="Times New Roman" w:cs="Times New Roman"/>
          <w:b/>
          <w:sz w:val="26"/>
          <w:szCs w:val="26"/>
          <w:highlight w:val="yellow"/>
        </w:rPr>
        <w:br/>
        <w:t>(логопедические и психокоррекционные)»</w:t>
      </w:r>
      <w:r w:rsidR="000569D2">
        <w:rPr>
          <w:rFonts w:ascii="Times New Roman" w:hAnsi="Times New Roman" w:cs="Times New Roman"/>
          <w:b/>
          <w:sz w:val="26"/>
          <w:szCs w:val="26"/>
        </w:rPr>
        <w:t xml:space="preserve"> </w:t>
      </w:r>
      <w:r w:rsidR="000569D2" w:rsidRPr="000569D2">
        <w:rPr>
          <w:rFonts w:ascii="Times New Roman" w:hAnsi="Times New Roman" w:cs="Times New Roman"/>
          <w:b/>
          <w:color w:val="FF0000"/>
          <w:sz w:val="26"/>
          <w:szCs w:val="26"/>
          <w:highlight w:val="yellow"/>
        </w:rPr>
        <w:t>(школа может прописать другое направление коррекционного курса в зависимости от заключения ПМПК)</w:t>
      </w:r>
    </w:p>
    <w:p w:rsidR="000569D2" w:rsidRDefault="000569D2" w:rsidP="004B69B4">
      <w:pPr>
        <w:spacing w:after="0" w:line="360" w:lineRule="auto"/>
        <w:jc w:val="center"/>
        <w:rPr>
          <w:rFonts w:ascii="Times New Roman" w:hAnsi="Times New Roman" w:cs="Times New Roman"/>
          <w:b/>
          <w:color w:val="auto"/>
          <w:sz w:val="26"/>
          <w:szCs w:val="26"/>
        </w:rPr>
      </w:pPr>
    </w:p>
    <w:p w:rsidR="004B69B4" w:rsidRPr="004B69B4" w:rsidRDefault="004B69B4" w:rsidP="004B69B4">
      <w:pPr>
        <w:spacing w:after="0" w:line="360" w:lineRule="auto"/>
        <w:jc w:val="center"/>
        <w:rPr>
          <w:rFonts w:ascii="Times New Roman" w:hAnsi="Times New Roman" w:cs="Times New Roman"/>
          <w:b/>
          <w:color w:val="auto"/>
          <w:sz w:val="26"/>
          <w:szCs w:val="26"/>
        </w:rPr>
      </w:pPr>
      <w:r w:rsidRPr="004B69B4">
        <w:rPr>
          <w:rFonts w:ascii="Times New Roman" w:hAnsi="Times New Roman" w:cs="Times New Roman"/>
          <w:b/>
          <w:color w:val="auto"/>
          <w:sz w:val="26"/>
          <w:szCs w:val="26"/>
        </w:rPr>
        <w:t>Логопедические занятия</w:t>
      </w:r>
    </w:p>
    <w:p w:rsidR="004B69B4" w:rsidRPr="004B69B4" w:rsidRDefault="004B69B4" w:rsidP="000569D2">
      <w:pPr>
        <w:pStyle w:val="af4"/>
        <w:shd w:val="clear" w:color="auto" w:fill="FFFFFF"/>
        <w:spacing w:line="276" w:lineRule="auto"/>
        <w:ind w:left="0" w:firstLine="709"/>
        <w:jc w:val="both"/>
        <w:rPr>
          <w:sz w:val="26"/>
          <w:szCs w:val="26"/>
        </w:rPr>
      </w:pPr>
      <w:r w:rsidRPr="004B69B4">
        <w:rPr>
          <w:b/>
          <w:caps w:val="0"/>
          <w:sz w:val="26"/>
          <w:szCs w:val="26"/>
        </w:rPr>
        <w:t xml:space="preserve">Цель </w:t>
      </w:r>
      <w:r w:rsidRPr="004B69B4">
        <w:rPr>
          <w:caps w:val="0"/>
          <w:sz w:val="26"/>
          <w:szCs w:val="26"/>
        </w:rPr>
        <w:t>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w:t>
      </w:r>
      <w:r w:rsidRPr="004B69B4">
        <w:rPr>
          <w:sz w:val="26"/>
          <w:szCs w:val="26"/>
        </w:rPr>
        <w:t xml:space="preserve">. </w:t>
      </w:r>
    </w:p>
    <w:p w:rsidR="004B69B4" w:rsidRPr="004B69B4" w:rsidRDefault="004B69B4" w:rsidP="000569D2">
      <w:pPr>
        <w:pStyle w:val="af4"/>
        <w:shd w:val="clear" w:color="auto" w:fill="FFFFFF"/>
        <w:spacing w:line="276" w:lineRule="auto"/>
        <w:ind w:left="0" w:firstLine="709"/>
        <w:jc w:val="both"/>
        <w:rPr>
          <w:sz w:val="26"/>
          <w:szCs w:val="26"/>
        </w:rPr>
      </w:pPr>
      <w:r w:rsidRPr="004B69B4">
        <w:rPr>
          <w:caps w:val="0"/>
          <w:sz w:val="26"/>
          <w:szCs w:val="26"/>
        </w:rPr>
        <w:t xml:space="preserve">Основными </w:t>
      </w:r>
      <w:r w:rsidRPr="004B69B4">
        <w:rPr>
          <w:b/>
          <w:caps w:val="0"/>
          <w:sz w:val="26"/>
          <w:szCs w:val="26"/>
        </w:rPr>
        <w:t>направлениями</w:t>
      </w:r>
      <w:r w:rsidRPr="004B69B4">
        <w:rPr>
          <w:caps w:val="0"/>
          <w:sz w:val="26"/>
          <w:szCs w:val="26"/>
        </w:rPr>
        <w:t xml:space="preserve"> логопедической работы является</w:t>
      </w:r>
      <w:r w:rsidRPr="004B69B4">
        <w:rPr>
          <w:sz w:val="26"/>
          <w:szCs w:val="26"/>
        </w:rPr>
        <w:t>:</w:t>
      </w:r>
    </w:p>
    <w:p w:rsidR="004B69B4" w:rsidRPr="004B69B4" w:rsidRDefault="004B69B4" w:rsidP="000569D2">
      <w:pPr>
        <w:pStyle w:val="af4"/>
        <w:shd w:val="clear" w:color="auto" w:fill="FFFFFF"/>
        <w:spacing w:line="276" w:lineRule="auto"/>
        <w:ind w:left="0" w:firstLine="709"/>
        <w:jc w:val="both"/>
        <w:rPr>
          <w:sz w:val="26"/>
          <w:szCs w:val="26"/>
        </w:rPr>
      </w:pPr>
      <w:r w:rsidRPr="004B69B4">
        <w:rPr>
          <w:b/>
          <w:caps w:val="0"/>
          <w:sz w:val="26"/>
          <w:szCs w:val="26"/>
        </w:rPr>
        <w:t>диагностика и коррекция звукопроизношения</w:t>
      </w:r>
      <w:r w:rsidRPr="004B69B4">
        <w:rPr>
          <w:caps w:val="0"/>
          <w:sz w:val="26"/>
          <w:szCs w:val="26"/>
        </w:rPr>
        <w:t xml:space="preserve"> (постановка, автоматизация и дифференциация звуков речи);</w:t>
      </w:r>
      <w:r w:rsidRPr="004B69B4">
        <w:rPr>
          <w:sz w:val="26"/>
          <w:szCs w:val="26"/>
        </w:rPr>
        <w:t xml:space="preserve"> </w:t>
      </w:r>
    </w:p>
    <w:p w:rsidR="004B69B4" w:rsidRPr="004B69B4" w:rsidRDefault="004B69B4" w:rsidP="000569D2">
      <w:pPr>
        <w:pStyle w:val="af4"/>
        <w:shd w:val="clear" w:color="auto" w:fill="FFFFFF"/>
        <w:spacing w:line="276" w:lineRule="auto"/>
        <w:ind w:left="0" w:firstLine="709"/>
        <w:jc w:val="both"/>
        <w:rPr>
          <w:sz w:val="26"/>
          <w:szCs w:val="26"/>
        </w:rPr>
      </w:pPr>
      <w:r w:rsidRPr="004B69B4">
        <w:rPr>
          <w:b/>
          <w:caps w:val="0"/>
          <w:sz w:val="26"/>
          <w:szCs w:val="26"/>
        </w:rPr>
        <w:t>диагностика и коррекция лексической стороны речи (</w:t>
      </w:r>
      <w:r w:rsidRPr="004B69B4">
        <w:rPr>
          <w:caps w:val="0"/>
          <w:sz w:val="26"/>
          <w:szCs w:val="26"/>
        </w:rPr>
        <w:t>обогащение словаря, его расширение и уточнение)</w:t>
      </w:r>
      <w:r w:rsidRPr="004B69B4">
        <w:rPr>
          <w:sz w:val="26"/>
          <w:szCs w:val="26"/>
        </w:rPr>
        <w:t>;</w:t>
      </w:r>
    </w:p>
    <w:p w:rsidR="004B69B4" w:rsidRPr="004B69B4" w:rsidRDefault="004B69B4" w:rsidP="000569D2">
      <w:pPr>
        <w:pStyle w:val="af4"/>
        <w:shd w:val="clear" w:color="auto" w:fill="FFFFFF"/>
        <w:spacing w:line="276" w:lineRule="auto"/>
        <w:ind w:left="0" w:firstLine="709"/>
        <w:jc w:val="both"/>
        <w:rPr>
          <w:sz w:val="26"/>
          <w:szCs w:val="26"/>
        </w:rPr>
      </w:pPr>
      <w:r w:rsidRPr="004B69B4">
        <w:rPr>
          <w:b/>
          <w:caps w:val="0"/>
          <w:sz w:val="26"/>
          <w:szCs w:val="26"/>
        </w:rPr>
        <w:t>диагностика и коррекция грамматического строя речи</w:t>
      </w:r>
      <w:r w:rsidRPr="004B69B4">
        <w:rPr>
          <w:caps w:val="0"/>
          <w:sz w:val="26"/>
          <w:szCs w:val="26"/>
        </w:rPr>
        <w:t xml:space="preserve"> (синтаксической структуры речевых высказываний, словоизменения и словообразования);</w:t>
      </w:r>
    </w:p>
    <w:p w:rsidR="004B69B4" w:rsidRPr="004B69B4" w:rsidRDefault="004B69B4" w:rsidP="000569D2">
      <w:pPr>
        <w:pStyle w:val="af4"/>
        <w:shd w:val="clear" w:color="auto" w:fill="FFFFFF"/>
        <w:spacing w:line="276" w:lineRule="auto"/>
        <w:ind w:left="0" w:firstLine="709"/>
        <w:jc w:val="both"/>
        <w:rPr>
          <w:caps w:val="0"/>
          <w:sz w:val="26"/>
          <w:szCs w:val="26"/>
        </w:rPr>
      </w:pPr>
      <w:r w:rsidRPr="004B69B4">
        <w:rPr>
          <w:b/>
          <w:caps w:val="0"/>
          <w:sz w:val="26"/>
          <w:szCs w:val="26"/>
        </w:rPr>
        <w:t xml:space="preserve">коррекция диалогической и формирование монологической форм речи, развитие коммуникативной функции речи </w:t>
      </w:r>
      <w:r w:rsidRPr="004B69B4">
        <w:rPr>
          <w:caps w:val="0"/>
          <w:sz w:val="26"/>
          <w:szCs w:val="26"/>
        </w:rPr>
        <w:t>(развитие навыков диалогической и монологической речи, формирование связной речи, повышение речевой мотивации, обогащение речевого опыта);</w:t>
      </w:r>
    </w:p>
    <w:p w:rsidR="004B69B4" w:rsidRPr="004B69B4" w:rsidRDefault="004B69B4" w:rsidP="000569D2">
      <w:pPr>
        <w:pStyle w:val="af4"/>
        <w:shd w:val="clear" w:color="auto" w:fill="FFFFFF"/>
        <w:spacing w:line="276" w:lineRule="auto"/>
        <w:ind w:left="0" w:firstLine="709"/>
        <w:jc w:val="both"/>
        <w:rPr>
          <w:sz w:val="26"/>
          <w:szCs w:val="26"/>
        </w:rPr>
      </w:pPr>
      <w:r w:rsidRPr="004B69B4">
        <w:rPr>
          <w:b/>
          <w:caps w:val="0"/>
          <w:sz w:val="26"/>
          <w:szCs w:val="26"/>
        </w:rPr>
        <w:t>коррекция нарушений чтения и письма</w:t>
      </w:r>
      <w:r w:rsidRPr="004B69B4">
        <w:rPr>
          <w:sz w:val="26"/>
          <w:szCs w:val="26"/>
        </w:rPr>
        <w:t xml:space="preserve">; </w:t>
      </w:r>
    </w:p>
    <w:p w:rsidR="004B69B4" w:rsidRPr="004B69B4" w:rsidRDefault="004B69B4" w:rsidP="000569D2">
      <w:pPr>
        <w:pStyle w:val="af4"/>
        <w:shd w:val="clear" w:color="auto" w:fill="FFFFFF"/>
        <w:spacing w:line="276" w:lineRule="auto"/>
        <w:ind w:left="0" w:firstLine="709"/>
        <w:jc w:val="both"/>
        <w:rPr>
          <w:sz w:val="26"/>
          <w:szCs w:val="26"/>
        </w:rPr>
      </w:pPr>
      <w:r w:rsidRPr="004B69B4">
        <w:rPr>
          <w:b/>
          <w:caps w:val="0"/>
          <w:sz w:val="26"/>
          <w:szCs w:val="26"/>
        </w:rPr>
        <w:t>расширение представлений об окружающей действительности</w:t>
      </w:r>
      <w:r w:rsidRPr="004B69B4">
        <w:rPr>
          <w:sz w:val="26"/>
          <w:szCs w:val="26"/>
        </w:rPr>
        <w:t xml:space="preserve">; </w:t>
      </w:r>
    </w:p>
    <w:p w:rsidR="004B69B4" w:rsidRPr="004B69B4" w:rsidRDefault="004B69B4" w:rsidP="000569D2">
      <w:pPr>
        <w:pStyle w:val="af4"/>
        <w:shd w:val="clear" w:color="auto" w:fill="FFFFFF"/>
        <w:spacing w:line="276" w:lineRule="auto"/>
        <w:ind w:left="0" w:firstLine="709"/>
        <w:jc w:val="both"/>
        <w:rPr>
          <w:sz w:val="26"/>
          <w:szCs w:val="26"/>
        </w:rPr>
      </w:pPr>
      <w:r w:rsidRPr="004B69B4">
        <w:rPr>
          <w:b/>
          <w:caps w:val="0"/>
          <w:sz w:val="26"/>
          <w:szCs w:val="26"/>
        </w:rPr>
        <w:t>развитие познавательной сферы</w:t>
      </w:r>
      <w:r w:rsidRPr="004B69B4">
        <w:rPr>
          <w:caps w:val="0"/>
          <w:sz w:val="26"/>
          <w:szCs w:val="26"/>
        </w:rPr>
        <w:t xml:space="preserve"> (мышления, памяти, внимания и др. познавательных процессов)</w:t>
      </w:r>
      <w:r w:rsidRPr="004B69B4">
        <w:rPr>
          <w:sz w:val="26"/>
          <w:szCs w:val="26"/>
        </w:rPr>
        <w:t>.</w:t>
      </w:r>
    </w:p>
    <w:p w:rsidR="000569D2" w:rsidRDefault="000569D2" w:rsidP="000569D2">
      <w:pPr>
        <w:pStyle w:val="Default"/>
        <w:spacing w:line="276" w:lineRule="auto"/>
        <w:jc w:val="center"/>
        <w:rPr>
          <w:b/>
          <w:color w:val="auto"/>
          <w:sz w:val="26"/>
          <w:szCs w:val="26"/>
        </w:rPr>
      </w:pPr>
    </w:p>
    <w:p w:rsidR="004B69B4" w:rsidRPr="004B69B4" w:rsidRDefault="004B69B4" w:rsidP="000569D2">
      <w:pPr>
        <w:pStyle w:val="Default"/>
        <w:spacing w:line="276" w:lineRule="auto"/>
        <w:jc w:val="center"/>
        <w:rPr>
          <w:b/>
          <w:color w:val="auto"/>
          <w:sz w:val="26"/>
          <w:szCs w:val="26"/>
        </w:rPr>
      </w:pPr>
      <w:r w:rsidRPr="004B69B4">
        <w:rPr>
          <w:b/>
          <w:color w:val="auto"/>
          <w:sz w:val="26"/>
          <w:szCs w:val="26"/>
        </w:rPr>
        <w:t>Психокоррекционные занятия</w:t>
      </w:r>
    </w:p>
    <w:p w:rsidR="004B69B4" w:rsidRPr="004B69B4" w:rsidRDefault="004B69B4" w:rsidP="000569D2">
      <w:pPr>
        <w:pStyle w:val="Default"/>
        <w:spacing w:line="276" w:lineRule="auto"/>
        <w:ind w:firstLine="720"/>
        <w:jc w:val="both"/>
        <w:rPr>
          <w:color w:val="auto"/>
          <w:sz w:val="26"/>
          <w:szCs w:val="26"/>
        </w:rPr>
      </w:pPr>
      <w:r w:rsidRPr="004B69B4">
        <w:rPr>
          <w:b/>
          <w:color w:val="auto"/>
          <w:sz w:val="26"/>
          <w:szCs w:val="26"/>
        </w:rPr>
        <w:t xml:space="preserve">Цель </w:t>
      </w:r>
      <w:r w:rsidRPr="004B69B4">
        <w:rPr>
          <w:color w:val="auto"/>
          <w:sz w:val="26"/>
          <w:szCs w:val="26"/>
        </w:rPr>
        <w:t xml:space="preserve">психокорреционных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 </w:t>
      </w:r>
    </w:p>
    <w:p w:rsidR="004B69B4" w:rsidRPr="004B69B4" w:rsidRDefault="004B69B4" w:rsidP="000569D2">
      <w:pPr>
        <w:pStyle w:val="Default"/>
        <w:spacing w:line="276" w:lineRule="auto"/>
        <w:ind w:firstLine="720"/>
        <w:jc w:val="both"/>
        <w:rPr>
          <w:color w:val="auto"/>
          <w:sz w:val="26"/>
          <w:szCs w:val="26"/>
        </w:rPr>
      </w:pPr>
      <w:r w:rsidRPr="004B69B4">
        <w:rPr>
          <w:color w:val="auto"/>
          <w:sz w:val="26"/>
          <w:szCs w:val="26"/>
        </w:rPr>
        <w:t xml:space="preserve">Основные </w:t>
      </w:r>
      <w:r w:rsidRPr="004B69B4">
        <w:rPr>
          <w:b/>
          <w:color w:val="auto"/>
          <w:sz w:val="26"/>
          <w:szCs w:val="26"/>
        </w:rPr>
        <w:t>направления</w:t>
      </w:r>
      <w:r w:rsidRPr="004B69B4">
        <w:rPr>
          <w:color w:val="auto"/>
          <w:sz w:val="26"/>
          <w:szCs w:val="26"/>
        </w:rPr>
        <w:t xml:space="preserve"> работы: </w:t>
      </w:r>
    </w:p>
    <w:p w:rsidR="004B69B4" w:rsidRPr="004B69B4" w:rsidRDefault="004B69B4" w:rsidP="000569D2">
      <w:pPr>
        <w:pStyle w:val="Default"/>
        <w:spacing w:line="276" w:lineRule="auto"/>
        <w:ind w:firstLine="720"/>
        <w:jc w:val="both"/>
        <w:rPr>
          <w:color w:val="auto"/>
          <w:sz w:val="26"/>
          <w:szCs w:val="26"/>
        </w:rPr>
      </w:pPr>
      <w:r w:rsidRPr="004B69B4">
        <w:rPr>
          <w:b/>
          <w:color w:val="auto"/>
          <w:sz w:val="26"/>
          <w:szCs w:val="26"/>
        </w:rPr>
        <w:t xml:space="preserve">диагностика и развитие познавательной сферы </w:t>
      </w:r>
      <w:r w:rsidRPr="004B69B4">
        <w:rPr>
          <w:b/>
          <w:sz w:val="26"/>
          <w:szCs w:val="26"/>
        </w:rPr>
        <w:t>и целенаправленное формирование высших психических функций</w:t>
      </w:r>
      <w:r w:rsidRPr="004B69B4">
        <w:rPr>
          <w:color w:val="auto"/>
          <w:sz w:val="26"/>
          <w:szCs w:val="26"/>
        </w:rPr>
        <w:t xml:space="preserve"> (формирование учебной мотивации, активизация сенсорно-перцептивной, мнемической и мыслительной деятельности, </w:t>
      </w:r>
      <w:r w:rsidRPr="004B69B4">
        <w:rPr>
          <w:rStyle w:val="submenu-table"/>
          <w:bCs/>
          <w:iCs/>
          <w:sz w:val="26"/>
          <w:szCs w:val="26"/>
        </w:rPr>
        <w:t>развития пространственно-временных представлений</w:t>
      </w:r>
      <w:r w:rsidRPr="004B69B4">
        <w:rPr>
          <w:color w:val="auto"/>
          <w:sz w:val="26"/>
          <w:szCs w:val="26"/>
        </w:rPr>
        <w:t xml:space="preserve">); </w:t>
      </w:r>
    </w:p>
    <w:p w:rsidR="004B69B4" w:rsidRPr="004B69B4" w:rsidRDefault="004B69B4" w:rsidP="000569D2">
      <w:pPr>
        <w:pStyle w:val="Default"/>
        <w:spacing w:line="276" w:lineRule="auto"/>
        <w:ind w:firstLine="720"/>
        <w:jc w:val="both"/>
        <w:rPr>
          <w:color w:val="auto"/>
          <w:sz w:val="26"/>
          <w:szCs w:val="26"/>
        </w:rPr>
      </w:pPr>
      <w:r w:rsidRPr="004B69B4">
        <w:rPr>
          <w:b/>
          <w:color w:val="auto"/>
          <w:sz w:val="26"/>
          <w:szCs w:val="26"/>
        </w:rPr>
        <w:lastRenderedPageBreak/>
        <w:t xml:space="preserve">диагностика и развитие эмоционально-личностной сферы </w:t>
      </w:r>
      <w:r w:rsidRPr="004B69B4">
        <w:rPr>
          <w:b/>
          <w:sz w:val="26"/>
          <w:szCs w:val="26"/>
        </w:rPr>
        <w:t>и коррекция ее недостатков</w:t>
      </w:r>
      <w:r w:rsidRPr="004B69B4">
        <w:rPr>
          <w:color w:val="auto"/>
          <w:sz w:val="26"/>
          <w:szCs w:val="26"/>
        </w:rPr>
        <w:t xml:space="preserve"> (гармонизация пихоэмоционального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w:t>
      </w:r>
      <w:r w:rsidRPr="004B69B4">
        <w:rPr>
          <w:sz w:val="26"/>
          <w:szCs w:val="26"/>
        </w:rPr>
        <w:t>создание ситуации успешной деятельности</w:t>
      </w:r>
      <w:r w:rsidRPr="004B69B4">
        <w:rPr>
          <w:color w:val="auto"/>
          <w:sz w:val="26"/>
          <w:szCs w:val="26"/>
        </w:rPr>
        <w:t xml:space="preserve">); </w:t>
      </w:r>
    </w:p>
    <w:p w:rsidR="004B69B4" w:rsidRPr="004B69B4" w:rsidRDefault="004B69B4" w:rsidP="000569D2">
      <w:pPr>
        <w:pStyle w:val="Default"/>
        <w:spacing w:line="276" w:lineRule="auto"/>
        <w:ind w:firstLine="720"/>
        <w:jc w:val="both"/>
        <w:rPr>
          <w:color w:val="auto"/>
          <w:sz w:val="26"/>
          <w:szCs w:val="26"/>
        </w:rPr>
      </w:pPr>
      <w:r w:rsidRPr="004B69B4">
        <w:rPr>
          <w:b/>
          <w:color w:val="auto"/>
          <w:sz w:val="26"/>
          <w:szCs w:val="26"/>
        </w:rPr>
        <w:t>диагностика и развитие коммуникативной сферы</w:t>
      </w:r>
      <w:r w:rsidRPr="004B69B4">
        <w:rPr>
          <w:color w:val="auto"/>
          <w:sz w:val="26"/>
          <w:szCs w:val="26"/>
        </w:rPr>
        <w:t xml:space="preserve"> </w:t>
      </w:r>
      <w:r w:rsidRPr="004B69B4">
        <w:rPr>
          <w:b/>
          <w:color w:val="auto"/>
          <w:sz w:val="26"/>
          <w:szCs w:val="26"/>
        </w:rPr>
        <w:t>и социальная интеграции</w:t>
      </w:r>
      <w:r w:rsidRPr="004B69B4">
        <w:rPr>
          <w:color w:val="auto"/>
          <w:sz w:val="26"/>
          <w:szCs w:val="26"/>
        </w:rPr>
        <w:t xml:space="preserve"> (развитие способности к эмпатии, сопереживанию); </w:t>
      </w:r>
    </w:p>
    <w:p w:rsidR="004B69B4" w:rsidRPr="004B69B4" w:rsidRDefault="004B69B4" w:rsidP="000569D2">
      <w:pPr>
        <w:pStyle w:val="Default"/>
        <w:spacing w:line="276" w:lineRule="auto"/>
        <w:ind w:firstLine="720"/>
        <w:jc w:val="both"/>
        <w:rPr>
          <w:color w:val="auto"/>
          <w:sz w:val="26"/>
          <w:szCs w:val="26"/>
        </w:rPr>
      </w:pPr>
      <w:r w:rsidRPr="004B69B4">
        <w:rPr>
          <w:b/>
          <w:color w:val="auto"/>
          <w:sz w:val="26"/>
          <w:szCs w:val="26"/>
        </w:rPr>
        <w:t>формирование продуктивных видов взаимодействия с окружающими</w:t>
      </w:r>
      <w:r w:rsidRPr="004B69B4">
        <w:rPr>
          <w:color w:val="auto"/>
          <w:sz w:val="26"/>
          <w:szCs w:val="26"/>
        </w:rPr>
        <w:t xml:space="preserve"> (в семье, классе), </w:t>
      </w:r>
      <w:r w:rsidRPr="004B69B4">
        <w:rPr>
          <w:b/>
          <w:color w:val="auto"/>
          <w:sz w:val="26"/>
          <w:szCs w:val="26"/>
        </w:rPr>
        <w:t xml:space="preserve">повышение социального статуса обучающегося в коллективе, формирование и развитие навыков социального  поведения </w:t>
      </w:r>
      <w:r w:rsidRPr="004B69B4">
        <w:rPr>
          <w:color w:val="auto"/>
          <w:sz w:val="26"/>
          <w:szCs w:val="26"/>
        </w:rPr>
        <w:t>(</w:t>
      </w:r>
      <w:r w:rsidRPr="004B69B4">
        <w:rPr>
          <w:sz w:val="26"/>
          <w:szCs w:val="26"/>
        </w:rPr>
        <w:t>формирование правил и норм поведения в группе, адекватное понимание социальных ролей в значимых ситуациях</w:t>
      </w:r>
      <w:r w:rsidRPr="004B69B4">
        <w:rPr>
          <w:color w:val="auto"/>
          <w:sz w:val="26"/>
          <w:szCs w:val="26"/>
        </w:rPr>
        <w:t xml:space="preserve">); </w:t>
      </w:r>
    </w:p>
    <w:p w:rsidR="004B69B4" w:rsidRPr="004B69B4" w:rsidRDefault="004B69B4" w:rsidP="000569D2">
      <w:pPr>
        <w:pStyle w:val="Default"/>
        <w:spacing w:line="276" w:lineRule="auto"/>
        <w:ind w:firstLine="720"/>
        <w:jc w:val="both"/>
        <w:rPr>
          <w:b/>
          <w:sz w:val="26"/>
          <w:szCs w:val="26"/>
        </w:rPr>
      </w:pPr>
      <w:r w:rsidRPr="004B69B4">
        <w:rPr>
          <w:b/>
          <w:sz w:val="26"/>
          <w:szCs w:val="26"/>
        </w:rPr>
        <w:t xml:space="preserve">формирование произвольной регуляции деятельности и поведения </w:t>
      </w:r>
      <w:r w:rsidRPr="004B69B4">
        <w:rPr>
          <w:sz w:val="26"/>
          <w:szCs w:val="26"/>
        </w:rPr>
        <w:t>(развитие произвольной регуляции деятельности и поведения, формирование способности к планированию и контролю)</w:t>
      </w:r>
      <w:r w:rsidRPr="004B69B4">
        <w:rPr>
          <w:b/>
          <w:sz w:val="26"/>
          <w:szCs w:val="26"/>
        </w:rPr>
        <w:t>.</w:t>
      </w:r>
    </w:p>
    <w:p w:rsidR="000569D2" w:rsidRDefault="000569D2" w:rsidP="000569D2">
      <w:pPr>
        <w:autoSpaceDE w:val="0"/>
        <w:spacing w:after="0"/>
        <w:jc w:val="center"/>
        <w:rPr>
          <w:rFonts w:ascii="Times New Roman" w:eastAsia="Times New Roman" w:hAnsi="Times New Roman" w:cs="Times New Roman"/>
          <w:b/>
          <w:bCs/>
          <w:sz w:val="26"/>
          <w:szCs w:val="26"/>
          <w:lang w:eastAsia="ru-RU"/>
        </w:rPr>
      </w:pPr>
    </w:p>
    <w:p w:rsidR="004B69B4" w:rsidRPr="000569D2" w:rsidRDefault="004B69B4" w:rsidP="000569D2">
      <w:pPr>
        <w:autoSpaceDE w:val="0"/>
        <w:spacing w:after="0"/>
        <w:jc w:val="center"/>
        <w:rPr>
          <w:rFonts w:ascii="Times New Roman" w:hAnsi="Times New Roman" w:cs="Times New Roman"/>
          <w:b/>
          <w:sz w:val="26"/>
          <w:szCs w:val="26"/>
        </w:rPr>
      </w:pPr>
      <w:r w:rsidRPr="000569D2">
        <w:rPr>
          <w:rFonts w:ascii="Times New Roman" w:eastAsia="Times New Roman" w:hAnsi="Times New Roman" w:cs="Times New Roman"/>
          <w:b/>
          <w:bCs/>
          <w:sz w:val="26"/>
          <w:szCs w:val="26"/>
          <w:lang w:eastAsia="ru-RU"/>
        </w:rPr>
        <w:t xml:space="preserve">Коррекционный курс </w:t>
      </w:r>
      <w:r w:rsidRPr="000569D2">
        <w:rPr>
          <w:rFonts w:ascii="Times New Roman" w:hAnsi="Times New Roman" w:cs="Times New Roman"/>
          <w:sz w:val="26"/>
          <w:szCs w:val="26"/>
        </w:rPr>
        <w:t>«</w:t>
      </w:r>
      <w:r w:rsidRPr="000569D2">
        <w:rPr>
          <w:rFonts w:ascii="Times New Roman" w:hAnsi="Times New Roman" w:cs="Times New Roman"/>
          <w:b/>
          <w:sz w:val="26"/>
          <w:szCs w:val="26"/>
        </w:rPr>
        <w:t>Ритмика»</w:t>
      </w:r>
    </w:p>
    <w:p w:rsidR="004B69B4" w:rsidRPr="004B69B4" w:rsidRDefault="004B69B4" w:rsidP="000569D2">
      <w:pPr>
        <w:tabs>
          <w:tab w:val="num" w:pos="720"/>
          <w:tab w:val="left" w:pos="1080"/>
        </w:tabs>
        <w:spacing w:after="0"/>
        <w:ind w:firstLine="720"/>
        <w:jc w:val="both"/>
        <w:rPr>
          <w:rFonts w:ascii="Times New Roman" w:hAnsi="Times New Roman" w:cs="Times New Roman"/>
          <w:kern w:val="2"/>
          <w:sz w:val="26"/>
          <w:szCs w:val="26"/>
        </w:rPr>
      </w:pPr>
      <w:r w:rsidRPr="004B69B4">
        <w:rPr>
          <w:rFonts w:ascii="Times New Roman" w:hAnsi="Times New Roman" w:cs="Times New Roman"/>
          <w:b/>
          <w:kern w:val="2"/>
          <w:sz w:val="26"/>
          <w:szCs w:val="26"/>
        </w:rPr>
        <w:t xml:space="preserve">Целью </w:t>
      </w:r>
      <w:r w:rsidRPr="004B69B4">
        <w:rPr>
          <w:rFonts w:ascii="Times New Roman" w:hAnsi="Times New Roman" w:cs="Times New Roman"/>
          <w:kern w:val="2"/>
          <w:sz w:val="26"/>
          <w:szCs w:val="26"/>
        </w:rPr>
        <w:t>занятий по ритмике является развитие двигательной активности обучающегося с ЗПР в процессе восприятия музыки.</w:t>
      </w:r>
    </w:p>
    <w:p w:rsidR="004B69B4" w:rsidRPr="004B69B4" w:rsidRDefault="004B69B4" w:rsidP="000569D2">
      <w:pPr>
        <w:tabs>
          <w:tab w:val="num" w:pos="720"/>
          <w:tab w:val="left" w:pos="1080"/>
        </w:tabs>
        <w:spacing w:after="0"/>
        <w:ind w:firstLine="720"/>
        <w:jc w:val="both"/>
        <w:rPr>
          <w:rFonts w:ascii="Times New Roman" w:hAnsi="Times New Roman" w:cs="Times New Roman"/>
          <w:kern w:val="2"/>
          <w:sz w:val="26"/>
          <w:szCs w:val="26"/>
        </w:rPr>
      </w:pPr>
      <w:r w:rsidRPr="004B69B4">
        <w:rPr>
          <w:rFonts w:ascii="Times New Roman" w:hAnsi="Times New Roman" w:cs="Times New Roman"/>
          <w:color w:val="auto"/>
          <w:sz w:val="26"/>
          <w:szCs w:val="26"/>
        </w:rPr>
        <w:t xml:space="preserve">Коррекционная работа на занятиях ритмикой базируется на постоянном взаимодействии музыки, движений и устной речи: музыка и движения, музыка и речь, движения и речь, музыка, движения и речь. </w:t>
      </w:r>
      <w:r w:rsidRPr="004B69B4">
        <w:rPr>
          <w:rFonts w:ascii="Times New Roman" w:hAnsi="Times New Roman" w:cs="Times New Roman"/>
          <w:kern w:val="2"/>
          <w:sz w:val="26"/>
          <w:szCs w:val="26"/>
        </w:rPr>
        <w:t>На занятиях осуществляется коррекция недостатков двигательной, эмоционально-волевой, познавательной сфер. Занятия способствуют развитию общей и речевой моторики, ориентировке в пространстве, укреплению здоровья, формированию навыков здорового образа жизни у обучающихся.</w:t>
      </w:r>
    </w:p>
    <w:p w:rsidR="004B69B4" w:rsidRPr="004B69B4" w:rsidRDefault="004B69B4" w:rsidP="000569D2">
      <w:pPr>
        <w:pStyle w:val="a5"/>
        <w:spacing w:before="0" w:after="0" w:line="276" w:lineRule="auto"/>
        <w:ind w:firstLine="720"/>
        <w:jc w:val="both"/>
        <w:rPr>
          <w:sz w:val="26"/>
          <w:szCs w:val="26"/>
        </w:rPr>
      </w:pPr>
      <w:r w:rsidRPr="004B69B4">
        <w:rPr>
          <w:sz w:val="26"/>
          <w:szCs w:val="26"/>
        </w:rPr>
        <w:t xml:space="preserve">Основные </w:t>
      </w:r>
      <w:r w:rsidRPr="004B69B4">
        <w:rPr>
          <w:b/>
          <w:sz w:val="26"/>
          <w:szCs w:val="26"/>
        </w:rPr>
        <w:t xml:space="preserve">направления </w:t>
      </w:r>
      <w:r w:rsidRPr="004B69B4">
        <w:rPr>
          <w:sz w:val="26"/>
          <w:szCs w:val="26"/>
        </w:rPr>
        <w:t>работы по ритмике:</w:t>
      </w:r>
    </w:p>
    <w:p w:rsidR="004B69B4" w:rsidRPr="004B69B4" w:rsidRDefault="004B69B4" w:rsidP="000569D2">
      <w:pPr>
        <w:pStyle w:val="a5"/>
        <w:spacing w:before="0" w:after="0" w:line="276" w:lineRule="auto"/>
        <w:ind w:firstLine="720"/>
        <w:jc w:val="both"/>
        <w:rPr>
          <w:sz w:val="26"/>
          <w:szCs w:val="26"/>
        </w:rPr>
      </w:pPr>
      <w:r w:rsidRPr="004B69B4">
        <w:rPr>
          <w:b/>
          <w:sz w:val="26"/>
          <w:szCs w:val="26"/>
        </w:rPr>
        <w:t>восприятие музыки</w:t>
      </w:r>
      <w:r w:rsidRPr="004B69B4">
        <w:rPr>
          <w:sz w:val="26"/>
          <w:szCs w:val="26"/>
        </w:rPr>
        <w:t xml:space="preserve"> (в исполнении педагога и аудиозапси): определение на слух начала и окончания звучания музыки; различение и опознавание на слух громкой, тихой, негромкой музыки; быстрого, медленного, умеренного темпа; различение и опознавание на слух музыки двухдольного, трехдольного, четырехдольного метра (полька, марш, вальс); плавной и отрывистой музыки;</w:t>
      </w:r>
    </w:p>
    <w:p w:rsidR="004B69B4" w:rsidRPr="004B69B4" w:rsidRDefault="004B69B4" w:rsidP="000569D2">
      <w:pPr>
        <w:pStyle w:val="a5"/>
        <w:spacing w:before="0" w:after="0" w:line="276" w:lineRule="auto"/>
        <w:ind w:firstLine="720"/>
        <w:jc w:val="both"/>
        <w:rPr>
          <w:sz w:val="26"/>
          <w:szCs w:val="26"/>
        </w:rPr>
      </w:pPr>
      <w:r w:rsidRPr="004B69B4">
        <w:rPr>
          <w:b/>
          <w:sz w:val="26"/>
          <w:szCs w:val="26"/>
        </w:rPr>
        <w:t xml:space="preserve">упражнения на ориентировку в пространстве: </w:t>
      </w:r>
      <w:r w:rsidRPr="004B69B4">
        <w:rPr>
          <w:sz w:val="26"/>
          <w:szCs w:val="26"/>
        </w:rPr>
        <w:t>простейшие построения и перестроения (в одну и две линии, в колонну, в цепочку, в одну и две шеренги друг напротив друга, в круг, сужение и расширение круга, свободное размещение в классе, различные положения в парах и т. д.); ходьба в шеренге (вперед, назад), по кругу, в заданном направлении, разными видами шага; повороты;</w:t>
      </w:r>
    </w:p>
    <w:p w:rsidR="004B69B4" w:rsidRPr="004B69B4" w:rsidRDefault="004B69B4" w:rsidP="000569D2">
      <w:pPr>
        <w:pStyle w:val="a5"/>
        <w:spacing w:before="0" w:after="0" w:line="276" w:lineRule="auto"/>
        <w:ind w:firstLine="720"/>
        <w:jc w:val="both"/>
        <w:rPr>
          <w:sz w:val="26"/>
          <w:szCs w:val="26"/>
        </w:rPr>
      </w:pPr>
      <w:r w:rsidRPr="004B69B4">
        <w:rPr>
          <w:b/>
          <w:sz w:val="26"/>
          <w:szCs w:val="26"/>
        </w:rPr>
        <w:t>ритмико-гимнастические упражнения:</w:t>
      </w:r>
      <w:r w:rsidRPr="004B69B4">
        <w:rPr>
          <w:sz w:val="26"/>
          <w:szCs w:val="26"/>
        </w:rPr>
        <w:t xml:space="preserve"> </w:t>
      </w:r>
      <w:r w:rsidRPr="004B69B4">
        <w:rPr>
          <w:kern w:val="2"/>
          <w:sz w:val="26"/>
          <w:szCs w:val="26"/>
        </w:rPr>
        <w:t>о</w:t>
      </w:r>
      <w:r w:rsidRPr="004B69B4">
        <w:rPr>
          <w:iCs/>
          <w:sz w:val="26"/>
          <w:szCs w:val="26"/>
        </w:rPr>
        <w:t>бщеразвивающие упражнения, упражнения на координацию движений, упражнение на расслабление мышц</w:t>
      </w:r>
      <w:r w:rsidRPr="004B69B4">
        <w:rPr>
          <w:sz w:val="26"/>
          <w:szCs w:val="26"/>
        </w:rPr>
        <w:t xml:space="preserve">; </w:t>
      </w:r>
    </w:p>
    <w:p w:rsidR="004B69B4" w:rsidRPr="004B69B4" w:rsidRDefault="004B69B4" w:rsidP="000569D2">
      <w:pPr>
        <w:pStyle w:val="a5"/>
        <w:spacing w:before="0" w:after="0" w:line="276" w:lineRule="auto"/>
        <w:ind w:firstLine="720"/>
        <w:jc w:val="both"/>
        <w:rPr>
          <w:sz w:val="26"/>
          <w:szCs w:val="26"/>
        </w:rPr>
      </w:pPr>
      <w:r w:rsidRPr="004B69B4">
        <w:rPr>
          <w:b/>
          <w:sz w:val="26"/>
          <w:szCs w:val="26"/>
        </w:rPr>
        <w:t xml:space="preserve">упражнения с детскими музыкальными инструментами: </w:t>
      </w:r>
      <w:r w:rsidRPr="004B69B4">
        <w:rPr>
          <w:sz w:val="26"/>
          <w:szCs w:val="26"/>
        </w:rPr>
        <w:t xml:space="preserve">игра на элементарных музыкальных инструментах (погремушка, металлофон, бубен, ксилофон, барабан, румба, маракас, треугольник, тарелки и др.); </w:t>
      </w:r>
    </w:p>
    <w:p w:rsidR="004B69B4" w:rsidRPr="004B69B4" w:rsidRDefault="004B69B4" w:rsidP="000569D2">
      <w:pPr>
        <w:pStyle w:val="a5"/>
        <w:spacing w:after="0" w:line="276" w:lineRule="auto"/>
        <w:ind w:firstLine="720"/>
        <w:jc w:val="both"/>
        <w:rPr>
          <w:sz w:val="26"/>
          <w:szCs w:val="26"/>
        </w:rPr>
      </w:pPr>
      <w:r w:rsidRPr="004B69B4">
        <w:rPr>
          <w:b/>
          <w:sz w:val="26"/>
          <w:szCs w:val="26"/>
        </w:rPr>
        <w:lastRenderedPageBreak/>
        <w:t xml:space="preserve">игры под музыку: </w:t>
      </w:r>
      <w:r w:rsidRPr="004B69B4">
        <w:rPr>
          <w:sz w:val="26"/>
          <w:szCs w:val="26"/>
        </w:rPr>
        <w:t>музыкальные игры и игровые ситуации с музыкально-двигательными заданиями с элементами занимательности, соревнования (кто скорее, кто лучше, кто более и т.д.),игры по ориентировке в пространстве;</w:t>
      </w:r>
    </w:p>
    <w:p w:rsidR="004B69B4" w:rsidRPr="004B69B4" w:rsidRDefault="004B69B4" w:rsidP="000569D2">
      <w:pPr>
        <w:pStyle w:val="a5"/>
        <w:spacing w:before="0" w:after="0" w:line="276" w:lineRule="auto"/>
        <w:ind w:firstLine="720"/>
        <w:jc w:val="both"/>
        <w:rPr>
          <w:sz w:val="26"/>
          <w:szCs w:val="26"/>
        </w:rPr>
      </w:pPr>
      <w:r w:rsidRPr="004B69B4">
        <w:rPr>
          <w:b/>
          <w:sz w:val="26"/>
          <w:szCs w:val="26"/>
        </w:rPr>
        <w:t>танцевальные упражнения</w:t>
      </w:r>
      <w:r w:rsidRPr="004B69B4">
        <w:rPr>
          <w:sz w:val="26"/>
          <w:szCs w:val="26"/>
        </w:rPr>
        <w:t>: выполнение под музыку элементов танца и пляски, несложных композиций народных, бальных и современных танцев;</w:t>
      </w:r>
    </w:p>
    <w:p w:rsidR="004B69B4" w:rsidRPr="004B69B4" w:rsidRDefault="004B69B4" w:rsidP="000569D2">
      <w:pPr>
        <w:pStyle w:val="a8"/>
        <w:spacing w:line="276" w:lineRule="auto"/>
        <w:ind w:firstLine="708"/>
        <w:jc w:val="both"/>
        <w:rPr>
          <w:rFonts w:ascii="Times New Roman" w:hAnsi="Times New Roman" w:cs="Times New Roman"/>
          <w:color w:val="auto"/>
          <w:sz w:val="26"/>
          <w:szCs w:val="26"/>
        </w:rPr>
      </w:pPr>
      <w:r w:rsidRPr="004B69B4">
        <w:rPr>
          <w:rFonts w:ascii="Times New Roman" w:hAnsi="Times New Roman" w:cs="Times New Roman"/>
          <w:b/>
          <w:color w:val="auto"/>
          <w:sz w:val="26"/>
          <w:szCs w:val="26"/>
        </w:rPr>
        <w:t xml:space="preserve">декламация песен под музыку: </w:t>
      </w:r>
      <w:r w:rsidRPr="004B69B4">
        <w:rPr>
          <w:rFonts w:ascii="Times New Roman" w:hAnsi="Times New Roman" w:cs="Times New Roman"/>
          <w:color w:val="auto"/>
          <w:sz w:val="26"/>
          <w:szCs w:val="26"/>
        </w:rPr>
        <w:t>выразительная декламация песен  под музыкальное сопровождение и управление педагога, воспроизведение ритмического рисунка мелодии, ее темпа, динамических оттенков, характера звуковедения (плавно, отрывисто), соответствующей манере исполнения (легко, более твердо и др.).</w:t>
      </w:r>
    </w:p>
    <w:p w:rsidR="004B69B4" w:rsidRPr="004B69B4" w:rsidRDefault="004B69B4" w:rsidP="000569D2">
      <w:pPr>
        <w:pStyle w:val="af4"/>
        <w:shd w:val="clear" w:color="auto" w:fill="FFFFFF"/>
        <w:spacing w:line="276" w:lineRule="auto"/>
        <w:ind w:left="0" w:firstLine="709"/>
        <w:jc w:val="both"/>
        <w:rPr>
          <w:caps w:val="0"/>
          <w:sz w:val="26"/>
          <w:szCs w:val="26"/>
        </w:rPr>
      </w:pPr>
      <w:r w:rsidRPr="004B69B4">
        <w:rPr>
          <w:caps w:val="0"/>
          <w:sz w:val="26"/>
          <w:szCs w:val="26"/>
        </w:rPr>
        <w:t xml:space="preserve">Содержание коррекционно-развивающей области может быть дополнено Организацией самостоятельно на основании рекомендаций ПМПК, ИПР обучающихся с ЗПР. </w:t>
      </w:r>
    </w:p>
    <w:p w:rsidR="004B69B4" w:rsidRDefault="004B69B4" w:rsidP="000569D2">
      <w:pPr>
        <w:pStyle w:val="af4"/>
        <w:shd w:val="clear" w:color="auto" w:fill="FFFFFF"/>
        <w:spacing w:line="276" w:lineRule="auto"/>
        <w:ind w:left="0" w:firstLine="709"/>
        <w:jc w:val="both"/>
        <w:rPr>
          <w:caps w:val="0"/>
          <w:sz w:val="26"/>
          <w:szCs w:val="26"/>
        </w:rPr>
      </w:pPr>
      <w:r w:rsidRPr="004B69B4">
        <w:rPr>
          <w:caps w:val="0"/>
          <w:sz w:val="26"/>
          <w:szCs w:val="26"/>
        </w:rPr>
        <w:t>Выбор коррекционно-развивающих курсов для индивидуальных и групповых занятий, их количественное соотношение, содержание самостоятельно определяется Организацией, исходя из психофизических особенностей и особых образовательных потребностей обучающихся с ЗПР.</w:t>
      </w:r>
    </w:p>
    <w:p w:rsidR="000569D2" w:rsidRPr="000569D2" w:rsidRDefault="000569D2" w:rsidP="000569D2">
      <w:pPr>
        <w:pStyle w:val="af4"/>
        <w:shd w:val="clear" w:color="auto" w:fill="FFFFFF"/>
        <w:spacing w:line="276" w:lineRule="auto"/>
        <w:ind w:left="0" w:firstLine="709"/>
        <w:jc w:val="both"/>
        <w:rPr>
          <w:b/>
          <w:bCs/>
          <w:i/>
          <w:iCs/>
          <w:sz w:val="26"/>
          <w:szCs w:val="26"/>
        </w:rPr>
      </w:pPr>
    </w:p>
    <w:p w:rsidR="004B69B4" w:rsidRPr="00CA0F77" w:rsidRDefault="004B69B4" w:rsidP="00CA0F77">
      <w:pPr>
        <w:spacing w:after="0"/>
        <w:ind w:firstLine="709"/>
        <w:jc w:val="both"/>
        <w:rPr>
          <w:rFonts w:ascii="Times New Roman" w:hAnsi="Times New Roman" w:cs="Times New Roman"/>
          <w:sz w:val="26"/>
          <w:szCs w:val="26"/>
        </w:rPr>
      </w:pPr>
    </w:p>
    <w:p w:rsidR="003E1B98" w:rsidRPr="00D6530B" w:rsidRDefault="003E1B98" w:rsidP="00EE0E03">
      <w:pPr>
        <w:pStyle w:val="afffb"/>
        <w:spacing w:line="276" w:lineRule="auto"/>
        <w:ind w:left="284"/>
        <w:jc w:val="center"/>
        <w:rPr>
          <w:sz w:val="26"/>
          <w:szCs w:val="26"/>
        </w:rPr>
      </w:pPr>
      <w:r w:rsidRPr="002C327B">
        <w:rPr>
          <w:sz w:val="26"/>
          <w:szCs w:val="26"/>
        </w:rPr>
        <w:t>2.3.</w:t>
      </w:r>
      <w:r w:rsidRPr="00D6530B">
        <w:rPr>
          <w:sz w:val="26"/>
          <w:szCs w:val="26"/>
        </w:rPr>
        <w:t xml:space="preserve">  Программа духовно-нравственного </w:t>
      </w:r>
      <w:bookmarkEnd w:id="121"/>
      <w:r w:rsidR="00692B1F">
        <w:rPr>
          <w:sz w:val="26"/>
          <w:szCs w:val="26"/>
        </w:rPr>
        <w:t>развития, воспитания</w:t>
      </w:r>
      <w:r w:rsidR="00EE0E03">
        <w:rPr>
          <w:sz w:val="26"/>
          <w:szCs w:val="26"/>
        </w:rPr>
        <w:t xml:space="preserve"> обучающихся с задержкой психического развития </w:t>
      </w:r>
    </w:p>
    <w:p w:rsidR="003E1B98" w:rsidRPr="00D6530B" w:rsidRDefault="003E1B98" w:rsidP="00D6530B">
      <w:pPr>
        <w:pStyle w:val="Zag1"/>
        <w:spacing w:after="0" w:line="276" w:lineRule="auto"/>
        <w:ind w:left="284" w:firstLine="0"/>
        <w:rPr>
          <w:color w:val="auto"/>
          <w:sz w:val="26"/>
          <w:szCs w:val="26"/>
          <w:lang w:val="ru-RU"/>
        </w:rPr>
      </w:pPr>
    </w:p>
    <w:p w:rsidR="003E1B98" w:rsidRPr="00D6530B" w:rsidRDefault="003E1B98" w:rsidP="00D6530B">
      <w:pPr>
        <w:pStyle w:val="af0"/>
        <w:spacing w:line="276" w:lineRule="auto"/>
        <w:ind w:firstLine="709"/>
        <w:rPr>
          <w:rFonts w:ascii="Times New Roman" w:hAnsi="Times New Roman"/>
          <w:color w:val="auto"/>
          <w:sz w:val="26"/>
          <w:szCs w:val="26"/>
        </w:rPr>
      </w:pPr>
      <w:r w:rsidRPr="00EE0E03">
        <w:rPr>
          <w:rFonts w:ascii="Times New Roman" w:hAnsi="Times New Roman"/>
          <w:b/>
          <w:color w:val="auto"/>
          <w:sz w:val="26"/>
          <w:szCs w:val="26"/>
        </w:rPr>
        <w:t>Целью духовно-нравственного развития, воспитания и социализации обу</w:t>
      </w:r>
      <w:r w:rsidRPr="00EE0E03">
        <w:rPr>
          <w:rFonts w:ascii="Times New Roman" w:hAnsi="Times New Roman"/>
          <w:b/>
          <w:color w:val="auto"/>
          <w:spacing w:val="-2"/>
          <w:sz w:val="26"/>
          <w:szCs w:val="26"/>
        </w:rPr>
        <w:t>чающихся</w:t>
      </w:r>
      <w:r w:rsidR="00A63F4A" w:rsidRPr="00EE0E03">
        <w:rPr>
          <w:rFonts w:ascii="Times New Roman" w:hAnsi="Times New Roman"/>
          <w:b/>
          <w:color w:val="auto"/>
          <w:spacing w:val="-2"/>
          <w:sz w:val="26"/>
          <w:szCs w:val="26"/>
        </w:rPr>
        <w:t xml:space="preserve"> с ЗПР</w:t>
      </w:r>
      <w:r w:rsidRPr="00363985">
        <w:rPr>
          <w:rFonts w:ascii="Times New Roman" w:hAnsi="Times New Roman"/>
          <w:color w:val="auto"/>
          <w:spacing w:val="-2"/>
          <w:sz w:val="26"/>
          <w:szCs w:val="26"/>
        </w:rPr>
        <w:t xml:space="preserve"> на уровне начального общего образования являет</w:t>
      </w:r>
      <w:r w:rsidRPr="00363985">
        <w:rPr>
          <w:rFonts w:ascii="Times New Roman" w:hAnsi="Times New Roman"/>
          <w:color w:val="auto"/>
          <w:sz w:val="26"/>
          <w:szCs w:val="26"/>
        </w:rPr>
        <w:t>ся социально­педагогическая поддержка становления и развития высоконравственного, творческого, компетентного граж</w:t>
      </w:r>
      <w:r w:rsidRPr="00363985">
        <w:rPr>
          <w:rFonts w:ascii="Times New Roman" w:hAnsi="Times New Roman"/>
          <w:color w:val="auto"/>
          <w:spacing w:val="2"/>
          <w:sz w:val="26"/>
          <w:szCs w:val="26"/>
        </w:rPr>
        <w:t xml:space="preserve">данина России, принимающего судьбу Отечества как </w:t>
      </w:r>
      <w:r w:rsidRPr="00363985">
        <w:rPr>
          <w:rFonts w:ascii="Times New Roman" w:hAnsi="Times New Roman"/>
          <w:color w:val="auto"/>
          <w:sz w:val="26"/>
          <w:szCs w:val="26"/>
        </w:rPr>
        <w:t>свою личную, осознающего ответственность за настоящее и буду</w:t>
      </w:r>
      <w:r w:rsidRPr="00363985">
        <w:rPr>
          <w:rFonts w:ascii="Times New Roman" w:hAnsi="Times New Roman"/>
          <w:color w:val="auto"/>
          <w:spacing w:val="2"/>
          <w:sz w:val="26"/>
          <w:szCs w:val="26"/>
        </w:rPr>
        <w:t xml:space="preserve">щее своей страны, укорененного в духовных и культурных </w:t>
      </w:r>
      <w:r w:rsidRPr="00363985">
        <w:rPr>
          <w:rFonts w:ascii="Times New Roman" w:hAnsi="Times New Roman"/>
          <w:color w:val="auto"/>
          <w:sz w:val="26"/>
          <w:szCs w:val="26"/>
        </w:rPr>
        <w:t>традициях вайнахского народа.</w:t>
      </w:r>
    </w:p>
    <w:p w:rsidR="003E1B98" w:rsidRPr="00D6530B" w:rsidRDefault="003E1B98" w:rsidP="00D6530B">
      <w:pPr>
        <w:pStyle w:val="af0"/>
        <w:spacing w:line="276" w:lineRule="auto"/>
        <w:ind w:firstLine="709"/>
        <w:rPr>
          <w:rFonts w:ascii="Times New Roman" w:hAnsi="Times New Roman"/>
          <w:i/>
          <w:iCs/>
          <w:color w:val="auto"/>
          <w:sz w:val="26"/>
          <w:szCs w:val="26"/>
        </w:rPr>
      </w:pPr>
      <w:r w:rsidRPr="00D6530B">
        <w:rPr>
          <w:rFonts w:ascii="Times New Roman" w:hAnsi="Times New Roman"/>
          <w:color w:val="auto"/>
          <w:sz w:val="26"/>
          <w:szCs w:val="26"/>
        </w:rPr>
        <w:t>Задачи духовно­нравственного развития, воспитания и социализации обучающихся на уровне начального общего образования:</w:t>
      </w:r>
    </w:p>
    <w:p w:rsidR="003E1B98" w:rsidRPr="00D6530B" w:rsidRDefault="003E1B98" w:rsidP="00D6530B">
      <w:pPr>
        <w:pStyle w:val="af0"/>
        <w:spacing w:line="276" w:lineRule="auto"/>
        <w:ind w:firstLine="709"/>
        <w:rPr>
          <w:rFonts w:ascii="Times New Roman" w:hAnsi="Times New Roman"/>
          <w:b/>
          <w:color w:val="auto"/>
          <w:sz w:val="26"/>
          <w:szCs w:val="26"/>
        </w:rPr>
      </w:pPr>
      <w:r w:rsidRPr="00D6530B">
        <w:rPr>
          <w:rFonts w:ascii="Times New Roman" w:hAnsi="Times New Roman"/>
          <w:b/>
          <w:iCs/>
          <w:color w:val="auto"/>
          <w:sz w:val="26"/>
          <w:szCs w:val="26"/>
        </w:rPr>
        <w:t>В области формирования нравственной культуры:</w:t>
      </w:r>
    </w:p>
    <w:p w:rsidR="003E1B98" w:rsidRPr="00D6530B" w:rsidRDefault="003E1B98" w:rsidP="00D6530B">
      <w:pPr>
        <w:pStyle w:val="af2"/>
        <w:spacing w:line="276" w:lineRule="auto"/>
        <w:ind w:firstLine="709"/>
        <w:rPr>
          <w:rFonts w:ascii="Times New Roman" w:hAnsi="Times New Roman"/>
          <w:color w:val="auto"/>
          <w:spacing w:val="2"/>
          <w:sz w:val="26"/>
          <w:szCs w:val="26"/>
        </w:rPr>
      </w:pPr>
      <w:r w:rsidRPr="00D6530B">
        <w:rPr>
          <w:rFonts w:ascii="Times New Roman" w:hAnsi="Times New Roman"/>
          <w:color w:val="auto"/>
          <w:sz w:val="26"/>
          <w:szCs w:val="26"/>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традиционных для народов России, российского общества, не</w:t>
      </w:r>
      <w:r w:rsidRPr="00D6530B">
        <w:rPr>
          <w:rFonts w:ascii="Times New Roman" w:hAnsi="Times New Roman"/>
          <w:color w:val="auto"/>
          <w:spacing w:val="2"/>
          <w:sz w:val="26"/>
          <w:szCs w:val="26"/>
        </w:rPr>
        <w:t>прерывного образования, самовоспитания и стремления к нравственному совершенствованию;</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формирование основ нравственного самосознания лич</w:t>
      </w:r>
      <w:r w:rsidRPr="00D6530B">
        <w:rPr>
          <w:rFonts w:ascii="Times New Roman" w:hAnsi="Times New Roman"/>
          <w:color w:val="auto"/>
          <w:sz w:val="26"/>
          <w:szCs w:val="26"/>
        </w:rPr>
        <w:t xml:space="preserve">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w:t>
      </w:r>
      <w:r w:rsidRPr="00D6530B">
        <w:rPr>
          <w:rFonts w:ascii="Times New Roman" w:hAnsi="Times New Roman"/>
          <w:color w:val="auto"/>
          <w:sz w:val="26"/>
          <w:szCs w:val="26"/>
        </w:rPr>
        <w:lastRenderedPageBreak/>
        <w:t>выполнения моральных норм, давать нравственную оценку своим и чужим поступкам;</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формирование нравственного смысла учения;</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формирование основ морали – осознанной обучающим</w:t>
      </w:r>
      <w:r w:rsidRPr="00D6530B">
        <w:rPr>
          <w:rFonts w:ascii="Times New Roman" w:hAnsi="Times New Roman"/>
          <w:color w:val="auto"/>
          <w:spacing w:val="2"/>
          <w:sz w:val="26"/>
          <w:szCs w:val="26"/>
        </w:rPr>
        <w:t>ся необходимости определенного поведения, обусловленно</w:t>
      </w:r>
      <w:r w:rsidRPr="00D6530B">
        <w:rPr>
          <w:rFonts w:ascii="Times New Roman" w:hAnsi="Times New Roman"/>
          <w:color w:val="auto"/>
          <w:sz w:val="26"/>
          <w:szCs w:val="26"/>
        </w:rPr>
        <w:t xml:space="preserve">го принятыми в обществе </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принятие обучающимся нравственных ценно</w:t>
      </w:r>
      <w:r w:rsidRPr="00D6530B">
        <w:rPr>
          <w:rFonts w:ascii="Times New Roman" w:hAnsi="Times New Roman"/>
          <w:color w:val="auto"/>
          <w:sz w:val="26"/>
          <w:szCs w:val="26"/>
        </w:rPr>
        <w:t>стей, национальных и этнических духовных традиций с учетом мировоззренческих и культурных особенностей и потребностей семьи;</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формирование эстетических потребностей, ценностей и чувств;</w:t>
      </w:r>
    </w:p>
    <w:p w:rsidR="003E1B98" w:rsidRPr="00D6530B" w:rsidRDefault="003E1B98" w:rsidP="00D6530B">
      <w:pPr>
        <w:pStyle w:val="af2"/>
        <w:spacing w:line="276" w:lineRule="auto"/>
        <w:ind w:firstLine="709"/>
        <w:rPr>
          <w:rFonts w:ascii="Times New Roman" w:hAnsi="Times New Roman"/>
          <w:color w:val="auto"/>
          <w:spacing w:val="2"/>
          <w:sz w:val="26"/>
          <w:szCs w:val="26"/>
        </w:rPr>
      </w:pPr>
      <w:r w:rsidRPr="00D6530B">
        <w:rPr>
          <w:rFonts w:ascii="Times New Roman" w:hAnsi="Times New Roman"/>
          <w:color w:val="auto"/>
          <w:spacing w:val="2"/>
          <w:sz w:val="26"/>
          <w:szCs w:val="26"/>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3E1B98" w:rsidRPr="00D6530B" w:rsidRDefault="003E1B98" w:rsidP="00D6530B">
      <w:pPr>
        <w:pStyle w:val="af2"/>
        <w:spacing w:line="276" w:lineRule="auto"/>
        <w:ind w:firstLine="709"/>
        <w:rPr>
          <w:rFonts w:ascii="Times New Roman" w:hAnsi="Times New Roman"/>
          <w:i/>
          <w:iCs/>
          <w:color w:val="auto"/>
          <w:sz w:val="26"/>
          <w:szCs w:val="26"/>
        </w:rPr>
      </w:pPr>
      <w:r w:rsidRPr="00D6530B">
        <w:rPr>
          <w:rFonts w:ascii="Times New Roman" w:hAnsi="Times New Roman"/>
          <w:color w:val="auto"/>
          <w:sz w:val="26"/>
          <w:szCs w:val="26"/>
        </w:rPr>
        <w:t>развитие трудолюбия, способности к преодолению трудностей, целеустремленности и настойчивости в достижении результата.</w:t>
      </w:r>
    </w:p>
    <w:p w:rsidR="003E1B98" w:rsidRPr="00D6530B" w:rsidRDefault="003E1B98" w:rsidP="00D6530B">
      <w:pPr>
        <w:pStyle w:val="af0"/>
        <w:spacing w:line="276" w:lineRule="auto"/>
        <w:ind w:firstLine="709"/>
        <w:rPr>
          <w:rFonts w:ascii="Times New Roman" w:hAnsi="Times New Roman"/>
          <w:b/>
          <w:color w:val="auto"/>
          <w:sz w:val="26"/>
          <w:szCs w:val="26"/>
        </w:rPr>
      </w:pPr>
      <w:r w:rsidRPr="00D6530B">
        <w:rPr>
          <w:rFonts w:ascii="Times New Roman" w:hAnsi="Times New Roman"/>
          <w:b/>
          <w:iCs/>
          <w:color w:val="auto"/>
          <w:sz w:val="26"/>
          <w:szCs w:val="26"/>
        </w:rPr>
        <w:t>В области формирования социальной культуры:</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формирование основ российской культурной и гражданской идентичности (самобытности);</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пробуждение веры в Россию, в свой народ, чувства личной ответственности за Отечество;</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воспитание ценностного отношения к своему национальному языку и культуре;</w:t>
      </w:r>
    </w:p>
    <w:p w:rsidR="003E1B98" w:rsidRPr="00D6530B" w:rsidRDefault="003E1B98" w:rsidP="00D6530B">
      <w:pPr>
        <w:pStyle w:val="af2"/>
        <w:spacing w:line="276" w:lineRule="auto"/>
        <w:ind w:firstLine="709"/>
        <w:rPr>
          <w:rFonts w:ascii="Times New Roman" w:hAnsi="Times New Roman"/>
          <w:color w:val="auto"/>
          <w:spacing w:val="-2"/>
          <w:sz w:val="26"/>
          <w:szCs w:val="26"/>
        </w:rPr>
      </w:pPr>
      <w:r w:rsidRPr="00D6530B">
        <w:rPr>
          <w:rFonts w:ascii="Times New Roman" w:hAnsi="Times New Roman"/>
          <w:color w:val="auto"/>
          <w:spacing w:val="-2"/>
          <w:sz w:val="26"/>
          <w:szCs w:val="26"/>
        </w:rPr>
        <w:t>формирование патриотизма и гражданской солидарности;</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развитие доброжелательности и эмоциональной отзывчивости, человеколюбия (гуманности) понимания других людей и сопереживания им;</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pacing w:val="-4"/>
          <w:sz w:val="26"/>
          <w:szCs w:val="26"/>
        </w:rPr>
        <w:t>становление гражданских качеств личности на основе демократических ценност</w:t>
      </w:r>
      <w:r w:rsidRPr="00D6530B">
        <w:rPr>
          <w:rFonts w:ascii="Times New Roman" w:hAnsi="Times New Roman"/>
          <w:color w:val="auto"/>
          <w:sz w:val="26"/>
          <w:szCs w:val="26"/>
        </w:rPr>
        <w:t>ных ориентаций;</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363985" w:rsidRPr="00AF173E" w:rsidRDefault="003E1B98" w:rsidP="00AF173E">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формирование основ культуры межэтнического и межконфессионального общения, уважения к языку, культурным, религиозным традициям, истории и образу жизни представителей всех народов России.</w:t>
      </w:r>
    </w:p>
    <w:p w:rsidR="003E1B98" w:rsidRPr="00D6530B" w:rsidRDefault="003E1B98" w:rsidP="00D6530B">
      <w:pPr>
        <w:pStyle w:val="af0"/>
        <w:spacing w:line="276" w:lineRule="auto"/>
        <w:ind w:firstLine="709"/>
        <w:rPr>
          <w:rFonts w:ascii="Times New Roman" w:hAnsi="Times New Roman"/>
          <w:b/>
          <w:color w:val="auto"/>
          <w:sz w:val="26"/>
          <w:szCs w:val="26"/>
        </w:rPr>
      </w:pPr>
      <w:r w:rsidRPr="00D6530B">
        <w:rPr>
          <w:rFonts w:ascii="Times New Roman" w:hAnsi="Times New Roman"/>
          <w:b/>
          <w:iCs/>
          <w:color w:val="auto"/>
          <w:sz w:val="26"/>
          <w:szCs w:val="26"/>
        </w:rPr>
        <w:t>В области формирования семейной культуры:</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формирование отношения к семье как основе россий</w:t>
      </w:r>
      <w:r w:rsidRPr="00D6530B">
        <w:rPr>
          <w:rFonts w:ascii="Times New Roman" w:hAnsi="Times New Roman"/>
          <w:color w:val="auto"/>
          <w:sz w:val="26"/>
          <w:szCs w:val="26"/>
        </w:rPr>
        <w:t>ского общества;</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lastRenderedPageBreak/>
        <w:t xml:space="preserve">формирование у обучающегося уважительного отношения </w:t>
      </w:r>
      <w:r w:rsidRPr="00D6530B">
        <w:rPr>
          <w:rFonts w:ascii="Times New Roman" w:hAnsi="Times New Roman"/>
          <w:color w:val="auto"/>
          <w:spacing w:val="2"/>
          <w:sz w:val="26"/>
          <w:szCs w:val="26"/>
        </w:rPr>
        <w:t>к родителям, осознанного, заботливого отношения к стар</w:t>
      </w:r>
      <w:r w:rsidRPr="00D6530B">
        <w:rPr>
          <w:rFonts w:ascii="Times New Roman" w:hAnsi="Times New Roman"/>
          <w:color w:val="auto"/>
          <w:sz w:val="26"/>
          <w:szCs w:val="26"/>
        </w:rPr>
        <w:t>шим и младшим;</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 xml:space="preserve">формирование представления о традиционных семейных ценностях народов России, </w:t>
      </w:r>
      <w:r w:rsidRPr="00D6530B">
        <w:rPr>
          <w:rFonts w:ascii="Times New Roman" w:hAnsi="Times New Roman"/>
          <w:color w:val="auto"/>
          <w:sz w:val="26"/>
          <w:szCs w:val="26"/>
        </w:rPr>
        <w:t>семейных ролях и уважения к ним;</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знакомство обучающегося с культурно­историческими и этническими традициями российской семьи.</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Образовательная организация может конкретизировать об</w:t>
      </w:r>
      <w:r w:rsidRPr="00D6530B">
        <w:rPr>
          <w:rFonts w:ascii="Times New Roman" w:hAnsi="Times New Roman"/>
          <w:color w:val="auto"/>
          <w:spacing w:val="2"/>
          <w:sz w:val="26"/>
          <w:szCs w:val="26"/>
        </w:rPr>
        <w:t>щие задачи духовно­нравственного развития, воспитания и социализации</w:t>
      </w:r>
      <w:r w:rsidRPr="00D6530B">
        <w:rPr>
          <w:rFonts w:ascii="Times New Roman" w:hAnsi="Times New Roman"/>
          <w:color w:val="auto"/>
          <w:sz w:val="26"/>
          <w:szCs w:val="26"/>
        </w:rPr>
        <w:t>обучающихся с учетом национальных и региональных, местных условий и особенностей организации образовательной деятельности, потребностей обучающихся и их родителей (законных представителей).</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Задачи духовно-нравственного развития, воспитания и социализации младших школьников, дополнительно к названным выше включенные в программу образовательной организации, не должны противоречить задачам настоящей программы и должны быть согласованы с родителями обучающихся. Согласование может иметь разные формы – от публичного предъявления родительской общественности программы воспитания и социализации, других документов до закрепления в специальных договорах, регулирующих получение образовательных услуг.</w:t>
      </w:r>
    </w:p>
    <w:p w:rsidR="003E1B98" w:rsidRPr="00D6530B" w:rsidRDefault="003E1B98" w:rsidP="00D6530B">
      <w:pPr>
        <w:pStyle w:val="af0"/>
        <w:spacing w:line="276" w:lineRule="auto"/>
        <w:ind w:firstLine="709"/>
        <w:rPr>
          <w:rFonts w:ascii="Times New Roman" w:hAnsi="Times New Roman"/>
          <w:b/>
          <w:color w:val="auto"/>
          <w:sz w:val="26"/>
          <w:szCs w:val="26"/>
        </w:rPr>
      </w:pPr>
    </w:p>
    <w:p w:rsidR="003E1B98" w:rsidRPr="00D6530B" w:rsidRDefault="003E1B98" w:rsidP="00C90500">
      <w:pPr>
        <w:pStyle w:val="af0"/>
        <w:spacing w:line="240" w:lineRule="auto"/>
        <w:ind w:firstLine="709"/>
        <w:jc w:val="center"/>
        <w:rPr>
          <w:rFonts w:ascii="Times New Roman" w:hAnsi="Times New Roman"/>
          <w:b/>
          <w:color w:val="auto"/>
          <w:sz w:val="26"/>
          <w:szCs w:val="26"/>
        </w:rPr>
      </w:pPr>
      <w:r w:rsidRPr="00D6530B">
        <w:rPr>
          <w:rFonts w:ascii="Times New Roman" w:hAnsi="Times New Roman"/>
          <w:b/>
          <w:color w:val="auto"/>
          <w:sz w:val="26"/>
          <w:szCs w:val="26"/>
        </w:rPr>
        <w:t>Планируемые результаты воспитания формируемых ценностных ориентаций, социальных компетенций, моделей поведения   обучающихся на уровне начального общего образования</w:t>
      </w:r>
    </w:p>
    <w:p w:rsidR="003E1B98" w:rsidRPr="00D6530B" w:rsidRDefault="003E1B98" w:rsidP="00D6530B">
      <w:pPr>
        <w:pStyle w:val="af0"/>
        <w:spacing w:line="276" w:lineRule="auto"/>
        <w:ind w:firstLine="709"/>
        <w:jc w:val="center"/>
        <w:rPr>
          <w:rFonts w:ascii="Times New Roman" w:hAnsi="Times New Roman"/>
          <w:b/>
          <w:color w:val="auto"/>
          <w:sz w:val="26"/>
          <w:szCs w:val="26"/>
        </w:rPr>
      </w:pPr>
    </w:p>
    <w:p w:rsidR="003E1B98" w:rsidRPr="00D6530B" w:rsidRDefault="003E1B98" w:rsidP="00D6530B">
      <w:pPr>
        <w:pStyle w:val="af0"/>
        <w:spacing w:line="276" w:lineRule="auto"/>
        <w:ind w:firstLine="709"/>
        <w:rPr>
          <w:rFonts w:ascii="Times New Roman" w:hAnsi="Times New Roman"/>
          <w:color w:val="auto"/>
          <w:spacing w:val="-2"/>
          <w:sz w:val="26"/>
          <w:szCs w:val="26"/>
        </w:rPr>
      </w:pPr>
      <w:r w:rsidRPr="00D6530B">
        <w:rPr>
          <w:rFonts w:ascii="Times New Roman" w:hAnsi="Times New Roman"/>
          <w:color w:val="auto"/>
          <w:sz w:val="26"/>
          <w:szCs w:val="26"/>
        </w:rPr>
        <w:t xml:space="preserve">Каждое из основных направлений духовно­нравственного </w:t>
      </w:r>
      <w:r w:rsidRPr="00D6530B">
        <w:rPr>
          <w:rFonts w:ascii="Times New Roman" w:hAnsi="Times New Roman"/>
          <w:color w:val="auto"/>
          <w:spacing w:val="2"/>
          <w:sz w:val="26"/>
          <w:szCs w:val="26"/>
        </w:rPr>
        <w:t xml:space="preserve">развития, воспитания и социализации обучающихся должно обеспечивать </w:t>
      </w:r>
      <w:r w:rsidRPr="00D6530B">
        <w:rPr>
          <w:rFonts w:ascii="Times New Roman" w:hAnsi="Times New Roman"/>
          <w:color w:val="auto"/>
          <w:sz w:val="26"/>
          <w:szCs w:val="26"/>
        </w:rPr>
        <w:t xml:space="preserve">присвоение ими соответствующих ценностей, формирование </w:t>
      </w:r>
      <w:r w:rsidRPr="00D6530B">
        <w:rPr>
          <w:rFonts w:ascii="Times New Roman" w:hAnsi="Times New Roman"/>
          <w:color w:val="auto"/>
          <w:spacing w:val="-2"/>
          <w:sz w:val="26"/>
          <w:szCs w:val="26"/>
        </w:rPr>
        <w:t>знаний, начальных представлений, опыта эмоционально­ценностного постижения действительности и общественного действия в контексте становления российской культурной и гражданской идентичности, самосознания гражданина России.</w:t>
      </w:r>
    </w:p>
    <w:p w:rsidR="003E1B98" w:rsidRPr="00D6530B" w:rsidRDefault="003E1B98" w:rsidP="00D6530B">
      <w:pPr>
        <w:pStyle w:val="af0"/>
        <w:spacing w:line="276" w:lineRule="auto"/>
        <w:ind w:firstLine="709"/>
        <w:rPr>
          <w:rFonts w:ascii="Times New Roman" w:hAnsi="Times New Roman"/>
          <w:color w:val="auto"/>
          <w:sz w:val="26"/>
          <w:szCs w:val="26"/>
        </w:rPr>
      </w:pPr>
      <w:r w:rsidRPr="00C90500">
        <w:rPr>
          <w:rFonts w:ascii="Times New Roman" w:hAnsi="Times New Roman"/>
          <w:b/>
          <w:color w:val="auto"/>
          <w:sz w:val="26"/>
          <w:szCs w:val="26"/>
        </w:rPr>
        <w:t>В результате реализации программы</w:t>
      </w:r>
      <w:r w:rsidRPr="00D6530B">
        <w:rPr>
          <w:rFonts w:ascii="Times New Roman" w:hAnsi="Times New Roman"/>
          <w:color w:val="auto"/>
          <w:sz w:val="26"/>
          <w:szCs w:val="26"/>
        </w:rPr>
        <w:t xml:space="preserve"> </w:t>
      </w:r>
      <w:r w:rsidRPr="00C90500">
        <w:rPr>
          <w:rFonts w:ascii="Times New Roman" w:hAnsi="Times New Roman"/>
          <w:b/>
          <w:color w:val="auto"/>
          <w:sz w:val="26"/>
          <w:szCs w:val="26"/>
        </w:rPr>
        <w:t>воспитания и социализации</w:t>
      </w:r>
      <w:r w:rsidRPr="00D6530B">
        <w:rPr>
          <w:rFonts w:ascii="Times New Roman" w:hAnsi="Times New Roman"/>
          <w:color w:val="auto"/>
          <w:sz w:val="26"/>
          <w:szCs w:val="26"/>
        </w:rPr>
        <w:t xml:space="preserve"> обучающихся на уровне начального общего образования должно обеспечиваться достижение обучающимися:</w:t>
      </w:r>
    </w:p>
    <w:p w:rsidR="003E1B98" w:rsidRPr="00D6530B" w:rsidRDefault="003E1B98" w:rsidP="00D6530B">
      <w:pPr>
        <w:pStyle w:val="af2"/>
        <w:spacing w:line="276" w:lineRule="auto"/>
        <w:ind w:firstLine="709"/>
        <w:rPr>
          <w:rFonts w:ascii="Times New Roman" w:hAnsi="Times New Roman"/>
          <w:color w:val="auto"/>
          <w:sz w:val="26"/>
          <w:szCs w:val="26"/>
        </w:rPr>
      </w:pPr>
      <w:r w:rsidRPr="00C90500">
        <w:rPr>
          <w:rFonts w:ascii="Times New Roman" w:hAnsi="Times New Roman"/>
          <w:b/>
          <w:color w:val="auto"/>
          <w:sz w:val="26"/>
          <w:szCs w:val="26"/>
        </w:rPr>
        <w:t>воспитательных результатов</w:t>
      </w:r>
      <w:r w:rsidRPr="00D6530B">
        <w:rPr>
          <w:rFonts w:ascii="Times New Roman" w:hAnsi="Times New Roman"/>
          <w:color w:val="auto"/>
          <w:sz w:val="26"/>
          <w:szCs w:val="26"/>
        </w:rPr>
        <w:t xml:space="preserve"> – тех духовно­нравственных </w:t>
      </w:r>
      <w:r w:rsidRPr="00D6530B">
        <w:rPr>
          <w:rFonts w:ascii="Times New Roman" w:hAnsi="Times New Roman"/>
          <w:color w:val="auto"/>
          <w:spacing w:val="2"/>
          <w:sz w:val="26"/>
          <w:szCs w:val="26"/>
        </w:rPr>
        <w:t xml:space="preserve">приобретений, которые получил обучающийся вследствие </w:t>
      </w:r>
      <w:r w:rsidRPr="00D6530B">
        <w:rPr>
          <w:rFonts w:ascii="Times New Roman" w:hAnsi="Times New Roman"/>
          <w:color w:val="auto"/>
          <w:sz w:val="26"/>
          <w:szCs w:val="26"/>
        </w:rPr>
        <w:t xml:space="preserve">участия в той или иной деятельности (например, приобрел, участвуя в каком­либо мероприятии, </w:t>
      </w:r>
      <w:r w:rsidRPr="00D6530B">
        <w:rPr>
          <w:rFonts w:ascii="Times New Roman" w:hAnsi="Times New Roman"/>
          <w:color w:val="auto"/>
          <w:spacing w:val="2"/>
          <w:sz w:val="26"/>
          <w:szCs w:val="26"/>
        </w:rPr>
        <w:t>опыт самостоятельного действия</w:t>
      </w:r>
      <w:r w:rsidRPr="00D6530B">
        <w:rPr>
          <w:rFonts w:ascii="Times New Roman" w:hAnsi="Times New Roman"/>
          <w:color w:val="auto"/>
          <w:sz w:val="26"/>
          <w:szCs w:val="26"/>
        </w:rPr>
        <w:t>);</w:t>
      </w:r>
    </w:p>
    <w:p w:rsidR="003E1B98" w:rsidRPr="00D6530B" w:rsidRDefault="003E1B98" w:rsidP="00D6530B">
      <w:pPr>
        <w:pStyle w:val="af2"/>
        <w:spacing w:line="276" w:lineRule="auto"/>
        <w:ind w:firstLine="709"/>
        <w:rPr>
          <w:rFonts w:ascii="Times New Roman" w:hAnsi="Times New Roman"/>
          <w:color w:val="auto"/>
          <w:sz w:val="26"/>
          <w:szCs w:val="26"/>
        </w:rPr>
      </w:pPr>
      <w:r w:rsidRPr="00C90500">
        <w:rPr>
          <w:rFonts w:ascii="Times New Roman" w:hAnsi="Times New Roman"/>
          <w:b/>
          <w:color w:val="auto"/>
          <w:sz w:val="26"/>
          <w:szCs w:val="26"/>
        </w:rPr>
        <w:t>эффекта</w:t>
      </w:r>
      <w:r w:rsidRPr="00D6530B">
        <w:rPr>
          <w:rFonts w:ascii="Times New Roman" w:hAnsi="Times New Roman"/>
          <w:color w:val="auto"/>
          <w:sz w:val="26"/>
          <w:szCs w:val="26"/>
        </w:rPr>
        <w:t xml:space="preserve"> – последствий результата, того, к чему привело </w:t>
      </w:r>
      <w:r w:rsidRPr="00D6530B">
        <w:rPr>
          <w:rFonts w:ascii="Times New Roman" w:hAnsi="Times New Roman"/>
          <w:color w:val="auto"/>
          <w:spacing w:val="-2"/>
          <w:sz w:val="26"/>
          <w:szCs w:val="26"/>
        </w:rPr>
        <w:t xml:space="preserve">достижение результата (развитие обучающегося как личности, </w:t>
      </w:r>
      <w:r w:rsidRPr="00D6530B">
        <w:rPr>
          <w:rFonts w:ascii="Times New Roman" w:hAnsi="Times New Roman"/>
          <w:color w:val="auto"/>
          <w:sz w:val="26"/>
          <w:szCs w:val="26"/>
        </w:rPr>
        <w:t>формирование его компетентности, идентичности и</w:t>
      </w:r>
      <w:r w:rsidRPr="00D6530B">
        <w:rPr>
          <w:rFonts w:ascii="Times New Roman" w:hAnsi="Times New Roman"/>
          <w:color w:val="auto"/>
          <w:sz w:val="26"/>
          <w:szCs w:val="26"/>
        </w:rPr>
        <w:t> </w:t>
      </w:r>
      <w:r w:rsidRPr="00D6530B">
        <w:rPr>
          <w:rFonts w:ascii="Times New Roman" w:hAnsi="Times New Roman"/>
          <w:color w:val="auto"/>
          <w:sz w:val="26"/>
          <w:szCs w:val="26"/>
        </w:rPr>
        <w:t>т.</w:t>
      </w:r>
      <w:r w:rsidRPr="00D6530B">
        <w:rPr>
          <w:rFonts w:ascii="Times New Roman" w:hAnsi="Times New Roman"/>
          <w:color w:val="auto"/>
          <w:sz w:val="26"/>
          <w:szCs w:val="26"/>
        </w:rPr>
        <w:t> </w:t>
      </w:r>
      <w:r w:rsidRPr="00D6530B">
        <w:rPr>
          <w:rFonts w:ascii="Times New Roman" w:hAnsi="Times New Roman"/>
          <w:color w:val="auto"/>
          <w:sz w:val="26"/>
          <w:szCs w:val="26"/>
        </w:rPr>
        <w:t>д.).</w:t>
      </w:r>
    </w:p>
    <w:p w:rsidR="003E1B98" w:rsidRPr="00D6530B" w:rsidRDefault="003E1B98" w:rsidP="00D6530B">
      <w:pPr>
        <w:pStyle w:val="af0"/>
        <w:spacing w:line="276" w:lineRule="auto"/>
        <w:ind w:firstLine="709"/>
        <w:rPr>
          <w:rFonts w:ascii="Times New Roman" w:hAnsi="Times New Roman"/>
          <w:color w:val="auto"/>
          <w:spacing w:val="-3"/>
          <w:sz w:val="26"/>
          <w:szCs w:val="26"/>
        </w:rPr>
      </w:pPr>
      <w:r w:rsidRPr="00D6530B">
        <w:rPr>
          <w:rFonts w:ascii="Times New Roman" w:hAnsi="Times New Roman"/>
          <w:color w:val="auto"/>
          <w:spacing w:val="-3"/>
          <w:sz w:val="26"/>
          <w:szCs w:val="26"/>
        </w:rPr>
        <w:t xml:space="preserve">При этом учитывается, что </w:t>
      </w:r>
      <w:r w:rsidRPr="00C90500">
        <w:rPr>
          <w:rFonts w:ascii="Times New Roman" w:hAnsi="Times New Roman"/>
          <w:b/>
          <w:color w:val="auto"/>
          <w:spacing w:val="-3"/>
          <w:sz w:val="26"/>
          <w:szCs w:val="26"/>
        </w:rPr>
        <w:t>достижение эффекта</w:t>
      </w:r>
      <w:r w:rsidRPr="00D6530B">
        <w:rPr>
          <w:rFonts w:ascii="Times New Roman" w:hAnsi="Times New Roman"/>
          <w:color w:val="auto"/>
          <w:spacing w:val="-3"/>
          <w:sz w:val="26"/>
          <w:szCs w:val="26"/>
        </w:rPr>
        <w:t xml:space="preserve"> – развитие </w:t>
      </w:r>
      <w:r w:rsidRPr="00D6530B">
        <w:rPr>
          <w:rFonts w:ascii="Times New Roman" w:hAnsi="Times New Roman"/>
          <w:color w:val="auto"/>
          <w:spacing w:val="-4"/>
          <w:sz w:val="26"/>
          <w:szCs w:val="26"/>
        </w:rPr>
        <w:t>личности обучающегося, формирование его социальных компе</w:t>
      </w:r>
      <w:r w:rsidRPr="00D6530B">
        <w:rPr>
          <w:rFonts w:ascii="Times New Roman" w:hAnsi="Times New Roman"/>
          <w:color w:val="auto"/>
          <w:spacing w:val="-3"/>
          <w:sz w:val="26"/>
          <w:szCs w:val="26"/>
        </w:rPr>
        <w:t>тенций и</w:t>
      </w:r>
      <w:r w:rsidRPr="00D6530B">
        <w:rPr>
          <w:rFonts w:ascii="Times New Roman" w:hAnsi="Times New Roman"/>
          <w:color w:val="auto"/>
          <w:spacing w:val="-3"/>
          <w:sz w:val="26"/>
          <w:szCs w:val="26"/>
        </w:rPr>
        <w:t> </w:t>
      </w:r>
      <w:r w:rsidRPr="00D6530B">
        <w:rPr>
          <w:rFonts w:ascii="Times New Roman" w:hAnsi="Times New Roman"/>
          <w:color w:val="auto"/>
          <w:spacing w:val="-3"/>
          <w:sz w:val="26"/>
          <w:szCs w:val="26"/>
        </w:rPr>
        <w:t>т.</w:t>
      </w:r>
      <w:r w:rsidRPr="00D6530B">
        <w:rPr>
          <w:rFonts w:ascii="Times New Roman" w:hAnsi="Times New Roman"/>
          <w:color w:val="auto"/>
          <w:spacing w:val="-3"/>
          <w:sz w:val="26"/>
          <w:szCs w:val="26"/>
        </w:rPr>
        <w:t> </w:t>
      </w:r>
      <w:r w:rsidRPr="00D6530B">
        <w:rPr>
          <w:rFonts w:ascii="Times New Roman" w:hAnsi="Times New Roman"/>
          <w:color w:val="auto"/>
          <w:spacing w:val="-3"/>
          <w:sz w:val="26"/>
          <w:szCs w:val="26"/>
        </w:rPr>
        <w:t xml:space="preserve">д. – становится </w:t>
      </w:r>
      <w:r w:rsidRPr="00D6530B">
        <w:rPr>
          <w:rFonts w:ascii="Times New Roman" w:hAnsi="Times New Roman"/>
          <w:color w:val="auto"/>
          <w:spacing w:val="-3"/>
          <w:sz w:val="26"/>
          <w:szCs w:val="26"/>
        </w:rPr>
        <w:lastRenderedPageBreak/>
        <w:t>возможным благодаря деятельности педагога, других субъектов духовно­нравственного воспитания (семьи, друзей, ближайшего окружения, общественности, СМИ и</w:t>
      </w:r>
      <w:r w:rsidRPr="00D6530B">
        <w:rPr>
          <w:rFonts w:ascii="Times New Roman" w:hAnsi="Times New Roman"/>
          <w:color w:val="auto"/>
          <w:spacing w:val="-3"/>
          <w:sz w:val="26"/>
          <w:szCs w:val="26"/>
        </w:rPr>
        <w:t> </w:t>
      </w:r>
      <w:r w:rsidRPr="00D6530B">
        <w:rPr>
          <w:rFonts w:ascii="Times New Roman" w:hAnsi="Times New Roman"/>
          <w:color w:val="auto"/>
          <w:spacing w:val="-3"/>
          <w:sz w:val="26"/>
          <w:szCs w:val="26"/>
        </w:rPr>
        <w:t>т.</w:t>
      </w:r>
      <w:r w:rsidRPr="00D6530B">
        <w:rPr>
          <w:rFonts w:ascii="Times New Roman" w:hAnsi="Times New Roman"/>
          <w:color w:val="auto"/>
          <w:spacing w:val="-3"/>
          <w:sz w:val="26"/>
          <w:szCs w:val="26"/>
        </w:rPr>
        <w:t> </w:t>
      </w:r>
      <w:r w:rsidRPr="00D6530B">
        <w:rPr>
          <w:rFonts w:ascii="Times New Roman" w:hAnsi="Times New Roman"/>
          <w:color w:val="auto"/>
          <w:spacing w:val="-3"/>
          <w:sz w:val="26"/>
          <w:szCs w:val="26"/>
        </w:rPr>
        <w:t>п.), а также собственным усилиям обучающегося.</w:t>
      </w:r>
    </w:p>
    <w:p w:rsidR="003E1B98" w:rsidRPr="00D6530B" w:rsidRDefault="003E1B98" w:rsidP="00D6530B">
      <w:pPr>
        <w:pStyle w:val="af0"/>
        <w:spacing w:line="276" w:lineRule="auto"/>
        <w:ind w:firstLine="709"/>
        <w:rPr>
          <w:rFonts w:ascii="Times New Roman" w:hAnsi="Times New Roman"/>
          <w:b/>
          <w:bCs/>
          <w:color w:val="auto"/>
          <w:sz w:val="26"/>
          <w:szCs w:val="26"/>
        </w:rPr>
      </w:pPr>
      <w:r w:rsidRPr="00D6530B">
        <w:rPr>
          <w:rFonts w:ascii="Times New Roman" w:hAnsi="Times New Roman"/>
          <w:color w:val="auto"/>
          <w:spacing w:val="2"/>
          <w:sz w:val="26"/>
          <w:szCs w:val="26"/>
        </w:rPr>
        <w:t xml:space="preserve">Воспитательные результаты могут быть распределены по </w:t>
      </w:r>
      <w:r w:rsidRPr="00D6530B">
        <w:rPr>
          <w:rFonts w:ascii="Times New Roman" w:hAnsi="Times New Roman"/>
          <w:color w:val="auto"/>
          <w:sz w:val="26"/>
          <w:szCs w:val="26"/>
        </w:rPr>
        <w:t>трем уровням.</w:t>
      </w:r>
    </w:p>
    <w:p w:rsidR="003E1B98" w:rsidRPr="00D6530B" w:rsidRDefault="003E1B98" w:rsidP="00D6530B">
      <w:pPr>
        <w:pStyle w:val="af0"/>
        <w:spacing w:line="276" w:lineRule="auto"/>
        <w:ind w:firstLine="709"/>
        <w:rPr>
          <w:rFonts w:ascii="Times New Roman" w:hAnsi="Times New Roman"/>
          <w:color w:val="auto"/>
          <w:spacing w:val="-2"/>
          <w:sz w:val="26"/>
          <w:szCs w:val="26"/>
        </w:rPr>
      </w:pPr>
      <w:r w:rsidRPr="00D6530B">
        <w:rPr>
          <w:rFonts w:ascii="Times New Roman" w:hAnsi="Times New Roman"/>
          <w:b/>
          <w:bCs/>
          <w:color w:val="auto"/>
          <w:spacing w:val="-2"/>
          <w:sz w:val="26"/>
          <w:szCs w:val="26"/>
        </w:rPr>
        <w:t>Первый уровень результатов</w:t>
      </w:r>
      <w:r w:rsidRPr="00D6530B">
        <w:rPr>
          <w:rFonts w:ascii="Times New Roman" w:hAnsi="Times New Roman"/>
          <w:color w:val="auto"/>
          <w:spacing w:val="-2"/>
          <w:sz w:val="26"/>
          <w:szCs w:val="26"/>
        </w:rPr>
        <w:t xml:space="preserve"> – приобретение обучающимися социальных знаний (об общественных нормах, устройстве общества, социально одобряемых и не одобряемых фор</w:t>
      </w:r>
      <w:r w:rsidRPr="00D6530B">
        <w:rPr>
          <w:rFonts w:ascii="Times New Roman" w:hAnsi="Times New Roman"/>
          <w:color w:val="auto"/>
          <w:spacing w:val="2"/>
          <w:sz w:val="26"/>
          <w:szCs w:val="26"/>
        </w:rPr>
        <w:t>мах поведения в обществе и</w:t>
      </w:r>
      <w:r w:rsidRPr="00D6530B">
        <w:rPr>
          <w:rFonts w:ascii="Times New Roman" w:hAnsi="Times New Roman"/>
          <w:color w:val="auto"/>
          <w:spacing w:val="2"/>
          <w:sz w:val="26"/>
          <w:szCs w:val="26"/>
        </w:rPr>
        <w:t> </w:t>
      </w:r>
      <w:r w:rsidRPr="00D6530B">
        <w:rPr>
          <w:rFonts w:ascii="Times New Roman" w:hAnsi="Times New Roman"/>
          <w:color w:val="auto"/>
          <w:spacing w:val="2"/>
          <w:sz w:val="26"/>
          <w:szCs w:val="26"/>
        </w:rPr>
        <w:t>т.</w:t>
      </w:r>
      <w:r w:rsidRPr="00D6530B">
        <w:rPr>
          <w:rFonts w:ascii="Times New Roman" w:hAnsi="Times New Roman"/>
          <w:color w:val="auto"/>
          <w:spacing w:val="2"/>
          <w:sz w:val="26"/>
          <w:szCs w:val="26"/>
        </w:rPr>
        <w:t> </w:t>
      </w:r>
      <w:r w:rsidRPr="00D6530B">
        <w:rPr>
          <w:rFonts w:ascii="Times New Roman" w:hAnsi="Times New Roman"/>
          <w:color w:val="auto"/>
          <w:spacing w:val="2"/>
          <w:sz w:val="26"/>
          <w:szCs w:val="26"/>
        </w:rPr>
        <w:t xml:space="preserve">п.), первичного понимания </w:t>
      </w:r>
      <w:r w:rsidRPr="00D6530B">
        <w:rPr>
          <w:rFonts w:ascii="Times New Roman" w:hAnsi="Times New Roman"/>
          <w:color w:val="auto"/>
          <w:spacing w:val="-3"/>
          <w:sz w:val="26"/>
          <w:szCs w:val="26"/>
        </w:rPr>
        <w:t>социальной реальности и повседневной жизни. Для достиже</w:t>
      </w:r>
      <w:r w:rsidRPr="00D6530B">
        <w:rPr>
          <w:rFonts w:ascii="Times New Roman" w:hAnsi="Times New Roman"/>
          <w:color w:val="auto"/>
          <w:spacing w:val="-2"/>
          <w:sz w:val="26"/>
          <w:szCs w:val="26"/>
        </w:rPr>
        <w:t>ния данного уровня результатов особое значение имеет взаимодействие обучающегося со своими</w:t>
      </w:r>
    </w:p>
    <w:p w:rsidR="003E1B98" w:rsidRPr="00D6530B" w:rsidRDefault="003E1B98" w:rsidP="00D6530B">
      <w:pPr>
        <w:pStyle w:val="af0"/>
        <w:spacing w:line="276" w:lineRule="auto"/>
        <w:ind w:firstLine="709"/>
        <w:rPr>
          <w:rFonts w:ascii="Times New Roman" w:hAnsi="Times New Roman"/>
          <w:b/>
          <w:bCs/>
          <w:color w:val="auto"/>
          <w:spacing w:val="-4"/>
          <w:sz w:val="26"/>
          <w:szCs w:val="26"/>
        </w:rPr>
      </w:pPr>
      <w:r w:rsidRPr="00D6530B">
        <w:rPr>
          <w:rFonts w:ascii="Times New Roman" w:hAnsi="Times New Roman"/>
          <w:color w:val="auto"/>
          <w:spacing w:val="-2"/>
          <w:sz w:val="26"/>
          <w:szCs w:val="26"/>
        </w:rPr>
        <w:t xml:space="preserve">учителями (в урочной </w:t>
      </w:r>
      <w:r w:rsidRPr="00D6530B">
        <w:rPr>
          <w:rFonts w:ascii="Times New Roman" w:hAnsi="Times New Roman"/>
          <w:color w:val="auto"/>
          <w:spacing w:val="-4"/>
          <w:sz w:val="26"/>
          <w:szCs w:val="26"/>
        </w:rPr>
        <w:t>и внеурочной деятельности) как значимыми для него носителями положительного социального знания и повседневного опыта.</w:t>
      </w:r>
    </w:p>
    <w:p w:rsidR="003E1B98" w:rsidRPr="00D6530B" w:rsidRDefault="003E1B98" w:rsidP="00D6530B">
      <w:pPr>
        <w:pStyle w:val="af0"/>
        <w:spacing w:line="276" w:lineRule="auto"/>
        <w:ind w:firstLine="709"/>
        <w:rPr>
          <w:rFonts w:ascii="Times New Roman" w:hAnsi="Times New Roman"/>
          <w:b/>
          <w:bCs/>
          <w:color w:val="auto"/>
          <w:sz w:val="26"/>
          <w:szCs w:val="26"/>
        </w:rPr>
      </w:pPr>
      <w:r w:rsidRPr="00D6530B">
        <w:rPr>
          <w:rFonts w:ascii="Times New Roman" w:hAnsi="Times New Roman"/>
          <w:b/>
          <w:bCs/>
          <w:color w:val="auto"/>
          <w:sz w:val="26"/>
          <w:szCs w:val="26"/>
        </w:rPr>
        <w:t>Второй уровень результатов</w:t>
      </w:r>
      <w:r w:rsidRPr="00D6530B">
        <w:rPr>
          <w:rFonts w:ascii="Times New Roman" w:hAnsi="Times New Roman"/>
          <w:color w:val="auto"/>
          <w:sz w:val="26"/>
          <w:szCs w:val="26"/>
        </w:rPr>
        <w:t xml:space="preserve"> – получение обучающимися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w:t>
      </w:r>
      <w:r w:rsidRPr="00D6530B">
        <w:rPr>
          <w:rFonts w:ascii="Times New Roman" w:hAnsi="Times New Roman"/>
          <w:color w:val="auto"/>
          <w:spacing w:val="2"/>
          <w:sz w:val="26"/>
          <w:szCs w:val="26"/>
        </w:rPr>
        <w:t xml:space="preserve">татов особое значение имеет взаимодействие обучающихся </w:t>
      </w:r>
      <w:r w:rsidRPr="00D6530B">
        <w:rPr>
          <w:rFonts w:ascii="Times New Roman" w:hAnsi="Times New Roman"/>
          <w:color w:val="auto"/>
          <w:sz w:val="26"/>
          <w:szCs w:val="26"/>
        </w:rPr>
        <w:t xml:space="preserve">между собой на уровне класса, образовательной организации, </w:t>
      </w:r>
      <w:r w:rsidRPr="00D6530B">
        <w:rPr>
          <w:rFonts w:ascii="Times New Roman" w:hAnsi="Times New Roman"/>
          <w:color w:val="auto"/>
          <w:spacing w:val="2"/>
          <w:sz w:val="26"/>
          <w:szCs w:val="26"/>
        </w:rPr>
        <w:t xml:space="preserve">т. е. в защищенной среде, </w:t>
      </w:r>
      <w:r w:rsidRPr="00D6530B">
        <w:rPr>
          <w:rFonts w:ascii="Times New Roman" w:hAnsi="Times New Roman"/>
          <w:color w:val="auto"/>
          <w:sz w:val="26"/>
          <w:szCs w:val="26"/>
        </w:rPr>
        <w:t>в которой ребенок получает (или не получает) первое практическое подтверждение приобретенных социальных знаний, начинает их ценить (или отвергает).</w:t>
      </w:r>
    </w:p>
    <w:p w:rsidR="003E1B98" w:rsidRPr="00D6530B" w:rsidRDefault="003E1B98" w:rsidP="00D6530B">
      <w:pPr>
        <w:pStyle w:val="af0"/>
        <w:spacing w:line="276" w:lineRule="auto"/>
        <w:ind w:firstLine="709"/>
        <w:rPr>
          <w:rFonts w:ascii="Times New Roman" w:hAnsi="Times New Roman"/>
          <w:color w:val="auto"/>
          <w:spacing w:val="-4"/>
          <w:sz w:val="26"/>
          <w:szCs w:val="26"/>
        </w:rPr>
      </w:pPr>
      <w:r w:rsidRPr="00D6530B">
        <w:rPr>
          <w:rFonts w:ascii="Times New Roman" w:hAnsi="Times New Roman"/>
          <w:b/>
          <w:bCs/>
          <w:color w:val="auto"/>
          <w:sz w:val="26"/>
          <w:szCs w:val="26"/>
        </w:rPr>
        <w:t>Третий уровень результатов</w:t>
      </w:r>
      <w:r w:rsidRPr="00D6530B">
        <w:rPr>
          <w:rFonts w:ascii="Times New Roman" w:hAnsi="Times New Roman"/>
          <w:color w:val="auto"/>
          <w:sz w:val="26"/>
          <w:szCs w:val="26"/>
        </w:rPr>
        <w:t xml:space="preserve"> – получение обучающимся</w:t>
      </w:r>
      <w:r w:rsidRPr="00D6530B">
        <w:rPr>
          <w:rFonts w:ascii="Times New Roman" w:hAnsi="Times New Roman"/>
          <w:color w:val="auto"/>
          <w:spacing w:val="-2"/>
          <w:sz w:val="26"/>
          <w:szCs w:val="26"/>
        </w:rPr>
        <w:t xml:space="preserve">начального опыта самостоятельного общественного действия, </w:t>
      </w:r>
      <w:r w:rsidRPr="00D6530B">
        <w:rPr>
          <w:rFonts w:ascii="Times New Roman" w:hAnsi="Times New Roman"/>
          <w:color w:val="auto"/>
          <w:spacing w:val="-4"/>
          <w:sz w:val="26"/>
          <w:szCs w:val="26"/>
        </w:rPr>
        <w:t xml:space="preserve">формирование у младшего школьника социально приемлемых </w:t>
      </w:r>
      <w:r w:rsidRPr="00D6530B">
        <w:rPr>
          <w:rFonts w:ascii="Times New Roman" w:hAnsi="Times New Roman"/>
          <w:color w:val="auto"/>
          <w:spacing w:val="-2"/>
          <w:sz w:val="26"/>
          <w:szCs w:val="26"/>
        </w:rPr>
        <w:t xml:space="preserve">моделей поведения. Только в самостоятельном общественном </w:t>
      </w:r>
      <w:r w:rsidRPr="00D6530B">
        <w:rPr>
          <w:rFonts w:ascii="Times New Roman" w:hAnsi="Times New Roman"/>
          <w:color w:val="auto"/>
          <w:spacing w:val="-4"/>
          <w:sz w:val="26"/>
          <w:szCs w:val="26"/>
        </w:rPr>
        <w:t>действии человек действительно становится (а не просто узнает о том, как стать) гражданином, социальным деятелем, свобод</w:t>
      </w:r>
      <w:r w:rsidRPr="00D6530B">
        <w:rPr>
          <w:rFonts w:ascii="Times New Roman" w:hAnsi="Times New Roman"/>
          <w:color w:val="auto"/>
          <w:spacing w:val="-2"/>
          <w:sz w:val="26"/>
          <w:szCs w:val="26"/>
        </w:rPr>
        <w:t xml:space="preserve">ным человеком. Для достижения данного уровня результатов </w:t>
      </w:r>
      <w:r w:rsidRPr="00D6530B">
        <w:rPr>
          <w:rFonts w:ascii="Times New Roman" w:hAnsi="Times New Roman"/>
          <w:color w:val="auto"/>
          <w:spacing w:val="-4"/>
          <w:sz w:val="26"/>
          <w:szCs w:val="26"/>
        </w:rPr>
        <w:t>особое значение имеет взаимодействие обучающегося с пред</w:t>
      </w:r>
      <w:r w:rsidRPr="00D6530B">
        <w:rPr>
          <w:rFonts w:ascii="Times New Roman" w:hAnsi="Times New Roman"/>
          <w:color w:val="auto"/>
          <w:sz w:val="26"/>
          <w:szCs w:val="26"/>
        </w:rPr>
        <w:t xml:space="preserve">ставителями различных социальных субъектов за пределами </w:t>
      </w:r>
      <w:r w:rsidRPr="00D6530B">
        <w:rPr>
          <w:rFonts w:ascii="Times New Roman" w:hAnsi="Times New Roman"/>
          <w:color w:val="auto"/>
          <w:spacing w:val="-4"/>
          <w:sz w:val="26"/>
          <w:szCs w:val="26"/>
        </w:rPr>
        <w:t>образовательной организации, в открытой общественной среде.</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С переходом от одного уровня результатов к другому существенно возрастают воспитательные эффекты:</w:t>
      </w:r>
    </w:p>
    <w:p w:rsidR="003E1B98" w:rsidRPr="00D6530B" w:rsidRDefault="003E1B98" w:rsidP="00D6530B">
      <w:pPr>
        <w:pStyle w:val="af2"/>
        <w:spacing w:line="276" w:lineRule="auto"/>
        <w:ind w:firstLine="709"/>
        <w:rPr>
          <w:rFonts w:ascii="Times New Roman" w:hAnsi="Times New Roman"/>
          <w:color w:val="auto"/>
          <w:sz w:val="26"/>
          <w:szCs w:val="26"/>
        </w:rPr>
      </w:pPr>
      <w:r w:rsidRPr="00C90500">
        <w:rPr>
          <w:rFonts w:ascii="Times New Roman" w:hAnsi="Times New Roman"/>
          <w:b/>
          <w:color w:val="auto"/>
          <w:sz w:val="26"/>
          <w:szCs w:val="26"/>
        </w:rPr>
        <w:t>на первом уровне</w:t>
      </w:r>
      <w:r w:rsidRPr="00D6530B">
        <w:rPr>
          <w:rFonts w:ascii="Times New Roman" w:hAnsi="Times New Roman"/>
          <w:color w:val="auto"/>
          <w:sz w:val="26"/>
          <w:szCs w:val="26"/>
        </w:rPr>
        <w:t xml:space="preserve"> воспитание приближено к обучению, </w:t>
      </w:r>
      <w:r w:rsidRPr="00D6530B">
        <w:rPr>
          <w:rFonts w:ascii="Times New Roman" w:hAnsi="Times New Roman"/>
          <w:color w:val="auto"/>
          <w:spacing w:val="2"/>
          <w:sz w:val="26"/>
          <w:szCs w:val="26"/>
        </w:rPr>
        <w:t xml:space="preserve">при этом предметом воспитания как учения являются не </w:t>
      </w:r>
      <w:r w:rsidRPr="00D6530B">
        <w:rPr>
          <w:rFonts w:ascii="Times New Roman" w:hAnsi="Times New Roman"/>
          <w:color w:val="auto"/>
          <w:sz w:val="26"/>
          <w:szCs w:val="26"/>
        </w:rPr>
        <w:t>столько научные знания, сколько знания о ценностях;</w:t>
      </w:r>
    </w:p>
    <w:p w:rsidR="003E1B98" w:rsidRPr="00D6530B" w:rsidRDefault="003E1B98" w:rsidP="00D6530B">
      <w:pPr>
        <w:pStyle w:val="af2"/>
        <w:spacing w:line="276" w:lineRule="auto"/>
        <w:ind w:firstLine="709"/>
        <w:rPr>
          <w:rFonts w:ascii="Times New Roman" w:hAnsi="Times New Roman"/>
          <w:color w:val="auto"/>
          <w:sz w:val="26"/>
          <w:szCs w:val="26"/>
        </w:rPr>
      </w:pPr>
      <w:r w:rsidRPr="00C90500">
        <w:rPr>
          <w:rFonts w:ascii="Times New Roman" w:hAnsi="Times New Roman"/>
          <w:b/>
          <w:color w:val="auto"/>
          <w:sz w:val="26"/>
          <w:szCs w:val="26"/>
        </w:rPr>
        <w:t>на втором уровне</w:t>
      </w:r>
      <w:r w:rsidRPr="00D6530B">
        <w:rPr>
          <w:rFonts w:ascii="Times New Roman" w:hAnsi="Times New Roman"/>
          <w:color w:val="auto"/>
          <w:sz w:val="26"/>
          <w:szCs w:val="26"/>
        </w:rPr>
        <w:t xml:space="preserve"> воспитание осуществляется в контексте жизнедеятельности школьников и ценности могут усваивать</w:t>
      </w:r>
      <w:r w:rsidRPr="00D6530B">
        <w:rPr>
          <w:rFonts w:ascii="Times New Roman" w:hAnsi="Times New Roman"/>
          <w:color w:val="auto"/>
          <w:spacing w:val="2"/>
          <w:sz w:val="26"/>
          <w:szCs w:val="26"/>
        </w:rPr>
        <w:t xml:space="preserve">ся ими в форме отдельных нравственно ориентированных </w:t>
      </w:r>
      <w:r w:rsidRPr="00D6530B">
        <w:rPr>
          <w:rFonts w:ascii="Times New Roman" w:hAnsi="Times New Roman"/>
          <w:color w:val="auto"/>
          <w:sz w:val="26"/>
          <w:szCs w:val="26"/>
        </w:rPr>
        <w:t>поступков;</w:t>
      </w:r>
    </w:p>
    <w:p w:rsidR="003E1B98" w:rsidRPr="00D6530B" w:rsidRDefault="003E1B98" w:rsidP="00D6530B">
      <w:pPr>
        <w:pStyle w:val="af2"/>
        <w:spacing w:line="276" w:lineRule="auto"/>
        <w:ind w:firstLine="709"/>
        <w:rPr>
          <w:rFonts w:ascii="Times New Roman" w:hAnsi="Times New Roman"/>
          <w:color w:val="auto"/>
          <w:sz w:val="26"/>
          <w:szCs w:val="26"/>
        </w:rPr>
      </w:pPr>
      <w:r w:rsidRPr="00C90500">
        <w:rPr>
          <w:rFonts w:ascii="Times New Roman" w:hAnsi="Times New Roman"/>
          <w:b/>
          <w:color w:val="auto"/>
          <w:spacing w:val="-4"/>
          <w:sz w:val="26"/>
          <w:szCs w:val="26"/>
        </w:rPr>
        <w:t>на третьем уровне</w:t>
      </w:r>
      <w:r w:rsidRPr="00D6530B">
        <w:rPr>
          <w:rFonts w:ascii="Times New Roman" w:hAnsi="Times New Roman"/>
          <w:color w:val="auto"/>
          <w:spacing w:val="-4"/>
          <w:sz w:val="26"/>
          <w:szCs w:val="26"/>
        </w:rPr>
        <w:t xml:space="preserve">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r w:rsidRPr="00D6530B">
        <w:rPr>
          <w:rFonts w:ascii="Times New Roman" w:hAnsi="Times New Roman"/>
          <w:color w:val="auto"/>
          <w:sz w:val="26"/>
          <w:szCs w:val="26"/>
        </w:rPr>
        <w:t>.</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Таким образом, знания о ценностях переводятся в реаль</w:t>
      </w:r>
      <w:r w:rsidRPr="00D6530B">
        <w:rPr>
          <w:rFonts w:ascii="Times New Roman" w:hAnsi="Times New Roman"/>
          <w:color w:val="auto"/>
          <w:spacing w:val="-2"/>
          <w:sz w:val="26"/>
          <w:szCs w:val="26"/>
        </w:rPr>
        <w:t>но действующие, осознанные мотивы поведения, значения цен</w:t>
      </w:r>
      <w:r w:rsidRPr="00D6530B">
        <w:rPr>
          <w:rFonts w:ascii="Times New Roman" w:hAnsi="Times New Roman"/>
          <w:color w:val="auto"/>
          <w:sz w:val="26"/>
          <w:szCs w:val="26"/>
        </w:rPr>
        <w:t>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rsidR="003E1B98" w:rsidRPr="00D6530B" w:rsidRDefault="003E1B98" w:rsidP="00D6530B">
      <w:pPr>
        <w:pStyle w:val="af0"/>
        <w:spacing w:line="276" w:lineRule="auto"/>
        <w:ind w:firstLine="709"/>
        <w:rPr>
          <w:rFonts w:ascii="Times New Roman" w:hAnsi="Times New Roman"/>
          <w:color w:val="auto"/>
          <w:spacing w:val="-2"/>
          <w:sz w:val="26"/>
          <w:szCs w:val="26"/>
        </w:rPr>
      </w:pPr>
      <w:r w:rsidRPr="00D6530B">
        <w:rPr>
          <w:rFonts w:ascii="Times New Roman" w:hAnsi="Times New Roman"/>
          <w:color w:val="auto"/>
          <w:spacing w:val="-2"/>
          <w:sz w:val="26"/>
          <w:szCs w:val="26"/>
        </w:rPr>
        <w:lastRenderedPageBreak/>
        <w:t xml:space="preserve">Несмотря на это разделение уровней результатов возможно только в теории, на уровне целей, а практической деятельности они </w:t>
      </w:r>
      <w:r w:rsidR="00C90500" w:rsidRPr="00D6530B">
        <w:rPr>
          <w:rFonts w:ascii="Times New Roman" w:hAnsi="Times New Roman"/>
          <w:color w:val="auto"/>
          <w:spacing w:val="-2"/>
          <w:sz w:val="26"/>
          <w:szCs w:val="26"/>
        </w:rPr>
        <w:t>могут,</w:t>
      </w:r>
      <w:r w:rsidRPr="00D6530B">
        <w:rPr>
          <w:rFonts w:ascii="Times New Roman" w:hAnsi="Times New Roman"/>
          <w:color w:val="auto"/>
          <w:spacing w:val="-2"/>
          <w:sz w:val="26"/>
          <w:szCs w:val="26"/>
        </w:rPr>
        <w:t xml:space="preserve"> смешиваются, реализуясь как последовательность педагогических ситуаций. Например, сложно представить, что сообщение знаний о ценностях, характерное для первого уровня, не формирует никакого отношения к ним, в то же время участие в социально-значимой деятельности может решать все основные задачи по воспитанию обучающихся. </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Переход от одного уровня воспитательных результатов</w:t>
      </w:r>
      <w:r w:rsidRPr="00D6530B">
        <w:rPr>
          <w:rFonts w:ascii="Times New Roman" w:hAnsi="Times New Roman"/>
          <w:color w:val="auto"/>
          <w:sz w:val="26"/>
          <w:szCs w:val="26"/>
        </w:rPr>
        <w:t xml:space="preserve"> к другому должен быть последовательным, постепенным.</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 xml:space="preserve">Достижение трех уровней воспитательных результатов </w:t>
      </w:r>
      <w:r w:rsidRPr="00D6530B">
        <w:rPr>
          <w:rFonts w:ascii="Times New Roman" w:hAnsi="Times New Roman"/>
          <w:color w:val="auto"/>
          <w:sz w:val="26"/>
          <w:szCs w:val="26"/>
        </w:rPr>
        <w:t>обе</w:t>
      </w:r>
      <w:r w:rsidRPr="00D6530B">
        <w:rPr>
          <w:rFonts w:ascii="Times New Roman" w:hAnsi="Times New Roman"/>
          <w:color w:val="auto"/>
          <w:spacing w:val="2"/>
          <w:sz w:val="26"/>
          <w:szCs w:val="26"/>
        </w:rPr>
        <w:t xml:space="preserve">спечивает появление значимых </w:t>
      </w:r>
      <w:r w:rsidRPr="00D6530B">
        <w:rPr>
          <w:rFonts w:ascii="Times New Roman" w:hAnsi="Times New Roman"/>
          <w:iCs/>
          <w:color w:val="auto"/>
          <w:spacing w:val="2"/>
          <w:sz w:val="26"/>
          <w:szCs w:val="26"/>
        </w:rPr>
        <w:t>эффектов</w:t>
      </w:r>
      <w:r w:rsidRPr="00D6530B">
        <w:rPr>
          <w:rFonts w:ascii="Times New Roman" w:hAnsi="Times New Roman"/>
          <w:color w:val="auto"/>
          <w:spacing w:val="2"/>
          <w:sz w:val="26"/>
          <w:szCs w:val="26"/>
        </w:rPr>
        <w:t xml:space="preserve"> духовно­нрав</w:t>
      </w:r>
      <w:r w:rsidRPr="00D6530B">
        <w:rPr>
          <w:rFonts w:ascii="Times New Roman" w:hAnsi="Times New Roman"/>
          <w:color w:val="auto"/>
          <w:sz w:val="26"/>
          <w:szCs w:val="26"/>
        </w:rPr>
        <w:t xml:space="preserve">ственного развития, воспитания и социализации обучающихся – формирование основ российской идентичности, присвоение базовых </w:t>
      </w:r>
      <w:r w:rsidRPr="00D6530B">
        <w:rPr>
          <w:rFonts w:ascii="Times New Roman" w:hAnsi="Times New Roman"/>
          <w:color w:val="auto"/>
          <w:spacing w:val="2"/>
          <w:sz w:val="26"/>
          <w:szCs w:val="26"/>
        </w:rPr>
        <w:t>национальных ценностей, развитие нравственного самосо</w:t>
      </w:r>
      <w:r w:rsidRPr="00D6530B">
        <w:rPr>
          <w:rFonts w:ascii="Times New Roman" w:hAnsi="Times New Roman"/>
          <w:color w:val="auto"/>
          <w:sz w:val="26"/>
          <w:szCs w:val="26"/>
        </w:rPr>
        <w:t>знания, укрепление духовного и социально­психологического здоровья, позитивного отношения к жизни, доверия к людям и обществу и т. д.</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По каждому из направлений духовно-нравственного развития, воспитания и социализации обучающихся на уровне начального общего образования должны быть предусмотрены и могут быть достигнуты обучающимися следующие воспитательные результаты.</w:t>
      </w:r>
    </w:p>
    <w:p w:rsidR="003E1B98" w:rsidRPr="00D6530B" w:rsidRDefault="003E1B98" w:rsidP="00D6530B">
      <w:pPr>
        <w:pStyle w:val="af2"/>
        <w:spacing w:line="276" w:lineRule="auto"/>
        <w:ind w:firstLine="709"/>
        <w:rPr>
          <w:rFonts w:ascii="Times New Roman" w:hAnsi="Times New Roman"/>
          <w:b/>
          <w:color w:val="auto"/>
          <w:spacing w:val="2"/>
          <w:sz w:val="26"/>
          <w:szCs w:val="26"/>
        </w:rPr>
      </w:pPr>
      <w:r w:rsidRPr="00D6530B">
        <w:rPr>
          <w:rFonts w:ascii="Times New Roman" w:hAnsi="Times New Roman"/>
          <w:b/>
          <w:color w:val="auto"/>
          <w:spacing w:val="2"/>
          <w:sz w:val="26"/>
          <w:szCs w:val="26"/>
        </w:rPr>
        <w:t>Гражданско-патриотическое воспитание:</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z w:val="26"/>
          <w:szCs w:val="26"/>
        </w:rPr>
      </w:pPr>
      <w:r w:rsidRPr="00C90500">
        <w:rPr>
          <w:rFonts w:ascii="Times New Roman" w:hAnsi="Times New Roman" w:cs="Times New Roman"/>
          <w:i/>
          <w:sz w:val="26"/>
          <w:szCs w:val="26"/>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z w:val="26"/>
          <w:szCs w:val="26"/>
        </w:rPr>
      </w:pPr>
      <w:r w:rsidRPr="00C90500">
        <w:rPr>
          <w:rFonts w:ascii="Times New Roman" w:hAnsi="Times New Roman" w:cs="Times New Roman"/>
          <w:i/>
          <w:sz w:val="26"/>
          <w:szCs w:val="26"/>
        </w:rPr>
        <w:t>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z w:val="26"/>
          <w:szCs w:val="26"/>
        </w:rPr>
      </w:pPr>
      <w:r w:rsidRPr="00C90500">
        <w:rPr>
          <w:rFonts w:ascii="Times New Roman" w:hAnsi="Times New Roman" w:cs="Times New Roman"/>
          <w:i/>
          <w:sz w:val="26"/>
          <w:szCs w:val="26"/>
        </w:rPr>
        <w:t>первоначальный опыт ролевого взаимодействия и реализации гражданской, патриотической позиции;</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z w:val="26"/>
          <w:szCs w:val="26"/>
        </w:rPr>
      </w:pPr>
      <w:r w:rsidRPr="00C90500">
        <w:rPr>
          <w:rFonts w:ascii="Times New Roman" w:hAnsi="Times New Roman" w:cs="Times New Roman"/>
          <w:i/>
          <w:spacing w:val="2"/>
          <w:sz w:val="26"/>
          <w:szCs w:val="26"/>
        </w:rPr>
        <w:t>первоначальный опыт межкультурной ком</w:t>
      </w:r>
      <w:r w:rsidRPr="00C90500">
        <w:rPr>
          <w:rFonts w:ascii="Times New Roman" w:hAnsi="Times New Roman" w:cs="Times New Roman"/>
          <w:i/>
          <w:sz w:val="26"/>
          <w:szCs w:val="26"/>
        </w:rPr>
        <w:t>муникации с детьми и взрослыми – представителями разных народов России;</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z w:val="26"/>
          <w:szCs w:val="26"/>
        </w:rPr>
      </w:pPr>
      <w:r w:rsidRPr="00C90500">
        <w:rPr>
          <w:rFonts w:ascii="Times New Roman" w:hAnsi="Times New Roman" w:cs="Times New Roman"/>
          <w:i/>
          <w:sz w:val="26"/>
          <w:szCs w:val="26"/>
        </w:rPr>
        <w:t>уважительное отношение к воинскому прошлому и настоящему нашей страны, уважение к защитникам Родины.</w:t>
      </w:r>
    </w:p>
    <w:p w:rsidR="003E1B98" w:rsidRPr="00D6530B" w:rsidRDefault="003E1B98" w:rsidP="00D6530B">
      <w:pPr>
        <w:pStyle w:val="af2"/>
        <w:spacing w:line="276" w:lineRule="auto"/>
        <w:ind w:firstLine="709"/>
        <w:rPr>
          <w:rFonts w:ascii="Times New Roman" w:hAnsi="Times New Roman"/>
          <w:b/>
          <w:color w:val="auto"/>
          <w:spacing w:val="2"/>
          <w:sz w:val="26"/>
          <w:szCs w:val="26"/>
        </w:rPr>
      </w:pPr>
      <w:r w:rsidRPr="00D6530B">
        <w:rPr>
          <w:rFonts w:ascii="Times New Roman" w:hAnsi="Times New Roman"/>
          <w:b/>
          <w:color w:val="auto"/>
          <w:spacing w:val="2"/>
          <w:sz w:val="26"/>
          <w:szCs w:val="26"/>
        </w:rPr>
        <w:t>Нравственное и духовное воспитание:</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z w:val="26"/>
          <w:szCs w:val="26"/>
        </w:rPr>
      </w:pPr>
      <w:r w:rsidRPr="00C90500">
        <w:rPr>
          <w:rFonts w:ascii="Times New Roman" w:hAnsi="Times New Roman" w:cs="Times New Roman"/>
          <w:i/>
          <w:sz w:val="26"/>
          <w:szCs w:val="26"/>
        </w:rPr>
        <w:t>начальные представления о традиционных для российского общества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z w:val="26"/>
          <w:szCs w:val="26"/>
        </w:rPr>
      </w:pPr>
      <w:r w:rsidRPr="00C90500">
        <w:rPr>
          <w:rFonts w:ascii="Times New Roman" w:hAnsi="Times New Roman" w:cs="Times New Roman"/>
          <w:i/>
          <w:sz w:val="26"/>
          <w:szCs w:val="26"/>
        </w:rPr>
        <w:t>нравственно-этический опыт взаимодействия со сверстниками, старшими и младшими детьми, взрослыми в соответствии с традиционными нравственными нормами;</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z w:val="26"/>
          <w:szCs w:val="26"/>
        </w:rPr>
      </w:pPr>
      <w:r w:rsidRPr="00C90500">
        <w:rPr>
          <w:rFonts w:ascii="Times New Roman" w:hAnsi="Times New Roman" w:cs="Times New Roman"/>
          <w:i/>
          <w:sz w:val="26"/>
          <w:szCs w:val="26"/>
        </w:rPr>
        <w:t>уважительное отношение к традиционным религиям народов России;</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z w:val="26"/>
          <w:szCs w:val="26"/>
        </w:rPr>
      </w:pPr>
      <w:r w:rsidRPr="00C90500">
        <w:rPr>
          <w:rFonts w:ascii="Times New Roman" w:hAnsi="Times New Roman" w:cs="Times New Roman"/>
          <w:i/>
          <w:sz w:val="26"/>
          <w:szCs w:val="26"/>
        </w:rPr>
        <w:lastRenderedPageBreak/>
        <w:t>неравнодушие к жизненным проблемам других людей, сочувствие к человеку, находящемуся в трудной ситуации;</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z w:val="26"/>
          <w:szCs w:val="26"/>
        </w:rPr>
      </w:pPr>
      <w:r w:rsidRPr="00C90500">
        <w:rPr>
          <w:rFonts w:ascii="Times New Roman" w:hAnsi="Times New Roman" w:cs="Times New Roman"/>
          <w:i/>
          <w:sz w:val="26"/>
          <w:szCs w:val="26"/>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z w:val="26"/>
          <w:szCs w:val="26"/>
        </w:rPr>
      </w:pPr>
      <w:r w:rsidRPr="00C90500">
        <w:rPr>
          <w:rFonts w:ascii="Times New Roman" w:hAnsi="Times New Roman" w:cs="Times New Roman"/>
          <w:i/>
          <w:sz w:val="26"/>
          <w:szCs w:val="26"/>
        </w:rPr>
        <w:t>уважительное отношение к родителям (законным представителям), к старшим, заботливое отношение к младшим;</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b/>
          <w:i/>
          <w:spacing w:val="2"/>
          <w:sz w:val="26"/>
          <w:szCs w:val="26"/>
        </w:rPr>
      </w:pPr>
      <w:r w:rsidRPr="00C90500">
        <w:rPr>
          <w:rFonts w:ascii="Times New Roman" w:hAnsi="Times New Roman" w:cs="Times New Roman"/>
          <w:i/>
          <w:sz w:val="26"/>
          <w:szCs w:val="26"/>
        </w:rPr>
        <w:t>знание традиций своей семьи и образовательной организации, бережное отношение к ним.</w:t>
      </w:r>
    </w:p>
    <w:p w:rsidR="003E1B98" w:rsidRPr="00D6530B" w:rsidRDefault="003E1B98" w:rsidP="00D6530B">
      <w:pPr>
        <w:pStyle w:val="af2"/>
        <w:spacing w:line="276" w:lineRule="auto"/>
        <w:ind w:firstLine="709"/>
        <w:rPr>
          <w:rFonts w:ascii="Times New Roman" w:hAnsi="Times New Roman"/>
          <w:b/>
          <w:color w:val="auto"/>
          <w:spacing w:val="2"/>
          <w:sz w:val="26"/>
          <w:szCs w:val="26"/>
        </w:rPr>
      </w:pPr>
      <w:r w:rsidRPr="00D6530B">
        <w:rPr>
          <w:rFonts w:ascii="Times New Roman" w:hAnsi="Times New Roman"/>
          <w:b/>
          <w:color w:val="auto"/>
          <w:spacing w:val="2"/>
          <w:sz w:val="26"/>
          <w:szCs w:val="26"/>
        </w:rPr>
        <w:t>Воспитание положительного отношения к труду и творчеству:</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z w:val="26"/>
          <w:szCs w:val="26"/>
        </w:rPr>
      </w:pPr>
      <w:r w:rsidRPr="00C90500">
        <w:rPr>
          <w:rFonts w:ascii="Times New Roman" w:hAnsi="Times New Roman" w:cs="Times New Roman"/>
          <w:i/>
          <w:sz w:val="26"/>
          <w:szCs w:val="26"/>
        </w:rPr>
        <w:t>ценностное отношение к труду и творчеству, человеку труда, трудовым достижениям России и человечества, трудолюбие;</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z w:val="26"/>
          <w:szCs w:val="26"/>
        </w:rPr>
      </w:pPr>
      <w:r w:rsidRPr="00C90500">
        <w:rPr>
          <w:rFonts w:ascii="Times New Roman" w:hAnsi="Times New Roman" w:cs="Times New Roman"/>
          <w:i/>
          <w:sz w:val="26"/>
          <w:szCs w:val="26"/>
        </w:rPr>
        <w:t>ценностное и творческое отношение к учебному труду, понимание важности образования для жизни человека;</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z w:val="26"/>
          <w:szCs w:val="26"/>
        </w:rPr>
      </w:pPr>
      <w:r w:rsidRPr="00C90500">
        <w:rPr>
          <w:rFonts w:ascii="Times New Roman" w:hAnsi="Times New Roman" w:cs="Times New Roman"/>
          <w:i/>
          <w:sz w:val="26"/>
          <w:szCs w:val="26"/>
        </w:rPr>
        <w:t>элементарные представления о различных профессиях;</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z w:val="26"/>
          <w:szCs w:val="26"/>
        </w:rPr>
      </w:pPr>
      <w:r w:rsidRPr="00C90500">
        <w:rPr>
          <w:rFonts w:ascii="Times New Roman" w:hAnsi="Times New Roman" w:cs="Times New Roman"/>
          <w:i/>
          <w:sz w:val="26"/>
          <w:szCs w:val="26"/>
        </w:rPr>
        <w:t>первоначальные навыки трудового, творческого сотрудничества со сверстниками, старшими детьми и взрослыми;</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z w:val="26"/>
          <w:szCs w:val="26"/>
        </w:rPr>
      </w:pPr>
      <w:r w:rsidRPr="00C90500">
        <w:rPr>
          <w:rFonts w:ascii="Times New Roman" w:hAnsi="Times New Roman" w:cs="Times New Roman"/>
          <w:i/>
          <w:sz w:val="26"/>
          <w:szCs w:val="26"/>
        </w:rPr>
        <w:t>осознание приоритета нравственных основ труда, творчества, создания нового;</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z w:val="26"/>
          <w:szCs w:val="26"/>
        </w:rPr>
      </w:pPr>
      <w:r w:rsidRPr="00C90500">
        <w:rPr>
          <w:rFonts w:ascii="Times New Roman" w:hAnsi="Times New Roman" w:cs="Times New Roman"/>
          <w:i/>
          <w:sz w:val="26"/>
          <w:szCs w:val="26"/>
        </w:rPr>
        <w:t>первоначальный опыт участия в различных видах общественно полезной и личностно значимой деятельности;</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z w:val="26"/>
          <w:szCs w:val="26"/>
        </w:rPr>
      </w:pPr>
      <w:r w:rsidRPr="00C90500">
        <w:rPr>
          <w:rFonts w:ascii="Times New Roman" w:hAnsi="Times New Roman" w:cs="Times New Roman"/>
          <w:i/>
          <w:sz w:val="26"/>
          <w:szCs w:val="26"/>
        </w:rPr>
        <w:t>потребности и начальные умения выражать себя в различных доступных и наиболее привлекательных для ребенка видах творческой деятельности;</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z w:val="26"/>
          <w:szCs w:val="26"/>
        </w:rPr>
      </w:pPr>
      <w:r w:rsidRPr="00C90500">
        <w:rPr>
          <w:rFonts w:ascii="Times New Roman" w:hAnsi="Times New Roman" w:cs="Times New Roman"/>
          <w:i/>
          <w:sz w:val="26"/>
          <w:szCs w:val="26"/>
        </w:rPr>
        <w:t>осознание важности самореализации в социальном творчестве, познавательной и практической, общественно полезной деятельности;</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b/>
          <w:i/>
          <w:spacing w:val="2"/>
          <w:sz w:val="26"/>
          <w:szCs w:val="26"/>
        </w:rPr>
      </w:pPr>
      <w:r w:rsidRPr="00C90500">
        <w:rPr>
          <w:rFonts w:ascii="Times New Roman" w:hAnsi="Times New Roman" w:cs="Times New Roman"/>
          <w:i/>
          <w:sz w:val="26"/>
          <w:szCs w:val="26"/>
        </w:rPr>
        <w:t>умения</w:t>
      </w:r>
      <w:r w:rsidRPr="00C90500">
        <w:rPr>
          <w:rFonts w:ascii="Times New Roman" w:hAnsi="Times New Roman" w:cs="Times New Roman"/>
          <w:i/>
          <w:spacing w:val="-4"/>
          <w:sz w:val="26"/>
          <w:szCs w:val="26"/>
        </w:rPr>
        <w:t xml:space="preserve"> и навыки самообслуживания в шко</w:t>
      </w:r>
      <w:r w:rsidRPr="00C90500">
        <w:rPr>
          <w:rFonts w:ascii="Times New Roman" w:hAnsi="Times New Roman" w:cs="Times New Roman"/>
          <w:i/>
          <w:sz w:val="26"/>
          <w:szCs w:val="26"/>
        </w:rPr>
        <w:t>ле и дома.</w:t>
      </w:r>
    </w:p>
    <w:p w:rsidR="003E1B98" w:rsidRPr="00D6530B" w:rsidRDefault="003E1B98" w:rsidP="00D6530B">
      <w:pPr>
        <w:pStyle w:val="af2"/>
        <w:spacing w:line="276" w:lineRule="auto"/>
        <w:ind w:firstLine="709"/>
        <w:rPr>
          <w:rFonts w:ascii="Times New Roman" w:hAnsi="Times New Roman"/>
          <w:b/>
          <w:color w:val="auto"/>
          <w:spacing w:val="2"/>
          <w:sz w:val="26"/>
          <w:szCs w:val="26"/>
        </w:rPr>
      </w:pPr>
      <w:r w:rsidRPr="00D6530B">
        <w:rPr>
          <w:rFonts w:ascii="Times New Roman" w:hAnsi="Times New Roman"/>
          <w:b/>
          <w:color w:val="auto"/>
          <w:spacing w:val="2"/>
          <w:sz w:val="26"/>
          <w:szCs w:val="26"/>
        </w:rPr>
        <w:t>Интеллектуальное воспитание:</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z w:val="26"/>
          <w:szCs w:val="26"/>
        </w:rPr>
      </w:pPr>
      <w:r w:rsidRPr="00C90500">
        <w:rPr>
          <w:rFonts w:ascii="Times New Roman" w:hAnsi="Times New Roman" w:cs="Times New Roman"/>
          <w:i/>
          <w:sz w:val="26"/>
          <w:szCs w:val="26"/>
        </w:rPr>
        <w:t>первоначальные представления о роли знаний, интеллектуального труда и творчества в жизни человека и общества, возможностях интеллектуальной деятельности и направлениях развития личности;</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z w:val="26"/>
          <w:szCs w:val="26"/>
        </w:rPr>
      </w:pPr>
      <w:r w:rsidRPr="00C90500">
        <w:rPr>
          <w:rFonts w:ascii="Times New Roman" w:hAnsi="Times New Roman" w:cs="Times New Roman"/>
          <w:i/>
          <w:sz w:val="26"/>
          <w:szCs w:val="26"/>
        </w:rPr>
        <w:t>элементарные навыки учебно-исследовательской работы;</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z w:val="26"/>
          <w:szCs w:val="26"/>
        </w:rPr>
      </w:pPr>
      <w:r w:rsidRPr="00C90500">
        <w:rPr>
          <w:rFonts w:ascii="Times New Roman" w:hAnsi="Times New Roman" w:cs="Times New Roman"/>
          <w:i/>
          <w:sz w:val="26"/>
          <w:szCs w:val="26"/>
        </w:rPr>
        <w:t>первоначальные навыки сотрудничества, ролевого взаимодействия со сверстниками, старшими детьми, взрослыми в творческой интеллектуальной деятельности;</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b/>
          <w:i/>
          <w:spacing w:val="2"/>
          <w:sz w:val="26"/>
          <w:szCs w:val="26"/>
        </w:rPr>
      </w:pPr>
      <w:r w:rsidRPr="00C90500">
        <w:rPr>
          <w:rFonts w:ascii="Times New Roman" w:hAnsi="Times New Roman" w:cs="Times New Roman"/>
          <w:i/>
          <w:sz w:val="26"/>
          <w:szCs w:val="26"/>
        </w:rPr>
        <w:t xml:space="preserve">элементарные представления об этике интеллектуальной деятельности. </w:t>
      </w:r>
    </w:p>
    <w:p w:rsidR="00363985" w:rsidRDefault="00363985" w:rsidP="00D6530B">
      <w:pPr>
        <w:pStyle w:val="af2"/>
        <w:spacing w:line="276" w:lineRule="auto"/>
        <w:ind w:firstLine="709"/>
        <w:rPr>
          <w:rFonts w:ascii="Times New Roman" w:hAnsi="Times New Roman"/>
          <w:b/>
          <w:color w:val="auto"/>
          <w:spacing w:val="2"/>
          <w:sz w:val="26"/>
          <w:szCs w:val="26"/>
        </w:rPr>
      </w:pPr>
    </w:p>
    <w:p w:rsidR="003E1B98" w:rsidRPr="00D6530B" w:rsidRDefault="003E1B98" w:rsidP="00D6530B">
      <w:pPr>
        <w:pStyle w:val="af2"/>
        <w:spacing w:line="276" w:lineRule="auto"/>
        <w:ind w:firstLine="709"/>
        <w:rPr>
          <w:rFonts w:ascii="Times New Roman" w:hAnsi="Times New Roman"/>
          <w:color w:val="auto"/>
          <w:spacing w:val="2"/>
          <w:sz w:val="26"/>
          <w:szCs w:val="26"/>
        </w:rPr>
      </w:pPr>
      <w:r w:rsidRPr="00D6530B">
        <w:rPr>
          <w:rFonts w:ascii="Times New Roman" w:hAnsi="Times New Roman"/>
          <w:b/>
          <w:color w:val="auto"/>
          <w:spacing w:val="2"/>
          <w:sz w:val="26"/>
          <w:szCs w:val="26"/>
        </w:rPr>
        <w:t>Здоровьесберегающее воспитание</w:t>
      </w:r>
      <w:r w:rsidRPr="00D6530B">
        <w:rPr>
          <w:rFonts w:ascii="Times New Roman" w:hAnsi="Times New Roman"/>
          <w:color w:val="auto"/>
          <w:spacing w:val="2"/>
          <w:sz w:val="26"/>
          <w:szCs w:val="26"/>
        </w:rPr>
        <w:t>:</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z w:val="26"/>
          <w:szCs w:val="26"/>
        </w:rPr>
      </w:pPr>
      <w:r w:rsidRPr="00C90500">
        <w:rPr>
          <w:rFonts w:ascii="Times New Roman" w:hAnsi="Times New Roman" w:cs="Times New Roman"/>
          <w:i/>
          <w:sz w:val="26"/>
          <w:szCs w:val="26"/>
        </w:rPr>
        <w:t>первоначальные представления о здоровье человека как абсолютной ценности, о физическом, духовном и нравственном здоровье, о неразрывной связи здоровья человека с его образом жизни;</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z w:val="26"/>
          <w:szCs w:val="26"/>
        </w:rPr>
      </w:pPr>
      <w:r w:rsidRPr="00C90500">
        <w:rPr>
          <w:rFonts w:ascii="Times New Roman" w:hAnsi="Times New Roman" w:cs="Times New Roman"/>
          <w:i/>
          <w:sz w:val="26"/>
          <w:szCs w:val="26"/>
        </w:rPr>
        <w:t>элементарный опыт пропаганды здорового образа жизни;</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z w:val="26"/>
          <w:szCs w:val="26"/>
        </w:rPr>
      </w:pPr>
      <w:r w:rsidRPr="00C90500">
        <w:rPr>
          <w:rFonts w:ascii="Times New Roman" w:hAnsi="Times New Roman" w:cs="Times New Roman"/>
          <w:i/>
          <w:sz w:val="26"/>
          <w:szCs w:val="26"/>
        </w:rPr>
        <w:t xml:space="preserve"> элементарный опыт организации здорового образа жизни;</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z w:val="26"/>
          <w:szCs w:val="26"/>
        </w:rPr>
      </w:pPr>
      <w:r w:rsidRPr="00C90500">
        <w:rPr>
          <w:rFonts w:ascii="Times New Roman" w:hAnsi="Times New Roman" w:cs="Times New Roman"/>
          <w:i/>
          <w:sz w:val="26"/>
          <w:szCs w:val="26"/>
        </w:rPr>
        <w:lastRenderedPageBreak/>
        <w:t>представление о возможном негативном влиянии компьютерных игр, телевидения, рекламы на здоровье человека;</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z w:val="26"/>
          <w:szCs w:val="26"/>
        </w:rPr>
      </w:pPr>
      <w:r w:rsidRPr="00C90500">
        <w:rPr>
          <w:rFonts w:ascii="Times New Roman" w:hAnsi="Times New Roman" w:cs="Times New Roman"/>
          <w:i/>
          <w:sz w:val="26"/>
          <w:szCs w:val="26"/>
        </w:rPr>
        <w:t>представление о негативном влиянии психоактивных веществ, алкоголя, табакокурения на здоровье человека;</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pacing w:val="2"/>
          <w:sz w:val="26"/>
          <w:szCs w:val="26"/>
        </w:rPr>
      </w:pPr>
      <w:r w:rsidRPr="00C90500">
        <w:rPr>
          <w:rFonts w:ascii="Times New Roman" w:hAnsi="Times New Roman" w:cs="Times New Roman"/>
          <w:i/>
          <w:sz w:val="26"/>
          <w:szCs w:val="26"/>
        </w:rPr>
        <w:t>регулярные</w:t>
      </w:r>
      <w:r w:rsidRPr="00C90500">
        <w:rPr>
          <w:rFonts w:ascii="Times New Roman" w:hAnsi="Times New Roman" w:cs="Times New Roman"/>
          <w:i/>
          <w:spacing w:val="2"/>
          <w:sz w:val="26"/>
          <w:szCs w:val="26"/>
        </w:rPr>
        <w:t xml:space="preserve"> занятия</w:t>
      </w:r>
      <w:r w:rsidRPr="00C90500">
        <w:rPr>
          <w:rFonts w:ascii="Times New Roman" w:hAnsi="Times New Roman" w:cs="Times New Roman"/>
          <w:i/>
          <w:sz w:val="26"/>
          <w:szCs w:val="26"/>
        </w:rPr>
        <w:t xml:space="preserve"> физической культурой и спортом и осознанное к ним отношение. </w:t>
      </w:r>
    </w:p>
    <w:p w:rsidR="003E1B98" w:rsidRPr="00D6530B" w:rsidRDefault="003E1B98" w:rsidP="00D6530B">
      <w:pPr>
        <w:pStyle w:val="af2"/>
        <w:spacing w:line="276" w:lineRule="auto"/>
        <w:ind w:firstLine="709"/>
        <w:rPr>
          <w:rFonts w:ascii="Times New Roman" w:hAnsi="Times New Roman"/>
          <w:b/>
          <w:color w:val="auto"/>
          <w:spacing w:val="2"/>
          <w:sz w:val="26"/>
          <w:szCs w:val="26"/>
        </w:rPr>
      </w:pPr>
      <w:r w:rsidRPr="00D6530B">
        <w:rPr>
          <w:rFonts w:ascii="Times New Roman" w:hAnsi="Times New Roman"/>
          <w:b/>
          <w:color w:val="auto"/>
          <w:spacing w:val="2"/>
          <w:sz w:val="26"/>
          <w:szCs w:val="26"/>
        </w:rPr>
        <w:t>Социокультурное и медиакультурное воспитание:</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pacing w:val="2"/>
          <w:sz w:val="26"/>
          <w:szCs w:val="26"/>
        </w:rPr>
      </w:pPr>
      <w:r w:rsidRPr="00C90500">
        <w:rPr>
          <w:rFonts w:ascii="Times New Roman" w:hAnsi="Times New Roman" w:cs="Times New Roman"/>
          <w:i/>
          <w:spacing w:val="2"/>
          <w:sz w:val="26"/>
          <w:szCs w:val="26"/>
        </w:rPr>
        <w:t>первоначальное представление о значении понятий «миролюбие», «гражданское согласие», «социальное партнерство»;</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pacing w:val="2"/>
          <w:sz w:val="26"/>
          <w:szCs w:val="26"/>
        </w:rPr>
      </w:pPr>
      <w:r w:rsidRPr="00C90500">
        <w:rPr>
          <w:rFonts w:ascii="Times New Roman" w:hAnsi="Times New Roman" w:cs="Times New Roman"/>
          <w:i/>
          <w:spacing w:val="2"/>
          <w:sz w:val="26"/>
          <w:szCs w:val="26"/>
        </w:rPr>
        <w:t xml:space="preserve"> элементарный опыт, межкультурного, межнационального, межконфессионального сотрудничества, диалогического общения;</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pacing w:val="2"/>
          <w:sz w:val="26"/>
          <w:szCs w:val="26"/>
        </w:rPr>
      </w:pPr>
      <w:r w:rsidRPr="00C90500">
        <w:rPr>
          <w:rFonts w:ascii="Times New Roman" w:hAnsi="Times New Roman" w:cs="Times New Roman"/>
          <w:i/>
          <w:spacing w:val="2"/>
          <w:sz w:val="26"/>
          <w:szCs w:val="26"/>
        </w:rPr>
        <w:t xml:space="preserve"> первичный опыт социального партнерства и диалога поколений;</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pacing w:val="2"/>
          <w:sz w:val="26"/>
          <w:szCs w:val="26"/>
        </w:rPr>
      </w:pPr>
      <w:r w:rsidRPr="00C90500">
        <w:rPr>
          <w:rFonts w:ascii="Times New Roman" w:hAnsi="Times New Roman" w:cs="Times New Roman"/>
          <w:i/>
          <w:spacing w:val="2"/>
          <w:sz w:val="26"/>
          <w:szCs w:val="26"/>
        </w:rPr>
        <w:t>первичный опыт добровольческой деятельности, направленной на решение конкретной социальной проблемы класса, школы, прилегающей к школе территории;</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pacing w:val="2"/>
          <w:sz w:val="26"/>
          <w:szCs w:val="26"/>
        </w:rPr>
      </w:pPr>
      <w:r w:rsidRPr="00C90500">
        <w:rPr>
          <w:rFonts w:ascii="Times New Roman" w:hAnsi="Times New Roman" w:cs="Times New Roman"/>
          <w:i/>
          <w:spacing w:val="2"/>
          <w:sz w:val="26"/>
          <w:szCs w:val="26"/>
        </w:rPr>
        <w:t xml:space="preserve">первичные навыки использования информационной среды, телекоммуникационных технологий для организации межкультурного сотрудничества. </w:t>
      </w:r>
    </w:p>
    <w:p w:rsidR="003E1B98" w:rsidRPr="00D6530B" w:rsidRDefault="003E1B98" w:rsidP="00D6530B">
      <w:pPr>
        <w:pStyle w:val="af2"/>
        <w:spacing w:line="276" w:lineRule="auto"/>
        <w:ind w:firstLine="709"/>
        <w:rPr>
          <w:rFonts w:ascii="Times New Roman" w:hAnsi="Times New Roman"/>
          <w:b/>
          <w:color w:val="auto"/>
          <w:spacing w:val="2"/>
          <w:sz w:val="26"/>
          <w:szCs w:val="26"/>
        </w:rPr>
      </w:pPr>
      <w:r w:rsidRPr="00D6530B">
        <w:rPr>
          <w:rFonts w:ascii="Times New Roman" w:hAnsi="Times New Roman"/>
          <w:b/>
          <w:color w:val="auto"/>
          <w:spacing w:val="2"/>
          <w:sz w:val="26"/>
          <w:szCs w:val="26"/>
        </w:rPr>
        <w:t>Культуротворческое и эстетическое воспитание:</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pacing w:val="2"/>
          <w:sz w:val="26"/>
          <w:szCs w:val="26"/>
        </w:rPr>
      </w:pPr>
      <w:r w:rsidRPr="00C90500">
        <w:rPr>
          <w:rFonts w:ascii="Times New Roman" w:hAnsi="Times New Roman" w:cs="Times New Roman"/>
          <w:i/>
          <w:sz w:val="26"/>
          <w:szCs w:val="26"/>
        </w:rPr>
        <w:t xml:space="preserve"> умения видеть </w:t>
      </w:r>
      <w:r w:rsidRPr="00C90500">
        <w:rPr>
          <w:rFonts w:ascii="Times New Roman" w:hAnsi="Times New Roman" w:cs="Times New Roman"/>
          <w:i/>
          <w:spacing w:val="2"/>
          <w:sz w:val="26"/>
          <w:szCs w:val="26"/>
        </w:rPr>
        <w:t>красоту в окружающем мире;</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pacing w:val="2"/>
          <w:sz w:val="26"/>
          <w:szCs w:val="26"/>
        </w:rPr>
      </w:pPr>
      <w:r w:rsidRPr="00C90500">
        <w:rPr>
          <w:rFonts w:ascii="Times New Roman" w:hAnsi="Times New Roman" w:cs="Times New Roman"/>
          <w:i/>
          <w:spacing w:val="2"/>
          <w:sz w:val="26"/>
          <w:szCs w:val="26"/>
        </w:rPr>
        <w:t>первоначальные умения видеть красоту в поведении, поступках людей;</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pacing w:val="2"/>
          <w:sz w:val="26"/>
          <w:szCs w:val="26"/>
        </w:rPr>
      </w:pPr>
      <w:r w:rsidRPr="00C90500">
        <w:rPr>
          <w:rFonts w:ascii="Times New Roman" w:hAnsi="Times New Roman" w:cs="Times New Roman"/>
          <w:i/>
          <w:spacing w:val="2"/>
          <w:sz w:val="26"/>
          <w:szCs w:val="26"/>
        </w:rPr>
        <w:t>элементарные представления об эстетических и художественных ценностях отечественной культуры;</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pacing w:val="2"/>
          <w:sz w:val="26"/>
          <w:szCs w:val="26"/>
        </w:rPr>
      </w:pPr>
      <w:r w:rsidRPr="00C90500">
        <w:rPr>
          <w:rFonts w:ascii="Times New Roman" w:hAnsi="Times New Roman" w:cs="Times New Roman"/>
          <w:i/>
          <w:spacing w:val="2"/>
          <w:sz w:val="26"/>
          <w:szCs w:val="26"/>
        </w:rPr>
        <w:t>первоначальный опыт эмоционального постижения народного творчества, этнокультурных традиций, фольклора народов России;</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pacing w:val="2"/>
          <w:sz w:val="26"/>
          <w:szCs w:val="26"/>
        </w:rPr>
      </w:pPr>
      <w:r w:rsidRPr="00C90500">
        <w:rPr>
          <w:rFonts w:ascii="Times New Roman" w:hAnsi="Times New Roman" w:cs="Times New Roman"/>
          <w:i/>
          <w:spacing w:val="2"/>
          <w:sz w:val="26"/>
          <w:szCs w:val="26"/>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pacing w:val="2"/>
          <w:sz w:val="26"/>
          <w:szCs w:val="26"/>
        </w:rPr>
      </w:pPr>
      <w:r w:rsidRPr="00C90500">
        <w:rPr>
          <w:rFonts w:ascii="Times New Roman" w:hAnsi="Times New Roman" w:cs="Times New Roman"/>
          <w:i/>
          <w:spacing w:val="2"/>
          <w:sz w:val="26"/>
          <w:szCs w:val="26"/>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b/>
          <w:i/>
          <w:spacing w:val="2"/>
          <w:sz w:val="26"/>
          <w:szCs w:val="26"/>
        </w:rPr>
      </w:pPr>
      <w:r w:rsidRPr="00C90500">
        <w:rPr>
          <w:rFonts w:ascii="Times New Roman" w:hAnsi="Times New Roman" w:cs="Times New Roman"/>
          <w:i/>
          <w:spacing w:val="2"/>
          <w:sz w:val="26"/>
          <w:szCs w:val="26"/>
        </w:rPr>
        <w:t>понимание важности</w:t>
      </w:r>
      <w:r w:rsidRPr="00C90500">
        <w:rPr>
          <w:rFonts w:ascii="Times New Roman" w:hAnsi="Times New Roman" w:cs="Times New Roman"/>
          <w:i/>
          <w:sz w:val="26"/>
          <w:szCs w:val="26"/>
        </w:rPr>
        <w:t xml:space="preserve"> реализации эстетических ценностей в пространстве образовательной организации и семьи, в быту, в стиле одежды.</w:t>
      </w:r>
    </w:p>
    <w:p w:rsidR="003E1B98" w:rsidRPr="00D6530B" w:rsidRDefault="003E1B98" w:rsidP="00D6530B">
      <w:pPr>
        <w:pStyle w:val="af2"/>
        <w:spacing w:line="276" w:lineRule="auto"/>
        <w:ind w:firstLine="709"/>
        <w:rPr>
          <w:rFonts w:ascii="Times New Roman" w:hAnsi="Times New Roman"/>
          <w:b/>
          <w:color w:val="auto"/>
          <w:spacing w:val="2"/>
          <w:sz w:val="26"/>
          <w:szCs w:val="26"/>
        </w:rPr>
      </w:pPr>
      <w:r w:rsidRPr="00D6530B">
        <w:rPr>
          <w:rFonts w:ascii="Times New Roman" w:hAnsi="Times New Roman"/>
          <w:b/>
          <w:color w:val="auto"/>
          <w:spacing w:val="2"/>
          <w:sz w:val="26"/>
          <w:szCs w:val="26"/>
        </w:rPr>
        <w:t xml:space="preserve">Правовое воспитание и культура безопасности: </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z w:val="26"/>
          <w:szCs w:val="26"/>
        </w:rPr>
      </w:pPr>
      <w:r w:rsidRPr="00C90500">
        <w:rPr>
          <w:rFonts w:ascii="Times New Roman" w:hAnsi="Times New Roman" w:cs="Times New Roman"/>
          <w:i/>
          <w:sz w:val="26"/>
          <w:szCs w:val="26"/>
        </w:rPr>
        <w:t>первоначальные представления о правах, свободах и обязанностях человека;</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z w:val="26"/>
          <w:szCs w:val="26"/>
        </w:rPr>
      </w:pPr>
      <w:r w:rsidRPr="00C90500">
        <w:rPr>
          <w:rFonts w:ascii="Times New Roman" w:hAnsi="Times New Roman" w:cs="Times New Roman"/>
          <w:i/>
          <w:sz w:val="26"/>
          <w:szCs w:val="26"/>
        </w:rPr>
        <w:t>первоначальные умения отвечать за свои поступки, достигать общественного согласия по вопросам школьной жизни;</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z w:val="26"/>
          <w:szCs w:val="26"/>
        </w:rPr>
      </w:pPr>
      <w:r w:rsidRPr="00C90500">
        <w:rPr>
          <w:rFonts w:ascii="Times New Roman" w:hAnsi="Times New Roman" w:cs="Times New Roman"/>
          <w:i/>
          <w:sz w:val="26"/>
          <w:szCs w:val="26"/>
        </w:rPr>
        <w:t>элементарный опыт ответственного социального поведения, реализации прав школьника;</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z w:val="26"/>
          <w:szCs w:val="26"/>
        </w:rPr>
      </w:pPr>
      <w:r w:rsidRPr="00C90500">
        <w:rPr>
          <w:rFonts w:ascii="Times New Roman" w:hAnsi="Times New Roman" w:cs="Times New Roman"/>
          <w:i/>
          <w:sz w:val="26"/>
          <w:szCs w:val="26"/>
        </w:rPr>
        <w:t>первоначальный опыт общественного школьного самоуправления;</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z w:val="26"/>
          <w:szCs w:val="26"/>
        </w:rPr>
      </w:pPr>
      <w:r w:rsidRPr="00C90500">
        <w:rPr>
          <w:rFonts w:ascii="Times New Roman" w:hAnsi="Times New Roman" w:cs="Times New Roman"/>
          <w:i/>
          <w:sz w:val="26"/>
          <w:szCs w:val="26"/>
        </w:rPr>
        <w:lastRenderedPageBreak/>
        <w:t>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b/>
          <w:i/>
          <w:spacing w:val="2"/>
          <w:sz w:val="26"/>
          <w:szCs w:val="26"/>
        </w:rPr>
      </w:pPr>
      <w:r w:rsidRPr="00C90500">
        <w:rPr>
          <w:rFonts w:ascii="Times New Roman" w:hAnsi="Times New Roman" w:cs="Times New Roman"/>
          <w:i/>
          <w:sz w:val="26"/>
          <w:szCs w:val="26"/>
        </w:rPr>
        <w:t>первоначальные представления о правилах безопасного поведения в школе, семье, на улице, общественных местах.</w:t>
      </w:r>
    </w:p>
    <w:p w:rsidR="003E1B98" w:rsidRPr="00D6530B" w:rsidRDefault="003E1B98" w:rsidP="00D6530B">
      <w:pPr>
        <w:pStyle w:val="af2"/>
        <w:spacing w:line="276" w:lineRule="auto"/>
        <w:ind w:firstLine="709"/>
        <w:rPr>
          <w:rFonts w:ascii="Times New Roman" w:hAnsi="Times New Roman"/>
          <w:b/>
          <w:color w:val="auto"/>
          <w:spacing w:val="2"/>
          <w:sz w:val="26"/>
          <w:szCs w:val="26"/>
        </w:rPr>
      </w:pPr>
      <w:r w:rsidRPr="00D6530B">
        <w:rPr>
          <w:rFonts w:ascii="Times New Roman" w:hAnsi="Times New Roman"/>
          <w:b/>
          <w:color w:val="auto"/>
          <w:spacing w:val="2"/>
          <w:sz w:val="26"/>
          <w:szCs w:val="26"/>
        </w:rPr>
        <w:t>Воспитание семейных ценностей:</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z w:val="26"/>
          <w:szCs w:val="26"/>
        </w:rPr>
      </w:pPr>
      <w:r w:rsidRPr="00C90500">
        <w:rPr>
          <w:rFonts w:ascii="Times New Roman" w:hAnsi="Times New Roman" w:cs="Times New Roman"/>
          <w:i/>
          <w:sz w:val="26"/>
          <w:szCs w:val="26"/>
        </w:rPr>
        <w:t>элементарные представления о семье как социальном институте, о роли семьи в жизни человека;</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z w:val="26"/>
          <w:szCs w:val="26"/>
        </w:rPr>
      </w:pPr>
      <w:r w:rsidRPr="00C90500">
        <w:rPr>
          <w:rFonts w:ascii="Times New Roman" w:hAnsi="Times New Roman" w:cs="Times New Roman"/>
          <w:i/>
          <w:sz w:val="26"/>
          <w:szCs w:val="26"/>
        </w:rPr>
        <w:t>первоначальные представления о семейных ценностях, традициях, культуре семейной жизни, этике и психологии семейных отношений, нравственных взаимоотношениях в семье;</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b/>
          <w:i/>
          <w:spacing w:val="2"/>
          <w:sz w:val="26"/>
          <w:szCs w:val="26"/>
        </w:rPr>
      </w:pPr>
      <w:r w:rsidRPr="00C90500">
        <w:rPr>
          <w:rFonts w:ascii="Times New Roman" w:hAnsi="Times New Roman" w:cs="Times New Roman"/>
          <w:i/>
          <w:sz w:val="26"/>
          <w:szCs w:val="26"/>
        </w:rPr>
        <w:t>опыт позитивного взаимодействия в семье в рамках школьно-семейных программ и проектов.</w:t>
      </w:r>
    </w:p>
    <w:p w:rsidR="003E1B98" w:rsidRPr="00D6530B" w:rsidRDefault="003E1B98" w:rsidP="00D6530B">
      <w:pPr>
        <w:pStyle w:val="af2"/>
        <w:spacing w:line="276" w:lineRule="auto"/>
        <w:ind w:firstLine="709"/>
        <w:rPr>
          <w:rFonts w:ascii="Times New Roman" w:hAnsi="Times New Roman"/>
          <w:b/>
          <w:color w:val="auto"/>
          <w:spacing w:val="2"/>
          <w:sz w:val="26"/>
          <w:szCs w:val="26"/>
        </w:rPr>
      </w:pPr>
      <w:r w:rsidRPr="00D6530B">
        <w:rPr>
          <w:rFonts w:ascii="Times New Roman" w:hAnsi="Times New Roman"/>
          <w:b/>
          <w:color w:val="auto"/>
          <w:spacing w:val="2"/>
          <w:sz w:val="26"/>
          <w:szCs w:val="26"/>
        </w:rPr>
        <w:t>Формирование коммуникативной культуры</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z w:val="26"/>
          <w:szCs w:val="26"/>
        </w:rPr>
      </w:pPr>
      <w:r w:rsidRPr="00C90500">
        <w:rPr>
          <w:rFonts w:ascii="Times New Roman" w:hAnsi="Times New Roman" w:cs="Times New Roman"/>
          <w:i/>
          <w:sz w:val="26"/>
          <w:szCs w:val="26"/>
        </w:rPr>
        <w:t>первоначальные представления о значении общения для жизни человека, развития личности, успешной учебы;</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z w:val="26"/>
          <w:szCs w:val="26"/>
        </w:rPr>
      </w:pPr>
      <w:r w:rsidRPr="00C90500">
        <w:rPr>
          <w:rFonts w:ascii="Times New Roman" w:hAnsi="Times New Roman" w:cs="Times New Roman"/>
          <w:i/>
          <w:sz w:val="26"/>
          <w:szCs w:val="26"/>
        </w:rPr>
        <w:t>знание правил эффективного, бесконфликтного, безопасного общения в классе, школе, семье, со сверстниками, старшими;</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z w:val="26"/>
          <w:szCs w:val="26"/>
        </w:rPr>
      </w:pPr>
      <w:r w:rsidRPr="00C90500">
        <w:rPr>
          <w:rFonts w:ascii="Times New Roman" w:hAnsi="Times New Roman" w:cs="Times New Roman"/>
          <w:i/>
          <w:sz w:val="26"/>
          <w:szCs w:val="26"/>
        </w:rPr>
        <w:t>элементарные основы риторической компетентности;</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z w:val="26"/>
          <w:szCs w:val="26"/>
        </w:rPr>
      </w:pPr>
      <w:r w:rsidRPr="00C90500">
        <w:rPr>
          <w:rFonts w:ascii="Times New Roman" w:hAnsi="Times New Roman" w:cs="Times New Roman"/>
          <w:i/>
          <w:sz w:val="26"/>
          <w:szCs w:val="26"/>
        </w:rPr>
        <w:t>элементарный опыт участия в развитии школьных средств массовой информации;</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z w:val="26"/>
          <w:szCs w:val="26"/>
        </w:rPr>
      </w:pPr>
      <w:r w:rsidRPr="00C90500">
        <w:rPr>
          <w:rFonts w:ascii="Times New Roman" w:hAnsi="Times New Roman" w:cs="Times New Roman"/>
          <w:i/>
          <w:sz w:val="26"/>
          <w:szCs w:val="26"/>
        </w:rPr>
        <w:t xml:space="preserve"> первоначальные представления о безопасном общении в интернете, о современных технологиях коммуникации;</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z w:val="26"/>
          <w:szCs w:val="26"/>
        </w:rPr>
      </w:pPr>
      <w:r w:rsidRPr="00C90500">
        <w:rPr>
          <w:rFonts w:ascii="Times New Roman" w:hAnsi="Times New Roman" w:cs="Times New Roman"/>
          <w:i/>
          <w:sz w:val="26"/>
          <w:szCs w:val="26"/>
        </w:rPr>
        <w:t>первоначальные представления о ценности и возможностях родного языка, об истории родного языка, его особенностях и месте в мире;</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b/>
          <w:i/>
          <w:spacing w:val="2"/>
          <w:sz w:val="26"/>
          <w:szCs w:val="26"/>
        </w:rPr>
      </w:pPr>
      <w:r w:rsidRPr="00C90500">
        <w:rPr>
          <w:rFonts w:ascii="Times New Roman" w:hAnsi="Times New Roman" w:cs="Times New Roman"/>
          <w:i/>
          <w:sz w:val="26"/>
          <w:szCs w:val="26"/>
        </w:rPr>
        <w:t>элементарные навыки межкультурной коммуникации.</w:t>
      </w:r>
    </w:p>
    <w:p w:rsidR="003E1B98" w:rsidRPr="00D6530B" w:rsidRDefault="003E1B98" w:rsidP="00D6530B">
      <w:pPr>
        <w:pStyle w:val="af2"/>
        <w:spacing w:line="276" w:lineRule="auto"/>
        <w:ind w:firstLine="709"/>
        <w:rPr>
          <w:rFonts w:ascii="Times New Roman" w:hAnsi="Times New Roman"/>
          <w:b/>
          <w:color w:val="auto"/>
          <w:spacing w:val="2"/>
          <w:sz w:val="26"/>
          <w:szCs w:val="26"/>
        </w:rPr>
      </w:pPr>
      <w:r w:rsidRPr="00D6530B">
        <w:rPr>
          <w:rFonts w:ascii="Times New Roman" w:hAnsi="Times New Roman"/>
          <w:b/>
          <w:color w:val="auto"/>
          <w:spacing w:val="2"/>
          <w:sz w:val="26"/>
          <w:szCs w:val="26"/>
        </w:rPr>
        <w:t>Экологическое воспитание:</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z w:val="26"/>
          <w:szCs w:val="26"/>
        </w:rPr>
      </w:pPr>
      <w:r w:rsidRPr="00C90500">
        <w:rPr>
          <w:rFonts w:ascii="Times New Roman" w:hAnsi="Times New Roman" w:cs="Times New Roman"/>
          <w:i/>
          <w:sz w:val="26"/>
          <w:szCs w:val="26"/>
        </w:rPr>
        <w:t>ценностное отношение к природе;</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z w:val="26"/>
          <w:szCs w:val="26"/>
        </w:rPr>
      </w:pPr>
      <w:r w:rsidRPr="00C90500">
        <w:rPr>
          <w:rFonts w:ascii="Times New Roman" w:hAnsi="Times New Roman" w:cs="Times New Roman"/>
          <w:i/>
          <w:sz w:val="26"/>
          <w:szCs w:val="26"/>
        </w:rPr>
        <w:t>элементарные представления об экокультурных ценностях, о законодательстве в области защиты окружающей среды;</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z w:val="26"/>
          <w:szCs w:val="26"/>
        </w:rPr>
      </w:pPr>
      <w:r w:rsidRPr="00C90500">
        <w:rPr>
          <w:rFonts w:ascii="Times New Roman" w:hAnsi="Times New Roman" w:cs="Times New Roman"/>
          <w:i/>
          <w:sz w:val="26"/>
          <w:szCs w:val="26"/>
        </w:rPr>
        <w:t>первоначальный опыт эстетического, эмоционально-нравственного отношения к природе;</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z w:val="26"/>
          <w:szCs w:val="26"/>
        </w:rPr>
      </w:pPr>
      <w:r w:rsidRPr="00C90500">
        <w:rPr>
          <w:rFonts w:ascii="Times New Roman" w:hAnsi="Times New Roman" w:cs="Times New Roman"/>
          <w:i/>
          <w:sz w:val="26"/>
          <w:szCs w:val="26"/>
        </w:rPr>
        <w:t>элементарные знания о традициях нравственно-этического отношения к природе в культуре народов России, нормах экологической этики;</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b/>
          <w:i/>
          <w:spacing w:val="2"/>
          <w:sz w:val="26"/>
          <w:szCs w:val="26"/>
        </w:rPr>
      </w:pPr>
      <w:r w:rsidRPr="00C90500">
        <w:rPr>
          <w:rFonts w:ascii="Times New Roman" w:hAnsi="Times New Roman" w:cs="Times New Roman"/>
          <w:i/>
          <w:sz w:val="26"/>
          <w:szCs w:val="26"/>
        </w:rPr>
        <w:t>первоначальный опыт участия в природоохранной деятельности в школе, на пришкольном участке, по месту жительства.</w:t>
      </w:r>
    </w:p>
    <w:p w:rsidR="00EC17E7" w:rsidRDefault="00EC17E7" w:rsidP="00D6530B">
      <w:pPr>
        <w:autoSpaceDE w:val="0"/>
        <w:autoSpaceDN w:val="0"/>
        <w:adjustRightInd w:val="0"/>
        <w:spacing w:after="0"/>
        <w:ind w:firstLine="709"/>
        <w:jc w:val="center"/>
        <w:rPr>
          <w:rFonts w:ascii="Times New Roman" w:hAnsi="Times New Roman" w:cs="Times New Roman"/>
          <w:b/>
          <w:spacing w:val="-6"/>
          <w:sz w:val="26"/>
          <w:szCs w:val="26"/>
        </w:rPr>
      </w:pPr>
    </w:p>
    <w:p w:rsidR="003E1B98" w:rsidRDefault="00EC17E7" w:rsidP="00EC17E7">
      <w:pPr>
        <w:autoSpaceDE w:val="0"/>
        <w:autoSpaceDN w:val="0"/>
        <w:adjustRightInd w:val="0"/>
        <w:spacing w:after="0" w:line="240" w:lineRule="auto"/>
        <w:ind w:firstLine="709"/>
        <w:jc w:val="center"/>
        <w:rPr>
          <w:rFonts w:ascii="Times New Roman" w:hAnsi="Times New Roman" w:cs="Times New Roman"/>
          <w:b/>
          <w:spacing w:val="-6"/>
          <w:sz w:val="26"/>
          <w:szCs w:val="26"/>
        </w:rPr>
      </w:pPr>
      <w:r>
        <w:rPr>
          <w:rFonts w:ascii="Times New Roman" w:hAnsi="Times New Roman" w:cs="Times New Roman"/>
          <w:b/>
          <w:spacing w:val="-6"/>
          <w:sz w:val="26"/>
          <w:szCs w:val="26"/>
        </w:rPr>
        <w:t>Р</w:t>
      </w:r>
      <w:r w:rsidRPr="00D6530B">
        <w:rPr>
          <w:rFonts w:ascii="Times New Roman" w:hAnsi="Times New Roman" w:cs="Times New Roman"/>
          <w:b/>
          <w:spacing w:val="-6"/>
          <w:sz w:val="26"/>
          <w:szCs w:val="26"/>
        </w:rPr>
        <w:t xml:space="preserve">екомендации </w:t>
      </w:r>
      <w:r w:rsidR="003E1B98" w:rsidRPr="00D6530B">
        <w:rPr>
          <w:rFonts w:ascii="Times New Roman" w:hAnsi="Times New Roman" w:cs="Times New Roman"/>
          <w:b/>
          <w:spacing w:val="-6"/>
          <w:sz w:val="26"/>
          <w:szCs w:val="26"/>
        </w:rPr>
        <w:t xml:space="preserve">по организации </w:t>
      </w:r>
      <w:r w:rsidR="003E1B98" w:rsidRPr="00D6530B">
        <w:rPr>
          <w:rFonts w:ascii="Times New Roman" w:hAnsi="Times New Roman" w:cs="Times New Roman"/>
          <w:b/>
          <w:bCs/>
          <w:iCs/>
          <w:spacing w:val="-6"/>
          <w:sz w:val="26"/>
          <w:szCs w:val="26"/>
        </w:rPr>
        <w:t>и текущему педагогическому  контролю достижения результатов</w:t>
      </w:r>
      <w:r w:rsidR="003E1B98" w:rsidRPr="00D6530B">
        <w:rPr>
          <w:rFonts w:ascii="Times New Roman" w:hAnsi="Times New Roman" w:cs="Times New Roman"/>
          <w:b/>
          <w:spacing w:val="-6"/>
          <w:sz w:val="26"/>
          <w:szCs w:val="26"/>
        </w:rPr>
        <w:t xml:space="preserve"> воспитания в урочной и внеурочной деятельности</w:t>
      </w:r>
    </w:p>
    <w:p w:rsidR="00EC17E7" w:rsidRPr="00D6530B" w:rsidRDefault="00EC17E7" w:rsidP="00D6530B">
      <w:pPr>
        <w:autoSpaceDE w:val="0"/>
        <w:autoSpaceDN w:val="0"/>
        <w:adjustRightInd w:val="0"/>
        <w:spacing w:after="0"/>
        <w:ind w:firstLine="709"/>
        <w:jc w:val="center"/>
        <w:rPr>
          <w:rFonts w:ascii="Times New Roman" w:hAnsi="Times New Roman" w:cs="Times New Roman"/>
          <w:b/>
          <w:spacing w:val="-6"/>
          <w:sz w:val="26"/>
          <w:szCs w:val="26"/>
        </w:rPr>
      </w:pPr>
    </w:p>
    <w:p w:rsidR="003E1B98" w:rsidRPr="00D6530B" w:rsidRDefault="003E1B98" w:rsidP="00D6530B">
      <w:pPr>
        <w:spacing w:after="0"/>
        <w:ind w:firstLine="709"/>
        <w:jc w:val="both"/>
        <w:rPr>
          <w:rFonts w:ascii="Times New Roman" w:hAnsi="Times New Roman" w:cs="Times New Roman"/>
          <w:color w:val="000000"/>
          <w:sz w:val="26"/>
          <w:szCs w:val="26"/>
        </w:rPr>
      </w:pPr>
      <w:r w:rsidRPr="00D6530B">
        <w:rPr>
          <w:rFonts w:ascii="Times New Roman" w:hAnsi="Times New Roman" w:cs="Times New Roman"/>
          <w:color w:val="000000"/>
          <w:sz w:val="26"/>
          <w:szCs w:val="26"/>
        </w:rPr>
        <w:t xml:space="preserve">Данные рекомендации направлены на расширение кругозора, на развитие общей культуры, на ознакомление с общечеловеческими ценностями мировой </w:t>
      </w:r>
      <w:r w:rsidRPr="00D6530B">
        <w:rPr>
          <w:rFonts w:ascii="Times New Roman" w:hAnsi="Times New Roman" w:cs="Times New Roman"/>
          <w:color w:val="000000"/>
          <w:sz w:val="26"/>
          <w:szCs w:val="26"/>
        </w:rPr>
        <w:lastRenderedPageBreak/>
        <w:t>культуры, духовными ценностями отечественной культуры, нравственно-этическими ценностями многонационального народа России и народов других стран; на формирование у обучающихся на ступени начального общего образования ценностных ориентаций общечеловеческого содержания, активной жизненной позиции, потребности в самореализации в образовательной и иной творческой деятельности; на  развитие коммуникативных навыков, навыков самоорганизации; на формирование и расширение  опыта позитивного взаимодействия с окружающим миром, воспитание основ правовой, эстетической, физической и экологической культуры.</w:t>
      </w:r>
    </w:p>
    <w:p w:rsidR="003E1B98" w:rsidRPr="00D6530B" w:rsidRDefault="003E1B98" w:rsidP="00D6530B">
      <w:pPr>
        <w:autoSpaceDE w:val="0"/>
        <w:autoSpaceDN w:val="0"/>
        <w:adjustRightInd w:val="0"/>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Основные результаты духовно-нравственного развития и воспитания учащихся оцениваются в рамках мониторинговых процедур, в которых ведущими методами будут: экспертные суждения (родителей, партнеров школы); анонимные анкеты, позволяющие анализировать ценностную сферу личности; различные тестовые инструменты, созданные с учетом возраста; самооценочные  суждения детей.</w:t>
      </w:r>
    </w:p>
    <w:p w:rsidR="003E1B98" w:rsidRPr="00D6530B" w:rsidRDefault="003E1B98" w:rsidP="00D6530B">
      <w:pPr>
        <w:spacing w:after="0"/>
        <w:ind w:left="284"/>
        <w:rPr>
          <w:rFonts w:ascii="Times New Roman" w:hAnsi="Times New Roman" w:cs="Times New Roman"/>
          <w:b/>
          <w:color w:val="000000"/>
          <w:sz w:val="26"/>
          <w:szCs w:val="26"/>
        </w:rPr>
      </w:pPr>
    </w:p>
    <w:p w:rsidR="003E1B98" w:rsidRPr="00D6530B" w:rsidRDefault="003E1B98" w:rsidP="00D6530B">
      <w:pPr>
        <w:spacing w:after="0"/>
        <w:ind w:firstLine="709"/>
        <w:jc w:val="both"/>
        <w:rPr>
          <w:rFonts w:ascii="Times New Roman" w:hAnsi="Times New Roman" w:cs="Times New Roman"/>
          <w:sz w:val="26"/>
          <w:szCs w:val="26"/>
        </w:rPr>
      </w:pPr>
      <w:r w:rsidRPr="00EC17E7">
        <w:rPr>
          <w:rFonts w:ascii="Times New Roman" w:hAnsi="Times New Roman" w:cs="Times New Roman"/>
          <w:b/>
          <w:sz w:val="26"/>
          <w:szCs w:val="26"/>
        </w:rPr>
        <w:t xml:space="preserve">К результатам, не подлежащим итоговой оценке индивидуальных достижений </w:t>
      </w:r>
      <w:r w:rsidRPr="00D6530B">
        <w:rPr>
          <w:rFonts w:ascii="Times New Roman" w:hAnsi="Times New Roman" w:cs="Times New Roman"/>
          <w:sz w:val="26"/>
          <w:szCs w:val="26"/>
        </w:rPr>
        <w:t>выпускников начальной школы, относятся:</w:t>
      </w:r>
    </w:p>
    <w:p w:rsidR="003E1B98" w:rsidRPr="00EC17E7" w:rsidRDefault="003E1B98" w:rsidP="00D6530B">
      <w:pPr>
        <w:autoSpaceDE w:val="0"/>
        <w:autoSpaceDN w:val="0"/>
        <w:adjustRightInd w:val="0"/>
        <w:spacing w:after="0"/>
        <w:ind w:right="9" w:firstLine="709"/>
        <w:jc w:val="both"/>
        <w:rPr>
          <w:rFonts w:ascii="Times New Roman" w:hAnsi="Times New Roman" w:cs="Times New Roman"/>
          <w:i/>
          <w:sz w:val="26"/>
          <w:szCs w:val="26"/>
        </w:rPr>
      </w:pPr>
      <w:r w:rsidRPr="00EC17E7">
        <w:rPr>
          <w:rFonts w:ascii="Times New Roman" w:hAnsi="Times New Roman" w:cs="Times New Roman"/>
          <w:i/>
          <w:sz w:val="26"/>
          <w:szCs w:val="26"/>
        </w:rPr>
        <w:t>-ценностные ориентации выпускника, которые отражают его индивидуально-личностные позиции (этические, эстетические, религиозные взгляды, политические предпочтения и др.);</w:t>
      </w:r>
    </w:p>
    <w:p w:rsidR="003E1B98" w:rsidRPr="00EC17E7" w:rsidRDefault="003E1B98" w:rsidP="00D6530B">
      <w:pPr>
        <w:autoSpaceDE w:val="0"/>
        <w:autoSpaceDN w:val="0"/>
        <w:adjustRightInd w:val="0"/>
        <w:spacing w:after="0"/>
        <w:ind w:right="9" w:firstLine="709"/>
        <w:jc w:val="both"/>
        <w:rPr>
          <w:rFonts w:ascii="Times New Roman" w:hAnsi="Times New Roman" w:cs="Times New Roman"/>
          <w:i/>
          <w:sz w:val="26"/>
          <w:szCs w:val="26"/>
        </w:rPr>
      </w:pPr>
      <w:r w:rsidRPr="00EC17E7">
        <w:rPr>
          <w:rFonts w:ascii="Times New Roman" w:hAnsi="Times New Roman" w:cs="Times New Roman"/>
          <w:i/>
          <w:sz w:val="26"/>
          <w:szCs w:val="26"/>
        </w:rPr>
        <w:t>-характеристика социальных чувств (патриотизм, толерантность, гуманизм и др.);</w:t>
      </w:r>
    </w:p>
    <w:p w:rsidR="003E1B98" w:rsidRPr="00EC17E7" w:rsidRDefault="003E1B98" w:rsidP="00D6530B">
      <w:pPr>
        <w:autoSpaceDE w:val="0"/>
        <w:autoSpaceDN w:val="0"/>
        <w:adjustRightInd w:val="0"/>
        <w:spacing w:after="0"/>
        <w:ind w:right="9" w:firstLine="709"/>
        <w:jc w:val="both"/>
        <w:rPr>
          <w:rFonts w:ascii="Times New Roman" w:hAnsi="Times New Roman" w:cs="Times New Roman"/>
          <w:i/>
          <w:sz w:val="26"/>
          <w:szCs w:val="26"/>
        </w:rPr>
      </w:pPr>
      <w:r w:rsidRPr="00EC17E7">
        <w:rPr>
          <w:rFonts w:ascii="Times New Roman" w:hAnsi="Times New Roman" w:cs="Times New Roman"/>
          <w:i/>
          <w:sz w:val="26"/>
          <w:szCs w:val="26"/>
        </w:rPr>
        <w:t>-индивидуальные личностные характеристики (доброта, дружелюбие, честность и т.п.).</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 xml:space="preserve">Оценка и коррекция духовно-нравственного развития и воспитания обучающихся осуществляется в ходе постоянного наблюдения педагога в тесном сотрудничестве с семьей ученика. </w:t>
      </w:r>
    </w:p>
    <w:p w:rsidR="003E1B98" w:rsidRPr="00D6530B" w:rsidRDefault="003E1B98" w:rsidP="00D6530B">
      <w:pPr>
        <w:pStyle w:val="af0"/>
        <w:spacing w:line="276" w:lineRule="auto"/>
        <w:ind w:firstLine="709"/>
        <w:rPr>
          <w:rFonts w:ascii="Times New Roman" w:hAnsi="Times New Roman"/>
          <w:b/>
          <w:color w:val="auto"/>
          <w:sz w:val="26"/>
          <w:szCs w:val="26"/>
        </w:rPr>
      </w:pPr>
    </w:p>
    <w:p w:rsidR="003E1B98" w:rsidRPr="00D6530B" w:rsidRDefault="003E1B98" w:rsidP="00EC17E7">
      <w:pPr>
        <w:pStyle w:val="af0"/>
        <w:spacing w:line="240" w:lineRule="auto"/>
        <w:ind w:firstLine="709"/>
        <w:jc w:val="center"/>
        <w:rPr>
          <w:rFonts w:ascii="Times New Roman" w:hAnsi="Times New Roman"/>
          <w:b/>
          <w:color w:val="auto"/>
          <w:sz w:val="26"/>
          <w:szCs w:val="26"/>
        </w:rPr>
      </w:pPr>
      <w:r w:rsidRPr="00D6530B">
        <w:rPr>
          <w:rFonts w:ascii="Times New Roman" w:hAnsi="Times New Roman"/>
          <w:b/>
          <w:color w:val="auto"/>
          <w:sz w:val="26"/>
          <w:szCs w:val="26"/>
        </w:rPr>
        <w:t>Основные направления и ценностные основы духовно­нравственного развития, воспитания и социализации обучающихся</w:t>
      </w:r>
      <w:r w:rsidR="00C90500">
        <w:rPr>
          <w:rFonts w:ascii="Times New Roman" w:hAnsi="Times New Roman"/>
          <w:b/>
          <w:color w:val="auto"/>
          <w:sz w:val="26"/>
          <w:szCs w:val="26"/>
        </w:rPr>
        <w:t xml:space="preserve"> с ЗПР</w:t>
      </w:r>
    </w:p>
    <w:p w:rsidR="003E1B98" w:rsidRPr="00D6530B" w:rsidRDefault="003E1B98" w:rsidP="00D6530B">
      <w:pPr>
        <w:pStyle w:val="af0"/>
        <w:spacing w:line="276" w:lineRule="auto"/>
        <w:ind w:firstLine="709"/>
        <w:jc w:val="center"/>
        <w:rPr>
          <w:rFonts w:ascii="Times New Roman" w:hAnsi="Times New Roman"/>
          <w:b/>
          <w:color w:val="auto"/>
          <w:sz w:val="26"/>
          <w:szCs w:val="26"/>
        </w:rPr>
      </w:pP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 xml:space="preserve">Общие задачи духовно­нравственного развития, воспитания и социализации обучающихся </w:t>
      </w:r>
      <w:r w:rsidR="00C90500">
        <w:rPr>
          <w:rFonts w:ascii="Times New Roman" w:hAnsi="Times New Roman"/>
          <w:color w:val="auto"/>
          <w:sz w:val="26"/>
          <w:szCs w:val="26"/>
        </w:rPr>
        <w:t xml:space="preserve">с ЗПР </w:t>
      </w:r>
      <w:r w:rsidRPr="00D6530B">
        <w:rPr>
          <w:rFonts w:ascii="Times New Roman" w:hAnsi="Times New Roman"/>
          <w:color w:val="auto"/>
          <w:sz w:val="26"/>
          <w:szCs w:val="26"/>
        </w:rPr>
        <w:t xml:space="preserve">на уровне начального общего образования классифицированы по направлениям, каждое из которых, будучи тесно связанным с другими, раскрывает одну из </w:t>
      </w:r>
      <w:r w:rsidRPr="00D6530B">
        <w:rPr>
          <w:rFonts w:ascii="Times New Roman" w:hAnsi="Times New Roman"/>
          <w:color w:val="auto"/>
          <w:spacing w:val="2"/>
          <w:sz w:val="26"/>
          <w:szCs w:val="26"/>
        </w:rPr>
        <w:t>существенных сторон духовно­нравственного развития лич</w:t>
      </w:r>
      <w:r w:rsidRPr="00D6530B">
        <w:rPr>
          <w:rFonts w:ascii="Times New Roman" w:hAnsi="Times New Roman"/>
          <w:color w:val="auto"/>
          <w:sz w:val="26"/>
          <w:szCs w:val="26"/>
        </w:rPr>
        <w:t>ности гражданина России.</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 xml:space="preserve">Каждое из направлений духовно­нравственного развития, воспитания и социализации обучающихся </w:t>
      </w:r>
      <w:r w:rsidR="00C90500">
        <w:rPr>
          <w:rFonts w:ascii="Times New Roman" w:hAnsi="Times New Roman"/>
          <w:color w:val="auto"/>
          <w:sz w:val="26"/>
          <w:szCs w:val="26"/>
        </w:rPr>
        <w:t xml:space="preserve">с ЗПР </w:t>
      </w:r>
      <w:r w:rsidRPr="00D6530B">
        <w:rPr>
          <w:rFonts w:ascii="Times New Roman" w:hAnsi="Times New Roman"/>
          <w:color w:val="auto"/>
          <w:sz w:val="26"/>
          <w:szCs w:val="26"/>
        </w:rPr>
        <w:t>основано на определенной системе базовых национальных ценностей и должно обеспечивать усвоение их обучающимися.</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Организация духовно­нравственного развития, воспита</w:t>
      </w:r>
      <w:r w:rsidRPr="00D6530B">
        <w:rPr>
          <w:rFonts w:ascii="Times New Roman" w:hAnsi="Times New Roman"/>
          <w:color w:val="auto"/>
          <w:spacing w:val="2"/>
          <w:sz w:val="26"/>
          <w:szCs w:val="26"/>
        </w:rPr>
        <w:t>ния и социализации обучающихся осуществляется по следующим направле</w:t>
      </w:r>
      <w:r w:rsidRPr="00D6530B">
        <w:rPr>
          <w:rFonts w:ascii="Times New Roman" w:hAnsi="Times New Roman"/>
          <w:color w:val="auto"/>
          <w:sz w:val="26"/>
          <w:szCs w:val="26"/>
        </w:rPr>
        <w:t>ниям:</w:t>
      </w:r>
    </w:p>
    <w:p w:rsidR="004E27E1" w:rsidRDefault="004E27E1" w:rsidP="00D6530B">
      <w:pPr>
        <w:pStyle w:val="af2"/>
        <w:spacing w:line="276" w:lineRule="auto"/>
        <w:ind w:firstLine="709"/>
        <w:rPr>
          <w:rFonts w:ascii="Times New Roman" w:hAnsi="Times New Roman"/>
          <w:b/>
          <w:color w:val="auto"/>
          <w:spacing w:val="2"/>
          <w:sz w:val="26"/>
          <w:szCs w:val="26"/>
        </w:rPr>
      </w:pPr>
    </w:p>
    <w:p w:rsidR="003E1B98" w:rsidRPr="00D6530B" w:rsidRDefault="003E1B98" w:rsidP="00D6530B">
      <w:pPr>
        <w:pStyle w:val="af2"/>
        <w:spacing w:line="276" w:lineRule="auto"/>
        <w:ind w:firstLine="709"/>
        <w:rPr>
          <w:rFonts w:ascii="Times New Roman" w:hAnsi="Times New Roman"/>
          <w:b/>
          <w:color w:val="auto"/>
          <w:spacing w:val="2"/>
          <w:sz w:val="26"/>
          <w:szCs w:val="26"/>
        </w:rPr>
      </w:pPr>
      <w:r w:rsidRPr="00D6530B">
        <w:rPr>
          <w:rFonts w:ascii="Times New Roman" w:hAnsi="Times New Roman"/>
          <w:b/>
          <w:color w:val="auto"/>
          <w:spacing w:val="2"/>
          <w:sz w:val="26"/>
          <w:szCs w:val="26"/>
        </w:rPr>
        <w:lastRenderedPageBreak/>
        <w:t>1. Гражданско-патриотическое воспитание</w:t>
      </w:r>
    </w:p>
    <w:p w:rsidR="003E1B98" w:rsidRPr="00D6530B" w:rsidRDefault="003E1B98" w:rsidP="00D6530B">
      <w:pPr>
        <w:pStyle w:val="af0"/>
        <w:spacing w:line="276" w:lineRule="auto"/>
        <w:ind w:firstLine="709"/>
        <w:rPr>
          <w:rFonts w:ascii="Times New Roman" w:hAnsi="Times New Roman"/>
          <w:i/>
          <w:iCs/>
          <w:color w:val="auto"/>
          <w:sz w:val="26"/>
          <w:szCs w:val="26"/>
        </w:rPr>
      </w:pPr>
      <w:r w:rsidRPr="00D6530B">
        <w:rPr>
          <w:rFonts w:ascii="Times New Roman" w:hAnsi="Times New Roman"/>
          <w:color w:val="auto"/>
          <w:sz w:val="26"/>
          <w:szCs w:val="26"/>
        </w:rPr>
        <w:t xml:space="preserve">Ценности: </w:t>
      </w:r>
      <w:r w:rsidRPr="00D6530B">
        <w:rPr>
          <w:rFonts w:ascii="Times New Roman" w:hAnsi="Times New Roman"/>
          <w:iCs/>
          <w:color w:val="auto"/>
          <w:sz w:val="26"/>
          <w:szCs w:val="26"/>
        </w:rPr>
        <w:t xml:space="preserve">любовь к России, своему народу, своему краю; служение Отечеству; правовое государство; гражданское </w:t>
      </w:r>
      <w:r w:rsidRPr="00D6530B">
        <w:rPr>
          <w:rFonts w:ascii="Times New Roman" w:hAnsi="Times New Roman"/>
          <w:iCs/>
          <w:color w:val="auto"/>
          <w:spacing w:val="-2"/>
          <w:sz w:val="26"/>
          <w:szCs w:val="26"/>
        </w:rPr>
        <w:t>общество; закон и правопорядок; сво</w:t>
      </w:r>
      <w:r w:rsidRPr="00D6530B">
        <w:rPr>
          <w:rFonts w:ascii="Times New Roman" w:hAnsi="Times New Roman"/>
          <w:iCs/>
          <w:color w:val="auto"/>
          <w:sz w:val="26"/>
          <w:szCs w:val="26"/>
        </w:rPr>
        <w:t>бода личная и национальная; доверие к людям, институтам государства и гражданского общества</w:t>
      </w:r>
      <w:r w:rsidRPr="00D6530B">
        <w:rPr>
          <w:rFonts w:ascii="Times New Roman" w:hAnsi="Times New Roman"/>
          <w:i/>
          <w:iCs/>
          <w:color w:val="auto"/>
          <w:sz w:val="26"/>
          <w:szCs w:val="26"/>
        </w:rPr>
        <w:t>.</w:t>
      </w:r>
    </w:p>
    <w:p w:rsidR="003E1B98" w:rsidRPr="00D6530B" w:rsidRDefault="003E1B98" w:rsidP="00D6530B">
      <w:pPr>
        <w:pStyle w:val="af2"/>
        <w:spacing w:line="276" w:lineRule="auto"/>
        <w:ind w:firstLine="709"/>
        <w:rPr>
          <w:rFonts w:ascii="Times New Roman" w:hAnsi="Times New Roman"/>
          <w:b/>
          <w:color w:val="auto"/>
          <w:spacing w:val="2"/>
          <w:sz w:val="26"/>
          <w:szCs w:val="26"/>
        </w:rPr>
      </w:pPr>
      <w:r w:rsidRPr="00D6530B">
        <w:rPr>
          <w:rFonts w:ascii="Times New Roman" w:hAnsi="Times New Roman"/>
          <w:b/>
          <w:color w:val="auto"/>
          <w:spacing w:val="2"/>
          <w:sz w:val="26"/>
          <w:szCs w:val="26"/>
        </w:rPr>
        <w:t>2. Нравственное и духовное воспитание</w:t>
      </w:r>
    </w:p>
    <w:p w:rsidR="003E1B98" w:rsidRPr="00D6530B" w:rsidRDefault="003E1B98" w:rsidP="00D6530B">
      <w:pPr>
        <w:pStyle w:val="af0"/>
        <w:spacing w:line="276" w:lineRule="auto"/>
        <w:ind w:firstLine="709"/>
        <w:rPr>
          <w:rFonts w:ascii="Times New Roman" w:hAnsi="Times New Roman"/>
          <w:iCs/>
          <w:color w:val="auto"/>
          <w:sz w:val="26"/>
          <w:szCs w:val="26"/>
        </w:rPr>
      </w:pPr>
      <w:r w:rsidRPr="00D6530B">
        <w:rPr>
          <w:rFonts w:ascii="Times New Roman" w:hAnsi="Times New Roman"/>
          <w:color w:val="auto"/>
          <w:sz w:val="26"/>
          <w:szCs w:val="26"/>
        </w:rPr>
        <w:t xml:space="preserve">Ценности: </w:t>
      </w:r>
      <w:r w:rsidRPr="00D6530B">
        <w:rPr>
          <w:rFonts w:ascii="Times New Roman" w:hAnsi="Times New Roman"/>
          <w:iCs/>
          <w:color w:val="auto"/>
          <w:sz w:val="26"/>
          <w:szCs w:val="26"/>
        </w:rPr>
        <w:t>духовный мир человека, нравственный выбор; жизнь и смысл жизни;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вера; традиционные религии и духовная культура народов России, российская светская (гражданская) этика.</w:t>
      </w:r>
    </w:p>
    <w:p w:rsidR="003E1B98" w:rsidRPr="00D6530B" w:rsidRDefault="003E1B98" w:rsidP="00D6530B">
      <w:pPr>
        <w:pStyle w:val="af2"/>
        <w:spacing w:line="276" w:lineRule="auto"/>
        <w:ind w:firstLine="709"/>
        <w:rPr>
          <w:rFonts w:ascii="Times New Roman" w:hAnsi="Times New Roman"/>
          <w:b/>
          <w:color w:val="auto"/>
          <w:spacing w:val="2"/>
          <w:sz w:val="26"/>
          <w:szCs w:val="26"/>
        </w:rPr>
      </w:pPr>
      <w:r w:rsidRPr="00D6530B">
        <w:rPr>
          <w:rFonts w:ascii="Times New Roman" w:hAnsi="Times New Roman"/>
          <w:b/>
          <w:color w:val="auto"/>
          <w:spacing w:val="2"/>
          <w:sz w:val="26"/>
          <w:szCs w:val="26"/>
        </w:rPr>
        <w:t>3. Воспитание положительного отношения к труду и творчеству</w:t>
      </w:r>
    </w:p>
    <w:p w:rsidR="003E1B98" w:rsidRPr="00D6530B" w:rsidRDefault="003E1B98" w:rsidP="00D6530B">
      <w:pPr>
        <w:pStyle w:val="af0"/>
        <w:spacing w:line="276" w:lineRule="auto"/>
        <w:ind w:firstLine="709"/>
        <w:rPr>
          <w:rFonts w:ascii="Times New Roman" w:hAnsi="Times New Roman"/>
          <w:iCs/>
          <w:color w:val="auto"/>
          <w:sz w:val="26"/>
          <w:szCs w:val="26"/>
        </w:rPr>
      </w:pPr>
      <w:r w:rsidRPr="00D6530B">
        <w:rPr>
          <w:rFonts w:ascii="Times New Roman" w:hAnsi="Times New Roman"/>
          <w:color w:val="auto"/>
          <w:sz w:val="26"/>
          <w:szCs w:val="26"/>
        </w:rPr>
        <w:t xml:space="preserve">Ценности: </w:t>
      </w:r>
      <w:r w:rsidRPr="00D6530B">
        <w:rPr>
          <w:rFonts w:ascii="Times New Roman" w:hAnsi="Times New Roman"/>
          <w:iCs/>
          <w:color w:val="auto"/>
          <w:sz w:val="26"/>
          <w:szCs w:val="26"/>
        </w:rPr>
        <w:t>уважение к труду, человеку труда; творчество и созидание; стремление к познанию и истине; целеустремленность и настойчивость; бережливость; трудолюбие, работа в коллективе, ответственное отношение к труду и творчеству, активная жизненная позиция, самореализация в профессии.</w:t>
      </w:r>
    </w:p>
    <w:p w:rsidR="003E1B98" w:rsidRPr="00D6530B" w:rsidRDefault="003E1B98" w:rsidP="00D6530B">
      <w:pPr>
        <w:pStyle w:val="af2"/>
        <w:widowControl w:val="0"/>
        <w:spacing w:line="276" w:lineRule="auto"/>
        <w:ind w:firstLine="709"/>
        <w:rPr>
          <w:rFonts w:ascii="Times New Roman" w:hAnsi="Times New Roman"/>
          <w:b/>
          <w:color w:val="auto"/>
          <w:spacing w:val="2"/>
          <w:sz w:val="26"/>
          <w:szCs w:val="26"/>
        </w:rPr>
      </w:pPr>
      <w:r w:rsidRPr="00D6530B">
        <w:rPr>
          <w:rFonts w:ascii="Times New Roman" w:hAnsi="Times New Roman"/>
          <w:b/>
          <w:color w:val="auto"/>
          <w:spacing w:val="2"/>
          <w:sz w:val="26"/>
          <w:szCs w:val="26"/>
        </w:rPr>
        <w:t>4. Интеллектуальное воспитание</w:t>
      </w:r>
    </w:p>
    <w:p w:rsidR="003E1B98" w:rsidRPr="00D6530B" w:rsidRDefault="003E1B98" w:rsidP="00D6530B">
      <w:pPr>
        <w:pStyle w:val="af2"/>
        <w:widowControl w:val="0"/>
        <w:spacing w:line="276" w:lineRule="auto"/>
        <w:ind w:firstLine="709"/>
        <w:rPr>
          <w:rFonts w:ascii="Times New Roman" w:hAnsi="Times New Roman"/>
          <w:color w:val="auto"/>
          <w:spacing w:val="2"/>
          <w:sz w:val="26"/>
          <w:szCs w:val="26"/>
        </w:rPr>
      </w:pPr>
      <w:r w:rsidRPr="00D6530B">
        <w:rPr>
          <w:rFonts w:ascii="Times New Roman" w:hAnsi="Times New Roman"/>
          <w:color w:val="auto"/>
          <w:sz w:val="26"/>
          <w:szCs w:val="26"/>
        </w:rPr>
        <w:t xml:space="preserve">Ценности: образование, </w:t>
      </w:r>
      <w:r w:rsidRPr="00D6530B">
        <w:rPr>
          <w:rFonts w:ascii="Times New Roman" w:hAnsi="Times New Roman"/>
          <w:iCs/>
          <w:color w:val="auto"/>
          <w:sz w:val="26"/>
          <w:szCs w:val="26"/>
        </w:rPr>
        <w:t xml:space="preserve">истина, интеллект, наука, интеллектуальная деятельность, интеллектуальное развитие личности, </w:t>
      </w:r>
      <w:r w:rsidRPr="00D6530B">
        <w:rPr>
          <w:rFonts w:ascii="Times New Roman" w:hAnsi="Times New Roman"/>
          <w:color w:val="auto"/>
          <w:sz w:val="26"/>
          <w:szCs w:val="26"/>
        </w:rPr>
        <w:t>знание,</w:t>
      </w:r>
      <w:r w:rsidRPr="00D6530B">
        <w:rPr>
          <w:rFonts w:ascii="Times New Roman" w:hAnsi="Times New Roman"/>
          <w:iCs/>
          <w:color w:val="auto"/>
          <w:sz w:val="26"/>
          <w:szCs w:val="26"/>
        </w:rPr>
        <w:t xml:space="preserve"> общество знаний. </w:t>
      </w:r>
    </w:p>
    <w:p w:rsidR="003E1B98" w:rsidRPr="00D6530B" w:rsidRDefault="003E1B98" w:rsidP="00D6530B">
      <w:pPr>
        <w:pStyle w:val="af2"/>
        <w:spacing w:line="276" w:lineRule="auto"/>
        <w:ind w:firstLine="709"/>
        <w:rPr>
          <w:rFonts w:ascii="Times New Roman" w:hAnsi="Times New Roman"/>
          <w:b/>
          <w:color w:val="auto"/>
          <w:spacing w:val="2"/>
          <w:sz w:val="26"/>
          <w:szCs w:val="26"/>
        </w:rPr>
      </w:pPr>
      <w:r w:rsidRPr="00D6530B">
        <w:rPr>
          <w:rFonts w:ascii="Times New Roman" w:hAnsi="Times New Roman"/>
          <w:b/>
          <w:color w:val="auto"/>
          <w:spacing w:val="2"/>
          <w:sz w:val="26"/>
          <w:szCs w:val="26"/>
        </w:rPr>
        <w:t>5. Здоровьесберегающее воспитание</w:t>
      </w:r>
    </w:p>
    <w:p w:rsidR="003E1B98" w:rsidRPr="00D6530B" w:rsidRDefault="003E1B98" w:rsidP="00D6530B">
      <w:pPr>
        <w:pStyle w:val="af2"/>
        <w:spacing w:line="276" w:lineRule="auto"/>
        <w:ind w:firstLine="709"/>
        <w:rPr>
          <w:rFonts w:ascii="Times New Roman" w:hAnsi="Times New Roman"/>
          <w:i/>
          <w:color w:val="auto"/>
          <w:spacing w:val="2"/>
          <w:sz w:val="26"/>
          <w:szCs w:val="26"/>
        </w:rPr>
      </w:pPr>
      <w:r w:rsidRPr="00D6530B">
        <w:rPr>
          <w:rFonts w:ascii="Times New Roman" w:hAnsi="Times New Roman"/>
          <w:color w:val="auto"/>
          <w:sz w:val="26"/>
          <w:szCs w:val="26"/>
        </w:rPr>
        <w:t>Ценности: здоровье физическое, духовное и нравственное, здоровый образ жизни, здоровьесберегающие технологии, физическая культура и спорт</w:t>
      </w:r>
    </w:p>
    <w:p w:rsidR="003E1B98" w:rsidRPr="00D6530B" w:rsidRDefault="003E1B98" w:rsidP="00D6530B">
      <w:pPr>
        <w:pStyle w:val="af2"/>
        <w:spacing w:line="276" w:lineRule="auto"/>
        <w:ind w:firstLine="709"/>
        <w:rPr>
          <w:rFonts w:ascii="Times New Roman" w:hAnsi="Times New Roman"/>
          <w:b/>
          <w:color w:val="auto"/>
          <w:spacing w:val="2"/>
          <w:sz w:val="26"/>
          <w:szCs w:val="26"/>
        </w:rPr>
      </w:pPr>
      <w:r w:rsidRPr="00D6530B">
        <w:rPr>
          <w:rFonts w:ascii="Times New Roman" w:hAnsi="Times New Roman"/>
          <w:b/>
          <w:color w:val="auto"/>
          <w:spacing w:val="2"/>
          <w:sz w:val="26"/>
          <w:szCs w:val="26"/>
        </w:rPr>
        <w:t>6. Социокультурное и медиакультурное воспитание</w:t>
      </w:r>
    </w:p>
    <w:p w:rsidR="00905084" w:rsidRPr="004E27E1" w:rsidRDefault="003E1B98" w:rsidP="00D6530B">
      <w:pPr>
        <w:pStyle w:val="af2"/>
        <w:spacing w:line="276" w:lineRule="auto"/>
        <w:ind w:firstLine="709"/>
        <w:rPr>
          <w:rFonts w:ascii="Times New Roman" w:hAnsi="Times New Roman"/>
          <w:color w:val="auto"/>
          <w:spacing w:val="2"/>
          <w:sz w:val="26"/>
          <w:szCs w:val="26"/>
        </w:rPr>
      </w:pPr>
      <w:r w:rsidRPr="00D6530B">
        <w:rPr>
          <w:rFonts w:ascii="Times New Roman" w:hAnsi="Times New Roman"/>
          <w:color w:val="auto"/>
          <w:sz w:val="26"/>
          <w:szCs w:val="26"/>
        </w:rPr>
        <w:t>Ценности: 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w:t>
      </w:r>
      <w:r w:rsidRPr="00D6530B">
        <w:rPr>
          <w:rFonts w:ascii="Times New Roman" w:hAnsi="Times New Roman"/>
          <w:iCs/>
          <w:color w:val="auto"/>
          <w:spacing w:val="-2"/>
          <w:sz w:val="26"/>
          <w:szCs w:val="26"/>
        </w:rPr>
        <w:t xml:space="preserve"> поликультурный мир</w:t>
      </w:r>
      <w:r w:rsidRPr="00D6530B">
        <w:rPr>
          <w:rFonts w:ascii="Times New Roman" w:hAnsi="Times New Roman"/>
          <w:i/>
          <w:iCs/>
          <w:color w:val="auto"/>
          <w:spacing w:val="-2"/>
          <w:sz w:val="26"/>
          <w:szCs w:val="26"/>
        </w:rPr>
        <w:t>.</w:t>
      </w:r>
    </w:p>
    <w:p w:rsidR="003E1B98" w:rsidRPr="00D6530B" w:rsidRDefault="003E1B98" w:rsidP="00D6530B">
      <w:pPr>
        <w:pStyle w:val="af2"/>
        <w:spacing w:line="276" w:lineRule="auto"/>
        <w:ind w:firstLine="709"/>
        <w:rPr>
          <w:rFonts w:ascii="Times New Roman" w:hAnsi="Times New Roman"/>
          <w:b/>
          <w:color w:val="auto"/>
          <w:spacing w:val="2"/>
          <w:sz w:val="26"/>
          <w:szCs w:val="26"/>
        </w:rPr>
      </w:pPr>
      <w:r w:rsidRPr="00D6530B">
        <w:rPr>
          <w:rFonts w:ascii="Times New Roman" w:hAnsi="Times New Roman"/>
          <w:b/>
          <w:color w:val="auto"/>
          <w:spacing w:val="2"/>
          <w:sz w:val="26"/>
          <w:szCs w:val="26"/>
        </w:rPr>
        <w:t>7. Культуротворческое и эстетическое воспитание</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 xml:space="preserve">Ценности: </w:t>
      </w:r>
      <w:r w:rsidRPr="00D6530B">
        <w:rPr>
          <w:rFonts w:ascii="Times New Roman" w:hAnsi="Times New Roman"/>
          <w:iCs/>
          <w:color w:val="auto"/>
          <w:sz w:val="26"/>
          <w:szCs w:val="26"/>
        </w:rPr>
        <w:t xml:space="preserve">красота; гармония; </w:t>
      </w:r>
      <w:r w:rsidRPr="00D6530B">
        <w:rPr>
          <w:rFonts w:ascii="Times New Roman" w:hAnsi="Times New Roman"/>
          <w:iCs/>
          <w:color w:val="auto"/>
          <w:spacing w:val="-3"/>
          <w:sz w:val="26"/>
          <w:szCs w:val="26"/>
        </w:rPr>
        <w:t>эстетическое развитие, самовыражение в творчестве и ис</w:t>
      </w:r>
      <w:r w:rsidRPr="00D6530B">
        <w:rPr>
          <w:rFonts w:ascii="Times New Roman" w:hAnsi="Times New Roman"/>
          <w:iCs/>
          <w:color w:val="auto"/>
          <w:sz w:val="26"/>
          <w:szCs w:val="26"/>
        </w:rPr>
        <w:t>кусстве, культуросозидание, индивидуальные творческие способности, диалог культур и цивилизаций.</w:t>
      </w:r>
    </w:p>
    <w:p w:rsidR="003E1B98" w:rsidRPr="00D6530B" w:rsidRDefault="003E1B98" w:rsidP="00D6530B">
      <w:pPr>
        <w:pStyle w:val="af2"/>
        <w:spacing w:line="276" w:lineRule="auto"/>
        <w:ind w:firstLine="709"/>
        <w:rPr>
          <w:rFonts w:ascii="Times New Roman" w:hAnsi="Times New Roman"/>
          <w:b/>
          <w:color w:val="auto"/>
          <w:spacing w:val="2"/>
          <w:sz w:val="26"/>
          <w:szCs w:val="26"/>
        </w:rPr>
      </w:pPr>
      <w:r w:rsidRPr="00D6530B">
        <w:rPr>
          <w:rFonts w:ascii="Times New Roman" w:hAnsi="Times New Roman"/>
          <w:b/>
          <w:color w:val="auto"/>
          <w:spacing w:val="2"/>
          <w:sz w:val="26"/>
          <w:szCs w:val="26"/>
        </w:rPr>
        <w:t>8. Правовое воспитание и культура безопасности</w:t>
      </w:r>
    </w:p>
    <w:p w:rsidR="003E1B98" w:rsidRPr="00D6530B" w:rsidRDefault="003E1B98" w:rsidP="00D6530B">
      <w:pPr>
        <w:pStyle w:val="af2"/>
        <w:spacing w:line="276" w:lineRule="auto"/>
        <w:ind w:firstLine="709"/>
        <w:rPr>
          <w:rFonts w:ascii="Times New Roman" w:hAnsi="Times New Roman"/>
          <w:color w:val="auto"/>
          <w:spacing w:val="2"/>
          <w:sz w:val="26"/>
          <w:szCs w:val="26"/>
        </w:rPr>
      </w:pPr>
      <w:r w:rsidRPr="00D6530B">
        <w:rPr>
          <w:rFonts w:ascii="Times New Roman" w:hAnsi="Times New Roman"/>
          <w:color w:val="auto"/>
          <w:sz w:val="26"/>
          <w:szCs w:val="26"/>
        </w:rPr>
        <w:t>Ценности: 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rsidR="003E1B98" w:rsidRPr="00D6530B" w:rsidRDefault="003E1B98" w:rsidP="00D6530B">
      <w:pPr>
        <w:pStyle w:val="af2"/>
        <w:spacing w:line="276" w:lineRule="auto"/>
        <w:ind w:firstLine="709"/>
        <w:rPr>
          <w:rFonts w:ascii="Times New Roman" w:hAnsi="Times New Roman"/>
          <w:b/>
          <w:color w:val="auto"/>
          <w:spacing w:val="2"/>
          <w:sz w:val="26"/>
          <w:szCs w:val="26"/>
        </w:rPr>
      </w:pPr>
      <w:r w:rsidRPr="00D6530B">
        <w:rPr>
          <w:rFonts w:ascii="Times New Roman" w:hAnsi="Times New Roman"/>
          <w:b/>
          <w:color w:val="auto"/>
          <w:spacing w:val="2"/>
          <w:sz w:val="26"/>
          <w:szCs w:val="26"/>
        </w:rPr>
        <w:t>9. Воспитание семейных ценностей</w:t>
      </w:r>
    </w:p>
    <w:p w:rsidR="003E1B98" w:rsidRPr="00D6530B" w:rsidRDefault="003E1B98" w:rsidP="00D6530B">
      <w:pPr>
        <w:pStyle w:val="af2"/>
        <w:spacing w:line="276" w:lineRule="auto"/>
        <w:ind w:firstLine="709"/>
        <w:rPr>
          <w:rFonts w:ascii="Times New Roman" w:hAnsi="Times New Roman"/>
          <w:color w:val="auto"/>
          <w:spacing w:val="2"/>
          <w:sz w:val="26"/>
          <w:szCs w:val="26"/>
        </w:rPr>
      </w:pPr>
      <w:r w:rsidRPr="00D6530B">
        <w:rPr>
          <w:rFonts w:ascii="Times New Roman" w:hAnsi="Times New Roman"/>
          <w:color w:val="auto"/>
          <w:sz w:val="26"/>
          <w:szCs w:val="26"/>
        </w:rPr>
        <w:t>Ценности: семья, семейные традиции, культура семейной жизни, этика и психология семейных отношений, любовь и</w:t>
      </w:r>
      <w:r w:rsidRPr="00D6530B">
        <w:rPr>
          <w:rFonts w:ascii="Times New Roman" w:hAnsi="Times New Roman"/>
          <w:iCs/>
          <w:color w:val="auto"/>
          <w:sz w:val="26"/>
          <w:szCs w:val="26"/>
        </w:rPr>
        <w:t xml:space="preserve"> уважение к родителям, прародителям; забота о старших и младших.</w:t>
      </w:r>
    </w:p>
    <w:p w:rsidR="003E1B98" w:rsidRPr="00D6530B" w:rsidRDefault="003E1B98" w:rsidP="00D6530B">
      <w:pPr>
        <w:pStyle w:val="af2"/>
        <w:spacing w:line="276" w:lineRule="auto"/>
        <w:ind w:firstLine="709"/>
        <w:rPr>
          <w:rFonts w:ascii="Times New Roman" w:hAnsi="Times New Roman"/>
          <w:b/>
          <w:color w:val="auto"/>
          <w:spacing w:val="2"/>
          <w:sz w:val="26"/>
          <w:szCs w:val="26"/>
        </w:rPr>
      </w:pPr>
      <w:r w:rsidRPr="00D6530B">
        <w:rPr>
          <w:rFonts w:ascii="Times New Roman" w:hAnsi="Times New Roman"/>
          <w:b/>
          <w:color w:val="auto"/>
          <w:spacing w:val="2"/>
          <w:sz w:val="26"/>
          <w:szCs w:val="26"/>
        </w:rPr>
        <w:t xml:space="preserve">10. Формирование коммуникативной культуры </w:t>
      </w:r>
      <w:r w:rsidRPr="00D6530B">
        <w:rPr>
          <w:rFonts w:ascii="Times New Roman" w:hAnsi="Times New Roman"/>
          <w:color w:val="auto"/>
          <w:sz w:val="26"/>
          <w:szCs w:val="26"/>
        </w:rPr>
        <w:t xml:space="preserve">Ценности: русский язык, языки народов России, культура общения, межличностная и межкультурная </w:t>
      </w:r>
      <w:r w:rsidRPr="00D6530B">
        <w:rPr>
          <w:rFonts w:ascii="Times New Roman" w:hAnsi="Times New Roman"/>
          <w:color w:val="auto"/>
          <w:sz w:val="26"/>
          <w:szCs w:val="26"/>
        </w:rPr>
        <w:lastRenderedPageBreak/>
        <w:t>коммуникация, ответственное отношение к слову как к поступку, продуктивное и безопасное общение.</w:t>
      </w:r>
    </w:p>
    <w:p w:rsidR="003E1B98" w:rsidRPr="00D6530B" w:rsidRDefault="003E1B98" w:rsidP="00D6530B">
      <w:pPr>
        <w:pStyle w:val="af2"/>
        <w:widowControl w:val="0"/>
        <w:spacing w:line="276" w:lineRule="auto"/>
        <w:ind w:firstLine="709"/>
        <w:rPr>
          <w:rFonts w:ascii="Times New Roman" w:hAnsi="Times New Roman"/>
          <w:b/>
          <w:color w:val="auto"/>
          <w:spacing w:val="2"/>
          <w:sz w:val="26"/>
          <w:szCs w:val="26"/>
        </w:rPr>
      </w:pPr>
      <w:r w:rsidRPr="00D6530B">
        <w:rPr>
          <w:rFonts w:ascii="Times New Roman" w:hAnsi="Times New Roman"/>
          <w:b/>
          <w:color w:val="auto"/>
          <w:spacing w:val="2"/>
          <w:sz w:val="26"/>
          <w:szCs w:val="26"/>
        </w:rPr>
        <w:t>11. Экологическое воспитание</w:t>
      </w:r>
    </w:p>
    <w:p w:rsidR="003E1B98" w:rsidRPr="00D6530B" w:rsidRDefault="003E1B98" w:rsidP="00D6530B">
      <w:pPr>
        <w:pStyle w:val="af2"/>
        <w:widowControl w:val="0"/>
        <w:spacing w:line="276" w:lineRule="auto"/>
        <w:ind w:firstLine="709"/>
        <w:rPr>
          <w:rFonts w:ascii="Times New Roman" w:hAnsi="Times New Roman"/>
          <w:i/>
          <w:iCs/>
          <w:color w:val="auto"/>
          <w:sz w:val="26"/>
          <w:szCs w:val="26"/>
        </w:rPr>
      </w:pPr>
      <w:r w:rsidRPr="00D6530B">
        <w:rPr>
          <w:rFonts w:ascii="Times New Roman" w:hAnsi="Times New Roman"/>
          <w:color w:val="auto"/>
          <w:spacing w:val="2"/>
          <w:sz w:val="26"/>
          <w:szCs w:val="26"/>
        </w:rPr>
        <w:t xml:space="preserve">Ценности: </w:t>
      </w:r>
      <w:r w:rsidRPr="00D6530B">
        <w:rPr>
          <w:rFonts w:ascii="Times New Roman" w:hAnsi="Times New Roman"/>
          <w:iCs/>
          <w:color w:val="auto"/>
          <w:spacing w:val="2"/>
          <w:sz w:val="26"/>
          <w:szCs w:val="26"/>
        </w:rPr>
        <w:t xml:space="preserve">родная земля; заповедная природа; планета </w:t>
      </w:r>
      <w:r w:rsidRPr="00D6530B">
        <w:rPr>
          <w:rFonts w:ascii="Times New Roman" w:hAnsi="Times New Roman"/>
          <w:iCs/>
          <w:color w:val="auto"/>
          <w:sz w:val="26"/>
          <w:szCs w:val="26"/>
        </w:rPr>
        <w:t>Земля; бережное освоение природных ресурсов региона, страны, планеты, экологическая культура, забота об окружающей среде, домашних животных.</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Все направления духовно­нравственного развития, воспи</w:t>
      </w:r>
      <w:r w:rsidRPr="00D6530B">
        <w:rPr>
          <w:rFonts w:ascii="Times New Roman" w:hAnsi="Times New Roman"/>
          <w:color w:val="auto"/>
          <w:sz w:val="26"/>
          <w:szCs w:val="26"/>
        </w:rPr>
        <w:t>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Образовательная организация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 на уровне начального общего образования.</w:t>
      </w:r>
    </w:p>
    <w:p w:rsidR="003E1B98" w:rsidRPr="00D6530B" w:rsidRDefault="003E1B98" w:rsidP="00D6530B">
      <w:pPr>
        <w:pStyle w:val="af0"/>
        <w:spacing w:line="276" w:lineRule="auto"/>
        <w:ind w:firstLine="709"/>
        <w:rPr>
          <w:rFonts w:ascii="Times New Roman" w:hAnsi="Times New Roman"/>
          <w:color w:val="auto"/>
          <w:sz w:val="26"/>
          <w:szCs w:val="26"/>
        </w:rPr>
      </w:pPr>
    </w:p>
    <w:p w:rsidR="003E1B98" w:rsidRPr="00D6530B" w:rsidRDefault="003E1B98" w:rsidP="00AF173E">
      <w:pPr>
        <w:pStyle w:val="af0"/>
        <w:spacing w:line="240" w:lineRule="auto"/>
        <w:ind w:firstLine="709"/>
        <w:jc w:val="center"/>
        <w:rPr>
          <w:rFonts w:ascii="Times New Roman" w:hAnsi="Times New Roman"/>
          <w:b/>
          <w:color w:val="auto"/>
          <w:sz w:val="26"/>
          <w:szCs w:val="26"/>
        </w:rPr>
      </w:pPr>
      <w:r w:rsidRPr="00D6530B">
        <w:rPr>
          <w:rFonts w:ascii="Times New Roman" w:hAnsi="Times New Roman"/>
          <w:b/>
          <w:color w:val="auto"/>
          <w:sz w:val="26"/>
          <w:szCs w:val="26"/>
        </w:rPr>
        <w:t>Основное содержание духовно­нравственного развития, воспитания и социализации обучающихся</w:t>
      </w:r>
      <w:r w:rsidR="00627656">
        <w:rPr>
          <w:rFonts w:ascii="Times New Roman" w:hAnsi="Times New Roman"/>
          <w:b/>
          <w:color w:val="auto"/>
          <w:sz w:val="26"/>
          <w:szCs w:val="26"/>
        </w:rPr>
        <w:t xml:space="preserve"> с ЗПР</w:t>
      </w:r>
    </w:p>
    <w:p w:rsidR="003E1B98" w:rsidRPr="00D6530B" w:rsidRDefault="003E1B98" w:rsidP="00D6530B">
      <w:pPr>
        <w:pStyle w:val="af0"/>
        <w:spacing w:line="276" w:lineRule="auto"/>
        <w:ind w:firstLine="709"/>
        <w:jc w:val="center"/>
        <w:rPr>
          <w:rFonts w:ascii="Times New Roman" w:hAnsi="Times New Roman"/>
          <w:b/>
          <w:color w:val="auto"/>
          <w:sz w:val="26"/>
          <w:szCs w:val="26"/>
        </w:rPr>
      </w:pPr>
    </w:p>
    <w:p w:rsidR="003E1B98" w:rsidRPr="00D6530B" w:rsidRDefault="003E1B98" w:rsidP="00D6530B">
      <w:pPr>
        <w:pStyle w:val="af2"/>
        <w:spacing w:line="276" w:lineRule="auto"/>
        <w:ind w:firstLine="709"/>
        <w:rPr>
          <w:rFonts w:ascii="Times New Roman" w:hAnsi="Times New Roman"/>
          <w:b/>
          <w:color w:val="auto"/>
          <w:spacing w:val="2"/>
          <w:sz w:val="26"/>
          <w:szCs w:val="26"/>
        </w:rPr>
      </w:pPr>
      <w:r w:rsidRPr="00D6530B">
        <w:rPr>
          <w:rFonts w:ascii="Times New Roman" w:hAnsi="Times New Roman"/>
          <w:b/>
          <w:color w:val="auto"/>
          <w:spacing w:val="2"/>
          <w:sz w:val="26"/>
          <w:szCs w:val="26"/>
        </w:rPr>
        <w:t>Гражданско-патриотическое воспитание:</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ценностные представления о любви к России, народам Российской Федерации, к своей малой родине Чеченской Республике;</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 xml:space="preserve">первоначальные нравственные представления о долге, чести и достоинстве в контексте отношения к Отечеству, к согражданам, к семье, школе, одноклассникам; </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 xml:space="preserve">элементарные представления о политическом устройстве </w:t>
      </w:r>
      <w:r w:rsidRPr="00D6530B">
        <w:rPr>
          <w:rFonts w:ascii="Times New Roman" w:hAnsi="Times New Roman"/>
          <w:color w:val="auto"/>
          <w:spacing w:val="2"/>
          <w:sz w:val="26"/>
          <w:szCs w:val="26"/>
        </w:rPr>
        <w:t xml:space="preserve">Российского государства, его институтах, их роли в жизни </w:t>
      </w:r>
      <w:r w:rsidRPr="00D6530B">
        <w:rPr>
          <w:rFonts w:ascii="Times New Roman" w:hAnsi="Times New Roman"/>
          <w:color w:val="auto"/>
          <w:sz w:val="26"/>
          <w:szCs w:val="26"/>
        </w:rPr>
        <w:t>общества, важнейших законах государства;</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представления о символах государства – Флаге, Гербе России, о флаге и гербе Чеченской Республик;</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 xml:space="preserve">интерес к государственным праздникам и важнейшим </w:t>
      </w:r>
      <w:r w:rsidRPr="00D6530B">
        <w:rPr>
          <w:rFonts w:ascii="Times New Roman" w:hAnsi="Times New Roman"/>
          <w:color w:val="auto"/>
          <w:sz w:val="26"/>
          <w:szCs w:val="26"/>
        </w:rPr>
        <w:t>событиям в жизни России и Чеченской Республики;</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уважительное отношение к русскому языку как государственному, языку межнационального общения;</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 xml:space="preserve">ценностное отношение к своему национальному языку </w:t>
      </w:r>
      <w:r w:rsidRPr="00D6530B">
        <w:rPr>
          <w:rFonts w:ascii="Times New Roman" w:hAnsi="Times New Roman"/>
          <w:color w:val="auto"/>
          <w:sz w:val="26"/>
          <w:szCs w:val="26"/>
        </w:rPr>
        <w:t>и культуре;</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первоначальные представления о народах России, об их общей исторической судьбе, о единстве народов нашей страны;</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 xml:space="preserve">первоначальные представления о национальных героях и </w:t>
      </w:r>
      <w:r w:rsidRPr="00D6530B">
        <w:rPr>
          <w:rFonts w:ascii="Times New Roman" w:hAnsi="Times New Roman"/>
          <w:color w:val="auto"/>
          <w:sz w:val="26"/>
          <w:szCs w:val="26"/>
        </w:rPr>
        <w:t>важнейших событиях истории России и ее народов;</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уважительное отношение к воинскому прошлому и настоящему нашей  страны, уважение к защитникам Родины.</w:t>
      </w:r>
    </w:p>
    <w:p w:rsidR="004E27E1" w:rsidRDefault="004E27E1" w:rsidP="00D6530B">
      <w:pPr>
        <w:pStyle w:val="af2"/>
        <w:spacing w:line="276" w:lineRule="auto"/>
        <w:ind w:firstLine="709"/>
        <w:rPr>
          <w:rFonts w:ascii="Times New Roman" w:hAnsi="Times New Roman"/>
          <w:b/>
          <w:color w:val="auto"/>
          <w:spacing w:val="2"/>
          <w:sz w:val="26"/>
          <w:szCs w:val="26"/>
        </w:rPr>
      </w:pPr>
    </w:p>
    <w:p w:rsidR="004E27E1" w:rsidRDefault="004E27E1" w:rsidP="00D6530B">
      <w:pPr>
        <w:pStyle w:val="af2"/>
        <w:spacing w:line="276" w:lineRule="auto"/>
        <w:ind w:firstLine="709"/>
        <w:rPr>
          <w:rFonts w:ascii="Times New Roman" w:hAnsi="Times New Roman"/>
          <w:b/>
          <w:color w:val="auto"/>
          <w:spacing w:val="2"/>
          <w:sz w:val="26"/>
          <w:szCs w:val="26"/>
        </w:rPr>
      </w:pPr>
    </w:p>
    <w:p w:rsidR="004E27E1" w:rsidRDefault="004E27E1" w:rsidP="00D6530B">
      <w:pPr>
        <w:pStyle w:val="af2"/>
        <w:spacing w:line="276" w:lineRule="auto"/>
        <w:ind w:firstLine="709"/>
        <w:rPr>
          <w:rFonts w:ascii="Times New Roman" w:hAnsi="Times New Roman"/>
          <w:b/>
          <w:color w:val="auto"/>
          <w:spacing w:val="2"/>
          <w:sz w:val="26"/>
          <w:szCs w:val="26"/>
        </w:rPr>
      </w:pPr>
    </w:p>
    <w:p w:rsidR="003E1B98" w:rsidRPr="00D6530B" w:rsidRDefault="003E1B98" w:rsidP="00D6530B">
      <w:pPr>
        <w:pStyle w:val="af2"/>
        <w:spacing w:line="276" w:lineRule="auto"/>
        <w:ind w:firstLine="709"/>
        <w:rPr>
          <w:rFonts w:ascii="Times New Roman" w:hAnsi="Times New Roman"/>
          <w:b/>
          <w:color w:val="auto"/>
          <w:spacing w:val="2"/>
          <w:sz w:val="26"/>
          <w:szCs w:val="26"/>
        </w:rPr>
      </w:pPr>
      <w:r w:rsidRPr="00D6530B">
        <w:rPr>
          <w:rFonts w:ascii="Times New Roman" w:hAnsi="Times New Roman"/>
          <w:b/>
          <w:color w:val="auto"/>
          <w:spacing w:val="2"/>
          <w:sz w:val="26"/>
          <w:szCs w:val="26"/>
        </w:rPr>
        <w:lastRenderedPageBreak/>
        <w:t>Нравственное и духовное воспитание:</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первоначальные представления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 xml:space="preserve">первоначальные представления означении религиозной культуры в жизни человека и общества, связи религиозных культур народов России и российской </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гражданской (светской) этики, свободе совести и вероисповедания, роли традиционных религий в развитии Российского государства, в истории и культуре нашей страны;</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первоначальные представления о духовных ценностях народов России;</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уважительное отношение к традициям, культуре и языку своего народа и других народов России;</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знание и выполнение правил поведения в образовательной организации, дома, на улице, в населенном пункте, в общественных местах, на природе;</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уважительное отношение к старшим, доброжелательное отношение к сверстникам и младшим;</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установление дружеских взаимоотношений в коллективе, основанных на взаимопомощи и взаимной поддержке;</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бережное, гуманное отношение ко всему живому;</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стремление избегать плохих поступков, не капризничать, не быть упрямым; умение признаться в плохом поступке и проанализировать его;</w:t>
      </w:r>
    </w:p>
    <w:p w:rsidR="003E1B98" w:rsidRPr="00D6530B" w:rsidRDefault="003E1B98" w:rsidP="00D6530B">
      <w:pPr>
        <w:pStyle w:val="af2"/>
        <w:spacing w:line="276" w:lineRule="auto"/>
        <w:ind w:firstLine="709"/>
        <w:rPr>
          <w:rFonts w:ascii="Times New Roman" w:hAnsi="Times New Roman"/>
          <w:color w:val="auto"/>
          <w:spacing w:val="-2"/>
          <w:sz w:val="26"/>
          <w:szCs w:val="26"/>
        </w:rPr>
      </w:pPr>
      <w:r w:rsidRPr="00D6530B">
        <w:rPr>
          <w:rFonts w:ascii="Times New Roman" w:hAnsi="Times New Roman"/>
          <w:color w:val="auto"/>
          <w:spacing w:val="-2"/>
          <w:sz w:val="26"/>
          <w:szCs w:val="26"/>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3E1B98" w:rsidRPr="00D6530B" w:rsidRDefault="003E1B98" w:rsidP="00D6530B">
      <w:pPr>
        <w:pStyle w:val="af2"/>
        <w:spacing w:line="276" w:lineRule="auto"/>
        <w:ind w:firstLine="709"/>
        <w:rPr>
          <w:rFonts w:ascii="Times New Roman" w:hAnsi="Times New Roman"/>
          <w:b/>
          <w:color w:val="auto"/>
          <w:spacing w:val="2"/>
          <w:sz w:val="26"/>
          <w:szCs w:val="26"/>
        </w:rPr>
      </w:pPr>
      <w:r w:rsidRPr="00D6530B">
        <w:rPr>
          <w:rFonts w:ascii="Times New Roman" w:hAnsi="Times New Roman"/>
          <w:b/>
          <w:color w:val="auto"/>
          <w:spacing w:val="2"/>
          <w:sz w:val="26"/>
          <w:szCs w:val="26"/>
        </w:rPr>
        <w:t>Воспитание положительного отношения к труду и творчеству:</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первоначальные представления о нравственных основах учебы, ведущей роли образования, труда и значении творчества в жизни человека и общества;</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уважение к труду и творчеству старших и сверстников;</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элементарные представления об основных профессиях;</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ценностное отношение к учебе как виду творческой деятельности;</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элементарные представления о современной экономике;</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 xml:space="preserve">первоначальные навыки коллективной работы, в том </w:t>
      </w:r>
      <w:r w:rsidRPr="00D6530B">
        <w:rPr>
          <w:rFonts w:ascii="Times New Roman" w:hAnsi="Times New Roman"/>
          <w:color w:val="auto"/>
          <w:sz w:val="26"/>
          <w:szCs w:val="26"/>
        </w:rPr>
        <w:t>числе при разработке и реализации учебных и учебно­трудовых проектов;</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умение проявлять дисциплинированность, последователь</w:t>
      </w:r>
      <w:r w:rsidRPr="00D6530B">
        <w:rPr>
          <w:rFonts w:ascii="Times New Roman" w:hAnsi="Times New Roman"/>
          <w:color w:val="auto"/>
          <w:sz w:val="26"/>
          <w:szCs w:val="26"/>
        </w:rPr>
        <w:t>ность и настойчивость в выполнении учебных и учебно­трудовых заданий;</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умение соблюдать порядок на рабочем месте;</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 xml:space="preserve">бережное отношение к результатам своего труда, труда </w:t>
      </w:r>
      <w:r w:rsidRPr="00D6530B">
        <w:rPr>
          <w:rFonts w:ascii="Times New Roman" w:hAnsi="Times New Roman"/>
          <w:color w:val="auto"/>
          <w:sz w:val="26"/>
          <w:szCs w:val="26"/>
        </w:rPr>
        <w:t>других людей, к школьному имуществу, учебникам, личным вещам;</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отрицательное отношение к лени и небрежности в труде и учебе, небережливому отношению к результатам труда людей.</w:t>
      </w:r>
    </w:p>
    <w:p w:rsidR="004E27E1" w:rsidRDefault="004E27E1" w:rsidP="00D6530B">
      <w:pPr>
        <w:pStyle w:val="af2"/>
        <w:spacing w:line="276" w:lineRule="auto"/>
        <w:ind w:firstLine="709"/>
        <w:rPr>
          <w:rFonts w:ascii="Times New Roman" w:hAnsi="Times New Roman"/>
          <w:b/>
          <w:color w:val="auto"/>
          <w:spacing w:val="2"/>
          <w:sz w:val="26"/>
          <w:szCs w:val="26"/>
        </w:rPr>
      </w:pPr>
    </w:p>
    <w:p w:rsidR="004E27E1" w:rsidRDefault="004E27E1" w:rsidP="00D6530B">
      <w:pPr>
        <w:pStyle w:val="af2"/>
        <w:spacing w:line="276" w:lineRule="auto"/>
        <w:ind w:firstLine="709"/>
        <w:rPr>
          <w:rFonts w:ascii="Times New Roman" w:hAnsi="Times New Roman"/>
          <w:b/>
          <w:color w:val="auto"/>
          <w:spacing w:val="2"/>
          <w:sz w:val="26"/>
          <w:szCs w:val="26"/>
        </w:rPr>
      </w:pPr>
    </w:p>
    <w:p w:rsidR="003E1B98" w:rsidRPr="00D6530B" w:rsidRDefault="003E1B98" w:rsidP="00D6530B">
      <w:pPr>
        <w:pStyle w:val="af2"/>
        <w:spacing w:line="276" w:lineRule="auto"/>
        <w:ind w:firstLine="709"/>
        <w:rPr>
          <w:rFonts w:ascii="Times New Roman" w:hAnsi="Times New Roman"/>
          <w:b/>
          <w:color w:val="auto"/>
          <w:spacing w:val="2"/>
          <w:sz w:val="26"/>
          <w:szCs w:val="26"/>
        </w:rPr>
      </w:pPr>
      <w:r w:rsidRPr="00D6530B">
        <w:rPr>
          <w:rFonts w:ascii="Times New Roman" w:hAnsi="Times New Roman"/>
          <w:b/>
          <w:color w:val="auto"/>
          <w:spacing w:val="2"/>
          <w:sz w:val="26"/>
          <w:szCs w:val="26"/>
        </w:rPr>
        <w:lastRenderedPageBreak/>
        <w:t>Интеллектуальное воспитание:</w:t>
      </w:r>
    </w:p>
    <w:p w:rsidR="003E1B98" w:rsidRPr="00D6530B" w:rsidRDefault="003E1B98" w:rsidP="00D6530B">
      <w:pPr>
        <w:pStyle w:val="af2"/>
        <w:spacing w:line="276" w:lineRule="auto"/>
        <w:ind w:firstLine="709"/>
        <w:rPr>
          <w:rFonts w:ascii="Times New Roman" w:hAnsi="Times New Roman"/>
          <w:color w:val="auto"/>
          <w:spacing w:val="2"/>
          <w:sz w:val="26"/>
          <w:szCs w:val="26"/>
        </w:rPr>
      </w:pPr>
      <w:r w:rsidRPr="00D6530B">
        <w:rPr>
          <w:rFonts w:ascii="Times New Roman" w:hAnsi="Times New Roman"/>
          <w:color w:val="auto"/>
          <w:spacing w:val="2"/>
          <w:sz w:val="26"/>
          <w:szCs w:val="26"/>
        </w:rPr>
        <w:t>первоначальные представления о возможностях интеллектуальной деятельности, о ее значении для развития личности и общества;</w:t>
      </w:r>
    </w:p>
    <w:p w:rsidR="003E1B98" w:rsidRPr="00D6530B" w:rsidRDefault="003E1B98" w:rsidP="00D6530B">
      <w:pPr>
        <w:pStyle w:val="af2"/>
        <w:spacing w:line="276" w:lineRule="auto"/>
        <w:ind w:firstLine="709"/>
        <w:rPr>
          <w:rFonts w:ascii="Times New Roman" w:hAnsi="Times New Roman"/>
          <w:color w:val="auto"/>
          <w:spacing w:val="2"/>
          <w:sz w:val="26"/>
          <w:szCs w:val="26"/>
        </w:rPr>
      </w:pPr>
      <w:r w:rsidRPr="00D6530B">
        <w:rPr>
          <w:rFonts w:ascii="Times New Roman" w:hAnsi="Times New Roman"/>
          <w:color w:val="auto"/>
          <w:spacing w:val="2"/>
          <w:sz w:val="26"/>
          <w:szCs w:val="26"/>
        </w:rPr>
        <w:t xml:space="preserve">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 </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первоначальные представления о содержании, ценности и безопасности современного информационного пространства;</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интерес к познанию нового;</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уважение интеллектуального труда, людям науки, представителям творческих профессий;</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элементарные навыки работы с научной информацией;</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первоначальный опыт организации и реализации учебно-исследовательских проектов;</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первоначальные представления об ответственности за использование результатов научных открытий.</w:t>
      </w:r>
    </w:p>
    <w:p w:rsidR="003E1B98" w:rsidRPr="00D6530B" w:rsidRDefault="003E1B98" w:rsidP="00D6530B">
      <w:pPr>
        <w:pStyle w:val="af2"/>
        <w:spacing w:line="276" w:lineRule="auto"/>
        <w:ind w:firstLine="709"/>
        <w:rPr>
          <w:rFonts w:ascii="Times New Roman" w:hAnsi="Times New Roman"/>
          <w:color w:val="auto"/>
          <w:spacing w:val="2"/>
          <w:sz w:val="26"/>
          <w:szCs w:val="26"/>
        </w:rPr>
      </w:pPr>
      <w:r w:rsidRPr="00D6530B">
        <w:rPr>
          <w:rFonts w:ascii="Times New Roman" w:hAnsi="Times New Roman"/>
          <w:b/>
          <w:color w:val="auto"/>
          <w:spacing w:val="2"/>
          <w:sz w:val="26"/>
          <w:szCs w:val="26"/>
        </w:rPr>
        <w:t>Здоровьесберегающее воспитание</w:t>
      </w:r>
      <w:r w:rsidRPr="00D6530B">
        <w:rPr>
          <w:rFonts w:ascii="Times New Roman" w:hAnsi="Times New Roman"/>
          <w:color w:val="auto"/>
          <w:spacing w:val="2"/>
          <w:sz w:val="26"/>
          <w:szCs w:val="26"/>
        </w:rPr>
        <w:t>:</w:t>
      </w:r>
    </w:p>
    <w:p w:rsidR="003E1B98" w:rsidRPr="00D6530B" w:rsidRDefault="003E1B98" w:rsidP="00D6530B">
      <w:pPr>
        <w:pStyle w:val="af2"/>
        <w:spacing w:line="276" w:lineRule="auto"/>
        <w:ind w:firstLine="709"/>
        <w:rPr>
          <w:rFonts w:ascii="Times New Roman" w:hAnsi="Times New Roman"/>
          <w:color w:val="auto"/>
          <w:spacing w:val="2"/>
          <w:sz w:val="26"/>
          <w:szCs w:val="26"/>
        </w:rPr>
      </w:pPr>
      <w:r w:rsidRPr="00D6530B">
        <w:rPr>
          <w:rFonts w:ascii="Times New Roman" w:hAnsi="Times New Roman"/>
          <w:color w:val="auto"/>
          <w:spacing w:val="2"/>
          <w:sz w:val="26"/>
          <w:szCs w:val="26"/>
        </w:rPr>
        <w:t>первоначальные представления о здоровье человека как абсолютной ценности, его значения для полноценной человеческой жизни, о физическом, духовном и нравственном здоровье;</w:t>
      </w:r>
    </w:p>
    <w:p w:rsidR="003E1B98" w:rsidRPr="00D6530B" w:rsidRDefault="003E1B98" w:rsidP="00D6530B">
      <w:pPr>
        <w:pStyle w:val="af2"/>
        <w:spacing w:line="276" w:lineRule="auto"/>
        <w:ind w:firstLine="709"/>
        <w:rPr>
          <w:rFonts w:ascii="Times New Roman" w:hAnsi="Times New Roman"/>
          <w:color w:val="auto"/>
          <w:spacing w:val="2"/>
          <w:sz w:val="26"/>
          <w:szCs w:val="26"/>
        </w:rPr>
      </w:pPr>
      <w:r w:rsidRPr="00D6530B">
        <w:rPr>
          <w:rFonts w:ascii="Times New Roman" w:hAnsi="Times New Roman"/>
          <w:color w:val="auto"/>
          <w:spacing w:val="2"/>
          <w:sz w:val="26"/>
          <w:szCs w:val="26"/>
        </w:rPr>
        <w:t>формирование начальных представлений о культуре здорового образа жизни;</w:t>
      </w:r>
    </w:p>
    <w:p w:rsidR="003E1B98" w:rsidRPr="00D6530B" w:rsidRDefault="003E1B98" w:rsidP="00D6530B">
      <w:pPr>
        <w:pStyle w:val="af2"/>
        <w:spacing w:line="276" w:lineRule="auto"/>
        <w:ind w:firstLine="709"/>
        <w:rPr>
          <w:rFonts w:ascii="Times New Roman" w:hAnsi="Times New Roman"/>
          <w:color w:val="auto"/>
          <w:spacing w:val="2"/>
          <w:sz w:val="26"/>
          <w:szCs w:val="26"/>
        </w:rPr>
      </w:pPr>
      <w:r w:rsidRPr="00D6530B">
        <w:rPr>
          <w:rFonts w:ascii="Times New Roman" w:hAnsi="Times New Roman"/>
          <w:color w:val="auto"/>
          <w:spacing w:val="2"/>
          <w:sz w:val="26"/>
          <w:szCs w:val="26"/>
        </w:rPr>
        <w:t>базовые навыки сохранения собственного здоровья, использования здоровьесберегающих технологий в процессе обучения и во внеурочное время;</w:t>
      </w:r>
    </w:p>
    <w:p w:rsidR="003E1B98" w:rsidRPr="00D6530B" w:rsidRDefault="003E1B98" w:rsidP="00D6530B">
      <w:pPr>
        <w:pStyle w:val="af2"/>
        <w:spacing w:line="276" w:lineRule="auto"/>
        <w:ind w:firstLine="709"/>
        <w:rPr>
          <w:rFonts w:ascii="Times New Roman" w:hAnsi="Times New Roman"/>
          <w:color w:val="auto"/>
          <w:spacing w:val="2"/>
          <w:sz w:val="26"/>
          <w:szCs w:val="26"/>
        </w:rPr>
      </w:pPr>
      <w:r w:rsidRPr="00D6530B">
        <w:rPr>
          <w:rFonts w:ascii="Times New Roman" w:hAnsi="Times New Roman"/>
          <w:color w:val="auto"/>
          <w:spacing w:val="2"/>
          <w:sz w:val="26"/>
          <w:szCs w:val="26"/>
        </w:rPr>
        <w:t>первоначальные представления о ценности занятий физической культурой и спортом, понимание влияния этой деятельности на развитие личности человека, на процесс обучения и взрослой жизни;</w:t>
      </w:r>
    </w:p>
    <w:p w:rsidR="003E1B98" w:rsidRPr="00D6530B" w:rsidRDefault="003E1B98" w:rsidP="00D6530B">
      <w:pPr>
        <w:pStyle w:val="af2"/>
        <w:spacing w:line="276" w:lineRule="auto"/>
        <w:ind w:firstLine="709"/>
        <w:rPr>
          <w:rFonts w:ascii="Times New Roman" w:hAnsi="Times New Roman"/>
          <w:color w:val="auto"/>
          <w:spacing w:val="2"/>
          <w:sz w:val="26"/>
          <w:szCs w:val="26"/>
        </w:rPr>
      </w:pPr>
      <w:r w:rsidRPr="00D6530B">
        <w:rPr>
          <w:rFonts w:ascii="Times New Roman" w:hAnsi="Times New Roman"/>
          <w:color w:val="auto"/>
          <w:spacing w:val="2"/>
          <w:sz w:val="26"/>
          <w:szCs w:val="26"/>
        </w:rPr>
        <w:t>элементарные знания по истории российского и мирового спорта, уважение к спортсменам;</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 xml:space="preserve">отрицательное отношение к </w:t>
      </w:r>
      <w:r w:rsidRPr="00D6530B">
        <w:rPr>
          <w:rFonts w:ascii="Times New Roman" w:hAnsi="Times New Roman"/>
          <w:color w:val="auto"/>
          <w:sz w:val="26"/>
          <w:szCs w:val="26"/>
        </w:rPr>
        <w:t>употреблению психоактивных веществ, к курению и алкоголю, избытку компьютерных игр и интернета;</w:t>
      </w:r>
    </w:p>
    <w:p w:rsidR="003E1B98" w:rsidRPr="00D6530B" w:rsidRDefault="003E1B98" w:rsidP="00D6530B">
      <w:pPr>
        <w:pStyle w:val="af2"/>
        <w:spacing w:line="276" w:lineRule="auto"/>
        <w:ind w:firstLine="709"/>
        <w:rPr>
          <w:rFonts w:ascii="Times New Roman" w:hAnsi="Times New Roman"/>
          <w:color w:val="auto"/>
          <w:spacing w:val="2"/>
          <w:sz w:val="26"/>
          <w:szCs w:val="26"/>
        </w:rPr>
      </w:pPr>
      <w:r w:rsidRPr="00D6530B">
        <w:rPr>
          <w:rFonts w:ascii="Times New Roman" w:hAnsi="Times New Roman"/>
          <w:color w:val="auto"/>
          <w:sz w:val="26"/>
          <w:szCs w:val="26"/>
        </w:rPr>
        <w:t>понимание опасности, негативных последствий употребления психоактивных веществ, алкоголя, табака, наркотических веществ, бесконтрольного употребление лекарственных препаратов, возникновения суицидальных мыслей.</w:t>
      </w:r>
    </w:p>
    <w:p w:rsidR="003E1B98" w:rsidRPr="00D6530B" w:rsidRDefault="003E1B98" w:rsidP="00D6530B">
      <w:pPr>
        <w:pStyle w:val="af2"/>
        <w:spacing w:line="276" w:lineRule="auto"/>
        <w:ind w:firstLine="709"/>
        <w:rPr>
          <w:rFonts w:ascii="Times New Roman" w:hAnsi="Times New Roman"/>
          <w:b/>
          <w:color w:val="auto"/>
          <w:spacing w:val="2"/>
          <w:sz w:val="26"/>
          <w:szCs w:val="26"/>
        </w:rPr>
      </w:pPr>
      <w:r w:rsidRPr="00D6530B">
        <w:rPr>
          <w:rFonts w:ascii="Times New Roman" w:hAnsi="Times New Roman"/>
          <w:b/>
          <w:color w:val="auto"/>
          <w:spacing w:val="2"/>
          <w:sz w:val="26"/>
          <w:szCs w:val="26"/>
        </w:rPr>
        <w:t>Социокультурное и медиакультурное воспитание:</w:t>
      </w:r>
    </w:p>
    <w:p w:rsidR="003E1B98" w:rsidRPr="00D6530B" w:rsidRDefault="003E1B98" w:rsidP="00D6530B">
      <w:pPr>
        <w:pStyle w:val="af2"/>
        <w:spacing w:line="276" w:lineRule="auto"/>
        <w:ind w:firstLine="709"/>
        <w:rPr>
          <w:rFonts w:ascii="Times New Roman" w:hAnsi="Times New Roman"/>
          <w:color w:val="auto"/>
          <w:spacing w:val="2"/>
          <w:sz w:val="26"/>
          <w:szCs w:val="26"/>
        </w:rPr>
      </w:pPr>
      <w:r w:rsidRPr="00D6530B">
        <w:rPr>
          <w:rFonts w:ascii="Times New Roman" w:hAnsi="Times New Roman"/>
          <w:color w:val="auto"/>
          <w:spacing w:val="2"/>
          <w:sz w:val="26"/>
          <w:szCs w:val="26"/>
        </w:rPr>
        <w:t>первоначальное понимание значений понятий «миролюбие», «гражданское согласие», «социальное партнерство», важности этих явлений для жизни и развития человека, сохранения мира в семье, обществе, государстве;</w:t>
      </w:r>
    </w:p>
    <w:p w:rsidR="003E1B98" w:rsidRPr="00D6530B" w:rsidRDefault="003E1B98" w:rsidP="00D6530B">
      <w:pPr>
        <w:pStyle w:val="af2"/>
        <w:spacing w:line="276" w:lineRule="auto"/>
        <w:ind w:firstLine="709"/>
        <w:rPr>
          <w:rFonts w:ascii="Times New Roman" w:hAnsi="Times New Roman"/>
          <w:color w:val="auto"/>
          <w:spacing w:val="2"/>
          <w:sz w:val="26"/>
          <w:szCs w:val="26"/>
        </w:rPr>
      </w:pPr>
      <w:r w:rsidRPr="00D6530B">
        <w:rPr>
          <w:rFonts w:ascii="Times New Roman" w:hAnsi="Times New Roman"/>
          <w:color w:val="auto"/>
          <w:spacing w:val="2"/>
          <w:sz w:val="26"/>
          <w:szCs w:val="26"/>
        </w:rPr>
        <w:t xml:space="preserve"> первоначальное понимание значений понятий «социальная агрессия», «межнациональная рознь», «экстремизм», «терроризм», «фанатизм», формирование </w:t>
      </w:r>
      <w:r w:rsidRPr="00D6530B">
        <w:rPr>
          <w:rFonts w:ascii="Times New Roman" w:hAnsi="Times New Roman"/>
          <w:color w:val="auto"/>
          <w:spacing w:val="2"/>
          <w:sz w:val="26"/>
          <w:szCs w:val="26"/>
        </w:rPr>
        <w:lastRenderedPageBreak/>
        <w:t>негативного отношения к этим явлениям, элементарные знания о возможностях противостояния им;</w:t>
      </w:r>
    </w:p>
    <w:p w:rsidR="003E1B98" w:rsidRPr="00D6530B" w:rsidRDefault="003E1B98" w:rsidP="00D6530B">
      <w:pPr>
        <w:pStyle w:val="af2"/>
        <w:spacing w:line="276" w:lineRule="auto"/>
        <w:ind w:firstLine="709"/>
        <w:rPr>
          <w:rFonts w:ascii="Times New Roman" w:hAnsi="Times New Roman"/>
          <w:color w:val="auto"/>
          <w:spacing w:val="2"/>
          <w:sz w:val="26"/>
          <w:szCs w:val="26"/>
        </w:rPr>
      </w:pPr>
      <w:r w:rsidRPr="00D6530B">
        <w:rPr>
          <w:rFonts w:ascii="Times New Roman" w:hAnsi="Times New Roman"/>
          <w:color w:val="auto"/>
          <w:spacing w:val="2"/>
          <w:sz w:val="26"/>
          <w:szCs w:val="26"/>
        </w:rPr>
        <w:t>первичный опыт межкультурного, межнационального, межконфессионального сотрудничества, диалогического общения;</w:t>
      </w:r>
    </w:p>
    <w:p w:rsidR="003E1B98" w:rsidRPr="00D6530B" w:rsidRDefault="003E1B98" w:rsidP="00D6530B">
      <w:pPr>
        <w:pStyle w:val="af2"/>
        <w:spacing w:line="276" w:lineRule="auto"/>
        <w:ind w:firstLine="709"/>
        <w:rPr>
          <w:rFonts w:ascii="Times New Roman" w:hAnsi="Times New Roman"/>
          <w:color w:val="auto"/>
          <w:spacing w:val="2"/>
          <w:sz w:val="26"/>
          <w:szCs w:val="26"/>
        </w:rPr>
      </w:pPr>
      <w:r w:rsidRPr="00D6530B">
        <w:rPr>
          <w:rFonts w:ascii="Times New Roman" w:hAnsi="Times New Roman"/>
          <w:color w:val="auto"/>
          <w:spacing w:val="2"/>
          <w:sz w:val="26"/>
          <w:szCs w:val="26"/>
        </w:rPr>
        <w:t>первичный опыт социального партнерства и межпоколенного диалога;</w:t>
      </w:r>
    </w:p>
    <w:p w:rsidR="003E1B98" w:rsidRPr="00D6530B" w:rsidRDefault="003E1B98" w:rsidP="00D6530B">
      <w:pPr>
        <w:pStyle w:val="af2"/>
        <w:spacing w:line="276" w:lineRule="auto"/>
        <w:ind w:firstLine="709"/>
        <w:rPr>
          <w:rFonts w:ascii="Times New Roman" w:hAnsi="Times New Roman"/>
          <w:color w:val="auto"/>
          <w:spacing w:val="2"/>
          <w:sz w:val="26"/>
          <w:szCs w:val="26"/>
        </w:rPr>
      </w:pPr>
      <w:r w:rsidRPr="00D6530B">
        <w:rPr>
          <w:rFonts w:ascii="Times New Roman" w:hAnsi="Times New Roman"/>
          <w:color w:val="auto"/>
          <w:spacing w:val="2"/>
          <w:sz w:val="26"/>
          <w:szCs w:val="26"/>
        </w:rPr>
        <w:t>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w:t>
      </w:r>
    </w:p>
    <w:p w:rsidR="003E1B98" w:rsidRPr="00D6530B" w:rsidRDefault="003E1B98" w:rsidP="00D6530B">
      <w:pPr>
        <w:pStyle w:val="af2"/>
        <w:spacing w:line="276" w:lineRule="auto"/>
        <w:ind w:firstLine="709"/>
        <w:rPr>
          <w:rFonts w:ascii="Times New Roman" w:hAnsi="Times New Roman"/>
          <w:b/>
          <w:color w:val="auto"/>
          <w:spacing w:val="2"/>
          <w:sz w:val="26"/>
          <w:szCs w:val="26"/>
        </w:rPr>
      </w:pPr>
      <w:r w:rsidRPr="00D6530B">
        <w:rPr>
          <w:rFonts w:ascii="Times New Roman" w:hAnsi="Times New Roman"/>
          <w:b/>
          <w:color w:val="auto"/>
          <w:spacing w:val="2"/>
          <w:sz w:val="26"/>
          <w:szCs w:val="26"/>
        </w:rPr>
        <w:t>Культуротворческое и эстетическое воспитание:</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 xml:space="preserve">первоначальные представления об эстетических идеалах и ценностях; </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первоначальные навыки культуроосвоения и культуросозидания, направленные на приобщение к достижениям общечеловеческой и национальной культуры;</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проявление и развитие индивидуальных творческих способностей;</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способность формулировать собственные эстетические предпочтения;</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представления о душевной и физической красоте человека;</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формирование эстетических идеалов, чувства прекрасного; умение видеть красоту природы, труда и творчества;</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начальные представления об искусстве народов России;</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 xml:space="preserve">интерес к чтению, произведениям искусства, детским </w:t>
      </w:r>
      <w:r w:rsidRPr="00D6530B">
        <w:rPr>
          <w:rFonts w:ascii="Times New Roman" w:hAnsi="Times New Roman"/>
          <w:color w:val="auto"/>
          <w:sz w:val="26"/>
          <w:szCs w:val="26"/>
        </w:rPr>
        <w:t>спектаклям, концертам, выставкам, музыке;</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интерес к занятиям художественным творчеством;</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стремление к опрятному внешнему виду;</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отрицательное отношение к некрасивым поступкам и неряшливости.</w:t>
      </w:r>
    </w:p>
    <w:p w:rsidR="003E1B98" w:rsidRPr="00D6530B" w:rsidRDefault="003E1B98" w:rsidP="00D6530B">
      <w:pPr>
        <w:pStyle w:val="af2"/>
        <w:spacing w:line="276" w:lineRule="auto"/>
        <w:ind w:firstLine="709"/>
        <w:rPr>
          <w:rFonts w:ascii="Times New Roman" w:hAnsi="Times New Roman"/>
          <w:b/>
          <w:color w:val="auto"/>
          <w:spacing w:val="2"/>
          <w:sz w:val="26"/>
          <w:szCs w:val="26"/>
        </w:rPr>
      </w:pPr>
      <w:r w:rsidRPr="00D6530B">
        <w:rPr>
          <w:rFonts w:ascii="Times New Roman" w:hAnsi="Times New Roman"/>
          <w:b/>
          <w:color w:val="auto"/>
          <w:spacing w:val="2"/>
          <w:sz w:val="26"/>
          <w:szCs w:val="26"/>
        </w:rPr>
        <w:t xml:space="preserve">Правовое воспитание и культура безопасности: </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элементарные представления об институтах гражданского общества, о возможностях участия граждан в общественном управлении;</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pacing w:val="-4"/>
          <w:sz w:val="26"/>
          <w:szCs w:val="26"/>
        </w:rPr>
        <w:t>первоначальные представления о правах, свободах и обязанностях человека</w:t>
      </w:r>
      <w:r w:rsidRPr="00D6530B">
        <w:rPr>
          <w:rFonts w:ascii="Times New Roman" w:hAnsi="Times New Roman"/>
          <w:color w:val="auto"/>
          <w:sz w:val="26"/>
          <w:szCs w:val="26"/>
        </w:rPr>
        <w:t>;</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элементарные представления о верховенстве закона и потребности в правопорядке, общественном согласии;</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интерес к общественным явлениям, понимание активной роли человека в обществе;</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стремление активно участвовать в делах класса, школы, семьи, своего села, города;</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умение отвечать за свои поступки;</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негативное отношение к нарушениям порядка в классе, дома, на улице, к невыполнению человеком своих обязанностей;</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знание правил безопасного поведения в школе, быту, на отдыхе, городской среде, понимание необходимости их выполнения;</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первоначальные представления об информационной безопасности;</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представления о возможном негативном влиянии на мо</w:t>
      </w:r>
      <w:r w:rsidRPr="00D6530B">
        <w:rPr>
          <w:rFonts w:ascii="Times New Roman" w:hAnsi="Times New Roman"/>
          <w:color w:val="auto"/>
          <w:spacing w:val="2"/>
          <w:sz w:val="26"/>
          <w:szCs w:val="26"/>
        </w:rPr>
        <w:t xml:space="preserve">рально­психологическое состояние человека компьютерных </w:t>
      </w:r>
      <w:r w:rsidRPr="00D6530B">
        <w:rPr>
          <w:rFonts w:ascii="Times New Roman" w:hAnsi="Times New Roman"/>
          <w:color w:val="auto"/>
          <w:sz w:val="26"/>
          <w:szCs w:val="26"/>
        </w:rPr>
        <w:t>игр, кинофильмов, телевизионных передач, рекламы;</w:t>
      </w:r>
    </w:p>
    <w:p w:rsidR="003E1B98" w:rsidRPr="00D6530B" w:rsidRDefault="003E1B98" w:rsidP="00D6530B">
      <w:pPr>
        <w:pStyle w:val="af2"/>
        <w:spacing w:line="276" w:lineRule="auto"/>
        <w:ind w:firstLine="709"/>
        <w:rPr>
          <w:rFonts w:ascii="Times New Roman" w:hAnsi="Times New Roman"/>
          <w:b/>
          <w:bCs/>
          <w:i/>
          <w:iCs/>
          <w:color w:val="auto"/>
          <w:sz w:val="26"/>
          <w:szCs w:val="26"/>
        </w:rPr>
      </w:pPr>
      <w:r w:rsidRPr="00D6530B">
        <w:rPr>
          <w:rFonts w:ascii="Times New Roman" w:hAnsi="Times New Roman"/>
          <w:color w:val="auto"/>
          <w:sz w:val="26"/>
          <w:szCs w:val="26"/>
        </w:rPr>
        <w:lastRenderedPageBreak/>
        <w:t>элементарные представления о девиантном и делинквентном поведении.</w:t>
      </w:r>
    </w:p>
    <w:p w:rsidR="003E1B98" w:rsidRPr="00D6530B" w:rsidRDefault="003E1B98" w:rsidP="00D6530B">
      <w:pPr>
        <w:pStyle w:val="af2"/>
        <w:spacing w:line="276" w:lineRule="auto"/>
        <w:ind w:firstLine="709"/>
        <w:rPr>
          <w:rFonts w:ascii="Times New Roman" w:hAnsi="Times New Roman"/>
          <w:b/>
          <w:color w:val="auto"/>
          <w:spacing w:val="2"/>
          <w:sz w:val="26"/>
          <w:szCs w:val="26"/>
        </w:rPr>
      </w:pPr>
      <w:r w:rsidRPr="00D6530B">
        <w:rPr>
          <w:rFonts w:ascii="Times New Roman" w:hAnsi="Times New Roman"/>
          <w:b/>
          <w:color w:val="auto"/>
          <w:spacing w:val="2"/>
          <w:sz w:val="26"/>
          <w:szCs w:val="26"/>
        </w:rPr>
        <w:t>Воспитание семейных ценностей:</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первоначальные представления о семье как социальном институте, о роли семьи в жизни человека и общества;</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знание правил поведение в семье, понимание необходимости их выполнения;</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представление о семейных ролях, правах и обязанностях членов семьи;</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знание истории, ценностей и традиций своей семьи;</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уважительное, заботливое отношение к родителям, прародителям, сестрам и братьям;</w:t>
      </w:r>
    </w:p>
    <w:p w:rsidR="003E1B98" w:rsidRPr="00D6530B" w:rsidRDefault="003E1B98" w:rsidP="00D6530B">
      <w:pPr>
        <w:pStyle w:val="af2"/>
        <w:spacing w:line="276" w:lineRule="auto"/>
        <w:ind w:firstLine="709"/>
        <w:rPr>
          <w:rFonts w:ascii="Times New Roman" w:hAnsi="Times New Roman"/>
          <w:color w:val="auto"/>
          <w:spacing w:val="2"/>
          <w:sz w:val="26"/>
          <w:szCs w:val="26"/>
        </w:rPr>
      </w:pPr>
      <w:r w:rsidRPr="00D6530B">
        <w:rPr>
          <w:rFonts w:ascii="Times New Roman" w:hAnsi="Times New Roman"/>
          <w:color w:val="auto"/>
          <w:sz w:val="26"/>
          <w:szCs w:val="26"/>
        </w:rPr>
        <w:t>элементарные представления об этике и психологии семейных отношений, основанных на традиционных семейных ценностях народов России.</w:t>
      </w:r>
    </w:p>
    <w:p w:rsidR="003E1B98" w:rsidRPr="00D6530B" w:rsidRDefault="003E1B98" w:rsidP="00D6530B">
      <w:pPr>
        <w:pStyle w:val="af2"/>
        <w:spacing w:line="276" w:lineRule="auto"/>
        <w:ind w:firstLine="709"/>
        <w:rPr>
          <w:rFonts w:ascii="Times New Roman" w:hAnsi="Times New Roman"/>
          <w:b/>
          <w:color w:val="auto"/>
          <w:spacing w:val="2"/>
          <w:sz w:val="26"/>
          <w:szCs w:val="26"/>
        </w:rPr>
      </w:pPr>
      <w:r w:rsidRPr="00D6530B">
        <w:rPr>
          <w:rFonts w:ascii="Times New Roman" w:hAnsi="Times New Roman"/>
          <w:b/>
          <w:color w:val="auto"/>
          <w:spacing w:val="2"/>
          <w:sz w:val="26"/>
          <w:szCs w:val="26"/>
        </w:rPr>
        <w:t>Формирование коммуникативной культуры:</w:t>
      </w:r>
    </w:p>
    <w:p w:rsidR="003E1B98" w:rsidRPr="00D6530B" w:rsidRDefault="003E1B98" w:rsidP="00D6530B">
      <w:pPr>
        <w:pStyle w:val="af2"/>
        <w:spacing w:line="276" w:lineRule="auto"/>
        <w:ind w:firstLine="709"/>
        <w:rPr>
          <w:rFonts w:ascii="Times New Roman" w:hAnsi="Times New Roman"/>
          <w:color w:val="auto"/>
          <w:spacing w:val="2"/>
          <w:sz w:val="26"/>
          <w:szCs w:val="26"/>
        </w:rPr>
      </w:pPr>
      <w:r w:rsidRPr="00D6530B">
        <w:rPr>
          <w:rFonts w:ascii="Times New Roman" w:hAnsi="Times New Roman"/>
          <w:color w:val="auto"/>
          <w:spacing w:val="2"/>
          <w:sz w:val="26"/>
          <w:szCs w:val="26"/>
        </w:rPr>
        <w:t xml:space="preserve">первоначальные представления о значении общения для жизни человека, развития личности, успешной учебы; </w:t>
      </w:r>
    </w:p>
    <w:p w:rsidR="003E1B98" w:rsidRPr="00D6530B" w:rsidRDefault="003E1B98" w:rsidP="00D6530B">
      <w:pPr>
        <w:pStyle w:val="af2"/>
        <w:spacing w:line="276" w:lineRule="auto"/>
        <w:ind w:firstLine="709"/>
        <w:rPr>
          <w:rFonts w:ascii="Times New Roman" w:hAnsi="Times New Roman"/>
          <w:color w:val="auto"/>
          <w:spacing w:val="2"/>
          <w:sz w:val="26"/>
          <w:szCs w:val="26"/>
        </w:rPr>
      </w:pPr>
      <w:r w:rsidRPr="00D6530B">
        <w:rPr>
          <w:rFonts w:ascii="Times New Roman" w:hAnsi="Times New Roman"/>
          <w:color w:val="auto"/>
          <w:spacing w:val="2"/>
          <w:sz w:val="26"/>
          <w:szCs w:val="26"/>
        </w:rPr>
        <w:t xml:space="preserve">первоначальные знания правил эффективного, бесконфликтного, безопасного общения в классе, школе, семье, со сверстниками, старшими и младшими; </w:t>
      </w:r>
    </w:p>
    <w:p w:rsidR="003E1B98" w:rsidRPr="00D6530B" w:rsidRDefault="003E1B98" w:rsidP="00D6530B">
      <w:pPr>
        <w:pStyle w:val="af2"/>
        <w:spacing w:line="276" w:lineRule="auto"/>
        <w:ind w:firstLine="709"/>
        <w:rPr>
          <w:rFonts w:ascii="Times New Roman" w:hAnsi="Times New Roman"/>
          <w:color w:val="auto"/>
          <w:spacing w:val="2"/>
          <w:sz w:val="26"/>
          <w:szCs w:val="26"/>
        </w:rPr>
      </w:pPr>
      <w:r w:rsidRPr="00D6530B">
        <w:rPr>
          <w:rFonts w:ascii="Times New Roman" w:hAnsi="Times New Roman"/>
          <w:color w:val="auto"/>
          <w:spacing w:val="2"/>
          <w:sz w:val="26"/>
          <w:szCs w:val="26"/>
        </w:rPr>
        <w:t>понимание значимости ответственного отношения к слову как к поступку, действию;</w:t>
      </w:r>
    </w:p>
    <w:p w:rsidR="003E1B98" w:rsidRPr="00D6530B" w:rsidRDefault="003E1B98" w:rsidP="00D6530B">
      <w:pPr>
        <w:pStyle w:val="af2"/>
        <w:spacing w:line="276" w:lineRule="auto"/>
        <w:ind w:firstLine="709"/>
        <w:rPr>
          <w:rFonts w:ascii="Times New Roman" w:hAnsi="Times New Roman"/>
          <w:color w:val="auto"/>
          <w:spacing w:val="2"/>
          <w:sz w:val="26"/>
          <w:szCs w:val="26"/>
        </w:rPr>
      </w:pPr>
      <w:r w:rsidRPr="00D6530B">
        <w:rPr>
          <w:rFonts w:ascii="Times New Roman" w:hAnsi="Times New Roman"/>
          <w:color w:val="auto"/>
          <w:spacing w:val="2"/>
          <w:sz w:val="26"/>
          <w:szCs w:val="26"/>
        </w:rPr>
        <w:t>первоначальные знания о безопасном общении в Интернете;</w:t>
      </w:r>
    </w:p>
    <w:p w:rsidR="003E1B98" w:rsidRPr="00D6530B" w:rsidRDefault="003E1B98" w:rsidP="00D6530B">
      <w:pPr>
        <w:pStyle w:val="af2"/>
        <w:spacing w:line="276" w:lineRule="auto"/>
        <w:ind w:firstLine="709"/>
        <w:rPr>
          <w:rFonts w:ascii="Times New Roman" w:hAnsi="Times New Roman"/>
          <w:color w:val="auto"/>
          <w:spacing w:val="2"/>
          <w:sz w:val="26"/>
          <w:szCs w:val="26"/>
        </w:rPr>
      </w:pPr>
      <w:r w:rsidRPr="00D6530B">
        <w:rPr>
          <w:rFonts w:ascii="Times New Roman" w:hAnsi="Times New Roman"/>
          <w:color w:val="auto"/>
          <w:spacing w:val="2"/>
          <w:sz w:val="26"/>
          <w:szCs w:val="26"/>
        </w:rPr>
        <w:t>ценностные представления о родном языке;</w:t>
      </w:r>
    </w:p>
    <w:p w:rsidR="003E1B98" w:rsidRPr="00D6530B" w:rsidRDefault="003E1B98" w:rsidP="00D6530B">
      <w:pPr>
        <w:pStyle w:val="af2"/>
        <w:spacing w:line="276" w:lineRule="auto"/>
        <w:ind w:firstLine="709"/>
        <w:rPr>
          <w:rFonts w:ascii="Times New Roman" w:hAnsi="Times New Roman"/>
          <w:color w:val="auto"/>
          <w:spacing w:val="2"/>
          <w:sz w:val="26"/>
          <w:szCs w:val="26"/>
        </w:rPr>
      </w:pPr>
      <w:r w:rsidRPr="00D6530B">
        <w:rPr>
          <w:rFonts w:ascii="Times New Roman" w:hAnsi="Times New Roman"/>
          <w:color w:val="auto"/>
          <w:spacing w:val="2"/>
          <w:sz w:val="26"/>
          <w:szCs w:val="26"/>
        </w:rPr>
        <w:t>первоначальные представления об истории родного языка, его особенностях и месте в мире;</w:t>
      </w:r>
    </w:p>
    <w:p w:rsidR="003E1B98" w:rsidRPr="00D6530B" w:rsidRDefault="003E1B98" w:rsidP="00D6530B">
      <w:pPr>
        <w:pStyle w:val="af2"/>
        <w:spacing w:line="276" w:lineRule="auto"/>
        <w:ind w:firstLine="709"/>
        <w:rPr>
          <w:rFonts w:ascii="Times New Roman" w:hAnsi="Times New Roman"/>
          <w:color w:val="auto"/>
          <w:spacing w:val="2"/>
          <w:sz w:val="26"/>
          <w:szCs w:val="26"/>
        </w:rPr>
      </w:pPr>
      <w:r w:rsidRPr="00D6530B">
        <w:rPr>
          <w:rFonts w:ascii="Times New Roman" w:hAnsi="Times New Roman"/>
          <w:color w:val="auto"/>
          <w:spacing w:val="2"/>
          <w:sz w:val="26"/>
          <w:szCs w:val="26"/>
        </w:rPr>
        <w:t>элементарные представления о современных технологиях коммуникации;</w:t>
      </w:r>
    </w:p>
    <w:p w:rsidR="003E1B98" w:rsidRPr="00D6530B" w:rsidRDefault="003E1B98" w:rsidP="00D6530B">
      <w:pPr>
        <w:pStyle w:val="af2"/>
        <w:spacing w:line="276" w:lineRule="auto"/>
        <w:ind w:firstLine="709"/>
        <w:rPr>
          <w:rFonts w:ascii="Times New Roman" w:hAnsi="Times New Roman"/>
          <w:color w:val="auto"/>
          <w:spacing w:val="2"/>
          <w:sz w:val="26"/>
          <w:szCs w:val="26"/>
        </w:rPr>
      </w:pPr>
      <w:r w:rsidRPr="00D6530B">
        <w:rPr>
          <w:rFonts w:ascii="Times New Roman" w:hAnsi="Times New Roman"/>
          <w:color w:val="auto"/>
          <w:spacing w:val="2"/>
          <w:sz w:val="26"/>
          <w:szCs w:val="26"/>
        </w:rPr>
        <w:t xml:space="preserve">элементарные навыки межкультурной коммуникации; </w:t>
      </w:r>
    </w:p>
    <w:p w:rsidR="003E1B98" w:rsidRPr="00D6530B" w:rsidRDefault="003E1B98" w:rsidP="00D6530B">
      <w:pPr>
        <w:pStyle w:val="af2"/>
        <w:widowControl w:val="0"/>
        <w:spacing w:line="276" w:lineRule="auto"/>
        <w:ind w:firstLine="709"/>
        <w:rPr>
          <w:rFonts w:ascii="Times New Roman" w:hAnsi="Times New Roman"/>
          <w:b/>
          <w:color w:val="auto"/>
          <w:spacing w:val="2"/>
          <w:sz w:val="26"/>
          <w:szCs w:val="26"/>
        </w:rPr>
      </w:pPr>
      <w:r w:rsidRPr="00D6530B">
        <w:rPr>
          <w:rFonts w:ascii="Times New Roman" w:hAnsi="Times New Roman"/>
          <w:b/>
          <w:color w:val="auto"/>
          <w:spacing w:val="2"/>
          <w:sz w:val="26"/>
          <w:szCs w:val="26"/>
        </w:rPr>
        <w:t>Экологическое воспитание:</w:t>
      </w:r>
    </w:p>
    <w:p w:rsidR="003E1B98" w:rsidRPr="00D6530B" w:rsidRDefault="003E1B98" w:rsidP="00D6530B">
      <w:pPr>
        <w:pStyle w:val="af2"/>
        <w:widowControl w:val="0"/>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 xml:space="preserve">развитие интереса к природе, природным явлениям и </w:t>
      </w:r>
      <w:r w:rsidRPr="00D6530B">
        <w:rPr>
          <w:rFonts w:ascii="Times New Roman" w:hAnsi="Times New Roman"/>
          <w:color w:val="auto"/>
          <w:sz w:val="26"/>
          <w:szCs w:val="26"/>
        </w:rPr>
        <w:t>формам жизни, понимание активной роли человека в природе;</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ценностное отношение к природе и всем формам жизни;</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элементарный опыт природоохранительной деятельности;</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бережное отношение к растениям и животным;</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понимание взаимосвязи здоровья человека и экологической культуры;</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первоначальные навыки определения экологического компонента в проектной и учебно-исследовательской деятельности, других формах образовательной деятельности;</w:t>
      </w:r>
    </w:p>
    <w:p w:rsidR="003E1B98" w:rsidRPr="00905084"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элементарные знания законодательства в области защиты окружающей среды.</w:t>
      </w:r>
    </w:p>
    <w:p w:rsidR="003E1B98" w:rsidRPr="00D6530B" w:rsidRDefault="003E1B98" w:rsidP="00D6530B">
      <w:pPr>
        <w:pStyle w:val="af2"/>
        <w:spacing w:line="276" w:lineRule="auto"/>
        <w:ind w:firstLine="709"/>
        <w:rPr>
          <w:rFonts w:ascii="Times New Roman" w:hAnsi="Times New Roman"/>
          <w:b/>
          <w:color w:val="auto"/>
          <w:sz w:val="26"/>
          <w:szCs w:val="26"/>
        </w:rPr>
      </w:pPr>
    </w:p>
    <w:p w:rsidR="003E1B98" w:rsidRPr="00D6530B" w:rsidRDefault="003E1B98" w:rsidP="00905084">
      <w:pPr>
        <w:pStyle w:val="af2"/>
        <w:spacing w:line="276" w:lineRule="auto"/>
        <w:ind w:firstLine="709"/>
        <w:jc w:val="center"/>
        <w:rPr>
          <w:rFonts w:ascii="Times New Roman" w:hAnsi="Times New Roman"/>
          <w:b/>
          <w:color w:val="auto"/>
          <w:sz w:val="26"/>
          <w:szCs w:val="26"/>
        </w:rPr>
      </w:pPr>
      <w:r w:rsidRPr="00D6530B">
        <w:rPr>
          <w:rFonts w:ascii="Times New Roman" w:hAnsi="Times New Roman"/>
          <w:b/>
          <w:color w:val="auto"/>
          <w:sz w:val="26"/>
          <w:szCs w:val="26"/>
        </w:rPr>
        <w:t>Виды деятельности и формы занятий с обучающимися</w:t>
      </w:r>
    </w:p>
    <w:p w:rsidR="00905084" w:rsidRDefault="00905084" w:rsidP="00D6530B">
      <w:pPr>
        <w:pStyle w:val="af2"/>
        <w:spacing w:line="276" w:lineRule="auto"/>
        <w:ind w:firstLine="709"/>
        <w:rPr>
          <w:rFonts w:ascii="Times New Roman" w:hAnsi="Times New Roman"/>
          <w:b/>
          <w:color w:val="auto"/>
          <w:spacing w:val="2"/>
          <w:sz w:val="26"/>
          <w:szCs w:val="26"/>
        </w:rPr>
      </w:pPr>
    </w:p>
    <w:p w:rsidR="003E1B98" w:rsidRPr="00D6530B" w:rsidRDefault="003E1B98" w:rsidP="00D6530B">
      <w:pPr>
        <w:pStyle w:val="af2"/>
        <w:spacing w:line="276" w:lineRule="auto"/>
        <w:ind w:firstLine="709"/>
        <w:rPr>
          <w:rFonts w:ascii="Times New Roman" w:hAnsi="Times New Roman"/>
          <w:b/>
          <w:color w:val="auto"/>
          <w:spacing w:val="2"/>
          <w:sz w:val="26"/>
          <w:szCs w:val="26"/>
        </w:rPr>
      </w:pPr>
      <w:r w:rsidRPr="00D6530B">
        <w:rPr>
          <w:rFonts w:ascii="Times New Roman" w:hAnsi="Times New Roman"/>
          <w:b/>
          <w:color w:val="auto"/>
          <w:spacing w:val="2"/>
          <w:sz w:val="26"/>
          <w:szCs w:val="26"/>
        </w:rPr>
        <w:t>Гражданско-патриотическое воспитание:</w:t>
      </w:r>
    </w:p>
    <w:p w:rsidR="003E1B98" w:rsidRPr="00D6530B" w:rsidRDefault="003E1B98" w:rsidP="00D6530B">
      <w:pPr>
        <w:pStyle w:val="af2"/>
        <w:spacing w:line="276" w:lineRule="auto"/>
        <w:ind w:firstLine="709"/>
        <w:rPr>
          <w:rFonts w:ascii="Times New Roman" w:hAnsi="Times New Roman"/>
          <w:color w:val="auto"/>
          <w:sz w:val="26"/>
          <w:szCs w:val="26"/>
        </w:rPr>
      </w:pPr>
      <w:r w:rsidRPr="00905084">
        <w:rPr>
          <w:rFonts w:ascii="Times New Roman" w:hAnsi="Times New Roman"/>
          <w:b/>
          <w:color w:val="auto"/>
          <w:spacing w:val="-2"/>
          <w:sz w:val="26"/>
          <w:szCs w:val="26"/>
        </w:rPr>
        <w:t>получают</w:t>
      </w:r>
      <w:r w:rsidRPr="00D6530B">
        <w:rPr>
          <w:rFonts w:ascii="Times New Roman" w:hAnsi="Times New Roman"/>
          <w:color w:val="auto"/>
          <w:spacing w:val="-2"/>
          <w:sz w:val="26"/>
          <w:szCs w:val="26"/>
        </w:rPr>
        <w:t xml:space="preserve"> </w:t>
      </w:r>
      <w:r w:rsidRPr="00905084">
        <w:rPr>
          <w:rFonts w:ascii="Times New Roman" w:hAnsi="Times New Roman"/>
          <w:i/>
          <w:color w:val="auto"/>
          <w:spacing w:val="-2"/>
          <w:sz w:val="26"/>
          <w:szCs w:val="26"/>
        </w:rPr>
        <w:t>первоначальные представления о Конституции Российской Федерации,</w:t>
      </w:r>
      <w:r w:rsidR="00C84DDE">
        <w:rPr>
          <w:rFonts w:ascii="Times New Roman" w:hAnsi="Times New Roman"/>
          <w:i/>
          <w:color w:val="auto"/>
          <w:spacing w:val="-2"/>
          <w:sz w:val="26"/>
          <w:szCs w:val="26"/>
        </w:rPr>
        <w:t xml:space="preserve"> о Конституции Чеченской Республики,</w:t>
      </w:r>
      <w:r w:rsidRPr="00905084">
        <w:rPr>
          <w:rFonts w:ascii="Times New Roman" w:hAnsi="Times New Roman"/>
          <w:i/>
          <w:color w:val="auto"/>
          <w:spacing w:val="-2"/>
          <w:sz w:val="26"/>
          <w:szCs w:val="26"/>
        </w:rPr>
        <w:t xml:space="preserve"> знакомятся с государственной сим</w:t>
      </w:r>
      <w:r w:rsidRPr="00905084">
        <w:rPr>
          <w:rFonts w:ascii="Times New Roman" w:hAnsi="Times New Roman"/>
          <w:i/>
          <w:color w:val="auto"/>
          <w:sz w:val="26"/>
          <w:szCs w:val="26"/>
        </w:rPr>
        <w:t xml:space="preserve">воликой – Гербом, Флагом Российской Федерации, гербом и флагом Чеченской </w:t>
      </w:r>
      <w:r w:rsidRPr="00905084">
        <w:rPr>
          <w:rFonts w:ascii="Times New Roman" w:hAnsi="Times New Roman"/>
          <w:i/>
          <w:color w:val="auto"/>
          <w:sz w:val="26"/>
          <w:szCs w:val="26"/>
        </w:rPr>
        <w:lastRenderedPageBreak/>
        <w:t xml:space="preserve">Республики  </w:t>
      </w:r>
      <w:r w:rsidRPr="00905084">
        <w:rPr>
          <w:rFonts w:ascii="Times New Roman" w:hAnsi="Times New Roman"/>
          <w:i/>
          <w:color w:val="auto"/>
          <w:spacing w:val="2"/>
          <w:sz w:val="26"/>
          <w:szCs w:val="26"/>
        </w:rPr>
        <w:t xml:space="preserve">(на плакатах, картинах, </w:t>
      </w:r>
      <w:r w:rsidRPr="00905084">
        <w:rPr>
          <w:rFonts w:ascii="Times New Roman" w:hAnsi="Times New Roman"/>
          <w:i/>
          <w:color w:val="auto"/>
          <w:sz w:val="26"/>
          <w:szCs w:val="26"/>
        </w:rPr>
        <w:t xml:space="preserve">в процессе бесед, чтения книг, </w:t>
      </w:r>
      <w:r w:rsidRPr="00905084">
        <w:rPr>
          <w:rFonts w:ascii="Times New Roman" w:hAnsi="Times New Roman"/>
          <w:i/>
          <w:color w:val="auto"/>
          <w:spacing w:val="-2"/>
          <w:sz w:val="26"/>
          <w:szCs w:val="26"/>
        </w:rPr>
        <w:t>изучения основных и вариативных учебных дисциплин</w:t>
      </w:r>
      <w:r w:rsidRPr="00905084">
        <w:rPr>
          <w:rFonts w:ascii="Times New Roman" w:hAnsi="Times New Roman"/>
          <w:i/>
          <w:color w:val="auto"/>
          <w:sz w:val="26"/>
          <w:szCs w:val="26"/>
        </w:rPr>
        <w:t>);</w:t>
      </w:r>
    </w:p>
    <w:p w:rsidR="003E1B98" w:rsidRPr="00905084" w:rsidRDefault="003E1B98" w:rsidP="00D6530B">
      <w:pPr>
        <w:pStyle w:val="af2"/>
        <w:spacing w:line="276" w:lineRule="auto"/>
        <w:ind w:firstLine="709"/>
        <w:rPr>
          <w:rFonts w:ascii="Times New Roman" w:hAnsi="Times New Roman"/>
          <w:i/>
          <w:color w:val="auto"/>
          <w:spacing w:val="-2"/>
          <w:sz w:val="26"/>
          <w:szCs w:val="26"/>
        </w:rPr>
      </w:pPr>
      <w:r w:rsidRPr="00905084">
        <w:rPr>
          <w:rFonts w:ascii="Times New Roman" w:hAnsi="Times New Roman"/>
          <w:b/>
          <w:color w:val="auto"/>
          <w:spacing w:val="-2"/>
          <w:sz w:val="26"/>
          <w:szCs w:val="26"/>
        </w:rPr>
        <w:t xml:space="preserve">знакомятся </w:t>
      </w:r>
      <w:r w:rsidRPr="00905084">
        <w:rPr>
          <w:rFonts w:ascii="Times New Roman" w:hAnsi="Times New Roman"/>
          <w:i/>
          <w:color w:val="auto"/>
          <w:spacing w:val="-2"/>
          <w:sz w:val="26"/>
          <w:szCs w:val="26"/>
        </w:rPr>
        <w:t xml:space="preserve">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экскурсий по историческим и памятным </w:t>
      </w:r>
      <w:r w:rsidRPr="00905084">
        <w:rPr>
          <w:rFonts w:ascii="Times New Roman" w:hAnsi="Times New Roman"/>
          <w:i/>
          <w:color w:val="auto"/>
          <w:spacing w:val="2"/>
          <w:sz w:val="26"/>
          <w:szCs w:val="26"/>
        </w:rPr>
        <w:t>местам, сюжетно­ролевых игр гражданского и историко­</w:t>
      </w:r>
      <w:r w:rsidRPr="00905084">
        <w:rPr>
          <w:rFonts w:ascii="Times New Roman" w:hAnsi="Times New Roman"/>
          <w:i/>
          <w:color w:val="auto"/>
          <w:spacing w:val="-2"/>
          <w:sz w:val="26"/>
          <w:szCs w:val="26"/>
        </w:rPr>
        <w:t>патриотического содержания, изучения основных и вариативных учебных дисциплин);</w:t>
      </w:r>
    </w:p>
    <w:p w:rsidR="003E1B98" w:rsidRPr="00D6530B" w:rsidRDefault="003E1B98" w:rsidP="00D6530B">
      <w:pPr>
        <w:pStyle w:val="af2"/>
        <w:spacing w:line="276" w:lineRule="auto"/>
        <w:ind w:firstLine="709"/>
        <w:rPr>
          <w:rFonts w:ascii="Times New Roman" w:hAnsi="Times New Roman"/>
          <w:color w:val="auto"/>
          <w:sz w:val="26"/>
          <w:szCs w:val="26"/>
        </w:rPr>
      </w:pPr>
      <w:r w:rsidRPr="00905084">
        <w:rPr>
          <w:rFonts w:ascii="Times New Roman" w:hAnsi="Times New Roman"/>
          <w:b/>
          <w:color w:val="auto"/>
          <w:sz w:val="26"/>
          <w:szCs w:val="26"/>
        </w:rPr>
        <w:t xml:space="preserve">знакомятся </w:t>
      </w:r>
      <w:r w:rsidRPr="00905084">
        <w:rPr>
          <w:rFonts w:ascii="Times New Roman" w:hAnsi="Times New Roman"/>
          <w:i/>
          <w:color w:val="auto"/>
          <w:sz w:val="26"/>
          <w:szCs w:val="26"/>
        </w:rPr>
        <w:t>с историей и культурой родного края, на</w:t>
      </w:r>
      <w:r w:rsidRPr="00905084">
        <w:rPr>
          <w:rFonts w:ascii="Times New Roman" w:hAnsi="Times New Roman"/>
          <w:i/>
          <w:color w:val="auto"/>
          <w:spacing w:val="-2"/>
          <w:sz w:val="26"/>
          <w:szCs w:val="26"/>
        </w:rPr>
        <w:t>родным творчеством, этнокультурными традициями, фолькло</w:t>
      </w:r>
      <w:r w:rsidRPr="00905084">
        <w:rPr>
          <w:rFonts w:ascii="Times New Roman" w:hAnsi="Times New Roman"/>
          <w:i/>
          <w:color w:val="auto"/>
          <w:sz w:val="26"/>
          <w:szCs w:val="26"/>
        </w:rPr>
        <w:t xml:space="preserve">ром, особенностями быта народов России (в процессе бесед, </w:t>
      </w:r>
      <w:r w:rsidRPr="00905084">
        <w:rPr>
          <w:rFonts w:ascii="Times New Roman" w:hAnsi="Times New Roman"/>
          <w:i/>
          <w:color w:val="auto"/>
          <w:spacing w:val="2"/>
          <w:sz w:val="26"/>
          <w:szCs w:val="26"/>
        </w:rPr>
        <w:t xml:space="preserve">сюжетно­ролевых игр, просмотра кинофильмов, творческих </w:t>
      </w:r>
      <w:r w:rsidRPr="00905084">
        <w:rPr>
          <w:rFonts w:ascii="Times New Roman" w:hAnsi="Times New Roman"/>
          <w:i/>
          <w:color w:val="auto"/>
          <w:sz w:val="26"/>
          <w:szCs w:val="26"/>
        </w:rPr>
        <w:t>конкурсов, фестивалей, праздников, экскурсий, путешествий, туристско­краеведческих экспедиций, изучения вариативных учебных дисциплин);</w:t>
      </w:r>
    </w:p>
    <w:p w:rsidR="003E1B98" w:rsidRPr="00905084" w:rsidRDefault="003E1B98" w:rsidP="00D6530B">
      <w:pPr>
        <w:pStyle w:val="af2"/>
        <w:spacing w:line="276" w:lineRule="auto"/>
        <w:ind w:firstLine="709"/>
        <w:rPr>
          <w:rFonts w:ascii="Times New Roman" w:hAnsi="Times New Roman"/>
          <w:i/>
          <w:color w:val="auto"/>
          <w:spacing w:val="2"/>
          <w:sz w:val="26"/>
          <w:szCs w:val="26"/>
        </w:rPr>
      </w:pPr>
      <w:r w:rsidRPr="00905084">
        <w:rPr>
          <w:rFonts w:ascii="Times New Roman" w:hAnsi="Times New Roman"/>
          <w:b/>
          <w:color w:val="auto"/>
          <w:spacing w:val="2"/>
          <w:sz w:val="26"/>
          <w:szCs w:val="26"/>
        </w:rPr>
        <w:t>знакомятся</w:t>
      </w:r>
      <w:r w:rsidRPr="00D6530B">
        <w:rPr>
          <w:rFonts w:ascii="Times New Roman" w:hAnsi="Times New Roman"/>
          <w:color w:val="auto"/>
          <w:spacing w:val="2"/>
          <w:sz w:val="26"/>
          <w:szCs w:val="26"/>
        </w:rPr>
        <w:t xml:space="preserve"> </w:t>
      </w:r>
      <w:r w:rsidRPr="00905084">
        <w:rPr>
          <w:rFonts w:ascii="Times New Roman" w:hAnsi="Times New Roman"/>
          <w:i/>
          <w:color w:val="auto"/>
          <w:spacing w:val="2"/>
          <w:sz w:val="26"/>
          <w:szCs w:val="26"/>
        </w:rPr>
        <w:t>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3E1B98" w:rsidRPr="00905084" w:rsidRDefault="003E1B98" w:rsidP="00D6530B">
      <w:pPr>
        <w:pStyle w:val="af2"/>
        <w:spacing w:line="276" w:lineRule="auto"/>
        <w:ind w:firstLine="709"/>
        <w:rPr>
          <w:rFonts w:ascii="Times New Roman" w:hAnsi="Times New Roman"/>
          <w:i/>
          <w:color w:val="auto"/>
          <w:sz w:val="26"/>
          <w:szCs w:val="26"/>
        </w:rPr>
      </w:pPr>
      <w:r w:rsidRPr="00905084">
        <w:rPr>
          <w:rFonts w:ascii="Times New Roman" w:hAnsi="Times New Roman"/>
          <w:b/>
          <w:color w:val="auto"/>
          <w:spacing w:val="2"/>
          <w:sz w:val="26"/>
          <w:szCs w:val="26"/>
        </w:rPr>
        <w:t>знакомятся</w:t>
      </w:r>
      <w:r w:rsidRPr="00D6530B">
        <w:rPr>
          <w:rFonts w:ascii="Times New Roman" w:hAnsi="Times New Roman"/>
          <w:color w:val="auto"/>
          <w:spacing w:val="2"/>
          <w:sz w:val="26"/>
          <w:szCs w:val="26"/>
        </w:rPr>
        <w:t xml:space="preserve"> </w:t>
      </w:r>
      <w:r w:rsidRPr="00905084">
        <w:rPr>
          <w:rFonts w:ascii="Times New Roman" w:hAnsi="Times New Roman"/>
          <w:i/>
          <w:color w:val="auto"/>
          <w:spacing w:val="2"/>
          <w:sz w:val="26"/>
          <w:szCs w:val="26"/>
        </w:rPr>
        <w:t>с деятельностью общественных организа</w:t>
      </w:r>
      <w:r w:rsidRPr="00905084">
        <w:rPr>
          <w:rFonts w:ascii="Times New Roman" w:hAnsi="Times New Roman"/>
          <w:i/>
          <w:color w:val="auto"/>
          <w:sz w:val="26"/>
          <w:szCs w:val="26"/>
        </w:rPr>
        <w:t>ций патриотической и гражданской направленности</w:t>
      </w:r>
      <w:r w:rsidRPr="00905084">
        <w:rPr>
          <w:rFonts w:ascii="Times New Roman" w:hAnsi="Times New Roman"/>
          <w:i/>
          <w:color w:val="auto"/>
          <w:spacing w:val="2"/>
          <w:sz w:val="26"/>
          <w:szCs w:val="26"/>
        </w:rPr>
        <w:t xml:space="preserve"> (в процессе посильного участия в социальных </w:t>
      </w:r>
      <w:r w:rsidRPr="00905084">
        <w:rPr>
          <w:rFonts w:ascii="Times New Roman" w:hAnsi="Times New Roman"/>
          <w:i/>
          <w:color w:val="auto"/>
          <w:sz w:val="26"/>
          <w:szCs w:val="26"/>
        </w:rPr>
        <w:t>проектах и мероприятиях, проводимых этими организациями, встреч с их представителями);</w:t>
      </w:r>
    </w:p>
    <w:p w:rsidR="003E1B98" w:rsidRPr="00905084" w:rsidRDefault="003E1B98" w:rsidP="00D6530B">
      <w:pPr>
        <w:pStyle w:val="af2"/>
        <w:spacing w:line="276" w:lineRule="auto"/>
        <w:ind w:firstLine="709"/>
        <w:rPr>
          <w:rFonts w:ascii="Times New Roman" w:hAnsi="Times New Roman"/>
          <w:i/>
          <w:color w:val="auto"/>
          <w:spacing w:val="2"/>
          <w:sz w:val="26"/>
          <w:szCs w:val="26"/>
        </w:rPr>
      </w:pPr>
      <w:r w:rsidRPr="00905084">
        <w:rPr>
          <w:rFonts w:ascii="Times New Roman" w:hAnsi="Times New Roman"/>
          <w:b/>
          <w:color w:val="auto"/>
          <w:sz w:val="26"/>
          <w:szCs w:val="26"/>
        </w:rPr>
        <w:t>участвуют</w:t>
      </w:r>
      <w:r w:rsidRPr="00D6530B">
        <w:rPr>
          <w:rFonts w:ascii="Times New Roman" w:hAnsi="Times New Roman"/>
          <w:color w:val="auto"/>
          <w:sz w:val="26"/>
          <w:szCs w:val="26"/>
        </w:rPr>
        <w:t xml:space="preserve"> </w:t>
      </w:r>
      <w:r w:rsidRPr="00905084">
        <w:rPr>
          <w:rFonts w:ascii="Times New Roman" w:hAnsi="Times New Roman"/>
          <w:i/>
          <w:color w:val="auto"/>
          <w:sz w:val="26"/>
          <w:szCs w:val="26"/>
        </w:rPr>
        <w:t>в просмотре учебных фильмов, отрывков из ху</w:t>
      </w:r>
      <w:r w:rsidRPr="00905084">
        <w:rPr>
          <w:rFonts w:ascii="Times New Roman" w:hAnsi="Times New Roman"/>
          <w:i/>
          <w:color w:val="auto"/>
          <w:spacing w:val="2"/>
          <w:sz w:val="26"/>
          <w:szCs w:val="26"/>
        </w:rPr>
        <w:t xml:space="preserve">дожественных фильмов, проведении бесед о подвигах Российской армии, защитниках Отечества, </w:t>
      </w:r>
    </w:p>
    <w:p w:rsidR="003E1B98" w:rsidRPr="00905084" w:rsidRDefault="003E1B98" w:rsidP="00D6530B">
      <w:pPr>
        <w:pStyle w:val="af2"/>
        <w:spacing w:line="276" w:lineRule="auto"/>
        <w:ind w:firstLine="709"/>
        <w:rPr>
          <w:rFonts w:ascii="Times New Roman" w:hAnsi="Times New Roman"/>
          <w:i/>
          <w:color w:val="auto"/>
          <w:sz w:val="26"/>
          <w:szCs w:val="26"/>
        </w:rPr>
      </w:pPr>
      <w:r w:rsidRPr="00905084">
        <w:rPr>
          <w:rFonts w:ascii="Times New Roman" w:hAnsi="Times New Roman"/>
          <w:i/>
          <w:color w:val="auto"/>
          <w:spacing w:val="2"/>
          <w:sz w:val="26"/>
          <w:szCs w:val="26"/>
        </w:rPr>
        <w:t>подготовке и про</w:t>
      </w:r>
      <w:r w:rsidRPr="00905084">
        <w:rPr>
          <w:rFonts w:ascii="Times New Roman" w:hAnsi="Times New Roman"/>
          <w:i/>
          <w:color w:val="auto"/>
          <w:sz w:val="26"/>
          <w:szCs w:val="26"/>
        </w:rPr>
        <w:t>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3E1B98" w:rsidRPr="00905084" w:rsidRDefault="003E1B98" w:rsidP="00D6530B">
      <w:pPr>
        <w:pStyle w:val="af2"/>
        <w:spacing w:line="276" w:lineRule="auto"/>
        <w:ind w:firstLine="709"/>
        <w:rPr>
          <w:rFonts w:ascii="Times New Roman" w:hAnsi="Times New Roman"/>
          <w:i/>
          <w:color w:val="auto"/>
          <w:sz w:val="26"/>
          <w:szCs w:val="26"/>
        </w:rPr>
      </w:pPr>
      <w:r w:rsidRPr="00905084">
        <w:rPr>
          <w:rFonts w:ascii="Times New Roman" w:hAnsi="Times New Roman"/>
          <w:b/>
          <w:color w:val="auto"/>
          <w:spacing w:val="2"/>
          <w:sz w:val="26"/>
          <w:szCs w:val="26"/>
        </w:rPr>
        <w:t>получают</w:t>
      </w:r>
      <w:r w:rsidRPr="00D6530B">
        <w:rPr>
          <w:rFonts w:ascii="Times New Roman" w:hAnsi="Times New Roman"/>
          <w:color w:val="auto"/>
          <w:spacing w:val="2"/>
          <w:sz w:val="26"/>
          <w:szCs w:val="26"/>
        </w:rPr>
        <w:t xml:space="preserve"> </w:t>
      </w:r>
      <w:r w:rsidRPr="00905084">
        <w:rPr>
          <w:rFonts w:ascii="Times New Roman" w:hAnsi="Times New Roman"/>
          <w:i/>
          <w:color w:val="auto"/>
          <w:spacing w:val="2"/>
          <w:sz w:val="26"/>
          <w:szCs w:val="26"/>
        </w:rPr>
        <w:t>первоначальный опыт межкультурной ком</w:t>
      </w:r>
      <w:r w:rsidRPr="00905084">
        <w:rPr>
          <w:rFonts w:ascii="Times New Roman" w:hAnsi="Times New Roman"/>
          <w:i/>
          <w:color w:val="auto"/>
          <w:sz w:val="26"/>
          <w:szCs w:val="26"/>
        </w:rPr>
        <w:t>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3E1B98" w:rsidRPr="00905084" w:rsidRDefault="003E1B98" w:rsidP="00D6530B">
      <w:pPr>
        <w:pStyle w:val="af2"/>
        <w:spacing w:line="276" w:lineRule="auto"/>
        <w:ind w:firstLine="709"/>
        <w:rPr>
          <w:rFonts w:ascii="Times New Roman" w:hAnsi="Times New Roman"/>
          <w:i/>
          <w:color w:val="auto"/>
          <w:sz w:val="26"/>
          <w:szCs w:val="26"/>
        </w:rPr>
      </w:pPr>
      <w:r w:rsidRPr="00905084">
        <w:rPr>
          <w:rFonts w:ascii="Times New Roman" w:hAnsi="Times New Roman"/>
          <w:b/>
          <w:color w:val="auto"/>
          <w:spacing w:val="2"/>
          <w:sz w:val="26"/>
          <w:szCs w:val="26"/>
        </w:rPr>
        <w:t>участвуют</w:t>
      </w:r>
      <w:r w:rsidRPr="00D6530B">
        <w:rPr>
          <w:rFonts w:ascii="Times New Roman" w:hAnsi="Times New Roman"/>
          <w:color w:val="auto"/>
          <w:spacing w:val="2"/>
          <w:sz w:val="26"/>
          <w:szCs w:val="26"/>
        </w:rPr>
        <w:t xml:space="preserve"> </w:t>
      </w:r>
      <w:r w:rsidRPr="00905084">
        <w:rPr>
          <w:rFonts w:ascii="Times New Roman" w:hAnsi="Times New Roman"/>
          <w:i/>
          <w:color w:val="auto"/>
          <w:spacing w:val="2"/>
          <w:sz w:val="26"/>
          <w:szCs w:val="26"/>
        </w:rPr>
        <w:t>во встречах и беседах с выпускниками своей школы, ознакомятся с биографиями выпускников, явив</w:t>
      </w:r>
      <w:r w:rsidRPr="00905084">
        <w:rPr>
          <w:rFonts w:ascii="Times New Roman" w:hAnsi="Times New Roman"/>
          <w:i/>
          <w:color w:val="auto"/>
          <w:sz w:val="26"/>
          <w:szCs w:val="26"/>
        </w:rPr>
        <w:t>ших собой достойные примеры гражданственности и патриотизма;</w:t>
      </w:r>
    </w:p>
    <w:p w:rsidR="003E1B98" w:rsidRPr="00905084" w:rsidRDefault="003E1B98" w:rsidP="00D6530B">
      <w:pPr>
        <w:pStyle w:val="af2"/>
        <w:spacing w:line="276" w:lineRule="auto"/>
        <w:ind w:firstLine="709"/>
        <w:rPr>
          <w:rFonts w:ascii="Times New Roman" w:hAnsi="Times New Roman"/>
          <w:i/>
          <w:color w:val="auto"/>
          <w:sz w:val="26"/>
          <w:szCs w:val="26"/>
        </w:rPr>
      </w:pPr>
      <w:r w:rsidRPr="00905084">
        <w:rPr>
          <w:rFonts w:ascii="Times New Roman" w:hAnsi="Times New Roman"/>
          <w:b/>
          <w:color w:val="auto"/>
          <w:sz w:val="26"/>
          <w:szCs w:val="26"/>
        </w:rPr>
        <w:t>принимают</w:t>
      </w:r>
      <w:r w:rsidRPr="00D6530B">
        <w:rPr>
          <w:rFonts w:ascii="Times New Roman" w:hAnsi="Times New Roman"/>
          <w:color w:val="auto"/>
          <w:sz w:val="26"/>
          <w:szCs w:val="26"/>
        </w:rPr>
        <w:t xml:space="preserve"> </w:t>
      </w:r>
      <w:r w:rsidRPr="00905084">
        <w:rPr>
          <w:rFonts w:ascii="Times New Roman" w:hAnsi="Times New Roman"/>
          <w:i/>
          <w:color w:val="auto"/>
          <w:sz w:val="26"/>
          <w:szCs w:val="26"/>
        </w:rPr>
        <w:t>посильное участие в школьных программах и мероприятиях по поддержке ветеранов войны;</w:t>
      </w:r>
    </w:p>
    <w:p w:rsidR="003E1B98" w:rsidRPr="00905084" w:rsidRDefault="003E1B98" w:rsidP="00D6530B">
      <w:pPr>
        <w:pStyle w:val="af2"/>
        <w:spacing w:line="276" w:lineRule="auto"/>
        <w:ind w:firstLine="709"/>
        <w:rPr>
          <w:rFonts w:ascii="Times New Roman" w:hAnsi="Times New Roman"/>
          <w:i/>
          <w:color w:val="auto"/>
          <w:sz w:val="26"/>
          <w:szCs w:val="26"/>
        </w:rPr>
      </w:pPr>
      <w:r w:rsidRPr="00905084">
        <w:rPr>
          <w:rFonts w:ascii="Times New Roman" w:hAnsi="Times New Roman"/>
          <w:b/>
          <w:color w:val="auto"/>
          <w:sz w:val="26"/>
          <w:szCs w:val="26"/>
        </w:rPr>
        <w:t>принимают</w:t>
      </w:r>
      <w:r w:rsidRPr="00D6530B">
        <w:rPr>
          <w:rFonts w:ascii="Times New Roman" w:hAnsi="Times New Roman"/>
          <w:color w:val="auto"/>
          <w:sz w:val="26"/>
          <w:szCs w:val="26"/>
        </w:rPr>
        <w:t xml:space="preserve"> </w:t>
      </w:r>
      <w:r w:rsidRPr="00905084">
        <w:rPr>
          <w:rFonts w:ascii="Times New Roman" w:hAnsi="Times New Roman"/>
          <w:i/>
          <w:color w:val="auto"/>
          <w:sz w:val="26"/>
          <w:szCs w:val="26"/>
        </w:rPr>
        <w:t>посильное участие в программах и проектах, направленных на воспитание уважительного отношения к воинскому прошлому и настоящему нашей страны (в рамках деятельности военно-исторических клубов, школьных музеев, детских военно-спортивных центров и т. д.);</w:t>
      </w:r>
    </w:p>
    <w:p w:rsidR="003E1B98" w:rsidRPr="00905084" w:rsidRDefault="003E1B98" w:rsidP="00D6530B">
      <w:pPr>
        <w:pStyle w:val="af2"/>
        <w:spacing w:line="276" w:lineRule="auto"/>
        <w:ind w:firstLine="709"/>
        <w:rPr>
          <w:rFonts w:ascii="Times New Roman" w:hAnsi="Times New Roman"/>
          <w:i/>
          <w:color w:val="auto"/>
          <w:sz w:val="26"/>
          <w:szCs w:val="26"/>
        </w:rPr>
      </w:pPr>
      <w:r w:rsidRPr="00905084">
        <w:rPr>
          <w:rFonts w:ascii="Times New Roman" w:hAnsi="Times New Roman"/>
          <w:b/>
          <w:color w:val="auto"/>
          <w:sz w:val="26"/>
          <w:szCs w:val="26"/>
        </w:rPr>
        <w:t>участвуют</w:t>
      </w:r>
      <w:r w:rsidRPr="00D6530B">
        <w:rPr>
          <w:rFonts w:ascii="Times New Roman" w:hAnsi="Times New Roman"/>
          <w:color w:val="auto"/>
          <w:sz w:val="26"/>
          <w:szCs w:val="26"/>
        </w:rPr>
        <w:t xml:space="preserve"> </w:t>
      </w:r>
      <w:r w:rsidRPr="00905084">
        <w:rPr>
          <w:rFonts w:ascii="Times New Roman" w:hAnsi="Times New Roman"/>
          <w:i/>
          <w:color w:val="auto"/>
          <w:sz w:val="26"/>
          <w:szCs w:val="26"/>
        </w:rPr>
        <w:t xml:space="preserve">в проектах, направленных на изучение истории своей семьи в контексте значимых событий истории родного края, страны. </w:t>
      </w:r>
    </w:p>
    <w:p w:rsidR="003E1B98" w:rsidRPr="00D6530B" w:rsidRDefault="003E1B98" w:rsidP="00D6530B">
      <w:pPr>
        <w:pStyle w:val="af2"/>
        <w:spacing w:line="276" w:lineRule="auto"/>
        <w:ind w:firstLine="709"/>
        <w:rPr>
          <w:rFonts w:ascii="Times New Roman" w:hAnsi="Times New Roman"/>
          <w:b/>
          <w:color w:val="auto"/>
          <w:spacing w:val="2"/>
          <w:sz w:val="26"/>
          <w:szCs w:val="26"/>
        </w:rPr>
      </w:pPr>
      <w:r w:rsidRPr="00D6530B">
        <w:rPr>
          <w:rFonts w:ascii="Times New Roman" w:hAnsi="Times New Roman"/>
          <w:b/>
          <w:color w:val="auto"/>
          <w:spacing w:val="2"/>
          <w:sz w:val="26"/>
          <w:szCs w:val="26"/>
        </w:rPr>
        <w:t>Нравственное и духовное воспитание:</w:t>
      </w:r>
    </w:p>
    <w:p w:rsidR="003E1B98" w:rsidRPr="00905084" w:rsidRDefault="003E1B98" w:rsidP="00D6530B">
      <w:pPr>
        <w:pStyle w:val="af2"/>
        <w:spacing w:line="276" w:lineRule="auto"/>
        <w:ind w:firstLine="709"/>
        <w:rPr>
          <w:rFonts w:ascii="Times New Roman" w:hAnsi="Times New Roman"/>
          <w:i/>
          <w:color w:val="auto"/>
          <w:spacing w:val="-2"/>
          <w:sz w:val="26"/>
          <w:szCs w:val="26"/>
        </w:rPr>
      </w:pPr>
      <w:r w:rsidRPr="00905084">
        <w:rPr>
          <w:rFonts w:ascii="Times New Roman" w:hAnsi="Times New Roman"/>
          <w:b/>
          <w:color w:val="auto"/>
          <w:spacing w:val="-2"/>
          <w:sz w:val="26"/>
          <w:szCs w:val="26"/>
        </w:rPr>
        <w:lastRenderedPageBreak/>
        <w:t>получают</w:t>
      </w:r>
      <w:r w:rsidRPr="00D6530B">
        <w:rPr>
          <w:rFonts w:ascii="Times New Roman" w:hAnsi="Times New Roman"/>
          <w:color w:val="auto"/>
          <w:spacing w:val="-2"/>
          <w:sz w:val="26"/>
          <w:szCs w:val="26"/>
        </w:rPr>
        <w:t xml:space="preserve"> </w:t>
      </w:r>
      <w:r w:rsidRPr="00905084">
        <w:rPr>
          <w:rFonts w:ascii="Times New Roman" w:hAnsi="Times New Roman"/>
          <w:i/>
          <w:color w:val="auto"/>
          <w:spacing w:val="-2"/>
          <w:sz w:val="26"/>
          <w:szCs w:val="26"/>
        </w:rPr>
        <w:t>первоначальные представления о базовых цен</w:t>
      </w:r>
      <w:r w:rsidRPr="00905084">
        <w:rPr>
          <w:rFonts w:ascii="Times New Roman" w:hAnsi="Times New Roman"/>
          <w:i/>
          <w:color w:val="auto"/>
          <w:spacing w:val="2"/>
          <w:sz w:val="26"/>
          <w:szCs w:val="26"/>
        </w:rPr>
        <w:t xml:space="preserve">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w:t>
      </w:r>
      <w:r w:rsidRPr="00905084">
        <w:rPr>
          <w:rFonts w:ascii="Times New Roman" w:hAnsi="Times New Roman"/>
          <w:i/>
          <w:color w:val="auto"/>
          <w:spacing w:val="-2"/>
          <w:sz w:val="26"/>
          <w:szCs w:val="26"/>
        </w:rPr>
        <w:t xml:space="preserve">такой, как театральные постановки, литературно­музыкальные </w:t>
      </w:r>
      <w:r w:rsidRPr="00905084">
        <w:rPr>
          <w:rFonts w:ascii="Times New Roman" w:hAnsi="Times New Roman"/>
          <w:i/>
          <w:color w:val="auto"/>
          <w:spacing w:val="2"/>
          <w:sz w:val="26"/>
          <w:szCs w:val="26"/>
        </w:rPr>
        <w:t>композиции, художественные выставки и</w:t>
      </w:r>
      <w:r w:rsidRPr="00905084">
        <w:rPr>
          <w:rFonts w:ascii="Times New Roman" w:hAnsi="Times New Roman"/>
          <w:i/>
          <w:color w:val="auto"/>
          <w:spacing w:val="2"/>
          <w:sz w:val="26"/>
          <w:szCs w:val="26"/>
        </w:rPr>
        <w:t> </w:t>
      </w:r>
      <w:r w:rsidRPr="00905084">
        <w:rPr>
          <w:rFonts w:ascii="Times New Roman" w:hAnsi="Times New Roman"/>
          <w:i/>
          <w:color w:val="auto"/>
          <w:spacing w:val="2"/>
          <w:sz w:val="26"/>
          <w:szCs w:val="26"/>
        </w:rPr>
        <w:t xml:space="preserve">других мероприятий, отражающих </w:t>
      </w:r>
      <w:r w:rsidRPr="00905084">
        <w:rPr>
          <w:rFonts w:ascii="Times New Roman" w:hAnsi="Times New Roman"/>
          <w:i/>
          <w:color w:val="auto"/>
          <w:spacing w:val="-2"/>
          <w:sz w:val="26"/>
          <w:szCs w:val="26"/>
        </w:rPr>
        <w:t>культурные и духовные традиции народов России);</w:t>
      </w:r>
    </w:p>
    <w:p w:rsidR="003E1B98" w:rsidRPr="00905084" w:rsidRDefault="003E1B98" w:rsidP="00D6530B">
      <w:pPr>
        <w:pStyle w:val="af2"/>
        <w:spacing w:line="276" w:lineRule="auto"/>
        <w:ind w:firstLine="709"/>
        <w:rPr>
          <w:rFonts w:ascii="Times New Roman" w:hAnsi="Times New Roman"/>
          <w:i/>
          <w:color w:val="auto"/>
          <w:sz w:val="26"/>
          <w:szCs w:val="26"/>
        </w:rPr>
      </w:pPr>
      <w:r w:rsidRPr="00905084">
        <w:rPr>
          <w:rFonts w:ascii="Times New Roman" w:hAnsi="Times New Roman"/>
          <w:b/>
          <w:color w:val="auto"/>
          <w:sz w:val="26"/>
          <w:szCs w:val="26"/>
        </w:rPr>
        <w:t>участвуют</w:t>
      </w:r>
      <w:r w:rsidRPr="00D6530B">
        <w:rPr>
          <w:rFonts w:ascii="Times New Roman" w:hAnsi="Times New Roman"/>
          <w:color w:val="auto"/>
          <w:sz w:val="26"/>
          <w:szCs w:val="26"/>
        </w:rPr>
        <w:t xml:space="preserve"> </w:t>
      </w:r>
      <w:r w:rsidRPr="00905084">
        <w:rPr>
          <w:rFonts w:ascii="Times New Roman" w:hAnsi="Times New Roman"/>
          <w:i/>
          <w:color w:val="auto"/>
          <w:sz w:val="26"/>
          <w:szCs w:val="26"/>
        </w:rPr>
        <w:t>в проведении уроков этики, внеурочных меро</w:t>
      </w:r>
      <w:r w:rsidRPr="00905084">
        <w:rPr>
          <w:rFonts w:ascii="Times New Roman" w:hAnsi="Times New Roman"/>
          <w:i/>
          <w:color w:val="auto"/>
          <w:spacing w:val="2"/>
          <w:sz w:val="26"/>
          <w:szCs w:val="26"/>
        </w:rPr>
        <w:t>приятий, направленных на формирование представлений</w:t>
      </w:r>
      <w:r w:rsidRPr="00905084">
        <w:rPr>
          <w:rFonts w:ascii="Times New Roman" w:hAnsi="Times New Roman"/>
          <w:i/>
          <w:color w:val="auto"/>
          <w:sz w:val="26"/>
          <w:szCs w:val="26"/>
        </w:rPr>
        <w:t xml:space="preserve">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3E1B98" w:rsidRPr="00905084" w:rsidRDefault="003E1B98" w:rsidP="00D6530B">
      <w:pPr>
        <w:pStyle w:val="af2"/>
        <w:spacing w:line="276" w:lineRule="auto"/>
        <w:ind w:firstLine="709"/>
        <w:rPr>
          <w:rFonts w:ascii="Times New Roman" w:hAnsi="Times New Roman"/>
          <w:i/>
          <w:color w:val="auto"/>
          <w:sz w:val="26"/>
          <w:szCs w:val="26"/>
        </w:rPr>
      </w:pPr>
      <w:r w:rsidRPr="00905084">
        <w:rPr>
          <w:rFonts w:ascii="Times New Roman" w:hAnsi="Times New Roman"/>
          <w:b/>
          <w:color w:val="auto"/>
          <w:sz w:val="26"/>
          <w:szCs w:val="26"/>
        </w:rPr>
        <w:t>знакомятся</w:t>
      </w:r>
      <w:r w:rsidRPr="00D6530B">
        <w:rPr>
          <w:rFonts w:ascii="Times New Roman" w:hAnsi="Times New Roman"/>
          <w:color w:val="auto"/>
          <w:sz w:val="26"/>
          <w:szCs w:val="26"/>
        </w:rPr>
        <w:t xml:space="preserve"> </w:t>
      </w:r>
      <w:r w:rsidRPr="00905084">
        <w:rPr>
          <w:rFonts w:ascii="Times New Roman" w:hAnsi="Times New Roman"/>
          <w:i/>
          <w:color w:val="auto"/>
          <w:sz w:val="26"/>
          <w:szCs w:val="26"/>
        </w:rPr>
        <w:t>с основными правилами поведения в школе, общественных местах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rsidR="003E1B98" w:rsidRPr="00905084" w:rsidRDefault="003E1B98" w:rsidP="00D6530B">
      <w:pPr>
        <w:pStyle w:val="af2"/>
        <w:spacing w:line="276" w:lineRule="auto"/>
        <w:ind w:firstLine="709"/>
        <w:rPr>
          <w:rFonts w:ascii="Times New Roman" w:hAnsi="Times New Roman"/>
          <w:i/>
          <w:color w:val="auto"/>
          <w:sz w:val="26"/>
          <w:szCs w:val="26"/>
        </w:rPr>
      </w:pPr>
      <w:r w:rsidRPr="00905084">
        <w:rPr>
          <w:rFonts w:ascii="Times New Roman" w:hAnsi="Times New Roman"/>
          <w:b/>
          <w:color w:val="auto"/>
          <w:sz w:val="26"/>
          <w:szCs w:val="26"/>
        </w:rPr>
        <w:t xml:space="preserve">усваивают </w:t>
      </w:r>
      <w:r w:rsidRPr="00905084">
        <w:rPr>
          <w:rFonts w:ascii="Times New Roman" w:hAnsi="Times New Roman"/>
          <w:i/>
          <w:color w:val="auto"/>
          <w:sz w:val="26"/>
          <w:szCs w:val="26"/>
        </w:rPr>
        <w:t xml:space="preserve">первоначальный опыт нравственных взаимоотношений в коллективе класса и образовательной организации – овладевают навыками вежливого, приветливого, внимательного отношения к сверстникам, старшим младшим </w:t>
      </w:r>
      <w:r w:rsidRPr="00905084">
        <w:rPr>
          <w:rFonts w:ascii="Times New Roman" w:hAnsi="Times New Roman"/>
          <w:i/>
          <w:color w:val="auto"/>
          <w:spacing w:val="2"/>
          <w:sz w:val="26"/>
          <w:szCs w:val="26"/>
        </w:rPr>
        <w:t>детям, взрослым, обучаются дружной игре, взаимной под</w:t>
      </w:r>
      <w:r w:rsidRPr="00905084">
        <w:rPr>
          <w:rFonts w:ascii="Times New Roman" w:hAnsi="Times New Roman"/>
          <w:i/>
          <w:color w:val="auto"/>
          <w:sz w:val="26"/>
          <w:szCs w:val="26"/>
        </w:rPr>
        <w:t>держке, участвуют в коллективных играх, приобретают опытасовместной деятельности;</w:t>
      </w:r>
    </w:p>
    <w:p w:rsidR="003E1B98" w:rsidRPr="00905084" w:rsidRDefault="003E1B98" w:rsidP="00D6530B">
      <w:pPr>
        <w:pStyle w:val="af2"/>
        <w:spacing w:line="276" w:lineRule="auto"/>
        <w:ind w:firstLine="709"/>
        <w:rPr>
          <w:rFonts w:ascii="Times New Roman" w:hAnsi="Times New Roman"/>
          <w:i/>
          <w:color w:val="auto"/>
          <w:sz w:val="26"/>
          <w:szCs w:val="26"/>
        </w:rPr>
      </w:pPr>
      <w:r w:rsidRPr="00905084">
        <w:rPr>
          <w:rFonts w:ascii="Times New Roman" w:hAnsi="Times New Roman"/>
          <w:b/>
          <w:color w:val="auto"/>
          <w:spacing w:val="2"/>
          <w:sz w:val="26"/>
          <w:szCs w:val="26"/>
        </w:rPr>
        <w:t>принимают</w:t>
      </w:r>
      <w:r w:rsidRPr="00D6530B">
        <w:rPr>
          <w:rFonts w:ascii="Times New Roman" w:hAnsi="Times New Roman"/>
          <w:color w:val="auto"/>
          <w:spacing w:val="2"/>
          <w:sz w:val="26"/>
          <w:szCs w:val="26"/>
        </w:rPr>
        <w:t xml:space="preserve"> </w:t>
      </w:r>
      <w:r w:rsidRPr="00905084">
        <w:rPr>
          <w:rFonts w:ascii="Times New Roman" w:hAnsi="Times New Roman"/>
          <w:i/>
          <w:color w:val="auto"/>
          <w:spacing w:val="2"/>
          <w:sz w:val="26"/>
          <w:szCs w:val="26"/>
        </w:rPr>
        <w:t>посильное участие в делах благотворительности, мило</w:t>
      </w:r>
      <w:r w:rsidRPr="00905084">
        <w:rPr>
          <w:rFonts w:ascii="Times New Roman" w:hAnsi="Times New Roman"/>
          <w:i/>
          <w:color w:val="auto"/>
          <w:sz w:val="26"/>
          <w:szCs w:val="26"/>
        </w:rPr>
        <w:t>сердия, в оказании помощи нуждающимся, заботе о животных, других живых существах, природе.</w:t>
      </w:r>
    </w:p>
    <w:p w:rsidR="003E1B98" w:rsidRPr="00D6530B" w:rsidRDefault="003E1B98" w:rsidP="00D6530B">
      <w:pPr>
        <w:pStyle w:val="af2"/>
        <w:spacing w:line="276" w:lineRule="auto"/>
        <w:ind w:firstLine="709"/>
        <w:rPr>
          <w:rFonts w:ascii="Times New Roman" w:hAnsi="Times New Roman"/>
          <w:b/>
          <w:color w:val="auto"/>
          <w:spacing w:val="2"/>
          <w:sz w:val="26"/>
          <w:szCs w:val="26"/>
        </w:rPr>
      </w:pPr>
      <w:r w:rsidRPr="00D6530B">
        <w:rPr>
          <w:rFonts w:ascii="Times New Roman" w:hAnsi="Times New Roman"/>
          <w:b/>
          <w:color w:val="auto"/>
          <w:spacing w:val="2"/>
          <w:sz w:val="26"/>
          <w:szCs w:val="26"/>
        </w:rPr>
        <w:t>Воспитание положительного отношения к труду и творчеству:</w:t>
      </w:r>
    </w:p>
    <w:p w:rsidR="003E1B98" w:rsidRPr="00905084" w:rsidRDefault="003E1B98" w:rsidP="00D6530B">
      <w:pPr>
        <w:pStyle w:val="af2"/>
        <w:spacing w:line="276" w:lineRule="auto"/>
        <w:ind w:firstLine="709"/>
        <w:rPr>
          <w:rFonts w:ascii="Times New Roman" w:hAnsi="Times New Roman"/>
          <w:i/>
          <w:color w:val="auto"/>
          <w:sz w:val="26"/>
          <w:szCs w:val="26"/>
        </w:rPr>
      </w:pPr>
      <w:r w:rsidRPr="00905084">
        <w:rPr>
          <w:rFonts w:ascii="Times New Roman" w:hAnsi="Times New Roman"/>
          <w:b/>
          <w:color w:val="auto"/>
          <w:spacing w:val="2"/>
          <w:sz w:val="26"/>
          <w:szCs w:val="26"/>
        </w:rPr>
        <w:t xml:space="preserve">получают </w:t>
      </w:r>
      <w:r w:rsidRPr="00905084">
        <w:rPr>
          <w:rFonts w:ascii="Times New Roman" w:hAnsi="Times New Roman"/>
          <w:i/>
          <w:color w:val="auto"/>
          <w:spacing w:val="2"/>
          <w:sz w:val="26"/>
          <w:szCs w:val="26"/>
        </w:rPr>
        <w:t>первоначальные представления о роли</w:t>
      </w:r>
      <w:r w:rsidRPr="00905084">
        <w:rPr>
          <w:rFonts w:ascii="Times New Roman" w:hAnsi="Times New Roman"/>
          <w:i/>
          <w:color w:val="auto"/>
          <w:sz w:val="26"/>
          <w:szCs w:val="26"/>
        </w:rPr>
        <w:t xml:space="preserve"> труда и значении творчества в жизни человека и общества в процессе изучения учебных дисциплин и проведения внеурочных мероприятий;</w:t>
      </w:r>
    </w:p>
    <w:p w:rsidR="003E1B98" w:rsidRPr="00905084" w:rsidRDefault="003E1B98" w:rsidP="00D6530B">
      <w:pPr>
        <w:pStyle w:val="af2"/>
        <w:spacing w:line="276" w:lineRule="auto"/>
        <w:ind w:firstLine="709"/>
        <w:rPr>
          <w:rFonts w:ascii="Times New Roman" w:hAnsi="Times New Roman"/>
          <w:i/>
          <w:color w:val="auto"/>
          <w:sz w:val="26"/>
          <w:szCs w:val="26"/>
        </w:rPr>
      </w:pPr>
      <w:r w:rsidRPr="00905084">
        <w:rPr>
          <w:rFonts w:ascii="Times New Roman" w:hAnsi="Times New Roman"/>
          <w:b/>
          <w:color w:val="auto"/>
          <w:sz w:val="26"/>
          <w:szCs w:val="26"/>
        </w:rPr>
        <w:t>получают</w:t>
      </w:r>
      <w:r w:rsidRPr="00D6530B">
        <w:rPr>
          <w:rFonts w:ascii="Times New Roman" w:hAnsi="Times New Roman"/>
          <w:color w:val="auto"/>
          <w:sz w:val="26"/>
          <w:szCs w:val="26"/>
        </w:rPr>
        <w:t xml:space="preserve"> </w:t>
      </w:r>
      <w:r w:rsidRPr="00905084">
        <w:rPr>
          <w:rFonts w:ascii="Times New Roman" w:hAnsi="Times New Roman"/>
          <w:i/>
          <w:color w:val="auto"/>
          <w:sz w:val="26"/>
          <w:szCs w:val="26"/>
        </w:rPr>
        <w:t>элементарные представления о современной инновационной экономике – экономике знаний, об инновациях в процессе изучения учебных дисциплин и проведения внеурочных мероприятий, выполнения учебно-исследовательских проектов;</w:t>
      </w:r>
    </w:p>
    <w:p w:rsidR="003E1B98" w:rsidRPr="00905084" w:rsidRDefault="003E1B98" w:rsidP="00D6530B">
      <w:pPr>
        <w:pStyle w:val="af2"/>
        <w:spacing w:line="276" w:lineRule="auto"/>
        <w:ind w:firstLine="709"/>
        <w:rPr>
          <w:rFonts w:ascii="Times New Roman" w:hAnsi="Times New Roman"/>
          <w:i/>
          <w:color w:val="auto"/>
          <w:sz w:val="26"/>
          <w:szCs w:val="26"/>
        </w:rPr>
      </w:pPr>
      <w:r w:rsidRPr="00905084">
        <w:rPr>
          <w:rFonts w:ascii="Times New Roman" w:hAnsi="Times New Roman"/>
          <w:b/>
          <w:color w:val="auto"/>
          <w:sz w:val="26"/>
          <w:szCs w:val="26"/>
        </w:rPr>
        <w:t>знакомятся</w:t>
      </w:r>
      <w:r w:rsidRPr="00D6530B">
        <w:rPr>
          <w:rFonts w:ascii="Times New Roman" w:hAnsi="Times New Roman"/>
          <w:color w:val="auto"/>
          <w:sz w:val="26"/>
          <w:szCs w:val="26"/>
        </w:rPr>
        <w:t xml:space="preserve"> </w:t>
      </w:r>
      <w:r w:rsidRPr="00905084">
        <w:rPr>
          <w:rFonts w:ascii="Times New Roman" w:hAnsi="Times New Roman"/>
          <w:i/>
          <w:color w:val="auto"/>
          <w:sz w:val="26"/>
          <w:szCs w:val="26"/>
        </w:rPr>
        <w:t>с различными видами труда, профессиями (в ходе экскурсий на производственные предприятия, встреч с представителями разных профессий, изучения учебных предметов);</w:t>
      </w:r>
    </w:p>
    <w:p w:rsidR="003E1B98" w:rsidRPr="00905084" w:rsidRDefault="003E1B98" w:rsidP="00D6530B">
      <w:pPr>
        <w:pStyle w:val="af2"/>
        <w:spacing w:line="276" w:lineRule="auto"/>
        <w:ind w:firstLine="709"/>
        <w:rPr>
          <w:rFonts w:ascii="Times New Roman" w:hAnsi="Times New Roman"/>
          <w:i/>
          <w:color w:val="auto"/>
          <w:sz w:val="26"/>
          <w:szCs w:val="26"/>
        </w:rPr>
      </w:pPr>
      <w:r w:rsidRPr="00905084">
        <w:rPr>
          <w:rFonts w:ascii="Times New Roman" w:hAnsi="Times New Roman"/>
          <w:b/>
          <w:color w:val="auto"/>
          <w:spacing w:val="2"/>
          <w:sz w:val="26"/>
          <w:szCs w:val="26"/>
        </w:rPr>
        <w:t>знакомятся</w:t>
      </w:r>
      <w:r w:rsidRPr="00D6530B">
        <w:rPr>
          <w:rFonts w:ascii="Times New Roman" w:hAnsi="Times New Roman"/>
          <w:color w:val="auto"/>
          <w:spacing w:val="2"/>
          <w:sz w:val="26"/>
          <w:szCs w:val="26"/>
        </w:rPr>
        <w:t xml:space="preserve"> </w:t>
      </w:r>
      <w:r w:rsidRPr="00905084">
        <w:rPr>
          <w:rFonts w:ascii="Times New Roman" w:hAnsi="Times New Roman"/>
          <w:i/>
          <w:color w:val="auto"/>
          <w:spacing w:val="2"/>
          <w:sz w:val="26"/>
          <w:szCs w:val="26"/>
        </w:rPr>
        <w:t xml:space="preserve">с профессиями своих родителей (законных </w:t>
      </w:r>
      <w:r w:rsidRPr="00905084">
        <w:rPr>
          <w:rFonts w:ascii="Times New Roman" w:hAnsi="Times New Roman"/>
          <w:i/>
          <w:color w:val="auto"/>
          <w:spacing w:val="-2"/>
          <w:sz w:val="26"/>
          <w:szCs w:val="26"/>
        </w:rPr>
        <w:t>представителей) и прародителей, участвуют в организации и про</w:t>
      </w:r>
      <w:r w:rsidRPr="00905084">
        <w:rPr>
          <w:rFonts w:ascii="Times New Roman" w:hAnsi="Times New Roman"/>
          <w:i/>
          <w:color w:val="auto"/>
          <w:sz w:val="26"/>
          <w:szCs w:val="26"/>
        </w:rPr>
        <w:t>ведении презентаций «Труд наших родных»;</w:t>
      </w:r>
    </w:p>
    <w:p w:rsidR="003E1B98" w:rsidRPr="00905084" w:rsidRDefault="003E1B98" w:rsidP="00D6530B">
      <w:pPr>
        <w:pStyle w:val="af2"/>
        <w:spacing w:line="276" w:lineRule="auto"/>
        <w:ind w:firstLine="709"/>
        <w:rPr>
          <w:rFonts w:ascii="Times New Roman" w:hAnsi="Times New Roman"/>
          <w:i/>
          <w:color w:val="auto"/>
          <w:sz w:val="26"/>
          <w:szCs w:val="26"/>
        </w:rPr>
      </w:pPr>
      <w:r w:rsidRPr="00905084">
        <w:rPr>
          <w:rFonts w:ascii="Times New Roman" w:hAnsi="Times New Roman"/>
          <w:b/>
          <w:color w:val="auto"/>
          <w:sz w:val="26"/>
          <w:szCs w:val="26"/>
        </w:rPr>
        <w:t>получают</w:t>
      </w:r>
      <w:r w:rsidRPr="00D6530B">
        <w:rPr>
          <w:rFonts w:ascii="Times New Roman" w:hAnsi="Times New Roman"/>
          <w:color w:val="auto"/>
          <w:sz w:val="26"/>
          <w:szCs w:val="26"/>
        </w:rPr>
        <w:t xml:space="preserve"> </w:t>
      </w:r>
      <w:r w:rsidRPr="00905084">
        <w:rPr>
          <w:rFonts w:ascii="Times New Roman" w:hAnsi="Times New Roman"/>
          <w:i/>
          <w:color w:val="auto"/>
          <w:sz w:val="26"/>
          <w:szCs w:val="26"/>
        </w:rPr>
        <w:t>первоначальные навыки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w:t>
      </w:r>
      <w:r w:rsidRPr="00905084">
        <w:rPr>
          <w:rFonts w:ascii="Times New Roman" w:hAnsi="Times New Roman"/>
          <w:i/>
          <w:color w:val="auto"/>
          <w:sz w:val="26"/>
          <w:szCs w:val="26"/>
        </w:rPr>
        <w:t> </w:t>
      </w:r>
      <w:r w:rsidRPr="00905084">
        <w:rPr>
          <w:rFonts w:ascii="Times New Roman" w:hAnsi="Times New Roman"/>
          <w:i/>
          <w:color w:val="auto"/>
          <w:sz w:val="26"/>
          <w:szCs w:val="26"/>
        </w:rPr>
        <w:t>т.</w:t>
      </w:r>
      <w:r w:rsidRPr="00905084">
        <w:rPr>
          <w:rFonts w:ascii="Times New Roman" w:hAnsi="Times New Roman"/>
          <w:i/>
          <w:color w:val="auto"/>
          <w:sz w:val="26"/>
          <w:szCs w:val="26"/>
        </w:rPr>
        <w:t> </w:t>
      </w:r>
      <w:r w:rsidRPr="00905084">
        <w:rPr>
          <w:rFonts w:ascii="Times New Roman" w:hAnsi="Times New Roman"/>
          <w:i/>
          <w:color w:val="auto"/>
          <w:sz w:val="26"/>
          <w:szCs w:val="26"/>
        </w:rPr>
        <w:t xml:space="preserve">д.), </w:t>
      </w:r>
      <w:r w:rsidRPr="00905084">
        <w:rPr>
          <w:rFonts w:ascii="Times New Roman" w:hAnsi="Times New Roman"/>
          <w:i/>
          <w:color w:val="auto"/>
          <w:sz w:val="26"/>
          <w:szCs w:val="26"/>
        </w:rPr>
        <w:lastRenderedPageBreak/>
        <w:t>раскры</w:t>
      </w:r>
      <w:r w:rsidRPr="00905084">
        <w:rPr>
          <w:rFonts w:ascii="Times New Roman" w:hAnsi="Times New Roman"/>
          <w:i/>
          <w:color w:val="auto"/>
          <w:spacing w:val="2"/>
          <w:sz w:val="26"/>
          <w:szCs w:val="26"/>
        </w:rPr>
        <w:t xml:space="preserve">вающих перед детьми широкий спектр профессиональной </w:t>
      </w:r>
      <w:r w:rsidRPr="00905084">
        <w:rPr>
          <w:rFonts w:ascii="Times New Roman" w:hAnsi="Times New Roman"/>
          <w:i/>
          <w:color w:val="auto"/>
          <w:sz w:val="26"/>
          <w:szCs w:val="26"/>
        </w:rPr>
        <w:t>и трудовой деятельности);</w:t>
      </w:r>
    </w:p>
    <w:p w:rsidR="003E1B98" w:rsidRPr="00905084" w:rsidRDefault="003E1B98" w:rsidP="00D6530B">
      <w:pPr>
        <w:pStyle w:val="af2"/>
        <w:spacing w:line="276" w:lineRule="auto"/>
        <w:ind w:firstLine="709"/>
        <w:rPr>
          <w:rFonts w:ascii="Times New Roman" w:hAnsi="Times New Roman"/>
          <w:i/>
          <w:color w:val="auto"/>
          <w:sz w:val="26"/>
          <w:szCs w:val="26"/>
        </w:rPr>
      </w:pPr>
      <w:r w:rsidRPr="00905084">
        <w:rPr>
          <w:rFonts w:ascii="Times New Roman" w:hAnsi="Times New Roman"/>
          <w:b/>
          <w:color w:val="auto"/>
          <w:sz w:val="26"/>
          <w:szCs w:val="26"/>
        </w:rPr>
        <w:t>приобретают</w:t>
      </w:r>
      <w:r w:rsidRPr="00D6530B">
        <w:rPr>
          <w:rFonts w:ascii="Times New Roman" w:hAnsi="Times New Roman"/>
          <w:color w:val="auto"/>
          <w:sz w:val="26"/>
          <w:szCs w:val="26"/>
        </w:rPr>
        <w:t xml:space="preserve"> </w:t>
      </w:r>
      <w:r w:rsidRPr="00905084">
        <w:rPr>
          <w:rFonts w:ascii="Times New Roman" w:hAnsi="Times New Roman"/>
          <w:i/>
          <w:color w:val="auto"/>
          <w:sz w:val="26"/>
          <w:szCs w:val="26"/>
        </w:rPr>
        <w:t>опыт уважительного и творческого отно</w:t>
      </w:r>
      <w:r w:rsidRPr="00905084">
        <w:rPr>
          <w:rFonts w:ascii="Times New Roman" w:hAnsi="Times New Roman"/>
          <w:i/>
          <w:color w:val="auto"/>
          <w:spacing w:val="2"/>
          <w:sz w:val="26"/>
          <w:szCs w:val="26"/>
        </w:rPr>
        <w:t>шения к учебному труду (посредством презентации учеб</w:t>
      </w:r>
      <w:r w:rsidRPr="00905084">
        <w:rPr>
          <w:rFonts w:ascii="Times New Roman" w:hAnsi="Times New Roman"/>
          <w:i/>
          <w:color w:val="auto"/>
          <w:sz w:val="26"/>
          <w:szCs w:val="26"/>
        </w:rPr>
        <w:t>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3E1B98" w:rsidRPr="00905084" w:rsidRDefault="003E1B98" w:rsidP="00D6530B">
      <w:pPr>
        <w:pStyle w:val="af2"/>
        <w:spacing w:line="276" w:lineRule="auto"/>
        <w:ind w:firstLine="709"/>
        <w:rPr>
          <w:rFonts w:ascii="Times New Roman" w:hAnsi="Times New Roman"/>
          <w:i/>
          <w:color w:val="auto"/>
          <w:sz w:val="26"/>
          <w:szCs w:val="26"/>
        </w:rPr>
      </w:pPr>
      <w:r w:rsidRPr="00905084">
        <w:rPr>
          <w:rFonts w:ascii="Times New Roman" w:hAnsi="Times New Roman"/>
          <w:b/>
          <w:color w:val="auto"/>
          <w:spacing w:val="-2"/>
          <w:sz w:val="26"/>
          <w:szCs w:val="26"/>
        </w:rPr>
        <w:t>осваивают</w:t>
      </w:r>
      <w:r w:rsidRPr="00D6530B">
        <w:rPr>
          <w:rFonts w:ascii="Times New Roman" w:hAnsi="Times New Roman"/>
          <w:color w:val="auto"/>
          <w:spacing w:val="-2"/>
          <w:sz w:val="26"/>
          <w:szCs w:val="26"/>
        </w:rPr>
        <w:t xml:space="preserve"> </w:t>
      </w:r>
      <w:r w:rsidRPr="00905084">
        <w:rPr>
          <w:rFonts w:ascii="Times New Roman" w:hAnsi="Times New Roman"/>
          <w:i/>
          <w:color w:val="auto"/>
          <w:spacing w:val="-2"/>
          <w:sz w:val="26"/>
          <w:szCs w:val="26"/>
        </w:rPr>
        <w:t>навыки творческого применения знаний, полу</w:t>
      </w:r>
      <w:r w:rsidRPr="00905084">
        <w:rPr>
          <w:rFonts w:ascii="Times New Roman" w:hAnsi="Times New Roman"/>
          <w:i/>
          <w:color w:val="auto"/>
          <w:sz w:val="26"/>
          <w:szCs w:val="26"/>
        </w:rPr>
        <w:t>ченных при изучении учебных предметов на практике (в рамках предмета «Технология», участия в разработке и реализации различных проектов);</w:t>
      </w:r>
    </w:p>
    <w:p w:rsidR="003E1B98" w:rsidRPr="00905084" w:rsidRDefault="003E1B98" w:rsidP="00D6530B">
      <w:pPr>
        <w:pStyle w:val="af2"/>
        <w:spacing w:line="276" w:lineRule="auto"/>
        <w:ind w:firstLine="709"/>
        <w:rPr>
          <w:rFonts w:ascii="Times New Roman" w:hAnsi="Times New Roman"/>
          <w:i/>
          <w:color w:val="auto"/>
          <w:sz w:val="26"/>
          <w:szCs w:val="26"/>
        </w:rPr>
      </w:pPr>
      <w:r w:rsidRPr="00905084">
        <w:rPr>
          <w:rFonts w:ascii="Times New Roman" w:hAnsi="Times New Roman"/>
          <w:b/>
          <w:color w:val="auto"/>
          <w:spacing w:val="2"/>
          <w:sz w:val="26"/>
          <w:szCs w:val="26"/>
        </w:rPr>
        <w:t>приобретают</w:t>
      </w:r>
      <w:r w:rsidRPr="00D6530B">
        <w:rPr>
          <w:rFonts w:ascii="Times New Roman" w:hAnsi="Times New Roman"/>
          <w:color w:val="auto"/>
          <w:spacing w:val="2"/>
          <w:sz w:val="26"/>
          <w:szCs w:val="26"/>
        </w:rPr>
        <w:t xml:space="preserve"> </w:t>
      </w:r>
      <w:r w:rsidRPr="00905084">
        <w:rPr>
          <w:rFonts w:ascii="Times New Roman" w:hAnsi="Times New Roman"/>
          <w:i/>
          <w:color w:val="auto"/>
          <w:spacing w:val="2"/>
          <w:sz w:val="26"/>
          <w:szCs w:val="26"/>
        </w:rPr>
        <w:t xml:space="preserve">начальный опыт участия в различных </w:t>
      </w:r>
      <w:r w:rsidRPr="00905084">
        <w:rPr>
          <w:rFonts w:ascii="Times New Roman" w:hAnsi="Times New Roman"/>
          <w:i/>
          <w:color w:val="auto"/>
          <w:sz w:val="26"/>
          <w:szCs w:val="26"/>
        </w:rPr>
        <w:t>видах общественно полезной деятельности на базе образова</w:t>
      </w:r>
      <w:r w:rsidRPr="00905084">
        <w:rPr>
          <w:rFonts w:ascii="Times New Roman" w:hAnsi="Times New Roman"/>
          <w:i/>
          <w:color w:val="auto"/>
          <w:spacing w:val="-2"/>
          <w:sz w:val="26"/>
          <w:szCs w:val="26"/>
        </w:rPr>
        <w:t xml:space="preserve">тельной организации и взаимодействующих с ним организаций </w:t>
      </w:r>
      <w:r w:rsidRPr="00905084">
        <w:rPr>
          <w:rFonts w:ascii="Times New Roman" w:hAnsi="Times New Roman"/>
          <w:i/>
          <w:color w:val="auto"/>
          <w:spacing w:val="2"/>
          <w:sz w:val="26"/>
          <w:szCs w:val="26"/>
        </w:rPr>
        <w:t>дополнительного образования, других социальных институ</w:t>
      </w:r>
      <w:r w:rsidRPr="00905084">
        <w:rPr>
          <w:rFonts w:ascii="Times New Roman" w:hAnsi="Times New Roman"/>
          <w:i/>
          <w:color w:val="auto"/>
          <w:sz w:val="26"/>
          <w:szCs w:val="26"/>
        </w:rPr>
        <w:t>тов (занятие народными промыслами, природоохранительная деятельность, работа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объединений как младших школьников, так и разновозрастных, как в учебное, так и в каникулярное время);</w:t>
      </w:r>
    </w:p>
    <w:p w:rsidR="003E1B98" w:rsidRPr="00905084" w:rsidRDefault="003E1B98" w:rsidP="00D6530B">
      <w:pPr>
        <w:pStyle w:val="af2"/>
        <w:spacing w:line="276" w:lineRule="auto"/>
        <w:ind w:firstLine="709"/>
        <w:rPr>
          <w:rFonts w:ascii="Times New Roman" w:hAnsi="Times New Roman"/>
          <w:i/>
          <w:color w:val="auto"/>
          <w:sz w:val="26"/>
          <w:szCs w:val="26"/>
        </w:rPr>
      </w:pPr>
      <w:r w:rsidRPr="00905084">
        <w:rPr>
          <w:rFonts w:ascii="Times New Roman" w:hAnsi="Times New Roman"/>
          <w:b/>
          <w:color w:val="auto"/>
          <w:spacing w:val="-4"/>
          <w:sz w:val="26"/>
          <w:szCs w:val="26"/>
        </w:rPr>
        <w:t>приобретают</w:t>
      </w:r>
      <w:r w:rsidRPr="00D6530B">
        <w:rPr>
          <w:rFonts w:ascii="Times New Roman" w:hAnsi="Times New Roman"/>
          <w:color w:val="auto"/>
          <w:spacing w:val="-4"/>
          <w:sz w:val="26"/>
          <w:szCs w:val="26"/>
        </w:rPr>
        <w:t xml:space="preserve"> </w:t>
      </w:r>
      <w:r w:rsidRPr="00905084">
        <w:rPr>
          <w:rFonts w:ascii="Times New Roman" w:hAnsi="Times New Roman"/>
          <w:i/>
          <w:color w:val="auto"/>
          <w:spacing w:val="-4"/>
          <w:sz w:val="26"/>
          <w:szCs w:val="26"/>
        </w:rPr>
        <w:t>умения и навыки самообслуживания в шко</w:t>
      </w:r>
      <w:r w:rsidRPr="00905084">
        <w:rPr>
          <w:rFonts w:ascii="Times New Roman" w:hAnsi="Times New Roman"/>
          <w:i/>
          <w:color w:val="auto"/>
          <w:sz w:val="26"/>
          <w:szCs w:val="26"/>
        </w:rPr>
        <w:t>ле и дома;</w:t>
      </w:r>
    </w:p>
    <w:p w:rsidR="003E1B98" w:rsidRPr="00905084" w:rsidRDefault="003E1B98" w:rsidP="00D6530B">
      <w:pPr>
        <w:pStyle w:val="af2"/>
        <w:spacing w:line="276" w:lineRule="auto"/>
        <w:ind w:firstLine="709"/>
        <w:rPr>
          <w:rFonts w:ascii="Times New Roman" w:hAnsi="Times New Roman"/>
          <w:i/>
          <w:color w:val="auto"/>
          <w:sz w:val="26"/>
          <w:szCs w:val="26"/>
        </w:rPr>
      </w:pPr>
      <w:r w:rsidRPr="00905084">
        <w:rPr>
          <w:rFonts w:ascii="Times New Roman" w:hAnsi="Times New Roman"/>
          <w:b/>
          <w:color w:val="auto"/>
          <w:spacing w:val="2"/>
          <w:sz w:val="26"/>
          <w:szCs w:val="26"/>
        </w:rPr>
        <w:t>участвуют</w:t>
      </w:r>
      <w:r w:rsidRPr="00D6530B">
        <w:rPr>
          <w:rFonts w:ascii="Times New Roman" w:hAnsi="Times New Roman"/>
          <w:color w:val="auto"/>
          <w:spacing w:val="2"/>
          <w:sz w:val="26"/>
          <w:szCs w:val="26"/>
        </w:rPr>
        <w:t xml:space="preserve"> </w:t>
      </w:r>
      <w:r w:rsidRPr="00905084">
        <w:rPr>
          <w:rFonts w:ascii="Times New Roman" w:hAnsi="Times New Roman"/>
          <w:i/>
          <w:color w:val="auto"/>
          <w:spacing w:val="2"/>
          <w:sz w:val="26"/>
          <w:szCs w:val="26"/>
        </w:rPr>
        <w:t xml:space="preserve">во встречах и беседах с выпускниками своей </w:t>
      </w:r>
      <w:r w:rsidRPr="00905084">
        <w:rPr>
          <w:rFonts w:ascii="Times New Roman" w:hAnsi="Times New Roman"/>
          <w:i/>
          <w:color w:val="auto"/>
          <w:sz w:val="26"/>
          <w:szCs w:val="26"/>
        </w:rPr>
        <w:t>школы, знакомятся с биографиями выпускников, показавших достойные примеры высокого профессионализма, творческого отношения к труду и жизни.</w:t>
      </w:r>
    </w:p>
    <w:p w:rsidR="003E1B98" w:rsidRPr="00D6530B" w:rsidRDefault="003E1B98" w:rsidP="00D6530B">
      <w:pPr>
        <w:pStyle w:val="af2"/>
        <w:spacing w:line="276" w:lineRule="auto"/>
        <w:ind w:firstLine="709"/>
        <w:rPr>
          <w:rFonts w:ascii="Times New Roman" w:hAnsi="Times New Roman"/>
          <w:b/>
          <w:color w:val="auto"/>
          <w:spacing w:val="2"/>
          <w:sz w:val="26"/>
          <w:szCs w:val="26"/>
        </w:rPr>
      </w:pPr>
      <w:r w:rsidRPr="00D6530B">
        <w:rPr>
          <w:rFonts w:ascii="Times New Roman" w:hAnsi="Times New Roman"/>
          <w:b/>
          <w:color w:val="auto"/>
          <w:spacing w:val="2"/>
          <w:sz w:val="26"/>
          <w:szCs w:val="26"/>
        </w:rPr>
        <w:t>Интеллектуальное воспитание:</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получают первоначальные представления о роли зна</w:t>
      </w:r>
      <w:r w:rsidRPr="00D6530B">
        <w:rPr>
          <w:rFonts w:ascii="Times New Roman" w:hAnsi="Times New Roman"/>
          <w:color w:val="auto"/>
          <w:sz w:val="26"/>
          <w:szCs w:val="26"/>
        </w:rPr>
        <w:t>ний, интеллектуального труда и творчества в жизни человека и общества в процессе изучения учебных дисциплин и проведения внеурочных мероприятий;</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получают элементарные представления о возможностях интеллектуальной деятельности и направлениях развития личности в рамках деятельности детских научных сообществ, кружков и центров интеллектуального развития, в ходе проведения интеллектуальных игр и т. д.;</w:t>
      </w:r>
    </w:p>
    <w:p w:rsidR="003E1B98" w:rsidRPr="00D6530B" w:rsidRDefault="003E1B98" w:rsidP="00D6530B">
      <w:pPr>
        <w:pStyle w:val="af2"/>
        <w:widowControl w:val="0"/>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получают первоначальные представления об образовании и интеллектуальном развитии как общечеловеческой ценности в процессе учебной и внеурочной деятельности;</w:t>
      </w:r>
    </w:p>
    <w:p w:rsidR="003E1B98" w:rsidRPr="00D6530B" w:rsidRDefault="003E1B98" w:rsidP="00D6530B">
      <w:pPr>
        <w:pStyle w:val="af2"/>
        <w:widowControl w:val="0"/>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активно участвуют в олимпиадах, конкурсах, творческих лабораториях, интеллектуальных играх, деятельности детских научных сообществ, кружков и центров интеллектуальной направленности и т. д.;</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получают элементарные навыки научно-исследовательской работы в ходе реализации учебно-исследовательских проектов;</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 xml:space="preserve">получают первоначальные навыки сотрудничества, ролевого взаимодействия со сверстниками, старшими детьми, взрослыми в творческой интеллектуальной деятельности (в ходе сюжетно­ролевых игр, посредством создания игровых ситуаций по мотивам различных интеллектуальных профессий, проведения внеурочных </w:t>
      </w:r>
      <w:r w:rsidRPr="00D6530B">
        <w:rPr>
          <w:rFonts w:ascii="Times New Roman" w:hAnsi="Times New Roman"/>
          <w:color w:val="auto"/>
          <w:sz w:val="26"/>
          <w:szCs w:val="26"/>
        </w:rPr>
        <w:lastRenderedPageBreak/>
        <w:t>мероприятий, раскры</w:t>
      </w:r>
      <w:r w:rsidRPr="00D6530B">
        <w:rPr>
          <w:rFonts w:ascii="Times New Roman" w:hAnsi="Times New Roman"/>
          <w:color w:val="auto"/>
          <w:spacing w:val="2"/>
          <w:sz w:val="26"/>
          <w:szCs w:val="26"/>
        </w:rPr>
        <w:t xml:space="preserve">вающих перед детьми широкий спектр интеллектуальной </w:t>
      </w:r>
      <w:r w:rsidRPr="00D6530B">
        <w:rPr>
          <w:rFonts w:ascii="Times New Roman" w:hAnsi="Times New Roman"/>
          <w:color w:val="auto"/>
          <w:sz w:val="26"/>
          <w:szCs w:val="26"/>
        </w:rPr>
        <w:t>деятельности);</w:t>
      </w:r>
    </w:p>
    <w:p w:rsidR="003E1B98"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 xml:space="preserve">получают первоначальные представления об ответственности, возможных негативных последствиях интеллектуальной деятельности, знакомятся с этикой научной работы в процессе учебной и внеурочной деятельности, выполнения учебно-исследовательских проектов. </w:t>
      </w:r>
    </w:p>
    <w:p w:rsidR="007D6AF9" w:rsidRPr="007D6AF9" w:rsidRDefault="007D6AF9" w:rsidP="00D6530B">
      <w:pPr>
        <w:pStyle w:val="af2"/>
        <w:spacing w:line="276" w:lineRule="auto"/>
        <w:ind w:firstLine="709"/>
        <w:rPr>
          <w:rFonts w:ascii="Times New Roman" w:hAnsi="Times New Roman"/>
          <w:color w:val="auto"/>
          <w:sz w:val="26"/>
          <w:szCs w:val="26"/>
        </w:rPr>
      </w:pPr>
    </w:p>
    <w:p w:rsidR="003E1B98" w:rsidRPr="00D6530B" w:rsidRDefault="003E1B98" w:rsidP="00D6530B">
      <w:pPr>
        <w:pStyle w:val="af2"/>
        <w:spacing w:line="276" w:lineRule="auto"/>
        <w:ind w:firstLine="709"/>
        <w:rPr>
          <w:rFonts w:ascii="Times New Roman" w:hAnsi="Times New Roman"/>
          <w:color w:val="auto"/>
          <w:spacing w:val="2"/>
          <w:sz w:val="26"/>
          <w:szCs w:val="26"/>
        </w:rPr>
      </w:pPr>
      <w:r w:rsidRPr="00D6530B">
        <w:rPr>
          <w:rFonts w:ascii="Times New Roman" w:hAnsi="Times New Roman"/>
          <w:b/>
          <w:color w:val="auto"/>
          <w:spacing w:val="2"/>
          <w:sz w:val="26"/>
          <w:szCs w:val="26"/>
        </w:rPr>
        <w:t>Здоровьесберегающее воспитание</w:t>
      </w:r>
      <w:r w:rsidRPr="00D6530B">
        <w:rPr>
          <w:rFonts w:ascii="Times New Roman" w:hAnsi="Times New Roman"/>
          <w:color w:val="auto"/>
          <w:spacing w:val="2"/>
          <w:sz w:val="26"/>
          <w:szCs w:val="26"/>
        </w:rPr>
        <w:t>:</w:t>
      </w:r>
    </w:p>
    <w:p w:rsidR="003E1B98" w:rsidRPr="00D6530B" w:rsidRDefault="003E1B98" w:rsidP="00363985">
      <w:pPr>
        <w:pStyle w:val="af2"/>
        <w:spacing w:line="276" w:lineRule="auto"/>
        <w:ind w:firstLine="709"/>
        <w:rPr>
          <w:rFonts w:ascii="Times New Roman" w:hAnsi="Times New Roman"/>
          <w:color w:val="auto"/>
          <w:spacing w:val="2"/>
          <w:sz w:val="26"/>
          <w:szCs w:val="26"/>
        </w:rPr>
      </w:pPr>
      <w:r w:rsidRPr="00D6530B">
        <w:rPr>
          <w:rFonts w:ascii="Times New Roman" w:hAnsi="Times New Roman"/>
          <w:color w:val="auto"/>
          <w:sz w:val="26"/>
          <w:szCs w:val="26"/>
        </w:rPr>
        <w:t>получают первоначальные представления о</w:t>
      </w:r>
      <w:r w:rsidRPr="00D6530B">
        <w:rPr>
          <w:rFonts w:ascii="Times New Roman" w:hAnsi="Times New Roman"/>
          <w:color w:val="auto"/>
          <w:spacing w:val="2"/>
          <w:sz w:val="26"/>
          <w:szCs w:val="26"/>
        </w:rPr>
        <w:t xml:space="preserve"> здоровье человека как абсолютной ценности, его значении для полноценной человеческой жизни, о физическом, духовном и нравственном здоровье,</w:t>
      </w:r>
      <w:r w:rsidRPr="00D6530B">
        <w:rPr>
          <w:rFonts w:ascii="Times New Roman" w:hAnsi="Times New Roman"/>
          <w:color w:val="auto"/>
          <w:sz w:val="26"/>
          <w:szCs w:val="26"/>
        </w:rPr>
        <w:t xml:space="preserve"> о природных возможностях организма человека, о неразрывной связи здоровья человека с его образом жизни в процессе учебной и внеурочной деятельности;</w:t>
      </w:r>
    </w:p>
    <w:p w:rsidR="003E1B98" w:rsidRPr="00D6530B" w:rsidRDefault="003E1B98" w:rsidP="00363985">
      <w:pPr>
        <w:pStyle w:val="ae"/>
        <w:spacing w:after="0"/>
        <w:ind w:firstLine="709"/>
        <w:jc w:val="both"/>
        <w:rPr>
          <w:rFonts w:ascii="Times New Roman" w:hAnsi="Times New Roman"/>
          <w:sz w:val="26"/>
          <w:szCs w:val="26"/>
        </w:rPr>
      </w:pPr>
      <w:r w:rsidRPr="00D6530B">
        <w:rPr>
          <w:rFonts w:ascii="Times New Roman" w:hAnsi="Times New Roman"/>
          <w:sz w:val="26"/>
          <w:szCs w:val="26"/>
        </w:rPr>
        <w:t>участвуют в пропаганде здорового образа жизни (в процессе бесед, тематических игр, театрализованных представлений, проектной деятельности);</w:t>
      </w:r>
    </w:p>
    <w:p w:rsidR="003E1B98" w:rsidRPr="00D6530B" w:rsidRDefault="003E1B98" w:rsidP="00363985">
      <w:pPr>
        <w:pStyle w:val="ae"/>
        <w:spacing w:after="0"/>
        <w:ind w:firstLine="709"/>
        <w:jc w:val="both"/>
        <w:rPr>
          <w:rFonts w:ascii="Times New Roman" w:hAnsi="Times New Roman"/>
          <w:sz w:val="26"/>
          <w:szCs w:val="26"/>
        </w:rPr>
      </w:pPr>
      <w:r w:rsidRPr="00D6530B">
        <w:rPr>
          <w:rFonts w:ascii="Times New Roman" w:hAnsi="Times New Roman"/>
          <w:sz w:val="26"/>
          <w:szCs w:val="26"/>
        </w:rPr>
        <w:t>учатся организовывать правильный режим занятий физической культурой, спортом, туризмом, рацион здорового питания, режим дня, учебы и отдыха;</w:t>
      </w:r>
    </w:p>
    <w:p w:rsidR="003E1B98" w:rsidRPr="00D6530B" w:rsidRDefault="003E1B98" w:rsidP="00363985">
      <w:pPr>
        <w:pStyle w:val="ae"/>
        <w:spacing w:after="0"/>
        <w:ind w:firstLine="709"/>
        <w:jc w:val="both"/>
        <w:rPr>
          <w:rFonts w:ascii="Times New Roman" w:hAnsi="Times New Roman"/>
          <w:sz w:val="26"/>
          <w:szCs w:val="26"/>
        </w:rPr>
      </w:pPr>
      <w:r w:rsidRPr="00D6530B">
        <w:rPr>
          <w:rFonts w:ascii="Times New Roman" w:hAnsi="Times New Roman"/>
          <w:sz w:val="26"/>
          <w:szCs w:val="26"/>
        </w:rPr>
        <w:t>получают элементарные представления о первой доврачебной помощи пострадавшим;</w:t>
      </w:r>
    </w:p>
    <w:p w:rsidR="003E1B98" w:rsidRPr="00D6530B" w:rsidRDefault="003E1B98" w:rsidP="00363985">
      <w:pPr>
        <w:pStyle w:val="ae"/>
        <w:spacing w:after="0"/>
        <w:ind w:firstLine="709"/>
        <w:jc w:val="both"/>
        <w:rPr>
          <w:rFonts w:ascii="Times New Roman" w:hAnsi="Times New Roman"/>
          <w:sz w:val="26"/>
          <w:szCs w:val="26"/>
        </w:rPr>
      </w:pPr>
      <w:r w:rsidRPr="00D6530B">
        <w:rPr>
          <w:rFonts w:ascii="Times New Roman" w:hAnsi="Times New Roman"/>
          <w:sz w:val="26"/>
          <w:szCs w:val="26"/>
        </w:rPr>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 в том числе об аддиктивных проявлениях различного рода - наркозависимости, игромании, табакокурении, интернет-зависимости,  алкоголизме и др., как факторах, ограничивающих свободу личности;</w:t>
      </w:r>
    </w:p>
    <w:p w:rsidR="003E1B98" w:rsidRPr="00D6530B" w:rsidRDefault="003E1B98" w:rsidP="00363985">
      <w:pPr>
        <w:pStyle w:val="ae"/>
        <w:spacing w:after="0"/>
        <w:ind w:firstLine="709"/>
        <w:jc w:val="both"/>
        <w:rPr>
          <w:rFonts w:ascii="Times New Roman" w:hAnsi="Times New Roman"/>
          <w:sz w:val="26"/>
          <w:szCs w:val="26"/>
        </w:rPr>
      </w:pPr>
      <w:r w:rsidRPr="00D6530B">
        <w:rPr>
          <w:rFonts w:ascii="Times New Roman" w:hAnsi="Times New Roman"/>
          <w:sz w:val="26"/>
          <w:szCs w:val="26"/>
        </w:rPr>
        <w:t xml:space="preserve">получают элементарные знания и умения противостоять негативному влиянию открытой и скрытой рекламы ПАВ, алкоголя, табакокурения (учатся </w:t>
      </w:r>
    </w:p>
    <w:p w:rsidR="003E1B98" w:rsidRPr="00D6530B" w:rsidRDefault="003E1B98" w:rsidP="00363985">
      <w:pPr>
        <w:pStyle w:val="ae"/>
        <w:spacing w:after="0"/>
        <w:ind w:firstLine="709"/>
        <w:jc w:val="both"/>
        <w:rPr>
          <w:rFonts w:ascii="Times New Roman" w:hAnsi="Times New Roman"/>
          <w:sz w:val="26"/>
          <w:szCs w:val="26"/>
        </w:rPr>
      </w:pPr>
      <w:r w:rsidRPr="00D6530B">
        <w:rPr>
          <w:rFonts w:ascii="Times New Roman" w:hAnsi="Times New Roman"/>
          <w:sz w:val="26"/>
          <w:szCs w:val="26"/>
        </w:rPr>
        <w:t>говорить «нет») (в ходе дискуссий, тренингов, ролевых игр, обсуждения видеосюжетов и др.);</w:t>
      </w:r>
    </w:p>
    <w:p w:rsidR="003E1B98" w:rsidRPr="00D6530B" w:rsidRDefault="003E1B98" w:rsidP="00363985">
      <w:pPr>
        <w:pStyle w:val="ae"/>
        <w:spacing w:after="0"/>
        <w:ind w:firstLine="709"/>
        <w:jc w:val="both"/>
        <w:rPr>
          <w:rFonts w:ascii="Times New Roman" w:hAnsi="Times New Roman"/>
          <w:sz w:val="26"/>
          <w:szCs w:val="26"/>
        </w:rPr>
      </w:pPr>
      <w:r w:rsidRPr="00D6530B">
        <w:rPr>
          <w:rFonts w:ascii="Times New Roman" w:hAnsi="Times New Roman"/>
          <w:sz w:val="26"/>
          <w:szCs w:val="26"/>
        </w:rPr>
        <w:t xml:space="preserve">участвуют в проектах и мероприятиях, направленных на воспитание ответственного отношения к своему здоровью, профилактику возникновения вредных привычек, различных форм асоциального поведения, оказывающих отрицательное воздействие на здоровье человека (лекции, встречи с медицинскими работниками, сотрудниками правоохранительных органов, детскими психологами, проведение дней здоровья, олимпиад, конкурсов и пр.); </w:t>
      </w:r>
    </w:p>
    <w:p w:rsidR="003E1B98" w:rsidRPr="00D6530B" w:rsidRDefault="003E1B98" w:rsidP="00363985">
      <w:pPr>
        <w:pStyle w:val="ae"/>
        <w:spacing w:after="0"/>
        <w:ind w:firstLine="709"/>
        <w:jc w:val="both"/>
        <w:rPr>
          <w:rFonts w:ascii="Times New Roman" w:hAnsi="Times New Roman"/>
          <w:sz w:val="26"/>
          <w:szCs w:val="26"/>
        </w:rPr>
      </w:pPr>
      <w:r w:rsidRPr="00D6530B">
        <w:rPr>
          <w:rFonts w:ascii="Times New Roman" w:hAnsi="Times New Roman"/>
          <w:sz w:val="26"/>
          <w:szCs w:val="26"/>
        </w:rPr>
        <w:t>разрабатывают и реализуют учебно-исследовательские и просветительские проекты по направлениям: здоровье, здоровый образ жизни, физическая культура и спорт, выдающиеся спортсмены;</w:t>
      </w:r>
    </w:p>
    <w:p w:rsidR="003E1B98" w:rsidRPr="00D6530B" w:rsidRDefault="003E1B98" w:rsidP="00363985">
      <w:pPr>
        <w:pStyle w:val="ae"/>
        <w:spacing w:after="0"/>
        <w:ind w:firstLine="709"/>
        <w:jc w:val="both"/>
        <w:rPr>
          <w:rFonts w:ascii="Times New Roman" w:hAnsi="Times New Roman"/>
          <w:sz w:val="26"/>
          <w:szCs w:val="26"/>
        </w:rPr>
      </w:pPr>
      <w:r w:rsidRPr="00D6530B">
        <w:rPr>
          <w:rFonts w:ascii="Times New Roman" w:hAnsi="Times New Roman"/>
          <w:sz w:val="26"/>
          <w:szCs w:val="26"/>
        </w:rPr>
        <w:t xml:space="preserve">регулярно занимаются физической культурой и спортом (в спортивных секциях и кружках, на спортивных площадках, в детских оздоровительных лагерях и лагерях отдыха), активно участвуют в школьных спортивных мероприятиях, соревнованиях. </w:t>
      </w:r>
    </w:p>
    <w:p w:rsidR="003E1B98" w:rsidRPr="00D6530B" w:rsidRDefault="003E1B98" w:rsidP="00363985">
      <w:pPr>
        <w:pStyle w:val="ae"/>
        <w:spacing w:after="0"/>
        <w:ind w:firstLine="709"/>
        <w:jc w:val="both"/>
        <w:rPr>
          <w:rFonts w:ascii="Times New Roman" w:hAnsi="Times New Roman"/>
          <w:sz w:val="26"/>
          <w:szCs w:val="26"/>
        </w:rPr>
      </w:pPr>
    </w:p>
    <w:p w:rsidR="003E1B98" w:rsidRPr="00D6530B" w:rsidRDefault="003E1B98" w:rsidP="00363985">
      <w:pPr>
        <w:pStyle w:val="af2"/>
        <w:spacing w:line="276" w:lineRule="auto"/>
        <w:ind w:firstLine="709"/>
        <w:rPr>
          <w:rFonts w:ascii="Times New Roman" w:hAnsi="Times New Roman"/>
          <w:b/>
          <w:color w:val="auto"/>
          <w:spacing w:val="2"/>
          <w:sz w:val="26"/>
          <w:szCs w:val="26"/>
        </w:rPr>
      </w:pPr>
      <w:r w:rsidRPr="00D6530B">
        <w:rPr>
          <w:rFonts w:ascii="Times New Roman" w:hAnsi="Times New Roman"/>
          <w:b/>
          <w:color w:val="auto"/>
          <w:spacing w:val="2"/>
          <w:sz w:val="26"/>
          <w:szCs w:val="26"/>
        </w:rPr>
        <w:lastRenderedPageBreak/>
        <w:t>Социокультурное и медиакультурное воспитание:</w:t>
      </w:r>
    </w:p>
    <w:p w:rsidR="003E1B98" w:rsidRPr="00D6530B" w:rsidRDefault="003E1B98" w:rsidP="00363985">
      <w:pPr>
        <w:pStyle w:val="af2"/>
        <w:spacing w:line="276" w:lineRule="auto"/>
        <w:ind w:firstLine="709"/>
        <w:rPr>
          <w:rFonts w:ascii="Times New Roman" w:hAnsi="Times New Roman"/>
          <w:color w:val="auto"/>
          <w:spacing w:val="2"/>
          <w:sz w:val="26"/>
          <w:szCs w:val="26"/>
        </w:rPr>
      </w:pPr>
      <w:r w:rsidRPr="00D6530B">
        <w:rPr>
          <w:rFonts w:ascii="Times New Roman" w:hAnsi="Times New Roman"/>
          <w:color w:val="auto"/>
          <w:spacing w:val="2"/>
          <w:sz w:val="26"/>
          <w:szCs w:val="26"/>
        </w:rPr>
        <w:t>получают первоначальное представление о значении понятий «миролюбие», «гражданское согласие», «социальное партнерство», осознают важности этих явлений для жизни и развития человека, сохранения мира в семье, обществе, государстве в процессе изучения учебных предметов, участия в проведении государственных и школьных праздников «Диалог культур во имя гражданского мира и согласия», выполнения проектов, тематических классных часов и др.;</w:t>
      </w:r>
    </w:p>
    <w:p w:rsidR="003E1B98" w:rsidRPr="00D6530B" w:rsidRDefault="003E1B98" w:rsidP="00363985">
      <w:pPr>
        <w:pStyle w:val="af2"/>
        <w:spacing w:line="276" w:lineRule="auto"/>
        <w:ind w:firstLine="709"/>
        <w:rPr>
          <w:rFonts w:ascii="Times New Roman" w:hAnsi="Times New Roman"/>
          <w:color w:val="auto"/>
          <w:spacing w:val="2"/>
          <w:sz w:val="26"/>
          <w:szCs w:val="26"/>
        </w:rPr>
      </w:pPr>
      <w:r w:rsidRPr="00D6530B">
        <w:rPr>
          <w:rFonts w:ascii="Times New Roman" w:hAnsi="Times New Roman"/>
          <w:color w:val="auto"/>
          <w:spacing w:val="2"/>
          <w:sz w:val="26"/>
          <w:szCs w:val="26"/>
        </w:rPr>
        <w:t>приобретают элементарный опыт, межкультурного, межнационального, межконфессионального сотрудничества, диалогического общения в ходе встреч с представителями различных традиционных конфессий, этнических групп, экскурсионных поездок, выполнения проектов социокультурной направленности, отражающих культурное разнообразие народов, проживающих на территории родного края, России;</w:t>
      </w:r>
    </w:p>
    <w:p w:rsidR="003E1B98" w:rsidRPr="00D6530B" w:rsidRDefault="003E1B98" w:rsidP="00363985">
      <w:pPr>
        <w:pStyle w:val="af2"/>
        <w:spacing w:line="276" w:lineRule="auto"/>
        <w:ind w:firstLine="709"/>
        <w:rPr>
          <w:rFonts w:ascii="Times New Roman" w:hAnsi="Times New Roman"/>
          <w:color w:val="auto"/>
          <w:spacing w:val="2"/>
          <w:sz w:val="26"/>
          <w:szCs w:val="26"/>
        </w:rPr>
      </w:pPr>
      <w:r w:rsidRPr="00D6530B">
        <w:rPr>
          <w:rFonts w:ascii="Times New Roman" w:hAnsi="Times New Roman"/>
          <w:color w:val="auto"/>
          <w:spacing w:val="2"/>
          <w:sz w:val="26"/>
          <w:szCs w:val="26"/>
        </w:rPr>
        <w:t>приобретают первичный опыт социального партнерства и межпоколенного диалога в процессе посильного участия в деятельности детско-юношеских</w:t>
      </w:r>
    </w:p>
    <w:p w:rsidR="003E1B98" w:rsidRPr="00D6530B" w:rsidRDefault="003E1B98" w:rsidP="00363985">
      <w:pPr>
        <w:pStyle w:val="af2"/>
        <w:spacing w:line="276" w:lineRule="auto"/>
        <w:ind w:firstLine="709"/>
        <w:rPr>
          <w:rFonts w:ascii="Times New Roman" w:hAnsi="Times New Roman"/>
          <w:color w:val="auto"/>
          <w:spacing w:val="2"/>
          <w:sz w:val="26"/>
          <w:szCs w:val="26"/>
        </w:rPr>
      </w:pPr>
      <w:r w:rsidRPr="00D6530B">
        <w:rPr>
          <w:rFonts w:ascii="Times New Roman" w:hAnsi="Times New Roman"/>
          <w:color w:val="auto"/>
          <w:spacing w:val="2"/>
          <w:sz w:val="26"/>
          <w:szCs w:val="26"/>
        </w:rPr>
        <w:t>организаций, школьных дискуссионных клубов, школ юного педагога, юного психолога, юного социолога и т. д.;</w:t>
      </w:r>
    </w:p>
    <w:p w:rsidR="003E1B98" w:rsidRPr="00D6530B" w:rsidRDefault="003E1B98" w:rsidP="00363985">
      <w:pPr>
        <w:pStyle w:val="ae"/>
        <w:spacing w:after="0"/>
        <w:ind w:firstLine="709"/>
        <w:jc w:val="both"/>
        <w:rPr>
          <w:rFonts w:ascii="Times New Roman" w:hAnsi="Times New Roman"/>
          <w:sz w:val="26"/>
          <w:szCs w:val="26"/>
        </w:rPr>
      </w:pPr>
      <w:r w:rsidRPr="00D6530B">
        <w:rPr>
          <w:rFonts w:ascii="Times New Roman" w:hAnsi="Times New Roman"/>
          <w:sz w:val="26"/>
          <w:szCs w:val="26"/>
        </w:rPr>
        <w:t>моделируют (в виде презентаций, описаний, фото и видеоматериалов и др.) различные ситуации, имитирующие социальные отношения в семье и школе в ходе выполнения ролевых проектов;</w:t>
      </w:r>
    </w:p>
    <w:p w:rsidR="003E1B98" w:rsidRPr="00D6530B" w:rsidRDefault="003E1B98" w:rsidP="00363985">
      <w:pPr>
        <w:pStyle w:val="ae"/>
        <w:spacing w:after="0"/>
        <w:ind w:firstLine="709"/>
        <w:jc w:val="both"/>
        <w:rPr>
          <w:rFonts w:ascii="Times New Roman" w:hAnsi="Times New Roman"/>
          <w:sz w:val="26"/>
          <w:szCs w:val="26"/>
        </w:rPr>
      </w:pPr>
      <w:r w:rsidRPr="00D6530B">
        <w:rPr>
          <w:rFonts w:ascii="Times New Roman" w:hAnsi="Times New Roman"/>
          <w:sz w:val="26"/>
          <w:szCs w:val="26"/>
        </w:rPr>
        <w:t>принимают посильное участие в разработке и реализации разовых мероприятий или программ добровольческой деятельности, направленных на решение конкретной социальной проблемы класса, школы, прилегающей к школе территории;</w:t>
      </w:r>
    </w:p>
    <w:p w:rsidR="003E1B98" w:rsidRPr="00D6530B" w:rsidRDefault="003E1B98" w:rsidP="00363985">
      <w:pPr>
        <w:pStyle w:val="af2"/>
        <w:spacing w:line="276" w:lineRule="auto"/>
        <w:ind w:firstLine="709"/>
        <w:rPr>
          <w:rFonts w:ascii="Times New Roman" w:hAnsi="Times New Roman"/>
          <w:color w:val="auto"/>
          <w:spacing w:val="2"/>
          <w:sz w:val="26"/>
          <w:szCs w:val="26"/>
        </w:rPr>
      </w:pPr>
      <w:r w:rsidRPr="00D6530B">
        <w:rPr>
          <w:rFonts w:ascii="Times New Roman" w:hAnsi="Times New Roman"/>
          <w:color w:val="auto"/>
          <w:sz w:val="26"/>
          <w:szCs w:val="26"/>
        </w:rPr>
        <w:t>приобретают первичные навыки</w:t>
      </w:r>
      <w:r w:rsidRPr="00D6530B">
        <w:rPr>
          <w:rFonts w:ascii="Times New Roman" w:hAnsi="Times New Roman"/>
          <w:color w:val="auto"/>
          <w:spacing w:val="2"/>
          <w:sz w:val="26"/>
          <w:szCs w:val="26"/>
        </w:rPr>
        <w:t xml:space="preserve"> использования информационной среды, телекоммуникационных технологий для организации межкультурного сотрудничества, культурного взаимообогащения в рамках деятельности кружков информатики, деятельности школьных дискуссионных клубов, интерактивного общения со сверстниками из других регионов России. </w:t>
      </w:r>
    </w:p>
    <w:p w:rsidR="003E1B98" w:rsidRPr="00D6530B" w:rsidRDefault="003E1B98" w:rsidP="00363985">
      <w:pPr>
        <w:pStyle w:val="af2"/>
        <w:spacing w:line="276" w:lineRule="auto"/>
        <w:ind w:firstLine="709"/>
        <w:rPr>
          <w:rFonts w:ascii="Times New Roman" w:hAnsi="Times New Roman"/>
          <w:b/>
          <w:color w:val="auto"/>
          <w:spacing w:val="2"/>
          <w:sz w:val="26"/>
          <w:szCs w:val="26"/>
        </w:rPr>
      </w:pPr>
    </w:p>
    <w:p w:rsidR="003E1B98" w:rsidRPr="00D6530B" w:rsidRDefault="003E1B98" w:rsidP="00363985">
      <w:pPr>
        <w:pStyle w:val="af2"/>
        <w:spacing w:line="276" w:lineRule="auto"/>
        <w:ind w:firstLine="709"/>
        <w:rPr>
          <w:rFonts w:ascii="Times New Roman" w:hAnsi="Times New Roman"/>
          <w:b/>
          <w:color w:val="auto"/>
          <w:spacing w:val="2"/>
          <w:sz w:val="26"/>
          <w:szCs w:val="26"/>
        </w:rPr>
      </w:pPr>
      <w:r w:rsidRPr="00D6530B">
        <w:rPr>
          <w:rFonts w:ascii="Times New Roman" w:hAnsi="Times New Roman"/>
          <w:b/>
          <w:color w:val="auto"/>
          <w:spacing w:val="2"/>
          <w:sz w:val="26"/>
          <w:szCs w:val="26"/>
        </w:rPr>
        <w:t>Культуротворческое и эстетическое воспитание:</w:t>
      </w:r>
    </w:p>
    <w:p w:rsidR="003E1B98" w:rsidRPr="00D6530B" w:rsidRDefault="003E1B98" w:rsidP="00363985">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получают элементарные представления об эстетических идеалах и художественных ценностях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3E1B98" w:rsidRPr="00D6530B" w:rsidRDefault="003E1B98" w:rsidP="00363985">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 xml:space="preserve">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w:t>
      </w:r>
      <w:r w:rsidRPr="00D6530B">
        <w:rPr>
          <w:rFonts w:ascii="Times New Roman" w:hAnsi="Times New Roman"/>
          <w:color w:val="auto"/>
          <w:spacing w:val="2"/>
          <w:sz w:val="26"/>
          <w:szCs w:val="26"/>
        </w:rPr>
        <w:t xml:space="preserve">деятельности, внеклассных мероприятий, включая шефство </w:t>
      </w:r>
      <w:r w:rsidRPr="00D6530B">
        <w:rPr>
          <w:rFonts w:ascii="Times New Roman" w:hAnsi="Times New Roman"/>
          <w:color w:val="auto"/>
          <w:sz w:val="26"/>
          <w:szCs w:val="26"/>
        </w:rPr>
        <w:t xml:space="preserve">над памятниками культуры вблизи образовательной организации, посещение конкурсов и фестивалей </w:t>
      </w:r>
      <w:r w:rsidRPr="00D6530B">
        <w:rPr>
          <w:rFonts w:ascii="Times New Roman" w:hAnsi="Times New Roman"/>
          <w:color w:val="auto"/>
          <w:sz w:val="26"/>
          <w:szCs w:val="26"/>
        </w:rPr>
        <w:lastRenderedPageBreak/>
        <w:t>исполнителей народной музыки, художественных мастерских, театрализован</w:t>
      </w:r>
      <w:r w:rsidRPr="00D6530B">
        <w:rPr>
          <w:rFonts w:ascii="Times New Roman" w:hAnsi="Times New Roman"/>
          <w:color w:val="auto"/>
          <w:spacing w:val="2"/>
          <w:sz w:val="26"/>
          <w:szCs w:val="26"/>
        </w:rPr>
        <w:t xml:space="preserve">ных народных ярмарок, фестивалей народного творчества, </w:t>
      </w:r>
      <w:r w:rsidRPr="00D6530B">
        <w:rPr>
          <w:rFonts w:ascii="Times New Roman" w:hAnsi="Times New Roman"/>
          <w:color w:val="auto"/>
          <w:sz w:val="26"/>
          <w:szCs w:val="26"/>
        </w:rPr>
        <w:t>тематических выставок);</w:t>
      </w:r>
    </w:p>
    <w:p w:rsidR="003E1B98" w:rsidRPr="00D6530B" w:rsidRDefault="003E1B98" w:rsidP="00363985">
      <w:pPr>
        <w:pStyle w:val="af2"/>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 xml:space="preserve">осваивают навыки видеть прекрасное в окружающем </w:t>
      </w:r>
      <w:r w:rsidRPr="00D6530B">
        <w:rPr>
          <w:rFonts w:ascii="Times New Roman" w:hAnsi="Times New Roman"/>
          <w:color w:val="auto"/>
          <w:sz w:val="26"/>
          <w:szCs w:val="26"/>
        </w:rPr>
        <w:t xml:space="preserve">мире, природе родного края, в том, что окружает обучающихся в пространстве образовательной организации и дома, сельском и городском ландшафте, в природе в разное время суток и года, в различную погоду; разучивают стихотворения, знакомятся с картинами, участвуют в просмотре учебных </w:t>
      </w:r>
      <w:r w:rsidRPr="00D6530B">
        <w:rPr>
          <w:rFonts w:ascii="Times New Roman" w:hAnsi="Times New Roman"/>
          <w:color w:val="auto"/>
          <w:spacing w:val="2"/>
          <w:sz w:val="26"/>
          <w:szCs w:val="26"/>
        </w:rPr>
        <w:t xml:space="preserve">фильмов, фрагментов художественных фильмов о природе, </w:t>
      </w:r>
      <w:r w:rsidRPr="00D6530B">
        <w:rPr>
          <w:rFonts w:ascii="Times New Roman" w:hAnsi="Times New Roman"/>
          <w:color w:val="auto"/>
          <w:sz w:val="26"/>
          <w:szCs w:val="26"/>
        </w:rPr>
        <w:t>городских и сельских ландшафтах; развивают умения понимать красоту окружающего мира через художественные образы;</w:t>
      </w:r>
    </w:p>
    <w:p w:rsidR="003E1B98" w:rsidRPr="00D6530B" w:rsidRDefault="003E1B98" w:rsidP="00363985">
      <w:pPr>
        <w:pStyle w:val="af2"/>
        <w:spacing w:line="276" w:lineRule="auto"/>
        <w:ind w:firstLine="709"/>
        <w:rPr>
          <w:rFonts w:ascii="Times New Roman" w:hAnsi="Times New Roman"/>
          <w:color w:val="auto"/>
          <w:spacing w:val="-2"/>
          <w:sz w:val="26"/>
          <w:szCs w:val="26"/>
        </w:rPr>
      </w:pPr>
      <w:r w:rsidRPr="00D6530B">
        <w:rPr>
          <w:rFonts w:ascii="Times New Roman" w:hAnsi="Times New Roman"/>
          <w:color w:val="auto"/>
          <w:spacing w:val="-2"/>
          <w:sz w:val="26"/>
          <w:szCs w:val="26"/>
        </w:rPr>
        <w:t xml:space="preserve">осваивают навыки видеть прекрасное в поведении, отношениях и труде людей, развивают умения </w:t>
      </w:r>
      <w:r w:rsidRPr="00D6530B">
        <w:rPr>
          <w:rFonts w:ascii="Times New Roman" w:hAnsi="Times New Roman"/>
          <w:color w:val="auto"/>
          <w:sz w:val="26"/>
          <w:szCs w:val="26"/>
        </w:rPr>
        <w:t xml:space="preserve">различать добро и зло, красивое и безобразное, </w:t>
      </w:r>
      <w:r w:rsidRPr="00D6530B">
        <w:rPr>
          <w:rFonts w:ascii="Times New Roman" w:hAnsi="Times New Roman"/>
          <w:color w:val="auto"/>
          <w:spacing w:val="-2"/>
          <w:sz w:val="26"/>
          <w:szCs w:val="26"/>
        </w:rPr>
        <w:t xml:space="preserve">плохое и хорошее, созидательное и разрушительное (знакомятся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и т. д.); </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pacing w:val="-4"/>
          <w:sz w:val="26"/>
          <w:szCs w:val="26"/>
        </w:rPr>
        <w:t>получают первичный опыт самореализации в различных видах творческой деятельности, выражения себя в доступных видах и формах художественного творчества (на уроках художественного труда, школьных кружков и творческих объединений, литературных и художественных салонов, в процессе проведения творческих конкурсов, детских фестивалей искусств и т. д.)</w:t>
      </w:r>
      <w:r w:rsidRPr="00D6530B">
        <w:rPr>
          <w:rFonts w:ascii="Times New Roman" w:hAnsi="Times New Roman"/>
          <w:color w:val="auto"/>
          <w:sz w:val="26"/>
          <w:szCs w:val="26"/>
        </w:rPr>
        <w:t>;</w:t>
      </w:r>
    </w:p>
    <w:p w:rsidR="003E1B98" w:rsidRPr="00D6530B" w:rsidRDefault="003E1B98" w:rsidP="00D6530B">
      <w:pPr>
        <w:pStyle w:val="af2"/>
        <w:spacing w:line="276" w:lineRule="auto"/>
        <w:ind w:firstLine="709"/>
        <w:rPr>
          <w:rFonts w:ascii="Times New Roman" w:hAnsi="Times New Roman"/>
          <w:color w:val="auto"/>
          <w:spacing w:val="-3"/>
          <w:sz w:val="26"/>
          <w:szCs w:val="26"/>
        </w:rPr>
      </w:pPr>
      <w:r w:rsidRPr="00D6530B">
        <w:rPr>
          <w:rFonts w:ascii="Times New Roman" w:hAnsi="Times New Roman"/>
          <w:color w:val="auto"/>
          <w:spacing w:val="-3"/>
          <w:sz w:val="26"/>
          <w:szCs w:val="26"/>
        </w:rPr>
        <w:t>участвуют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w:t>
      </w:r>
      <w:r w:rsidRPr="00D6530B">
        <w:rPr>
          <w:rFonts w:ascii="Times New Roman" w:hAnsi="Times New Roman"/>
          <w:color w:val="auto"/>
          <w:spacing w:val="2"/>
          <w:sz w:val="26"/>
          <w:szCs w:val="26"/>
        </w:rPr>
        <w:t xml:space="preserve">ности, реализации культурно­досуговых программ, включая </w:t>
      </w:r>
      <w:r w:rsidRPr="00D6530B">
        <w:rPr>
          <w:rFonts w:ascii="Times New Roman" w:hAnsi="Times New Roman"/>
          <w:color w:val="auto"/>
          <w:spacing w:val="-3"/>
          <w:sz w:val="26"/>
          <w:szCs w:val="26"/>
        </w:rPr>
        <w:t>посещение объектов художественной культуры с последующим представлением в образовательной организации своих впечатлений и созданных по мотивам экскурсий творческих работ;</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получают элементарные представления о стиле одежды как способе выражения душевного состояния человека;</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участвуют в художественном оформлении помещений.</w:t>
      </w:r>
    </w:p>
    <w:p w:rsidR="003E1B98" w:rsidRPr="00D6530B" w:rsidRDefault="003E1B98" w:rsidP="00D6530B">
      <w:pPr>
        <w:pStyle w:val="af2"/>
        <w:spacing w:line="276" w:lineRule="auto"/>
        <w:ind w:firstLine="709"/>
        <w:rPr>
          <w:rFonts w:ascii="Times New Roman" w:hAnsi="Times New Roman"/>
          <w:b/>
          <w:color w:val="auto"/>
          <w:spacing w:val="2"/>
          <w:sz w:val="26"/>
          <w:szCs w:val="26"/>
        </w:rPr>
      </w:pPr>
      <w:r w:rsidRPr="00D6530B">
        <w:rPr>
          <w:rFonts w:ascii="Times New Roman" w:hAnsi="Times New Roman"/>
          <w:b/>
          <w:color w:val="auto"/>
          <w:spacing w:val="2"/>
          <w:sz w:val="26"/>
          <w:szCs w:val="26"/>
        </w:rPr>
        <w:t xml:space="preserve">Правовое воспитание и культура безопасности: </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pacing w:val="-4"/>
          <w:sz w:val="26"/>
          <w:szCs w:val="26"/>
        </w:rPr>
        <w:t>получают элементарные представления о политическом устройстве России, об институтах гражданского общества, о законах страны, о возможностях участия граждан в общественном управлении, о верховенстве закона и потребности в правопорядке, общественном согласии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D6530B">
        <w:rPr>
          <w:rFonts w:ascii="Times New Roman" w:hAnsi="Times New Roman"/>
          <w:color w:val="auto"/>
          <w:sz w:val="26"/>
          <w:szCs w:val="26"/>
        </w:rPr>
        <w:t>;</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получают первоначальные представления о правах, свободах и обязанностях человека, учатся отвечать за свои поступки, достигать общественного согласия по вопросам школьной жизни (в процессе бесед, тематических классных часов, в рамках участия в школьных органах самоуправления и др.);</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 xml:space="preserve">получают элементарный опыт ответственного социального поведения, реализации прав гражданина (в процессе знакомства с деятельностью </w:t>
      </w:r>
      <w:r w:rsidRPr="00D6530B">
        <w:rPr>
          <w:rFonts w:ascii="Times New Roman" w:hAnsi="Times New Roman"/>
          <w:color w:val="auto"/>
          <w:sz w:val="26"/>
          <w:szCs w:val="26"/>
        </w:rPr>
        <w:lastRenderedPageBreak/>
        <w:t>детско­</w:t>
      </w:r>
      <w:r w:rsidRPr="00D6530B">
        <w:rPr>
          <w:rFonts w:ascii="Times New Roman" w:hAnsi="Times New Roman"/>
          <w:color w:val="auto"/>
          <w:spacing w:val="2"/>
          <w:sz w:val="26"/>
          <w:szCs w:val="26"/>
        </w:rPr>
        <w:t xml:space="preserve">юношеских движений, организаций, сообществ, посильного участия в социальных </w:t>
      </w:r>
      <w:r w:rsidRPr="00D6530B">
        <w:rPr>
          <w:rFonts w:ascii="Times New Roman" w:hAnsi="Times New Roman"/>
          <w:color w:val="auto"/>
          <w:sz w:val="26"/>
          <w:szCs w:val="26"/>
        </w:rPr>
        <w:t>проектах и мероприятиях, проводимых детско­юношескими организациями);</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получают первоначальный опыт общественного самоуправления в рамках участия в школьных органах самоуправления (решают вопросы, связанные с поддержанием порядка, дежурства и работы в школе, дисциплины, самообслуживанием; участвуют в принятии решений руководства образовательной организацией; контролируют выполнение основных прав и обязанностей; обеспечивают защиту прав на всех уровнях управления школой и т. д.);</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получают 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 (в процессе, бесед, тематических классных часов, встреч с представителями органов государственной власти, общественными деятелями, специалистами и др.);</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 xml:space="preserve">получают первоначальные представления о правилах безопасного поведения в школе, семье, на улице, общественных местах (в процессе изучения учебных предметов, бесед, тематических классных часов, проведения игр по </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основам безопасности, участия в деятельности клубов юных инспекторов дорожного движения, юных пожарных, юных миротворцев, юных спасателей и т. д.);</w:t>
      </w:r>
    </w:p>
    <w:p w:rsidR="003E1B98" w:rsidRPr="00D6530B" w:rsidRDefault="003E1B98" w:rsidP="00D6530B">
      <w:pPr>
        <w:pStyle w:val="af2"/>
        <w:spacing w:line="276" w:lineRule="auto"/>
        <w:ind w:firstLine="709"/>
        <w:rPr>
          <w:rFonts w:ascii="Times New Roman" w:hAnsi="Times New Roman"/>
          <w:b/>
          <w:color w:val="auto"/>
          <w:spacing w:val="2"/>
          <w:sz w:val="26"/>
          <w:szCs w:val="26"/>
        </w:rPr>
      </w:pPr>
      <w:r w:rsidRPr="00D6530B">
        <w:rPr>
          <w:rFonts w:ascii="Times New Roman" w:hAnsi="Times New Roman"/>
          <w:b/>
          <w:color w:val="auto"/>
          <w:spacing w:val="2"/>
          <w:sz w:val="26"/>
          <w:szCs w:val="26"/>
        </w:rPr>
        <w:t>Воспитание семейных ценностей:</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pacing w:val="-4"/>
          <w:sz w:val="26"/>
          <w:szCs w:val="26"/>
        </w:rPr>
        <w:t>получают элементарные представления о семье как социальном институте, о роли семьи в жизни человека и общества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D6530B">
        <w:rPr>
          <w:rFonts w:ascii="Times New Roman" w:hAnsi="Times New Roman"/>
          <w:color w:val="auto"/>
          <w:sz w:val="26"/>
          <w:szCs w:val="26"/>
        </w:rPr>
        <w:t>;</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получают первоначальные представления о семейных ценностях, традициях, культуре семейной жизни, этике и психологии семейных отношений,</w:t>
      </w:r>
      <w:r w:rsidRPr="00D6530B">
        <w:rPr>
          <w:rFonts w:ascii="Times New Roman" w:hAnsi="Times New Roman"/>
          <w:color w:val="auto"/>
          <w:spacing w:val="2"/>
          <w:sz w:val="26"/>
          <w:szCs w:val="26"/>
        </w:rPr>
        <w:t xml:space="preserve"> основанных на традиционных семейных ценностях народов России, нравствен</w:t>
      </w:r>
      <w:r w:rsidRPr="00D6530B">
        <w:rPr>
          <w:rFonts w:ascii="Times New Roman" w:hAnsi="Times New Roman"/>
          <w:color w:val="auto"/>
          <w:sz w:val="26"/>
          <w:szCs w:val="26"/>
        </w:rPr>
        <w:t>ных взаимоотношениях в семье (в процессе бесед, тематических классных часов, проведения школьно-семейных праздников, выполнения и презентации проектов «История моей семьи», «Наши семейные традиции» и др.);</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 xml:space="preserve">расширят опыт позитивного взаимодействия в семье </w:t>
      </w:r>
      <w:r w:rsidRPr="00D6530B">
        <w:rPr>
          <w:rFonts w:ascii="Times New Roman" w:hAnsi="Times New Roman"/>
          <w:color w:val="auto"/>
          <w:spacing w:val="2"/>
          <w:sz w:val="26"/>
          <w:szCs w:val="26"/>
        </w:rPr>
        <w:t xml:space="preserve">(в процессе проведения открытых семейных праздников, </w:t>
      </w:r>
      <w:r w:rsidRPr="00D6530B">
        <w:rPr>
          <w:rFonts w:ascii="Times New Roman" w:hAnsi="Times New Roman"/>
          <w:color w:val="auto"/>
          <w:sz w:val="26"/>
          <w:szCs w:val="26"/>
        </w:rPr>
        <w:t>выполнения и презентации совместно с родителями (закон</w:t>
      </w:r>
      <w:r w:rsidRPr="00D6530B">
        <w:rPr>
          <w:rFonts w:ascii="Times New Roman" w:hAnsi="Times New Roman"/>
          <w:color w:val="auto"/>
          <w:spacing w:val="2"/>
          <w:sz w:val="26"/>
          <w:szCs w:val="26"/>
        </w:rPr>
        <w:t xml:space="preserve">ными представителями) творческих проектов, проведения </w:t>
      </w:r>
      <w:r w:rsidRPr="00D6530B">
        <w:rPr>
          <w:rFonts w:ascii="Times New Roman" w:hAnsi="Times New Roman"/>
          <w:color w:val="auto"/>
          <w:sz w:val="26"/>
          <w:szCs w:val="26"/>
        </w:rPr>
        <w:t>других мероприятий, раскрывающих историю семьи, воспи</w:t>
      </w:r>
      <w:r w:rsidRPr="00D6530B">
        <w:rPr>
          <w:rFonts w:ascii="Times New Roman" w:hAnsi="Times New Roman"/>
          <w:color w:val="auto"/>
          <w:spacing w:val="2"/>
          <w:sz w:val="26"/>
          <w:szCs w:val="26"/>
        </w:rPr>
        <w:t xml:space="preserve">тывающих уважение к старшему поколению, укрепляющих </w:t>
      </w:r>
      <w:r w:rsidRPr="00D6530B">
        <w:rPr>
          <w:rFonts w:ascii="Times New Roman" w:hAnsi="Times New Roman"/>
          <w:color w:val="auto"/>
          <w:sz w:val="26"/>
          <w:szCs w:val="26"/>
        </w:rPr>
        <w:t>преемственность между поколениями);</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 xml:space="preserve">участвуют в школьных программах и проектах, направленных на повышение авторитета семейных отношений, на развитие диалога поколений (в рамках деятельности школьных клубов «мам и пап», «бабушек и дедушек», проведения дней семьи, дней национально-культурных традиций семей обучающихся, детско-родительских школьных спортивных и культурных мероприятий, совместного благоустройства школьных территорий и др.). </w:t>
      </w:r>
    </w:p>
    <w:p w:rsidR="002A5084" w:rsidRDefault="002A5084" w:rsidP="00D6530B">
      <w:pPr>
        <w:pStyle w:val="af2"/>
        <w:spacing w:line="276" w:lineRule="auto"/>
        <w:ind w:firstLine="709"/>
        <w:rPr>
          <w:rFonts w:ascii="Times New Roman" w:hAnsi="Times New Roman"/>
          <w:b/>
          <w:color w:val="auto"/>
          <w:spacing w:val="2"/>
          <w:sz w:val="26"/>
          <w:szCs w:val="26"/>
        </w:rPr>
      </w:pPr>
    </w:p>
    <w:p w:rsidR="003E1B98" w:rsidRPr="00D6530B" w:rsidRDefault="003E1B98" w:rsidP="00D6530B">
      <w:pPr>
        <w:pStyle w:val="af2"/>
        <w:spacing w:line="276" w:lineRule="auto"/>
        <w:ind w:firstLine="709"/>
        <w:rPr>
          <w:rFonts w:ascii="Times New Roman" w:hAnsi="Times New Roman"/>
          <w:b/>
          <w:color w:val="auto"/>
          <w:spacing w:val="2"/>
          <w:sz w:val="26"/>
          <w:szCs w:val="26"/>
        </w:rPr>
      </w:pPr>
      <w:r w:rsidRPr="00D6530B">
        <w:rPr>
          <w:rFonts w:ascii="Times New Roman" w:hAnsi="Times New Roman"/>
          <w:b/>
          <w:color w:val="auto"/>
          <w:spacing w:val="2"/>
          <w:sz w:val="26"/>
          <w:szCs w:val="26"/>
        </w:rPr>
        <w:lastRenderedPageBreak/>
        <w:t>Формирование коммуникативной культуры:</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pacing w:val="-4"/>
          <w:sz w:val="26"/>
          <w:szCs w:val="26"/>
        </w:rPr>
        <w:t>получают первоначальные представления о значении общения для жизни человека, развития личности, успешной учебы, о правилах эффективного, бесконфликтного, безопасного общения в классе, школе, семье, со сверстниками, старшими и младшими (в процессе изучения учебных предметов, бесед, тематических классных часов, встреч со специалистами и др.)</w:t>
      </w:r>
      <w:r w:rsidRPr="00D6530B">
        <w:rPr>
          <w:rFonts w:ascii="Times New Roman" w:hAnsi="Times New Roman"/>
          <w:color w:val="auto"/>
          <w:sz w:val="26"/>
          <w:szCs w:val="26"/>
        </w:rPr>
        <w:t>;</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развивают свои речевые способности, осваивают азы риторической компетентности (в процессе изучения учебных предметов, участия в деятельности школьных кружков и клубов юного филолога, юного ритора, школьных дискуссионных клубов, презентации выполненных проектов и др.);</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участвуют в развитии школьных средств массовой информации (школьные газеты, сайты, радио-, теле-, видеостудии);</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получают первоначальные представления о безопасном общении в интернете, о современных технологиях коммуникации (в процессе изучения учебных предметов, бесед, тематических классных часов, встреч со специалистами и др.);</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получают первоначальные представления о ценности и возможностях родного языка</w:t>
      </w:r>
      <w:r w:rsidRPr="00D6530B">
        <w:rPr>
          <w:rFonts w:ascii="Times New Roman" w:hAnsi="Times New Roman"/>
          <w:color w:val="auto"/>
          <w:spacing w:val="2"/>
          <w:sz w:val="26"/>
          <w:szCs w:val="26"/>
        </w:rPr>
        <w:t>, об истории родного языка, его особенностях и месте в мире (</w:t>
      </w:r>
      <w:r w:rsidRPr="00D6530B">
        <w:rPr>
          <w:rFonts w:ascii="Times New Roman" w:hAnsi="Times New Roman"/>
          <w:color w:val="auto"/>
          <w:sz w:val="26"/>
          <w:szCs w:val="26"/>
        </w:rPr>
        <w:t>в процессе изучения учебных предметов, бесед, тематических классных часов, участия в деятельности школьных кружков и клубов юного филолога и др.);</w:t>
      </w:r>
    </w:p>
    <w:p w:rsidR="003E1B98" w:rsidRPr="00D6530B" w:rsidRDefault="003E1B98" w:rsidP="00D6530B">
      <w:pPr>
        <w:pStyle w:val="ae"/>
        <w:spacing w:after="0"/>
        <w:ind w:firstLine="709"/>
        <w:rPr>
          <w:rFonts w:ascii="Times New Roman" w:hAnsi="Times New Roman"/>
          <w:sz w:val="26"/>
          <w:szCs w:val="26"/>
        </w:rPr>
      </w:pPr>
      <w:r w:rsidRPr="00D6530B">
        <w:rPr>
          <w:rFonts w:ascii="Times New Roman" w:hAnsi="Times New Roman"/>
          <w:sz w:val="26"/>
          <w:szCs w:val="26"/>
        </w:rPr>
        <w:t>осваивают элементарные навыки межкультурной коммуникации, общаются со сверстниками – представителями разных народов, знакомятся с особенностями их языка, культуры и образа жизни (в процессе бесед, народных игр, организации и проведения национально-культурных праздников и др.).</w:t>
      </w:r>
    </w:p>
    <w:p w:rsidR="003E1B98" w:rsidRPr="00D6530B" w:rsidRDefault="003E1B98" w:rsidP="00D6530B">
      <w:pPr>
        <w:pStyle w:val="af2"/>
        <w:spacing w:line="276" w:lineRule="auto"/>
        <w:ind w:firstLine="709"/>
        <w:rPr>
          <w:rFonts w:ascii="Times New Roman" w:hAnsi="Times New Roman"/>
          <w:b/>
          <w:color w:val="auto"/>
          <w:spacing w:val="2"/>
          <w:sz w:val="26"/>
          <w:szCs w:val="26"/>
        </w:rPr>
      </w:pPr>
      <w:r w:rsidRPr="00D6530B">
        <w:rPr>
          <w:rFonts w:ascii="Times New Roman" w:hAnsi="Times New Roman"/>
          <w:b/>
          <w:color w:val="auto"/>
          <w:spacing w:val="2"/>
          <w:sz w:val="26"/>
          <w:szCs w:val="26"/>
        </w:rPr>
        <w:t>Экологическое воспитание:</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 xml:space="preserve">усваивают элементарные представления об экокультурных ценностях, о законодательстве в области защиты окружающей среды, о традициях этического отношения к природе в </w:t>
      </w:r>
      <w:r w:rsidRPr="00D6530B">
        <w:rPr>
          <w:rFonts w:ascii="Times New Roman" w:hAnsi="Times New Roman"/>
          <w:color w:val="auto"/>
          <w:spacing w:val="-2"/>
          <w:sz w:val="26"/>
          <w:szCs w:val="26"/>
        </w:rPr>
        <w:t xml:space="preserve">культуре народов России, других стран, нормах экологической </w:t>
      </w:r>
      <w:r w:rsidRPr="00D6530B">
        <w:rPr>
          <w:rFonts w:ascii="Times New Roman" w:hAnsi="Times New Roman"/>
          <w:color w:val="auto"/>
          <w:sz w:val="26"/>
          <w:szCs w:val="26"/>
        </w:rPr>
        <w:t>этики, об экологически грамотном взаимодействии человека с природой (в ходе изучения учебных предметов, тематических классных часов, бесед, просмотра учебных фильмов и др.);</w:t>
      </w:r>
    </w:p>
    <w:p w:rsidR="003E1B98" w:rsidRPr="00D6530B" w:rsidRDefault="003E1B98" w:rsidP="00D6530B">
      <w:pPr>
        <w:pStyle w:val="af2"/>
        <w:spacing w:line="276" w:lineRule="auto"/>
        <w:ind w:firstLine="709"/>
        <w:rPr>
          <w:rFonts w:ascii="Times New Roman" w:hAnsi="Times New Roman"/>
          <w:color w:val="auto"/>
          <w:spacing w:val="-4"/>
          <w:sz w:val="26"/>
          <w:szCs w:val="26"/>
        </w:rPr>
      </w:pPr>
      <w:r w:rsidRPr="00D6530B">
        <w:rPr>
          <w:rFonts w:ascii="Times New Roman" w:hAnsi="Times New Roman"/>
          <w:color w:val="auto"/>
          <w:spacing w:val="-4"/>
          <w:sz w:val="26"/>
          <w:szCs w:val="26"/>
        </w:rPr>
        <w:t>получают первоначальный опыт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 и др.);</w:t>
      </w:r>
    </w:p>
    <w:p w:rsidR="003E1B98" w:rsidRPr="00D6530B" w:rsidRDefault="003E1B98" w:rsidP="00D6530B">
      <w:pPr>
        <w:pStyle w:val="af2"/>
        <w:spacing w:line="276" w:lineRule="auto"/>
        <w:ind w:firstLine="709"/>
        <w:rPr>
          <w:rFonts w:ascii="Times New Roman" w:hAnsi="Times New Roman"/>
          <w:color w:val="auto"/>
          <w:spacing w:val="-5"/>
          <w:sz w:val="26"/>
          <w:szCs w:val="26"/>
        </w:rPr>
      </w:pPr>
      <w:r w:rsidRPr="00D6530B">
        <w:rPr>
          <w:rFonts w:ascii="Times New Roman" w:hAnsi="Times New Roman"/>
          <w:color w:val="auto"/>
          <w:spacing w:val="-5"/>
          <w:sz w:val="26"/>
          <w:szCs w:val="26"/>
        </w:rPr>
        <w:t xml:space="preserve">получают первоначальный опыт участия в природоохранной деятельности (экологические акции, десанты, высадка растений, создание цветочных </w:t>
      </w:r>
      <w:r w:rsidRPr="00D6530B">
        <w:rPr>
          <w:rFonts w:ascii="Times New Roman" w:hAnsi="Times New Roman"/>
          <w:color w:val="auto"/>
          <w:sz w:val="26"/>
          <w:szCs w:val="26"/>
        </w:rPr>
        <w:t xml:space="preserve">клумб, очистка доступных территорий от мусора, подкормка </w:t>
      </w:r>
      <w:r w:rsidRPr="00D6530B">
        <w:rPr>
          <w:rFonts w:ascii="Times New Roman" w:hAnsi="Times New Roman"/>
          <w:color w:val="auto"/>
          <w:spacing w:val="-5"/>
          <w:sz w:val="26"/>
          <w:szCs w:val="26"/>
        </w:rPr>
        <w:t>птиц, участие в деятельности школьных экологических центров, лесничеств, экологических патрулей, в создании и реализации коллективных природоохранных проектов,</w:t>
      </w:r>
      <w:r w:rsidRPr="00D6530B">
        <w:rPr>
          <w:rFonts w:ascii="Times New Roman" w:hAnsi="Times New Roman"/>
          <w:color w:val="auto"/>
          <w:sz w:val="26"/>
          <w:szCs w:val="26"/>
        </w:rPr>
        <w:t xml:space="preserve"> посильное участие в деятельности детско­юношеских организаций);</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 xml:space="preserve">при поддержке школы усваивают в семье позитивные образцы взаимодействия </w:t>
      </w:r>
      <w:r w:rsidRPr="00D6530B">
        <w:rPr>
          <w:rFonts w:ascii="Times New Roman" w:hAnsi="Times New Roman"/>
          <w:color w:val="auto"/>
          <w:spacing w:val="2"/>
          <w:sz w:val="26"/>
          <w:szCs w:val="26"/>
        </w:rPr>
        <w:t>с природой: совместно с родителями (законными представителями) расширяют опыт общения с природой, заботятся</w:t>
      </w:r>
      <w:r w:rsidRPr="00D6530B">
        <w:rPr>
          <w:rFonts w:ascii="Times New Roman" w:hAnsi="Times New Roman"/>
          <w:color w:val="auto"/>
          <w:spacing w:val="-2"/>
          <w:sz w:val="26"/>
          <w:szCs w:val="26"/>
        </w:rPr>
        <w:t xml:space="preserve"> о животных и растениях, участвуют вместе с </w:t>
      </w:r>
      <w:r w:rsidRPr="00D6530B">
        <w:rPr>
          <w:rFonts w:ascii="Times New Roman" w:hAnsi="Times New Roman"/>
          <w:color w:val="auto"/>
          <w:spacing w:val="-2"/>
          <w:sz w:val="26"/>
          <w:szCs w:val="26"/>
        </w:rPr>
        <w:lastRenderedPageBreak/>
        <w:t>родителями (закон</w:t>
      </w:r>
      <w:r w:rsidRPr="00D6530B">
        <w:rPr>
          <w:rFonts w:ascii="Times New Roman" w:hAnsi="Times New Roman"/>
          <w:color w:val="auto"/>
          <w:sz w:val="26"/>
          <w:szCs w:val="26"/>
        </w:rPr>
        <w:t>ными представителями) в экологических мероприятиях по месту жительства;</w:t>
      </w:r>
    </w:p>
    <w:p w:rsidR="003E1B98" w:rsidRPr="00D6530B" w:rsidRDefault="003E1B98" w:rsidP="00D6530B">
      <w:pPr>
        <w:pStyle w:val="ae"/>
        <w:spacing w:after="0"/>
        <w:ind w:firstLine="709"/>
        <w:rPr>
          <w:rFonts w:ascii="Times New Roman" w:hAnsi="Times New Roman"/>
          <w:sz w:val="26"/>
          <w:szCs w:val="26"/>
        </w:rPr>
      </w:pPr>
      <w:r w:rsidRPr="00D6530B">
        <w:rPr>
          <w:rFonts w:ascii="Times New Roman" w:hAnsi="Times New Roman"/>
          <w:sz w:val="26"/>
          <w:szCs w:val="26"/>
        </w:rPr>
        <w:t>учатся вести экологически грамотный образ жизни в школе, дома, в природной и городской среде (выбрасывать мусор в специально отведенных местах, экономно использовать воду, электроэнергию, оберегать растения и животных и т. д.).</w:t>
      </w:r>
    </w:p>
    <w:p w:rsidR="003E1B98" w:rsidRPr="00D6530B" w:rsidRDefault="003E1B98" w:rsidP="00D6530B">
      <w:pPr>
        <w:pStyle w:val="ae"/>
        <w:spacing w:after="0"/>
        <w:ind w:firstLine="709"/>
        <w:rPr>
          <w:rFonts w:ascii="Times New Roman" w:hAnsi="Times New Roman"/>
          <w:b/>
          <w:sz w:val="26"/>
          <w:szCs w:val="26"/>
        </w:rPr>
      </w:pPr>
    </w:p>
    <w:p w:rsidR="003E1B98" w:rsidRPr="00D6530B" w:rsidRDefault="003E1B98" w:rsidP="002438A0">
      <w:pPr>
        <w:pStyle w:val="ae"/>
        <w:spacing w:after="0" w:line="240" w:lineRule="auto"/>
        <w:ind w:firstLine="709"/>
        <w:jc w:val="center"/>
        <w:rPr>
          <w:rFonts w:ascii="Times New Roman" w:hAnsi="Times New Roman"/>
          <w:b/>
          <w:sz w:val="26"/>
          <w:szCs w:val="26"/>
        </w:rPr>
      </w:pPr>
      <w:r w:rsidRPr="00D6530B">
        <w:rPr>
          <w:rFonts w:ascii="Times New Roman" w:hAnsi="Times New Roman"/>
          <w:b/>
          <w:sz w:val="26"/>
          <w:szCs w:val="26"/>
        </w:rPr>
        <w:t>Модель организации работы по духовно-нравственному развитию, воспитанию и социализации обучающихся</w:t>
      </w:r>
      <w:r w:rsidR="00905084">
        <w:rPr>
          <w:rFonts w:ascii="Times New Roman" w:hAnsi="Times New Roman"/>
          <w:b/>
          <w:sz w:val="26"/>
          <w:szCs w:val="26"/>
        </w:rPr>
        <w:t xml:space="preserve"> с ЗПР</w:t>
      </w:r>
    </w:p>
    <w:p w:rsidR="003E1B98" w:rsidRPr="00D6530B" w:rsidRDefault="003E1B98" w:rsidP="00D6530B">
      <w:pPr>
        <w:pStyle w:val="ae"/>
        <w:spacing w:after="0"/>
        <w:ind w:firstLine="709"/>
        <w:rPr>
          <w:rFonts w:ascii="Times New Roman" w:hAnsi="Times New Roman"/>
          <w:b/>
          <w:sz w:val="26"/>
          <w:szCs w:val="26"/>
        </w:rPr>
      </w:pPr>
    </w:p>
    <w:p w:rsidR="003E1B98" w:rsidRPr="00D6530B" w:rsidRDefault="003E1B98" w:rsidP="00D6530B">
      <w:pPr>
        <w:pStyle w:val="afffd"/>
        <w:spacing w:line="276" w:lineRule="auto"/>
        <w:ind w:firstLine="709"/>
        <w:rPr>
          <w:rFonts w:ascii="Times New Roman" w:hAnsi="Times New Roman"/>
          <w:sz w:val="26"/>
          <w:szCs w:val="26"/>
        </w:rPr>
      </w:pPr>
      <w:r w:rsidRPr="00D6530B">
        <w:rPr>
          <w:rFonts w:ascii="Times New Roman" w:hAnsi="Times New Roman"/>
          <w:sz w:val="26"/>
          <w:szCs w:val="26"/>
        </w:rPr>
        <w:t>Организация работы по духовно-нравственному развитию, воспитанию и социализации обучающихся связана с единой стратегией взаимодействия участников образовательной деятельности, реализуемой на следующих уровнях:</w:t>
      </w:r>
    </w:p>
    <w:p w:rsidR="003E1B98" w:rsidRPr="00D6530B" w:rsidRDefault="003E1B98" w:rsidP="00D6530B">
      <w:pPr>
        <w:pStyle w:val="afffd"/>
        <w:spacing w:line="276" w:lineRule="auto"/>
        <w:ind w:firstLine="709"/>
        <w:rPr>
          <w:rFonts w:ascii="Times New Roman" w:hAnsi="Times New Roman"/>
          <w:sz w:val="26"/>
          <w:szCs w:val="26"/>
        </w:rPr>
      </w:pPr>
      <w:r w:rsidRPr="00D6530B">
        <w:rPr>
          <w:rFonts w:ascii="Times New Roman" w:hAnsi="Times New Roman"/>
          <w:sz w:val="26"/>
          <w:szCs w:val="26"/>
        </w:rPr>
        <w:t>- научно-методологическом (уровень согласованного единства базовых педагогических принципов и подходов к воспитанию);</w:t>
      </w:r>
    </w:p>
    <w:p w:rsidR="003E1B98" w:rsidRPr="00D6530B" w:rsidRDefault="003E1B98" w:rsidP="00D6530B">
      <w:pPr>
        <w:pStyle w:val="afffd"/>
        <w:spacing w:line="276" w:lineRule="auto"/>
        <w:ind w:firstLine="709"/>
        <w:rPr>
          <w:rFonts w:ascii="Times New Roman" w:hAnsi="Times New Roman"/>
          <w:sz w:val="26"/>
          <w:szCs w:val="26"/>
        </w:rPr>
      </w:pPr>
      <w:r w:rsidRPr="00D6530B">
        <w:rPr>
          <w:rFonts w:ascii="Times New Roman" w:hAnsi="Times New Roman"/>
          <w:sz w:val="26"/>
          <w:szCs w:val="26"/>
        </w:rPr>
        <w:t>- программно-методическом (уровень разработки системного комплекса воспитательных программ, устранения «разрывов» в обучении и воспитании, интеграции ценностного содержания воспитания в образовательную деятельность);</w:t>
      </w:r>
    </w:p>
    <w:p w:rsidR="003E1B98" w:rsidRPr="00D6530B" w:rsidRDefault="003E1B98" w:rsidP="00D6530B">
      <w:pPr>
        <w:pStyle w:val="afffd"/>
        <w:spacing w:line="276" w:lineRule="auto"/>
        <w:ind w:firstLine="709"/>
        <w:rPr>
          <w:rFonts w:ascii="Times New Roman" w:hAnsi="Times New Roman"/>
          <w:sz w:val="26"/>
          <w:szCs w:val="26"/>
        </w:rPr>
      </w:pPr>
      <w:r w:rsidRPr="00D6530B">
        <w:rPr>
          <w:rFonts w:ascii="Times New Roman" w:hAnsi="Times New Roman"/>
          <w:sz w:val="26"/>
          <w:szCs w:val="26"/>
        </w:rPr>
        <w:t>- организационно-практическом (уровень преемственности практического опыта и согласованного взаимодействия коллектива педагогов, обучающихся и их родителей).</w:t>
      </w:r>
    </w:p>
    <w:p w:rsidR="003E1B98" w:rsidRPr="00D6530B" w:rsidRDefault="003E1B98" w:rsidP="00D6530B">
      <w:pPr>
        <w:pStyle w:val="afffd"/>
        <w:spacing w:line="276" w:lineRule="auto"/>
        <w:ind w:firstLine="709"/>
        <w:rPr>
          <w:rFonts w:ascii="Times New Roman" w:hAnsi="Times New Roman"/>
          <w:sz w:val="26"/>
          <w:szCs w:val="26"/>
        </w:rPr>
      </w:pPr>
      <w:r w:rsidRPr="00D6530B">
        <w:rPr>
          <w:rFonts w:ascii="Times New Roman" w:hAnsi="Times New Roman"/>
          <w:sz w:val="26"/>
          <w:szCs w:val="26"/>
        </w:rPr>
        <w:t>Данная модель взаимодействия базируется на сочетании двух принципов структурного взаимодействия: иерархического и сетевого.</w:t>
      </w:r>
    </w:p>
    <w:p w:rsidR="003E1B98" w:rsidRPr="00D6530B" w:rsidRDefault="003E1B98" w:rsidP="00D6530B">
      <w:pPr>
        <w:pStyle w:val="afffd"/>
        <w:spacing w:line="276" w:lineRule="auto"/>
        <w:ind w:firstLine="709"/>
        <w:rPr>
          <w:rFonts w:ascii="Times New Roman" w:hAnsi="Times New Roman"/>
          <w:sz w:val="26"/>
          <w:szCs w:val="26"/>
        </w:rPr>
      </w:pPr>
      <w:r w:rsidRPr="00D6530B">
        <w:rPr>
          <w:rFonts w:ascii="Times New Roman" w:hAnsi="Times New Roman"/>
          <w:sz w:val="26"/>
          <w:szCs w:val="26"/>
        </w:rPr>
        <w:t>Иерархический принцип обеспечивает концептуальную соподчиненность уровней взаимодействия субъектов образовательного пространства, сохраняя контекстуальное единство содержания и многообразие форм и методов воспитательной работы.</w:t>
      </w:r>
    </w:p>
    <w:p w:rsidR="003E1B98" w:rsidRPr="00D6530B" w:rsidRDefault="003E1B98" w:rsidP="00D6530B">
      <w:pPr>
        <w:pStyle w:val="afffd"/>
        <w:spacing w:line="276" w:lineRule="auto"/>
        <w:ind w:firstLine="709"/>
        <w:rPr>
          <w:rFonts w:ascii="Times New Roman" w:hAnsi="Times New Roman"/>
          <w:sz w:val="26"/>
          <w:szCs w:val="26"/>
        </w:rPr>
      </w:pPr>
      <w:r w:rsidRPr="00D6530B">
        <w:rPr>
          <w:rFonts w:ascii="Times New Roman" w:hAnsi="Times New Roman"/>
          <w:sz w:val="26"/>
          <w:szCs w:val="26"/>
        </w:rPr>
        <w:t>Практическое взаимодействие осуществляется по сетевому принципу, где каждый участник образовательной деятельности получает возможность интегрировать (концентрировать вокруг себя) педагогические и детско-родительские инициативы, конвертируя творческий потенциал личности в коллективные образовательные и социальные проекты.</w:t>
      </w:r>
    </w:p>
    <w:p w:rsidR="003E1B98" w:rsidRPr="00D6530B" w:rsidRDefault="003E1B98" w:rsidP="00D6530B">
      <w:pPr>
        <w:pStyle w:val="afffd"/>
        <w:spacing w:line="276" w:lineRule="auto"/>
        <w:ind w:firstLine="709"/>
        <w:rPr>
          <w:rFonts w:ascii="Times New Roman" w:hAnsi="Times New Roman"/>
          <w:sz w:val="26"/>
          <w:szCs w:val="26"/>
        </w:rPr>
      </w:pPr>
      <w:r w:rsidRPr="00D6530B">
        <w:rPr>
          <w:rFonts w:ascii="Times New Roman" w:hAnsi="Times New Roman"/>
          <w:sz w:val="26"/>
          <w:szCs w:val="26"/>
        </w:rPr>
        <w:t>Главными принципами межличностного педагогического общения в контексте реализации модели сетевого взаимодействия становятся сотворчество и взаиморазвитие, предполагающие деятельное соучастие и взаимообмен положительным опытом, содействие и взаимопомощь, согласие и взаимовыручку, взаимообучение и сотрудничество и, как результат, взаимообогащение всех участников образовательной деятельности за счет мобилизации и оптимального перераспределения методического, педагогического и административного ресурсов. Реализация названных принципов взаимодействия и общения способствует актуализации нравственного начала личности обучающегося, педагога, родителя, помогает раскрытию их творческого потенциала, развивает единый социокультурный и ценностно-смысловой контекст содержания обучения и воспитания.</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lastRenderedPageBreak/>
        <w:t>В процессе реализации модели организации сетевого взаимодействия участников образовательной деятельности постепенно начинают рождаться новые формы творческой самоорганизации детско-родительских коллективов в виде сетевых органов самоуправления – советы детско-родительских активов. Главное отличие советов детско-родительских активов от других форм самоуправления состоит в том, что их формирование происходит не на стихийной основе, а в процессе совместной реализации системного комплекса воспитательных программ духовно-нравственной и социокультурной направленности, предполагающих активное присоединение семей воспитанников к учебно-</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 xml:space="preserve">воспитательному процессу, что способствует созданию эффективной системы общественного участия в управлении развитием образовательной организации.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Представляя собой устойчивое ядро детско-родительского коллектива класса (группы), советы детско-родительских активов выполняют функцию сетевых субъектов системы общественного управления учебно-воспитательным процессом в школе.</w:t>
      </w:r>
    </w:p>
    <w:p w:rsidR="003E1B98" w:rsidRPr="00D6530B" w:rsidRDefault="003E1B98" w:rsidP="00D6530B">
      <w:pPr>
        <w:pStyle w:val="afffd"/>
        <w:spacing w:line="276" w:lineRule="auto"/>
        <w:ind w:firstLine="709"/>
        <w:rPr>
          <w:rFonts w:ascii="Times New Roman" w:hAnsi="Times New Roman"/>
          <w:sz w:val="26"/>
          <w:szCs w:val="26"/>
        </w:rPr>
      </w:pPr>
      <w:r w:rsidRPr="00D6530B">
        <w:rPr>
          <w:rFonts w:ascii="Times New Roman" w:hAnsi="Times New Roman"/>
          <w:sz w:val="26"/>
          <w:szCs w:val="26"/>
        </w:rPr>
        <w:t>Базовым методологическим принципом реализации модели сетевого взаимодействия участников образовательной деятельности служит принцип культуросообразности, обеспечивающий устойчивое социокультурное развитие и сохранение единства воспитательной среды современной школы в условиях открытого информационного общества.</w:t>
      </w:r>
    </w:p>
    <w:p w:rsidR="003E1B98" w:rsidRPr="00D6530B" w:rsidRDefault="003E1B98" w:rsidP="00D6530B">
      <w:pPr>
        <w:pStyle w:val="afffd"/>
        <w:spacing w:line="276" w:lineRule="auto"/>
        <w:ind w:firstLine="709"/>
        <w:rPr>
          <w:rFonts w:ascii="Times New Roman" w:hAnsi="Times New Roman"/>
          <w:sz w:val="26"/>
          <w:szCs w:val="26"/>
        </w:rPr>
      </w:pPr>
      <w:r w:rsidRPr="00D6530B">
        <w:rPr>
          <w:rFonts w:ascii="Times New Roman" w:hAnsi="Times New Roman"/>
          <w:sz w:val="26"/>
          <w:szCs w:val="26"/>
        </w:rPr>
        <w:t>Перечисленные принципы реализации модели сетевой организации взаимодействия согласуются с принципами, отражающими особенности организации содержания воспитания и социализации младших школьников.</w:t>
      </w:r>
    </w:p>
    <w:p w:rsidR="00905084" w:rsidRDefault="00905084" w:rsidP="003E1B98">
      <w:pPr>
        <w:ind w:firstLine="709"/>
        <w:jc w:val="center"/>
        <w:rPr>
          <w:rFonts w:ascii="Times New Roman" w:hAnsi="Times New Roman" w:cs="Times New Roman"/>
          <w:b/>
          <w:sz w:val="26"/>
          <w:szCs w:val="26"/>
        </w:rPr>
      </w:pPr>
    </w:p>
    <w:p w:rsidR="003E1B98" w:rsidRPr="00D6530B" w:rsidRDefault="003E1B98" w:rsidP="003E1B98">
      <w:pPr>
        <w:ind w:firstLine="709"/>
        <w:jc w:val="center"/>
        <w:rPr>
          <w:rFonts w:ascii="Times New Roman" w:hAnsi="Times New Roman" w:cs="Times New Roman"/>
          <w:b/>
          <w:sz w:val="26"/>
          <w:szCs w:val="26"/>
        </w:rPr>
      </w:pPr>
      <w:r w:rsidRPr="00D6530B">
        <w:rPr>
          <w:rFonts w:ascii="Times New Roman" w:hAnsi="Times New Roman" w:cs="Times New Roman"/>
          <w:b/>
          <w:sz w:val="26"/>
          <w:szCs w:val="26"/>
        </w:rPr>
        <w:t>Описание форм и методов организации социально значимой деятельности обучающихся</w:t>
      </w:r>
    </w:p>
    <w:p w:rsidR="003E1B98" w:rsidRPr="00D6530B" w:rsidRDefault="003E1B98" w:rsidP="003E1B98">
      <w:pPr>
        <w:ind w:firstLine="709"/>
        <w:jc w:val="both"/>
        <w:rPr>
          <w:rFonts w:ascii="Times New Roman" w:hAnsi="Times New Roman" w:cs="Times New Roman"/>
          <w:sz w:val="26"/>
          <w:szCs w:val="26"/>
        </w:rPr>
      </w:pPr>
      <w:r w:rsidRPr="00D6530B">
        <w:rPr>
          <w:rFonts w:ascii="Times New Roman" w:hAnsi="Times New Roman" w:cs="Times New Roman"/>
          <w:sz w:val="26"/>
          <w:szCs w:val="26"/>
        </w:rPr>
        <w:t xml:space="preserve">Одним из важных направлений воспитания и социализации современных детей является их педагогически организованное включение в социальные реалии, преодоление усиливающегося в последние годы отчуждения молодого поколения от общественной жизни. В этом смысле первостепенную роль призвана сыграть социально значимая деятельность, под которой понимается добровольное конструктивное преобразование окружающего социума в русле решения проблем, актуальных для всего общества или помощи представителям отдельных социальных групп. Социально значимая деятельность обеспечивает два результата: </w:t>
      </w:r>
    </w:p>
    <w:p w:rsidR="003E1B98" w:rsidRPr="00D6530B" w:rsidRDefault="003E1B98" w:rsidP="008E6750">
      <w:pPr>
        <w:pStyle w:val="1-21"/>
        <w:numPr>
          <w:ilvl w:val="0"/>
          <w:numId w:val="20"/>
        </w:numPr>
        <w:tabs>
          <w:tab w:val="left" w:pos="993"/>
        </w:tabs>
        <w:spacing w:line="276" w:lineRule="auto"/>
        <w:ind w:left="0" w:firstLine="709"/>
        <w:jc w:val="both"/>
        <w:rPr>
          <w:rFonts w:ascii="Times New Roman" w:hAnsi="Times New Roman"/>
          <w:sz w:val="26"/>
          <w:szCs w:val="26"/>
        </w:rPr>
      </w:pPr>
      <w:r w:rsidRPr="00D6530B">
        <w:rPr>
          <w:rFonts w:ascii="Times New Roman" w:hAnsi="Times New Roman"/>
          <w:sz w:val="26"/>
          <w:szCs w:val="26"/>
        </w:rPr>
        <w:t>общественный – позитивные изменения в социальной среде (преодоление социальных проблем, улучшение положения отдельных лиц или групп);</w:t>
      </w:r>
    </w:p>
    <w:p w:rsidR="003E1B98" w:rsidRPr="00D6530B" w:rsidRDefault="003E1B98" w:rsidP="008E6750">
      <w:pPr>
        <w:pStyle w:val="1-21"/>
        <w:numPr>
          <w:ilvl w:val="0"/>
          <w:numId w:val="20"/>
        </w:numPr>
        <w:tabs>
          <w:tab w:val="left" w:pos="993"/>
        </w:tabs>
        <w:spacing w:line="276" w:lineRule="auto"/>
        <w:ind w:left="0" w:firstLine="709"/>
        <w:jc w:val="both"/>
        <w:rPr>
          <w:rFonts w:ascii="Times New Roman" w:hAnsi="Times New Roman"/>
          <w:sz w:val="26"/>
          <w:szCs w:val="26"/>
        </w:rPr>
      </w:pPr>
      <w:r w:rsidRPr="00D6530B">
        <w:rPr>
          <w:rFonts w:ascii="Times New Roman" w:hAnsi="Times New Roman"/>
          <w:sz w:val="26"/>
          <w:szCs w:val="26"/>
        </w:rPr>
        <w:t xml:space="preserve">педагогический – проявление про-социальной активности обучающихся, самореализации детей в социально приемлемых формах, усиление сопричастности общественным процессам и проблемам (установление связи школьника с культурной, общественной, политической жизнью общества и государством, первоначальная </w:t>
      </w:r>
      <w:r w:rsidRPr="00D6530B">
        <w:rPr>
          <w:rFonts w:ascii="Times New Roman" w:hAnsi="Times New Roman"/>
          <w:sz w:val="26"/>
          <w:szCs w:val="26"/>
        </w:rPr>
        <w:lastRenderedPageBreak/>
        <w:t>идентификация себя в качестве гражданина, общественного деятеля), приобретение начального опыта решения проблем, формирование компетенций социального взаимодействия, включение в реальные социальные отношения со сверстниками, старшими школьниками и взрослыми.</w:t>
      </w:r>
    </w:p>
    <w:p w:rsidR="003E1B98" w:rsidRPr="00D6530B" w:rsidRDefault="003E1B98" w:rsidP="00363985">
      <w:pPr>
        <w:spacing w:after="0"/>
        <w:ind w:firstLine="709"/>
        <w:jc w:val="both"/>
        <w:rPr>
          <w:rFonts w:ascii="Times New Roman" w:hAnsi="Times New Roman" w:cs="Times New Roman"/>
          <w:sz w:val="26"/>
          <w:szCs w:val="26"/>
        </w:rPr>
      </w:pPr>
      <w:r w:rsidRPr="00D6530B">
        <w:rPr>
          <w:rFonts w:ascii="Times New Roman" w:hAnsi="Times New Roman" w:cs="Times New Roman"/>
          <w:spacing w:val="-4"/>
          <w:sz w:val="26"/>
          <w:szCs w:val="26"/>
        </w:rPr>
        <w:t>По организации социальная значимая деятельность может быть инициируема преимущественно педагогами (классным руководителем), либо самими младшими школьниками, либо их родителями, однако, при любой схеме обязательным условием достижения общественных и педагогических результатов является личностная значимость для участников деятельности социальной проблемы, улучшения окружающей действительности. В социально значимых инициативах младших школьников впервые проявляется их стремление к участию в жизни школы, культурно-территориального сообщества, общества, к удовлетворению и реализации формирующихся социальных потребностей в активности, независимости, самостоятельности, проявлению своего личностного достоинства, «чувства взрослости», личностного самоопределения</w:t>
      </w:r>
      <w:r w:rsidRPr="00D6530B">
        <w:rPr>
          <w:rFonts w:ascii="Times New Roman" w:hAnsi="Times New Roman" w:cs="Times New Roman"/>
          <w:sz w:val="26"/>
          <w:szCs w:val="26"/>
        </w:rPr>
        <w:t>.</w:t>
      </w:r>
    </w:p>
    <w:p w:rsidR="003E1B98" w:rsidRPr="00D6530B" w:rsidRDefault="003E1B98" w:rsidP="00363985">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Одним из методов организациисоциально значимой деятельности младших школьников является их добровольное и посильное участие в мероприятиях молодежного добровольчества. Добровольцами или волонтерами называют лиц, добровольно оказывающих помощь той или иной категории нуждающихся. Важным элементом жизни разновозрастных добровольческих объединений является ситуация нравственного выбора, такую группу образуют учащиеся, для которых наиболее значима нравственная характеристика окружения (порядочность, надежность, искренность). За счет сплоченности и чувства ответственности членов группы друг перед другом она достигает порой весьма высоких результатов в сфере объявленных задач. И все же главное в такой группе – ее «дух». Характерной чертой групп добровольцев является потребность в</w:t>
      </w:r>
      <w:r w:rsidR="00E01405">
        <w:rPr>
          <w:rFonts w:ascii="Times New Roman" w:hAnsi="Times New Roman" w:cs="Times New Roman"/>
          <w:sz w:val="26"/>
          <w:szCs w:val="26"/>
        </w:rPr>
        <w:t xml:space="preserve"> </w:t>
      </w:r>
      <w:r w:rsidRPr="00D6530B">
        <w:rPr>
          <w:rFonts w:ascii="Times New Roman" w:hAnsi="Times New Roman" w:cs="Times New Roman"/>
          <w:sz w:val="26"/>
          <w:szCs w:val="26"/>
        </w:rPr>
        <w:t>совместной рефлексии нравственных ценностей. Причем материалом для ценностного диалога о смыслах может стать как объединяющая деятельность (спектакль, книга, исторический факт), так и события повседневной жизни, поступки товарищей, газетная статья. Важным элементом культуры общения разновозрастной группы добровольцев является совокупность взглядов и идей о преобразовании окружающего мира. Деловые отношения построены на идейном авторитете лидеров, тех, кто отражает, выражает и защищает идейные ценности группы.</w:t>
      </w:r>
    </w:p>
    <w:p w:rsidR="003E1B98" w:rsidRPr="00D6530B" w:rsidRDefault="003E1B98" w:rsidP="00E01405">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 xml:space="preserve">Еще одним методом организациисоциально значимой деятельности младших школьников является поддержка общественной самоорганизации – способ совместного решения проблем, актуальных для самоорганизующихся лиц. Индивидуальным мотивом для младших школьников становится – участвовать в обустройстве окружающей жизни. Характер проблем, решаемых в рамках общественной самоорганизации, может быть различен: от организации своего свободного времени до участия в решении важных социальных, экономических, культурных проблем своего микрорайона, улицы, двора. Педагогическое сопровождение общественной самоорганизации – это предоставление обучающимся </w:t>
      </w:r>
      <w:r w:rsidRPr="00D6530B">
        <w:rPr>
          <w:rFonts w:ascii="Times New Roman" w:hAnsi="Times New Roman" w:cs="Times New Roman"/>
          <w:sz w:val="26"/>
          <w:szCs w:val="26"/>
        </w:rPr>
        <w:lastRenderedPageBreak/>
        <w:t xml:space="preserve">набора средств для решения актуальных задач. Деятельность педагогов-организаторов, классных руководитей целесообразно ориентировать на следующие задачи: </w:t>
      </w:r>
    </w:p>
    <w:p w:rsidR="003E1B98" w:rsidRPr="00D6530B" w:rsidRDefault="003E1B98" w:rsidP="008E6750">
      <w:pPr>
        <w:pStyle w:val="1-21"/>
        <w:numPr>
          <w:ilvl w:val="0"/>
          <w:numId w:val="21"/>
        </w:numPr>
        <w:tabs>
          <w:tab w:val="left" w:pos="993"/>
        </w:tabs>
        <w:spacing w:line="276" w:lineRule="auto"/>
        <w:ind w:left="0" w:firstLine="709"/>
        <w:jc w:val="both"/>
        <w:rPr>
          <w:rFonts w:ascii="Times New Roman" w:hAnsi="Times New Roman"/>
          <w:sz w:val="26"/>
          <w:szCs w:val="26"/>
        </w:rPr>
      </w:pPr>
      <w:r w:rsidRPr="00D6530B">
        <w:rPr>
          <w:rFonts w:ascii="Times New Roman" w:hAnsi="Times New Roman"/>
          <w:sz w:val="26"/>
          <w:szCs w:val="26"/>
        </w:rPr>
        <w:t xml:space="preserve">осуществление консультирования школьников по наиболее эффективному достижению деловых и личностно значимых целей; </w:t>
      </w:r>
    </w:p>
    <w:p w:rsidR="003E1B98" w:rsidRPr="00D6530B" w:rsidRDefault="003E1B98" w:rsidP="008E6750">
      <w:pPr>
        <w:pStyle w:val="1-21"/>
        <w:numPr>
          <w:ilvl w:val="0"/>
          <w:numId w:val="21"/>
        </w:numPr>
        <w:tabs>
          <w:tab w:val="left" w:pos="993"/>
        </w:tabs>
        <w:spacing w:line="276" w:lineRule="auto"/>
        <w:ind w:left="0" w:firstLine="709"/>
        <w:jc w:val="both"/>
        <w:rPr>
          <w:rFonts w:ascii="Times New Roman" w:hAnsi="Times New Roman"/>
          <w:sz w:val="26"/>
          <w:szCs w:val="26"/>
        </w:rPr>
      </w:pPr>
      <w:r w:rsidRPr="00D6530B">
        <w:rPr>
          <w:rFonts w:ascii="Times New Roman" w:hAnsi="Times New Roman"/>
          <w:sz w:val="26"/>
          <w:szCs w:val="26"/>
        </w:rPr>
        <w:t xml:space="preserve">использование технологии развития способностей для достижения целей в различных областях жизни; </w:t>
      </w:r>
    </w:p>
    <w:p w:rsidR="003E1B98" w:rsidRPr="00D6530B" w:rsidRDefault="003E1B98" w:rsidP="008E6750">
      <w:pPr>
        <w:pStyle w:val="1-21"/>
        <w:numPr>
          <w:ilvl w:val="0"/>
          <w:numId w:val="21"/>
        </w:numPr>
        <w:tabs>
          <w:tab w:val="left" w:pos="993"/>
        </w:tabs>
        <w:spacing w:line="276" w:lineRule="auto"/>
        <w:ind w:left="0" w:firstLine="709"/>
        <w:jc w:val="both"/>
        <w:rPr>
          <w:rFonts w:ascii="Times New Roman" w:hAnsi="Times New Roman"/>
          <w:sz w:val="26"/>
          <w:szCs w:val="26"/>
        </w:rPr>
      </w:pPr>
      <w:r w:rsidRPr="00D6530B">
        <w:rPr>
          <w:rFonts w:ascii="Times New Roman" w:hAnsi="Times New Roman"/>
          <w:sz w:val="26"/>
          <w:szCs w:val="26"/>
        </w:rPr>
        <w:t>отказ взрослого от экспертной позиции;</w:t>
      </w:r>
    </w:p>
    <w:p w:rsidR="003E1B98" w:rsidRPr="00D6530B" w:rsidRDefault="003E1B98" w:rsidP="008E6750">
      <w:pPr>
        <w:pStyle w:val="1-21"/>
        <w:numPr>
          <w:ilvl w:val="0"/>
          <w:numId w:val="21"/>
        </w:numPr>
        <w:tabs>
          <w:tab w:val="left" w:pos="993"/>
        </w:tabs>
        <w:spacing w:line="276" w:lineRule="auto"/>
        <w:ind w:left="0" w:firstLine="709"/>
        <w:jc w:val="both"/>
        <w:rPr>
          <w:rFonts w:ascii="Times New Roman" w:hAnsi="Times New Roman"/>
          <w:sz w:val="26"/>
          <w:szCs w:val="26"/>
        </w:rPr>
      </w:pPr>
      <w:r w:rsidRPr="00D6530B">
        <w:rPr>
          <w:rFonts w:ascii="Times New Roman" w:hAnsi="Times New Roman"/>
          <w:sz w:val="26"/>
          <w:szCs w:val="26"/>
        </w:rPr>
        <w:t xml:space="preserve">задача взрослого – создать условия для принятия детьми решения. </w:t>
      </w:r>
    </w:p>
    <w:p w:rsidR="003E1B98" w:rsidRPr="00D6530B" w:rsidRDefault="003E1B98" w:rsidP="00E01405">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Широко известным методом организации социально значимой деятельности младших школьников является их включение в работу по социальному проектированию и реализации социальных проектов. Социальное проектирование как процесс создания социального проекта – прообраза предполагаемого состояния жизни общества или социальной группы, может быть представлен в виде последовательно сменяющих друг друга этапов:</w:t>
      </w:r>
    </w:p>
    <w:p w:rsidR="003E1B98" w:rsidRPr="00D6530B" w:rsidRDefault="003E1B98" w:rsidP="008E6750">
      <w:pPr>
        <w:pStyle w:val="1-21"/>
        <w:numPr>
          <w:ilvl w:val="0"/>
          <w:numId w:val="21"/>
        </w:numPr>
        <w:tabs>
          <w:tab w:val="left" w:pos="993"/>
        </w:tabs>
        <w:spacing w:line="276" w:lineRule="auto"/>
        <w:ind w:left="0" w:firstLine="709"/>
        <w:jc w:val="both"/>
        <w:rPr>
          <w:rFonts w:ascii="Times New Roman" w:hAnsi="Times New Roman"/>
          <w:sz w:val="26"/>
          <w:szCs w:val="26"/>
        </w:rPr>
      </w:pPr>
      <w:r w:rsidRPr="00D6530B">
        <w:rPr>
          <w:rFonts w:ascii="Times New Roman" w:hAnsi="Times New Roman"/>
          <w:sz w:val="26"/>
          <w:szCs w:val="26"/>
        </w:rPr>
        <w:t>формулировка задачи, на решение которой направлен социальный проект (обоснование актуальности задачи, согласование предполагаемого изменения с лицами, группами, организациями, на жизнь которых социальный проект может повлиять, достижение технически четких, полных, грамотных и исчерпывающих формулировок задачи, критериев оценки качества результата);</w:t>
      </w:r>
    </w:p>
    <w:p w:rsidR="003E1B98" w:rsidRPr="00D6530B" w:rsidRDefault="003E1B98" w:rsidP="008E6750">
      <w:pPr>
        <w:pStyle w:val="1-21"/>
        <w:numPr>
          <w:ilvl w:val="0"/>
          <w:numId w:val="21"/>
        </w:numPr>
        <w:tabs>
          <w:tab w:val="left" w:pos="993"/>
        </w:tabs>
        <w:spacing w:line="276" w:lineRule="auto"/>
        <w:ind w:left="0" w:firstLine="709"/>
        <w:jc w:val="both"/>
        <w:rPr>
          <w:rFonts w:ascii="Times New Roman" w:hAnsi="Times New Roman"/>
          <w:sz w:val="26"/>
          <w:szCs w:val="26"/>
        </w:rPr>
      </w:pPr>
      <w:r w:rsidRPr="00D6530B">
        <w:rPr>
          <w:rFonts w:ascii="Times New Roman" w:hAnsi="Times New Roman"/>
          <w:sz w:val="26"/>
          <w:szCs w:val="26"/>
        </w:rPr>
        <w:t>поиск решения задачи (формулировка идеи социального проекта, разработка механизма действия: содержания действий, этапов; схематизация предполагаемой деятельности);</w:t>
      </w:r>
    </w:p>
    <w:p w:rsidR="003E1B98" w:rsidRPr="00D6530B" w:rsidRDefault="003E1B98" w:rsidP="008E6750">
      <w:pPr>
        <w:pStyle w:val="1-21"/>
        <w:numPr>
          <w:ilvl w:val="0"/>
          <w:numId w:val="21"/>
        </w:numPr>
        <w:tabs>
          <w:tab w:val="left" w:pos="993"/>
        </w:tabs>
        <w:spacing w:line="276" w:lineRule="auto"/>
        <w:ind w:left="0" w:firstLine="709"/>
        <w:jc w:val="both"/>
        <w:rPr>
          <w:rFonts w:ascii="Times New Roman" w:hAnsi="Times New Roman"/>
          <w:sz w:val="26"/>
          <w:szCs w:val="26"/>
        </w:rPr>
      </w:pPr>
      <w:r w:rsidRPr="00D6530B">
        <w:rPr>
          <w:rFonts w:ascii="Times New Roman" w:hAnsi="Times New Roman"/>
          <w:sz w:val="26"/>
          <w:szCs w:val="26"/>
        </w:rPr>
        <w:t>подготовка к презентации социального проекта (подробное описание предполагаемых действий, создание подробной документации, схемы, презентации).</w:t>
      </w:r>
    </w:p>
    <w:p w:rsidR="003E1B98" w:rsidRPr="00D6530B" w:rsidRDefault="003E1B98" w:rsidP="00E01405">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 xml:space="preserve">В рамках названного метода могут использоваться такие формы организации социально значимой деятельности как «ярмарка социальных проектов», «защита социальных проектов», «презентация социального проекта». </w:t>
      </w:r>
    </w:p>
    <w:p w:rsidR="003E1B98" w:rsidRPr="00D6530B" w:rsidRDefault="003E1B98" w:rsidP="00E01405">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В качестве эффективных форм организации социально значимой деятельности младших школьников могут быть использованы такие формы как продуктивная игра по решению актуальных проблем, а также проведение патриотических, волонтерских, экологических акций.</w:t>
      </w:r>
    </w:p>
    <w:p w:rsidR="00E01405" w:rsidRDefault="00E01405" w:rsidP="00905084">
      <w:pPr>
        <w:widowControl w:val="0"/>
        <w:autoSpaceDE w:val="0"/>
        <w:autoSpaceDN w:val="0"/>
        <w:adjustRightInd w:val="0"/>
        <w:ind w:left="284"/>
        <w:jc w:val="center"/>
        <w:rPr>
          <w:rFonts w:ascii="Times New Roman" w:hAnsi="Times New Roman" w:cs="Times New Roman"/>
          <w:b/>
          <w:sz w:val="26"/>
          <w:szCs w:val="26"/>
          <w:highlight w:val="yellow"/>
        </w:rPr>
      </w:pPr>
    </w:p>
    <w:p w:rsidR="003E1B98" w:rsidRDefault="003E1B98" w:rsidP="00E01405">
      <w:pPr>
        <w:widowControl w:val="0"/>
        <w:autoSpaceDE w:val="0"/>
        <w:autoSpaceDN w:val="0"/>
        <w:adjustRightInd w:val="0"/>
        <w:spacing w:after="0" w:line="240" w:lineRule="auto"/>
        <w:ind w:left="284"/>
        <w:jc w:val="center"/>
        <w:rPr>
          <w:rFonts w:ascii="Times New Roman" w:hAnsi="Times New Roman" w:cs="Times New Roman"/>
          <w:b/>
          <w:sz w:val="26"/>
          <w:szCs w:val="26"/>
        </w:rPr>
      </w:pPr>
      <w:r w:rsidRPr="00D6530B">
        <w:rPr>
          <w:rFonts w:ascii="Times New Roman" w:hAnsi="Times New Roman" w:cs="Times New Roman"/>
          <w:b/>
          <w:sz w:val="26"/>
          <w:szCs w:val="26"/>
        </w:rPr>
        <w:t xml:space="preserve">Описание форм и методов формирования у обучающихся </w:t>
      </w:r>
      <w:r w:rsidR="00E01405">
        <w:rPr>
          <w:rFonts w:ascii="Times New Roman" w:hAnsi="Times New Roman" w:cs="Times New Roman"/>
          <w:b/>
          <w:sz w:val="26"/>
          <w:szCs w:val="26"/>
        </w:rPr>
        <w:t xml:space="preserve">с ЗПР </w:t>
      </w:r>
      <w:r w:rsidRPr="00D6530B">
        <w:rPr>
          <w:rFonts w:ascii="Times New Roman" w:hAnsi="Times New Roman" w:cs="Times New Roman"/>
          <w:b/>
          <w:sz w:val="26"/>
          <w:szCs w:val="26"/>
        </w:rPr>
        <w:t>культуры здорового и безопасного образа жизни, включая мероприятия по обучению правилам безопасного поведения на дорогах</w:t>
      </w:r>
    </w:p>
    <w:p w:rsidR="00905084" w:rsidRPr="00D6530B" w:rsidRDefault="00905084" w:rsidP="00905084">
      <w:pPr>
        <w:widowControl w:val="0"/>
        <w:autoSpaceDE w:val="0"/>
        <w:autoSpaceDN w:val="0"/>
        <w:adjustRightInd w:val="0"/>
        <w:ind w:left="284"/>
        <w:jc w:val="center"/>
        <w:rPr>
          <w:rFonts w:ascii="Times New Roman" w:hAnsi="Times New Roman" w:cs="Times New Roman"/>
          <w:b/>
          <w:sz w:val="26"/>
          <w:szCs w:val="26"/>
        </w:rPr>
      </w:pPr>
    </w:p>
    <w:p w:rsidR="003E1B98" w:rsidRDefault="003E1B98" w:rsidP="00E01405">
      <w:pPr>
        <w:spacing w:after="0" w:line="240" w:lineRule="auto"/>
        <w:ind w:left="284"/>
        <w:jc w:val="center"/>
        <w:rPr>
          <w:rFonts w:ascii="Times New Roman" w:hAnsi="Times New Roman" w:cs="Times New Roman"/>
          <w:b/>
          <w:sz w:val="26"/>
          <w:szCs w:val="26"/>
        </w:rPr>
      </w:pPr>
      <w:r w:rsidRPr="00D6530B">
        <w:rPr>
          <w:rFonts w:ascii="Times New Roman" w:hAnsi="Times New Roman" w:cs="Times New Roman"/>
          <w:b/>
          <w:sz w:val="26"/>
          <w:szCs w:val="26"/>
        </w:rPr>
        <w:t>Воспитание физической культуры, формирование ценностного отношения к здоровью и здоровому образу жизни</w:t>
      </w:r>
    </w:p>
    <w:p w:rsidR="00E01405" w:rsidRPr="00D6530B" w:rsidRDefault="00E01405" w:rsidP="00E01405">
      <w:pPr>
        <w:spacing w:after="0" w:line="240" w:lineRule="auto"/>
        <w:ind w:left="284"/>
        <w:jc w:val="center"/>
        <w:rPr>
          <w:rFonts w:ascii="Times New Roman" w:hAnsi="Times New Roman" w:cs="Times New Roman"/>
          <w:b/>
          <w:sz w:val="26"/>
          <w:szCs w:val="26"/>
        </w:rPr>
      </w:pPr>
    </w:p>
    <w:p w:rsidR="003E1B98" w:rsidRPr="00D6530B" w:rsidRDefault="003E1B98" w:rsidP="003E1B98">
      <w:pPr>
        <w:ind w:firstLine="709"/>
        <w:jc w:val="both"/>
        <w:rPr>
          <w:rFonts w:ascii="Times New Roman" w:hAnsi="Times New Roman" w:cs="Times New Roman"/>
          <w:sz w:val="26"/>
          <w:szCs w:val="26"/>
        </w:rPr>
      </w:pPr>
      <w:r w:rsidRPr="00D6530B">
        <w:rPr>
          <w:rFonts w:ascii="Times New Roman" w:hAnsi="Times New Roman" w:cs="Times New Roman"/>
          <w:sz w:val="26"/>
          <w:szCs w:val="26"/>
        </w:rPr>
        <w:t xml:space="preserve">Физическое воспитание младших школьников, процесс формирования у них здорового образа жизни предполагает усиление внимание кформированию </w:t>
      </w:r>
      <w:r w:rsidRPr="00D6530B">
        <w:rPr>
          <w:rFonts w:ascii="Times New Roman" w:hAnsi="Times New Roman" w:cs="Times New Roman"/>
          <w:sz w:val="26"/>
          <w:szCs w:val="26"/>
        </w:rPr>
        <w:lastRenderedPageBreak/>
        <w:t>представлений о культуре здоровья и физической культуры; первоначального опыта самостоятельного выбора в пользу здорового образа жизни; интереса к физическому развитию, к спорту.</w:t>
      </w:r>
    </w:p>
    <w:p w:rsidR="003E1B98" w:rsidRPr="00D6530B" w:rsidRDefault="003E1B98" w:rsidP="00E01405">
      <w:pPr>
        <w:autoSpaceDE w:val="0"/>
        <w:autoSpaceDN w:val="0"/>
        <w:adjustRightInd w:val="0"/>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 xml:space="preserve">Формы и методы </w:t>
      </w:r>
      <w:r w:rsidRPr="00D6530B">
        <w:rPr>
          <w:rFonts w:ascii="Times New Roman" w:hAnsi="Times New Roman" w:cs="Times New Roman"/>
          <w:sz w:val="26"/>
          <w:szCs w:val="26"/>
        </w:rPr>
        <w:t>формирования у обучающихся культуры здорового и безопасного образа жизни:</w:t>
      </w:r>
    </w:p>
    <w:p w:rsidR="003E1B98" w:rsidRPr="00E01405" w:rsidRDefault="003E1B98" w:rsidP="00F75D3B">
      <w:pPr>
        <w:pStyle w:val="-11"/>
        <w:numPr>
          <w:ilvl w:val="0"/>
          <w:numId w:val="24"/>
        </w:numPr>
        <w:tabs>
          <w:tab w:val="left" w:pos="993"/>
        </w:tabs>
        <w:autoSpaceDE w:val="0"/>
        <w:autoSpaceDN w:val="0"/>
        <w:adjustRightInd w:val="0"/>
        <w:spacing w:after="0"/>
        <w:ind w:left="0" w:firstLine="709"/>
        <w:jc w:val="both"/>
        <w:rPr>
          <w:rFonts w:ascii="Times New Roman" w:hAnsi="Times New Roman"/>
          <w:i/>
          <w:sz w:val="26"/>
          <w:szCs w:val="26"/>
        </w:rPr>
      </w:pPr>
      <w:r w:rsidRPr="00E01405">
        <w:rPr>
          <w:rFonts w:ascii="Times New Roman" w:hAnsi="Times New Roman"/>
          <w:i/>
          <w:sz w:val="26"/>
          <w:szCs w:val="26"/>
        </w:rPr>
        <w:t>начальное самоопределение младших школьников в сфере здорового образа жизни (организация исследований, обмена мнениями учащихся о здоровье человека, биологических основах деятельности организма, различных оздоровительных системах и системах физических упражнений для поддержания здоровья, традициях физического воспитания и здоровьесбережения в культуре народов России и других стран);</w:t>
      </w:r>
    </w:p>
    <w:p w:rsidR="003E1B98" w:rsidRPr="00E01405" w:rsidRDefault="003E1B98" w:rsidP="00F75D3B">
      <w:pPr>
        <w:pStyle w:val="-11"/>
        <w:numPr>
          <w:ilvl w:val="0"/>
          <w:numId w:val="24"/>
        </w:numPr>
        <w:tabs>
          <w:tab w:val="left" w:pos="993"/>
        </w:tabs>
        <w:autoSpaceDE w:val="0"/>
        <w:autoSpaceDN w:val="0"/>
        <w:adjustRightInd w:val="0"/>
        <w:spacing w:after="0"/>
        <w:ind w:left="0" w:firstLine="709"/>
        <w:jc w:val="both"/>
        <w:rPr>
          <w:rFonts w:ascii="Times New Roman" w:hAnsi="Times New Roman"/>
          <w:i/>
          <w:sz w:val="26"/>
          <w:szCs w:val="26"/>
        </w:rPr>
      </w:pPr>
      <w:r w:rsidRPr="00E01405">
        <w:rPr>
          <w:rFonts w:ascii="Times New Roman" w:hAnsi="Times New Roman"/>
          <w:i/>
          <w:sz w:val="26"/>
          <w:szCs w:val="26"/>
        </w:rPr>
        <w:t xml:space="preserve">предоставление школьникам возможностей предъявления сверстникам индивидуальных достижений в различных видах спортивных состязаний, подвижных играх; демонстрации успехов в деятельности спортивных секций, туристических походах; </w:t>
      </w:r>
    </w:p>
    <w:p w:rsidR="003E1B98" w:rsidRPr="00E01405" w:rsidRDefault="003E1B98" w:rsidP="00F75D3B">
      <w:pPr>
        <w:pStyle w:val="-11"/>
        <w:numPr>
          <w:ilvl w:val="0"/>
          <w:numId w:val="24"/>
        </w:numPr>
        <w:tabs>
          <w:tab w:val="left" w:pos="993"/>
        </w:tabs>
        <w:autoSpaceDE w:val="0"/>
        <w:autoSpaceDN w:val="0"/>
        <w:adjustRightInd w:val="0"/>
        <w:spacing w:after="0"/>
        <w:ind w:left="0" w:firstLine="709"/>
        <w:jc w:val="both"/>
        <w:rPr>
          <w:rFonts w:ascii="Times New Roman" w:hAnsi="Times New Roman"/>
          <w:i/>
          <w:sz w:val="26"/>
          <w:szCs w:val="26"/>
        </w:rPr>
      </w:pPr>
      <w:r w:rsidRPr="00E01405">
        <w:rPr>
          <w:rFonts w:ascii="Times New Roman" w:hAnsi="Times New Roman"/>
          <w:i/>
          <w:sz w:val="26"/>
          <w:szCs w:val="26"/>
        </w:rPr>
        <w:t>предъявление примеров ведения здорового образа жизни;</w:t>
      </w:r>
    </w:p>
    <w:p w:rsidR="003E1B98" w:rsidRPr="00E01405" w:rsidRDefault="003E1B98" w:rsidP="00F75D3B">
      <w:pPr>
        <w:pStyle w:val="-11"/>
        <w:numPr>
          <w:ilvl w:val="0"/>
          <w:numId w:val="24"/>
        </w:numPr>
        <w:tabs>
          <w:tab w:val="left" w:pos="993"/>
        </w:tabs>
        <w:autoSpaceDE w:val="0"/>
        <w:autoSpaceDN w:val="0"/>
        <w:adjustRightInd w:val="0"/>
        <w:spacing w:after="0"/>
        <w:ind w:left="0" w:firstLine="709"/>
        <w:jc w:val="both"/>
        <w:rPr>
          <w:rFonts w:ascii="Times New Roman" w:hAnsi="Times New Roman"/>
          <w:i/>
          <w:sz w:val="26"/>
          <w:szCs w:val="26"/>
        </w:rPr>
      </w:pPr>
      <w:r w:rsidRPr="00E01405">
        <w:rPr>
          <w:rFonts w:ascii="Times New Roman" w:hAnsi="Times New Roman"/>
          <w:i/>
          <w:sz w:val="26"/>
          <w:szCs w:val="26"/>
        </w:rPr>
        <w:t>ознакомление обучающихся с ресурсами ведения здорового образа жизни, занятий физической культурой, использования спортивно-оздоровительной инфраструктуры ближайшего социума;</w:t>
      </w:r>
    </w:p>
    <w:p w:rsidR="003E1B98" w:rsidRPr="00E01405" w:rsidRDefault="003E1B98" w:rsidP="00F75D3B">
      <w:pPr>
        <w:pStyle w:val="-11"/>
        <w:numPr>
          <w:ilvl w:val="0"/>
          <w:numId w:val="24"/>
        </w:numPr>
        <w:tabs>
          <w:tab w:val="left" w:pos="993"/>
        </w:tabs>
        <w:autoSpaceDE w:val="0"/>
        <w:autoSpaceDN w:val="0"/>
        <w:adjustRightInd w:val="0"/>
        <w:spacing w:after="0"/>
        <w:ind w:left="0" w:firstLine="709"/>
        <w:jc w:val="both"/>
        <w:rPr>
          <w:rFonts w:ascii="Times New Roman" w:hAnsi="Times New Roman"/>
          <w:i/>
          <w:sz w:val="26"/>
          <w:szCs w:val="26"/>
        </w:rPr>
      </w:pPr>
      <w:r w:rsidRPr="00E01405">
        <w:rPr>
          <w:rFonts w:ascii="Times New Roman" w:hAnsi="Times New Roman"/>
          <w:i/>
          <w:sz w:val="26"/>
          <w:szCs w:val="26"/>
        </w:rPr>
        <w:t>включение младших школьников в санитарно-просветительскую деятельность и  пропаганда занятий физической культурой в процессе детско-родительских и семейных соревнований;</w:t>
      </w:r>
    </w:p>
    <w:p w:rsidR="003E1B98" w:rsidRPr="00E01405" w:rsidRDefault="003E1B98" w:rsidP="00F75D3B">
      <w:pPr>
        <w:pStyle w:val="-11"/>
        <w:numPr>
          <w:ilvl w:val="0"/>
          <w:numId w:val="24"/>
        </w:numPr>
        <w:tabs>
          <w:tab w:val="left" w:pos="993"/>
        </w:tabs>
        <w:autoSpaceDE w:val="0"/>
        <w:autoSpaceDN w:val="0"/>
        <w:adjustRightInd w:val="0"/>
        <w:spacing w:after="0"/>
        <w:ind w:left="0" w:firstLine="709"/>
        <w:jc w:val="both"/>
        <w:rPr>
          <w:rFonts w:ascii="Times New Roman" w:hAnsi="Times New Roman"/>
          <w:i/>
          <w:sz w:val="26"/>
          <w:szCs w:val="26"/>
        </w:rPr>
      </w:pPr>
      <w:r w:rsidRPr="00E01405">
        <w:rPr>
          <w:rFonts w:ascii="Times New Roman" w:hAnsi="Times New Roman"/>
          <w:i/>
          <w:sz w:val="26"/>
          <w:szCs w:val="26"/>
        </w:rPr>
        <w:t xml:space="preserve">организация сетевого партнерства учреждений здравоохранения, спорта, туризма, общего и дополнительного образования. </w:t>
      </w:r>
    </w:p>
    <w:p w:rsidR="003E1B98" w:rsidRPr="00E01405" w:rsidRDefault="003E1B98" w:rsidP="00F75D3B">
      <w:pPr>
        <w:pStyle w:val="-11"/>
        <w:numPr>
          <w:ilvl w:val="0"/>
          <w:numId w:val="24"/>
        </w:numPr>
        <w:tabs>
          <w:tab w:val="left" w:pos="993"/>
        </w:tabs>
        <w:spacing w:after="0"/>
        <w:ind w:left="0" w:firstLine="709"/>
        <w:jc w:val="both"/>
        <w:rPr>
          <w:rFonts w:ascii="Times New Roman" w:hAnsi="Times New Roman"/>
          <w:i/>
          <w:sz w:val="26"/>
          <w:szCs w:val="26"/>
        </w:rPr>
      </w:pPr>
      <w:r w:rsidRPr="00E01405">
        <w:rPr>
          <w:rFonts w:ascii="Times New Roman" w:hAnsi="Times New Roman"/>
          <w:i/>
          <w:sz w:val="26"/>
          <w:szCs w:val="26"/>
        </w:rPr>
        <w:t>коллективные прогулки, туристические походы ученического класса;</w:t>
      </w:r>
    </w:p>
    <w:p w:rsidR="003E1B98" w:rsidRPr="00E01405" w:rsidRDefault="003E1B98" w:rsidP="00F75D3B">
      <w:pPr>
        <w:pStyle w:val="-11"/>
        <w:numPr>
          <w:ilvl w:val="0"/>
          <w:numId w:val="24"/>
        </w:numPr>
        <w:tabs>
          <w:tab w:val="left" w:pos="993"/>
        </w:tabs>
        <w:autoSpaceDE w:val="0"/>
        <w:autoSpaceDN w:val="0"/>
        <w:adjustRightInd w:val="0"/>
        <w:spacing w:after="0"/>
        <w:ind w:left="0" w:firstLine="709"/>
        <w:jc w:val="both"/>
        <w:rPr>
          <w:rFonts w:ascii="Times New Roman" w:hAnsi="Times New Roman"/>
          <w:i/>
          <w:sz w:val="26"/>
          <w:szCs w:val="26"/>
        </w:rPr>
      </w:pPr>
      <w:r w:rsidRPr="00E01405">
        <w:rPr>
          <w:rFonts w:ascii="Times New Roman" w:hAnsi="Times New Roman"/>
          <w:i/>
          <w:sz w:val="26"/>
          <w:szCs w:val="26"/>
        </w:rPr>
        <w:t>фотовыставки, конкурсы видеороликов, индивидуальные странички в социальных сетях, индивидуальные странички на специальном школьном сайте, посвященном здоровью;</w:t>
      </w:r>
    </w:p>
    <w:p w:rsidR="003E1B98" w:rsidRPr="00E01405" w:rsidRDefault="003E1B98" w:rsidP="00F75D3B">
      <w:pPr>
        <w:pStyle w:val="-11"/>
        <w:numPr>
          <w:ilvl w:val="0"/>
          <w:numId w:val="24"/>
        </w:numPr>
        <w:tabs>
          <w:tab w:val="left" w:pos="993"/>
        </w:tabs>
        <w:autoSpaceDE w:val="0"/>
        <w:autoSpaceDN w:val="0"/>
        <w:adjustRightInd w:val="0"/>
        <w:spacing w:after="0"/>
        <w:ind w:left="0" w:firstLine="709"/>
        <w:jc w:val="both"/>
        <w:rPr>
          <w:rFonts w:ascii="Times New Roman" w:hAnsi="Times New Roman"/>
          <w:i/>
          <w:sz w:val="26"/>
          <w:szCs w:val="26"/>
        </w:rPr>
      </w:pPr>
      <w:r w:rsidRPr="00E01405">
        <w:rPr>
          <w:rFonts w:ascii="Times New Roman" w:hAnsi="Times New Roman"/>
          <w:i/>
          <w:sz w:val="26"/>
          <w:szCs w:val="26"/>
        </w:rPr>
        <w:t>дискуссии по проблемам здорового образа жизни современного ученика (о режиме дня, труда и отдыха, питания, сна; о субъективном отношении к физической культуре);</w:t>
      </w:r>
    </w:p>
    <w:p w:rsidR="003E1B98" w:rsidRPr="00E01405" w:rsidRDefault="003E1B98" w:rsidP="00F75D3B">
      <w:pPr>
        <w:pStyle w:val="-11"/>
        <w:numPr>
          <w:ilvl w:val="0"/>
          <w:numId w:val="24"/>
        </w:numPr>
        <w:tabs>
          <w:tab w:val="left" w:pos="993"/>
        </w:tabs>
        <w:autoSpaceDE w:val="0"/>
        <w:autoSpaceDN w:val="0"/>
        <w:adjustRightInd w:val="0"/>
        <w:spacing w:after="0"/>
        <w:ind w:left="0" w:firstLine="709"/>
        <w:jc w:val="both"/>
        <w:rPr>
          <w:rFonts w:ascii="Times New Roman" w:hAnsi="Times New Roman"/>
          <w:i/>
          <w:sz w:val="26"/>
          <w:szCs w:val="26"/>
        </w:rPr>
      </w:pPr>
      <w:r w:rsidRPr="00E01405">
        <w:rPr>
          <w:rFonts w:ascii="Times New Roman" w:hAnsi="Times New Roman"/>
          <w:i/>
          <w:sz w:val="26"/>
          <w:szCs w:val="26"/>
        </w:rPr>
        <w:t>разработка учащимися памяток и информационных листовок о нормативно-правовом обеспечении права граждан на сохранение здоровья, о возможностях получения медицинской помощи, об отечественной системе медицинского страхования;</w:t>
      </w:r>
    </w:p>
    <w:p w:rsidR="003E1B98" w:rsidRPr="00E01405" w:rsidRDefault="003E1B98" w:rsidP="00F75D3B">
      <w:pPr>
        <w:pStyle w:val="-11"/>
        <w:numPr>
          <w:ilvl w:val="0"/>
          <w:numId w:val="24"/>
        </w:numPr>
        <w:tabs>
          <w:tab w:val="left" w:pos="993"/>
        </w:tabs>
        <w:autoSpaceDE w:val="0"/>
        <w:autoSpaceDN w:val="0"/>
        <w:adjustRightInd w:val="0"/>
        <w:spacing w:after="0"/>
        <w:ind w:left="0" w:firstLine="709"/>
        <w:jc w:val="both"/>
        <w:rPr>
          <w:rFonts w:ascii="Times New Roman" w:hAnsi="Times New Roman"/>
          <w:i/>
          <w:sz w:val="26"/>
          <w:szCs w:val="26"/>
        </w:rPr>
      </w:pPr>
      <w:r w:rsidRPr="00E01405">
        <w:rPr>
          <w:rFonts w:ascii="Times New Roman" w:hAnsi="Times New Roman"/>
          <w:i/>
          <w:sz w:val="26"/>
          <w:szCs w:val="26"/>
        </w:rPr>
        <w:t>выступление перед учащимися младших классов по проблематике физической культуры, заботы о собственном здоровье, об истории международного и отечественного спорта, его героях, о видах спорта и т. п.);</w:t>
      </w:r>
    </w:p>
    <w:p w:rsidR="003E1B98" w:rsidRPr="00E01405" w:rsidRDefault="003E1B98" w:rsidP="00F75D3B">
      <w:pPr>
        <w:pStyle w:val="-11"/>
        <w:numPr>
          <w:ilvl w:val="0"/>
          <w:numId w:val="24"/>
        </w:numPr>
        <w:tabs>
          <w:tab w:val="left" w:pos="993"/>
        </w:tabs>
        <w:spacing w:after="0"/>
        <w:ind w:left="0" w:firstLine="709"/>
        <w:jc w:val="both"/>
        <w:rPr>
          <w:rFonts w:ascii="Times New Roman" w:hAnsi="Times New Roman"/>
          <w:i/>
          <w:sz w:val="26"/>
          <w:szCs w:val="26"/>
        </w:rPr>
      </w:pPr>
      <w:r w:rsidRPr="00E01405">
        <w:rPr>
          <w:rFonts w:ascii="Times New Roman" w:hAnsi="Times New Roman"/>
          <w:i/>
          <w:sz w:val="26"/>
          <w:szCs w:val="26"/>
        </w:rPr>
        <w:t>совместные праздники, турпоходы, спортивные соревнования для детей и родителей;</w:t>
      </w:r>
    </w:p>
    <w:p w:rsidR="003E1B98" w:rsidRPr="00E01405" w:rsidRDefault="003E1B98" w:rsidP="00F75D3B">
      <w:pPr>
        <w:pStyle w:val="-11"/>
        <w:numPr>
          <w:ilvl w:val="0"/>
          <w:numId w:val="24"/>
        </w:numPr>
        <w:tabs>
          <w:tab w:val="left" w:pos="993"/>
        </w:tabs>
        <w:autoSpaceDE w:val="0"/>
        <w:autoSpaceDN w:val="0"/>
        <w:adjustRightInd w:val="0"/>
        <w:spacing w:after="0"/>
        <w:ind w:left="0" w:firstLine="709"/>
        <w:jc w:val="both"/>
        <w:rPr>
          <w:rFonts w:ascii="Times New Roman" w:hAnsi="Times New Roman"/>
          <w:i/>
          <w:sz w:val="26"/>
          <w:szCs w:val="26"/>
        </w:rPr>
      </w:pPr>
      <w:r w:rsidRPr="00E01405">
        <w:rPr>
          <w:rFonts w:ascii="Times New Roman" w:hAnsi="Times New Roman"/>
          <w:i/>
          <w:sz w:val="26"/>
          <w:szCs w:val="26"/>
        </w:rPr>
        <w:lastRenderedPageBreak/>
        <w:t>ведение «Индивидуальных дневников здоровья» (мониторинг – самодиагностика состояния собственного здоровья).</w:t>
      </w:r>
    </w:p>
    <w:p w:rsidR="003E1B98" w:rsidRPr="00D6530B" w:rsidRDefault="003E1B98" w:rsidP="003E1B98">
      <w:pPr>
        <w:pStyle w:val="220"/>
        <w:widowControl w:val="0"/>
        <w:spacing w:line="276" w:lineRule="auto"/>
        <w:rPr>
          <w:sz w:val="26"/>
          <w:szCs w:val="26"/>
        </w:rPr>
      </w:pPr>
      <w:r w:rsidRPr="00D6530B">
        <w:rPr>
          <w:b/>
          <w:sz w:val="26"/>
          <w:szCs w:val="26"/>
        </w:rPr>
        <w:t>Развитие экологической культуры личности, ценностного отношения к природе, созидательной экологической позиции.</w:t>
      </w:r>
      <w:r w:rsidR="00E01405">
        <w:rPr>
          <w:b/>
          <w:sz w:val="26"/>
          <w:szCs w:val="26"/>
        </w:rPr>
        <w:t xml:space="preserve"> </w:t>
      </w:r>
      <w:r w:rsidRPr="00D6530B">
        <w:rPr>
          <w:sz w:val="26"/>
          <w:szCs w:val="26"/>
        </w:rPr>
        <w:t>Развитие содержания экологического воспитания на уровне начального общего образования предполагает формирование у младших школьников эмоционально-чувственного, нравственного отношения к природе; понимания необходимости соблюдения норм экологической этики; представлений о экологически целесообразном поведении.</w:t>
      </w:r>
    </w:p>
    <w:p w:rsidR="003E1B98" w:rsidRPr="00D6530B" w:rsidRDefault="003E1B98" w:rsidP="00E01405">
      <w:pPr>
        <w:autoSpaceDE w:val="0"/>
        <w:autoSpaceDN w:val="0"/>
        <w:adjustRightInd w:val="0"/>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 xml:space="preserve">Формы и методы </w:t>
      </w:r>
      <w:r w:rsidRPr="00D6530B">
        <w:rPr>
          <w:rFonts w:ascii="Times New Roman" w:hAnsi="Times New Roman" w:cs="Times New Roman"/>
          <w:sz w:val="26"/>
          <w:szCs w:val="26"/>
        </w:rPr>
        <w:t>формирования у младших школьников экологической культуры могут быть представлены в контексте основных вариантов взаимодействия человека и природы:</w:t>
      </w:r>
    </w:p>
    <w:p w:rsidR="003E1B98" w:rsidRPr="00E01405" w:rsidRDefault="003E1B98" w:rsidP="00F75D3B">
      <w:pPr>
        <w:pStyle w:val="-11"/>
        <w:numPr>
          <w:ilvl w:val="0"/>
          <w:numId w:val="24"/>
        </w:numPr>
        <w:tabs>
          <w:tab w:val="left" w:pos="993"/>
        </w:tabs>
        <w:autoSpaceDE w:val="0"/>
        <w:autoSpaceDN w:val="0"/>
        <w:adjustRightInd w:val="0"/>
        <w:spacing w:after="0"/>
        <w:ind w:left="0" w:firstLine="709"/>
        <w:jc w:val="both"/>
        <w:rPr>
          <w:rFonts w:ascii="Times New Roman" w:hAnsi="Times New Roman"/>
          <w:i/>
          <w:sz w:val="26"/>
          <w:szCs w:val="26"/>
        </w:rPr>
      </w:pPr>
      <w:r w:rsidRPr="00E01405">
        <w:rPr>
          <w:rFonts w:ascii="Times New Roman" w:hAnsi="Times New Roman"/>
          <w:bCs/>
          <w:i/>
          <w:sz w:val="26"/>
          <w:szCs w:val="26"/>
        </w:rPr>
        <w:t xml:space="preserve">исследование </w:t>
      </w:r>
      <w:r w:rsidRPr="00E01405">
        <w:rPr>
          <w:rFonts w:ascii="Times New Roman" w:hAnsi="Times New Roman"/>
          <w:i/>
          <w:sz w:val="26"/>
          <w:szCs w:val="26"/>
        </w:rPr>
        <w:t xml:space="preserve">природы – познавательная деятельность, направленная на раскрытие тайн и загадок окружающего мира с целью использования открытых явлений для блага человечества (исследовательские проекты, научные мини-конференции, интеллектуально-познавательные игры и т. д.); </w:t>
      </w:r>
    </w:p>
    <w:p w:rsidR="003E1B98" w:rsidRPr="00E01405" w:rsidRDefault="003E1B98" w:rsidP="00F75D3B">
      <w:pPr>
        <w:pStyle w:val="-11"/>
        <w:numPr>
          <w:ilvl w:val="0"/>
          <w:numId w:val="24"/>
        </w:numPr>
        <w:tabs>
          <w:tab w:val="left" w:pos="993"/>
        </w:tabs>
        <w:autoSpaceDE w:val="0"/>
        <w:autoSpaceDN w:val="0"/>
        <w:adjustRightInd w:val="0"/>
        <w:spacing w:after="0"/>
        <w:ind w:left="0" w:firstLine="709"/>
        <w:jc w:val="both"/>
        <w:rPr>
          <w:rFonts w:ascii="Times New Roman" w:hAnsi="Times New Roman"/>
          <w:i/>
          <w:sz w:val="26"/>
          <w:szCs w:val="26"/>
        </w:rPr>
      </w:pPr>
      <w:r w:rsidRPr="00E01405">
        <w:rPr>
          <w:rFonts w:ascii="Times New Roman" w:hAnsi="Times New Roman"/>
          <w:i/>
          <w:spacing w:val="-6"/>
          <w:sz w:val="26"/>
          <w:szCs w:val="26"/>
        </w:rPr>
        <w:t>преобразование природы с целью возделывания растений и ухода за животными (выращивание домашних растений, выставки сельскохозяйственной продукции, презентации домашних растений, цветов и т. д.)</w:t>
      </w:r>
      <w:r w:rsidRPr="00E01405">
        <w:rPr>
          <w:rFonts w:ascii="Times New Roman" w:hAnsi="Times New Roman"/>
          <w:i/>
          <w:sz w:val="26"/>
          <w:szCs w:val="26"/>
        </w:rPr>
        <w:t>;</w:t>
      </w:r>
    </w:p>
    <w:p w:rsidR="003E1B98" w:rsidRPr="00E01405" w:rsidRDefault="003E1B98" w:rsidP="00F75D3B">
      <w:pPr>
        <w:pStyle w:val="-11"/>
        <w:numPr>
          <w:ilvl w:val="0"/>
          <w:numId w:val="24"/>
        </w:numPr>
        <w:tabs>
          <w:tab w:val="left" w:pos="993"/>
        </w:tabs>
        <w:autoSpaceDE w:val="0"/>
        <w:autoSpaceDN w:val="0"/>
        <w:adjustRightInd w:val="0"/>
        <w:spacing w:after="0"/>
        <w:ind w:left="0" w:firstLine="709"/>
        <w:jc w:val="both"/>
        <w:rPr>
          <w:rFonts w:ascii="Times New Roman" w:hAnsi="Times New Roman"/>
          <w:i/>
          <w:sz w:val="26"/>
          <w:szCs w:val="26"/>
        </w:rPr>
      </w:pPr>
      <w:r w:rsidRPr="00E01405">
        <w:rPr>
          <w:rFonts w:ascii="Times New Roman" w:hAnsi="Times New Roman"/>
          <w:i/>
          <w:sz w:val="26"/>
          <w:szCs w:val="26"/>
        </w:rPr>
        <w:t>художественно-эстетические практики – общение с природой созерцательно-эстетического характера (выставки – обсуждения рисунков, фотографий, рассказов, стихов, работ младших школьников и произведений известных мастеров, посещение природных объектов с эстетическими целями);</w:t>
      </w:r>
    </w:p>
    <w:p w:rsidR="003E1B98" w:rsidRPr="00E01405" w:rsidRDefault="003E1B98" w:rsidP="00F75D3B">
      <w:pPr>
        <w:pStyle w:val="-11"/>
        <w:numPr>
          <w:ilvl w:val="0"/>
          <w:numId w:val="24"/>
        </w:numPr>
        <w:tabs>
          <w:tab w:val="left" w:pos="993"/>
        </w:tabs>
        <w:autoSpaceDE w:val="0"/>
        <w:autoSpaceDN w:val="0"/>
        <w:adjustRightInd w:val="0"/>
        <w:spacing w:after="0"/>
        <w:ind w:left="0" w:firstLine="709"/>
        <w:jc w:val="both"/>
        <w:rPr>
          <w:rFonts w:ascii="Times New Roman" w:hAnsi="Times New Roman"/>
          <w:i/>
          <w:sz w:val="26"/>
          <w:szCs w:val="26"/>
        </w:rPr>
      </w:pPr>
      <w:r w:rsidRPr="00E01405">
        <w:rPr>
          <w:rFonts w:ascii="Times New Roman" w:hAnsi="Times New Roman"/>
          <w:i/>
          <w:sz w:val="26"/>
          <w:szCs w:val="26"/>
        </w:rPr>
        <w:t>занятия туризмом – изменение себя в ходе преодоления природных условий в походах, экспедициях (походы, рассказы участников об испытаниях, в ходе похода);</w:t>
      </w:r>
    </w:p>
    <w:p w:rsidR="003E1B98" w:rsidRPr="00E01405" w:rsidRDefault="003E1B98" w:rsidP="00F75D3B">
      <w:pPr>
        <w:pStyle w:val="-11"/>
        <w:numPr>
          <w:ilvl w:val="0"/>
          <w:numId w:val="24"/>
        </w:numPr>
        <w:tabs>
          <w:tab w:val="left" w:pos="993"/>
        </w:tabs>
        <w:autoSpaceDE w:val="0"/>
        <w:autoSpaceDN w:val="0"/>
        <w:adjustRightInd w:val="0"/>
        <w:spacing w:after="0"/>
        <w:ind w:left="0" w:firstLine="709"/>
        <w:jc w:val="both"/>
        <w:rPr>
          <w:rFonts w:ascii="Times New Roman" w:hAnsi="Times New Roman"/>
          <w:i/>
          <w:sz w:val="26"/>
          <w:szCs w:val="26"/>
        </w:rPr>
      </w:pPr>
      <w:r w:rsidRPr="00E01405">
        <w:rPr>
          <w:rFonts w:ascii="Times New Roman" w:hAnsi="Times New Roman"/>
          <w:i/>
          <w:sz w:val="26"/>
          <w:szCs w:val="26"/>
        </w:rPr>
        <w:t>общение с домашними животными, в котором человек стремится усилить психологический комфорт повседневной жизни (рассказы–презентации о домашних животных);</w:t>
      </w:r>
    </w:p>
    <w:p w:rsidR="003E1B98" w:rsidRPr="00E01405" w:rsidRDefault="003E1B98" w:rsidP="00F75D3B">
      <w:pPr>
        <w:pStyle w:val="-11"/>
        <w:numPr>
          <w:ilvl w:val="0"/>
          <w:numId w:val="24"/>
        </w:numPr>
        <w:tabs>
          <w:tab w:val="left" w:pos="993"/>
        </w:tabs>
        <w:autoSpaceDE w:val="0"/>
        <w:autoSpaceDN w:val="0"/>
        <w:adjustRightInd w:val="0"/>
        <w:spacing w:after="0"/>
        <w:ind w:left="0" w:firstLine="709"/>
        <w:jc w:val="both"/>
        <w:rPr>
          <w:rFonts w:ascii="Times New Roman" w:hAnsi="Times New Roman"/>
          <w:bCs/>
          <w:i/>
          <w:sz w:val="26"/>
          <w:szCs w:val="26"/>
        </w:rPr>
      </w:pPr>
      <w:r w:rsidRPr="00E01405">
        <w:rPr>
          <w:rFonts w:ascii="Times New Roman" w:hAnsi="Times New Roman"/>
          <w:i/>
          <w:sz w:val="26"/>
          <w:szCs w:val="26"/>
        </w:rPr>
        <w:t>природоохранная деятель</w:t>
      </w:r>
      <w:r w:rsidRPr="00E01405">
        <w:rPr>
          <w:rFonts w:ascii="Times New Roman" w:hAnsi="Times New Roman"/>
          <w:bCs/>
          <w:i/>
          <w:sz w:val="26"/>
          <w:szCs w:val="26"/>
        </w:rPr>
        <w:t xml:space="preserve">ность (экологические акции, природоохранные флешмобы). </w:t>
      </w:r>
    </w:p>
    <w:p w:rsidR="003E1B98" w:rsidRPr="00D6530B" w:rsidRDefault="003E1B98" w:rsidP="003E1B98">
      <w:pPr>
        <w:shd w:val="clear" w:color="auto" w:fill="FFFFFF"/>
        <w:tabs>
          <w:tab w:val="left" w:pos="142"/>
        </w:tabs>
        <w:ind w:firstLine="709"/>
        <w:jc w:val="both"/>
        <w:rPr>
          <w:rFonts w:ascii="Times New Roman" w:hAnsi="Times New Roman" w:cs="Times New Roman"/>
          <w:bCs/>
          <w:sz w:val="26"/>
          <w:szCs w:val="26"/>
        </w:rPr>
      </w:pPr>
      <w:r w:rsidRPr="00D6530B">
        <w:rPr>
          <w:rFonts w:ascii="Times New Roman" w:hAnsi="Times New Roman" w:cs="Times New Roman"/>
          <w:b/>
          <w:sz w:val="26"/>
          <w:szCs w:val="26"/>
        </w:rPr>
        <w:t>Обучение правилам безопасного поведения на дорогах</w:t>
      </w:r>
      <w:r w:rsidRPr="00D6530B">
        <w:rPr>
          <w:rFonts w:ascii="Times New Roman" w:hAnsi="Times New Roman" w:cs="Times New Roman"/>
          <w:bCs/>
          <w:sz w:val="26"/>
          <w:szCs w:val="26"/>
        </w:rPr>
        <w:t>призвано содействовать профилактике правонарушений несовершеннолетними в сфере дорожного движения, воспитывать транспортную культуру безопасного поведения на дорогах.</w:t>
      </w:r>
    </w:p>
    <w:p w:rsidR="003E1B98" w:rsidRPr="00D6530B" w:rsidRDefault="003E1B98" w:rsidP="00E01405">
      <w:pPr>
        <w:autoSpaceDE w:val="0"/>
        <w:autoSpaceDN w:val="0"/>
        <w:adjustRightInd w:val="0"/>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 xml:space="preserve">Мероприятия </w:t>
      </w:r>
      <w:r w:rsidRPr="00D6530B">
        <w:rPr>
          <w:rFonts w:ascii="Times New Roman" w:hAnsi="Times New Roman" w:cs="Times New Roman"/>
          <w:sz w:val="26"/>
          <w:szCs w:val="26"/>
        </w:rPr>
        <w:t>по обучению младших школьников правилам безопасного поведения на дорогах:</w:t>
      </w:r>
    </w:p>
    <w:p w:rsidR="003E1B98" w:rsidRPr="00E01405" w:rsidRDefault="003E1B98" w:rsidP="00F75D3B">
      <w:pPr>
        <w:pStyle w:val="-11"/>
        <w:numPr>
          <w:ilvl w:val="0"/>
          <w:numId w:val="24"/>
        </w:numPr>
        <w:tabs>
          <w:tab w:val="left" w:pos="993"/>
        </w:tabs>
        <w:autoSpaceDE w:val="0"/>
        <w:autoSpaceDN w:val="0"/>
        <w:adjustRightInd w:val="0"/>
        <w:spacing w:after="0"/>
        <w:ind w:left="0" w:firstLine="709"/>
        <w:jc w:val="both"/>
        <w:rPr>
          <w:rFonts w:ascii="Times New Roman" w:hAnsi="Times New Roman"/>
          <w:i/>
          <w:sz w:val="26"/>
          <w:szCs w:val="26"/>
        </w:rPr>
      </w:pPr>
      <w:r w:rsidRPr="00E01405">
        <w:rPr>
          <w:rFonts w:ascii="Times New Roman" w:hAnsi="Times New Roman"/>
          <w:bCs/>
          <w:i/>
          <w:sz w:val="26"/>
          <w:szCs w:val="26"/>
        </w:rPr>
        <w:t xml:space="preserve">конкурс </w:t>
      </w:r>
      <w:r w:rsidRPr="00E01405">
        <w:rPr>
          <w:rFonts w:ascii="Times New Roman" w:hAnsi="Times New Roman"/>
          <w:i/>
          <w:sz w:val="26"/>
          <w:szCs w:val="26"/>
        </w:rPr>
        <w:t>видеофильмов (мультфильмов) «Твой безопасный путь в школу» (групповые исследовательские проекты, оценка безопасности традиционных маршрутов, которыми учащиеся идут в школу и из школы, разработка рекомендаций для родителей, школьников, полиции по прокладке безопасных маршрутов);</w:t>
      </w:r>
    </w:p>
    <w:p w:rsidR="003E1B98" w:rsidRPr="00E01405" w:rsidRDefault="003E1B98" w:rsidP="00F75D3B">
      <w:pPr>
        <w:pStyle w:val="-11"/>
        <w:numPr>
          <w:ilvl w:val="0"/>
          <w:numId w:val="24"/>
        </w:numPr>
        <w:tabs>
          <w:tab w:val="left" w:pos="993"/>
        </w:tabs>
        <w:autoSpaceDE w:val="0"/>
        <w:autoSpaceDN w:val="0"/>
        <w:adjustRightInd w:val="0"/>
        <w:spacing w:after="0"/>
        <w:ind w:left="0" w:firstLine="709"/>
        <w:jc w:val="both"/>
        <w:rPr>
          <w:rFonts w:ascii="Times New Roman" w:hAnsi="Times New Roman"/>
          <w:i/>
          <w:sz w:val="26"/>
          <w:szCs w:val="26"/>
        </w:rPr>
      </w:pPr>
      <w:r w:rsidRPr="00E01405">
        <w:rPr>
          <w:rFonts w:ascii="Times New Roman" w:hAnsi="Times New Roman"/>
          <w:i/>
          <w:sz w:val="26"/>
          <w:szCs w:val="26"/>
        </w:rPr>
        <w:t xml:space="preserve">практические занятия на автогородке «ПДД в части велосипедистов», </w:t>
      </w:r>
    </w:p>
    <w:p w:rsidR="003E1B98" w:rsidRPr="00E01405" w:rsidRDefault="003E1B98" w:rsidP="00F75D3B">
      <w:pPr>
        <w:pStyle w:val="-11"/>
        <w:numPr>
          <w:ilvl w:val="0"/>
          <w:numId w:val="24"/>
        </w:numPr>
        <w:tabs>
          <w:tab w:val="left" w:pos="993"/>
        </w:tabs>
        <w:autoSpaceDE w:val="0"/>
        <w:autoSpaceDN w:val="0"/>
        <w:adjustRightInd w:val="0"/>
        <w:spacing w:after="0"/>
        <w:ind w:left="0" w:firstLine="709"/>
        <w:jc w:val="both"/>
        <w:rPr>
          <w:rFonts w:ascii="Times New Roman" w:hAnsi="Times New Roman"/>
          <w:i/>
          <w:sz w:val="26"/>
          <w:szCs w:val="26"/>
        </w:rPr>
      </w:pPr>
      <w:r w:rsidRPr="00E01405">
        <w:rPr>
          <w:rFonts w:ascii="Times New Roman" w:hAnsi="Times New Roman"/>
          <w:i/>
          <w:sz w:val="26"/>
          <w:szCs w:val="26"/>
        </w:rPr>
        <w:lastRenderedPageBreak/>
        <w:t>мероприятия с участием представителей инспекторов полиции, ответственных за безопасность дорожного движения (проведение опроса, съемка видеосюжетов и др.);</w:t>
      </w:r>
    </w:p>
    <w:p w:rsidR="003E1B98" w:rsidRPr="00E01405" w:rsidRDefault="003E1B98" w:rsidP="00F75D3B">
      <w:pPr>
        <w:pStyle w:val="-11"/>
        <w:numPr>
          <w:ilvl w:val="0"/>
          <w:numId w:val="24"/>
        </w:numPr>
        <w:tabs>
          <w:tab w:val="left" w:pos="993"/>
        </w:tabs>
        <w:autoSpaceDE w:val="0"/>
        <w:autoSpaceDN w:val="0"/>
        <w:adjustRightInd w:val="0"/>
        <w:spacing w:after="0"/>
        <w:ind w:left="0" w:firstLine="709"/>
        <w:jc w:val="both"/>
        <w:rPr>
          <w:rFonts w:ascii="Times New Roman" w:hAnsi="Times New Roman"/>
          <w:i/>
          <w:sz w:val="26"/>
          <w:szCs w:val="26"/>
        </w:rPr>
      </w:pPr>
      <w:r w:rsidRPr="00E01405">
        <w:rPr>
          <w:rFonts w:ascii="Times New Roman" w:hAnsi="Times New Roman"/>
          <w:i/>
          <w:sz w:val="26"/>
          <w:szCs w:val="26"/>
        </w:rPr>
        <w:t>конкурс памяток «Школьнику пешеходу (зима)», «Школьнику</w:t>
      </w:r>
      <w:r w:rsidR="00E01405">
        <w:rPr>
          <w:rFonts w:ascii="Times New Roman" w:hAnsi="Times New Roman"/>
          <w:i/>
          <w:sz w:val="26"/>
          <w:szCs w:val="26"/>
        </w:rPr>
        <w:t xml:space="preserve"> </w:t>
      </w:r>
      <w:r w:rsidRPr="00E01405">
        <w:rPr>
          <w:rFonts w:ascii="Times New Roman" w:hAnsi="Times New Roman"/>
          <w:i/>
          <w:sz w:val="26"/>
          <w:szCs w:val="26"/>
        </w:rPr>
        <w:t>- пешеходу (весна)» и т. д.;</w:t>
      </w:r>
    </w:p>
    <w:p w:rsidR="003E1B98" w:rsidRDefault="003E1B98" w:rsidP="00F75D3B">
      <w:pPr>
        <w:pStyle w:val="-11"/>
        <w:numPr>
          <w:ilvl w:val="0"/>
          <w:numId w:val="24"/>
        </w:numPr>
        <w:tabs>
          <w:tab w:val="left" w:pos="993"/>
        </w:tabs>
        <w:autoSpaceDE w:val="0"/>
        <w:autoSpaceDN w:val="0"/>
        <w:adjustRightInd w:val="0"/>
        <w:spacing w:after="0"/>
        <w:ind w:left="0" w:firstLine="709"/>
        <w:jc w:val="both"/>
        <w:rPr>
          <w:rFonts w:ascii="Times New Roman" w:hAnsi="Times New Roman"/>
          <w:bCs/>
          <w:i/>
          <w:sz w:val="26"/>
          <w:szCs w:val="26"/>
        </w:rPr>
      </w:pPr>
      <w:r w:rsidRPr="00E01405">
        <w:rPr>
          <w:rFonts w:ascii="Times New Roman" w:hAnsi="Times New Roman"/>
          <w:i/>
          <w:sz w:val="26"/>
          <w:szCs w:val="26"/>
        </w:rPr>
        <w:t>компьютерное тестирование</w:t>
      </w:r>
      <w:r w:rsidRPr="00E01405">
        <w:rPr>
          <w:rFonts w:ascii="Times New Roman" w:hAnsi="Times New Roman"/>
          <w:bCs/>
          <w:i/>
          <w:sz w:val="26"/>
          <w:szCs w:val="26"/>
        </w:rPr>
        <w:t xml:space="preserve"> по правилам дорожного движения.</w:t>
      </w:r>
    </w:p>
    <w:p w:rsidR="00E01405" w:rsidRPr="00E01405" w:rsidRDefault="00E01405" w:rsidP="00E01405">
      <w:pPr>
        <w:pStyle w:val="-11"/>
        <w:tabs>
          <w:tab w:val="left" w:pos="993"/>
        </w:tabs>
        <w:autoSpaceDE w:val="0"/>
        <w:autoSpaceDN w:val="0"/>
        <w:adjustRightInd w:val="0"/>
        <w:spacing w:after="0"/>
        <w:ind w:left="709"/>
        <w:jc w:val="both"/>
        <w:rPr>
          <w:rFonts w:ascii="Times New Roman" w:hAnsi="Times New Roman"/>
          <w:bCs/>
          <w:i/>
          <w:sz w:val="26"/>
          <w:szCs w:val="26"/>
        </w:rPr>
      </w:pPr>
    </w:p>
    <w:p w:rsidR="003E1B98" w:rsidRPr="00E01405" w:rsidRDefault="003E1B98" w:rsidP="003E1B98">
      <w:pPr>
        <w:shd w:val="clear" w:color="auto" w:fill="FFFFFF"/>
        <w:tabs>
          <w:tab w:val="left" w:pos="142"/>
        </w:tabs>
        <w:ind w:firstLine="709"/>
        <w:jc w:val="center"/>
        <w:rPr>
          <w:rFonts w:ascii="Times New Roman" w:hAnsi="Times New Roman" w:cs="Times New Roman"/>
          <w:b/>
          <w:sz w:val="26"/>
          <w:szCs w:val="26"/>
        </w:rPr>
      </w:pPr>
      <w:r w:rsidRPr="00D6530B">
        <w:rPr>
          <w:rFonts w:ascii="Times New Roman" w:hAnsi="Times New Roman" w:cs="Times New Roman"/>
          <w:b/>
          <w:sz w:val="26"/>
          <w:szCs w:val="26"/>
        </w:rPr>
        <w:t>Описание форм и методов повышения педагогической культуры родителей (законных представителей) обучающихся</w:t>
      </w:r>
      <w:r w:rsidR="00E01405">
        <w:rPr>
          <w:rFonts w:ascii="Times New Roman" w:hAnsi="Times New Roman" w:cs="Times New Roman"/>
          <w:b/>
          <w:sz w:val="26"/>
          <w:szCs w:val="26"/>
        </w:rPr>
        <w:t xml:space="preserve"> с ЗПР</w:t>
      </w:r>
    </w:p>
    <w:p w:rsidR="003E1B98" w:rsidRPr="00D6530B" w:rsidRDefault="003E1B98" w:rsidP="003E1B98">
      <w:pPr>
        <w:pStyle w:val="af0"/>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Повышение педагогической культуры родителей (закон</w:t>
      </w:r>
      <w:r w:rsidRPr="00D6530B">
        <w:rPr>
          <w:rFonts w:ascii="Times New Roman" w:hAnsi="Times New Roman"/>
          <w:color w:val="auto"/>
          <w:sz w:val="26"/>
          <w:szCs w:val="26"/>
        </w:rPr>
        <w:t>ных представителей) – одно из ключевых направлений реализации программы воспитания и социализации обучающихся на уровне начального общего образования.</w:t>
      </w:r>
    </w:p>
    <w:p w:rsidR="003E1B98" w:rsidRPr="00D6530B" w:rsidRDefault="003E1B98" w:rsidP="003E1B98">
      <w:pPr>
        <w:pStyle w:val="af0"/>
        <w:spacing w:line="276" w:lineRule="auto"/>
        <w:ind w:firstLine="709"/>
        <w:rPr>
          <w:rFonts w:ascii="Times New Roman" w:hAnsi="Times New Roman"/>
          <w:color w:val="auto"/>
          <w:sz w:val="26"/>
          <w:szCs w:val="26"/>
        </w:rPr>
      </w:pPr>
      <w:r w:rsidRPr="00E01405">
        <w:rPr>
          <w:rFonts w:ascii="Times New Roman" w:hAnsi="Times New Roman"/>
          <w:b/>
          <w:color w:val="auto"/>
          <w:spacing w:val="2"/>
          <w:sz w:val="26"/>
          <w:szCs w:val="26"/>
        </w:rPr>
        <w:t>Система работы</w:t>
      </w:r>
      <w:r w:rsidRPr="00D6530B">
        <w:rPr>
          <w:rFonts w:ascii="Times New Roman" w:hAnsi="Times New Roman"/>
          <w:color w:val="auto"/>
          <w:spacing w:val="2"/>
          <w:sz w:val="26"/>
          <w:szCs w:val="26"/>
        </w:rPr>
        <w:t xml:space="preserve"> </w:t>
      </w:r>
      <w:r w:rsidR="00D310A3">
        <w:rPr>
          <w:rFonts w:ascii="Times New Roman" w:hAnsi="Times New Roman"/>
          <w:color w:val="auto"/>
          <w:spacing w:val="2"/>
          <w:sz w:val="26"/>
          <w:szCs w:val="26"/>
        </w:rPr>
        <w:t>МБОУ «</w:t>
      </w:r>
      <w:r w:rsidR="003A5316">
        <w:rPr>
          <w:rFonts w:ascii="Times New Roman" w:hAnsi="Times New Roman"/>
          <w:color w:val="auto"/>
          <w:spacing w:val="2"/>
          <w:sz w:val="26"/>
          <w:szCs w:val="26"/>
        </w:rPr>
        <w:t xml:space="preserve">СОШ с. </w:t>
      </w:r>
      <w:r w:rsidR="00671978">
        <w:rPr>
          <w:rFonts w:ascii="Times New Roman" w:hAnsi="Times New Roman"/>
          <w:color w:val="auto"/>
          <w:spacing w:val="2"/>
          <w:sz w:val="26"/>
          <w:szCs w:val="26"/>
        </w:rPr>
        <w:t>Чишки</w:t>
      </w:r>
      <w:r w:rsidR="00D310A3">
        <w:rPr>
          <w:rFonts w:ascii="Times New Roman" w:hAnsi="Times New Roman"/>
          <w:color w:val="auto"/>
          <w:spacing w:val="2"/>
          <w:sz w:val="26"/>
          <w:szCs w:val="26"/>
        </w:rPr>
        <w:t>»</w:t>
      </w:r>
      <w:r w:rsidRPr="00D6530B">
        <w:rPr>
          <w:rFonts w:ascii="Times New Roman" w:hAnsi="Times New Roman"/>
          <w:color w:val="auto"/>
          <w:spacing w:val="2"/>
          <w:sz w:val="26"/>
          <w:szCs w:val="26"/>
        </w:rPr>
        <w:t xml:space="preserve"> по повы</w:t>
      </w:r>
      <w:r w:rsidRPr="00D6530B">
        <w:rPr>
          <w:rFonts w:ascii="Times New Roman" w:hAnsi="Times New Roman"/>
          <w:color w:val="auto"/>
          <w:sz w:val="26"/>
          <w:szCs w:val="26"/>
        </w:rPr>
        <w:t>шению педагогической культуры родителей (законных пред</w:t>
      </w:r>
      <w:r w:rsidRPr="00D6530B">
        <w:rPr>
          <w:rFonts w:ascii="Times New Roman" w:hAnsi="Times New Roman"/>
          <w:color w:val="auto"/>
          <w:spacing w:val="2"/>
          <w:sz w:val="26"/>
          <w:szCs w:val="26"/>
        </w:rPr>
        <w:t xml:space="preserve">ставителей) в обеспечении духовно­нравственного развития, воспитания и социализации обучающихся младшего школьного возраста </w:t>
      </w:r>
      <w:r w:rsidRPr="00D6530B">
        <w:rPr>
          <w:rFonts w:ascii="Times New Roman" w:hAnsi="Times New Roman"/>
          <w:color w:val="auto"/>
          <w:sz w:val="26"/>
          <w:szCs w:val="26"/>
        </w:rPr>
        <w:t xml:space="preserve">должна быть основана </w:t>
      </w:r>
      <w:r w:rsidRPr="00E01405">
        <w:rPr>
          <w:rFonts w:ascii="Times New Roman" w:hAnsi="Times New Roman"/>
          <w:b/>
          <w:color w:val="auto"/>
          <w:sz w:val="26"/>
          <w:szCs w:val="26"/>
        </w:rPr>
        <w:t>на следующих принципах</w:t>
      </w:r>
      <w:r w:rsidRPr="00D6530B">
        <w:rPr>
          <w:rFonts w:ascii="Times New Roman" w:hAnsi="Times New Roman"/>
          <w:color w:val="auto"/>
          <w:sz w:val="26"/>
          <w:szCs w:val="26"/>
        </w:rPr>
        <w:t>:</w:t>
      </w:r>
    </w:p>
    <w:p w:rsidR="003E1B98" w:rsidRPr="00E01405" w:rsidRDefault="003E1B98" w:rsidP="003E1B98">
      <w:pPr>
        <w:pStyle w:val="af2"/>
        <w:spacing w:line="276" w:lineRule="auto"/>
        <w:ind w:firstLine="709"/>
        <w:rPr>
          <w:rFonts w:ascii="Times New Roman" w:hAnsi="Times New Roman"/>
          <w:i/>
          <w:color w:val="auto"/>
          <w:sz w:val="26"/>
          <w:szCs w:val="26"/>
        </w:rPr>
      </w:pPr>
      <w:r w:rsidRPr="00E01405">
        <w:rPr>
          <w:rFonts w:ascii="Times New Roman" w:hAnsi="Times New Roman"/>
          <w:i/>
          <w:color w:val="auto"/>
          <w:sz w:val="26"/>
          <w:szCs w:val="26"/>
        </w:rPr>
        <w:t>совместная педагогическая деятельность семьи и школы, в том числе в определении направлений, ценностей и приоритетов деятельности образовательной организации по духовно­нравственному развитию и воспитанию обучающихся с учетом законодательно установленного преимущественного права родителей (законных представителей) на обучение и воспитание детей перед всеми другими лицами, мировоззренческих и культурных особенностей и потребностей их семей, местных и региональных культурных особенностей, в разработке содержания и реализации программы воспитания и социализации обучающихся, оценке ее эффективности;</w:t>
      </w:r>
    </w:p>
    <w:p w:rsidR="003E1B98" w:rsidRPr="00E01405" w:rsidRDefault="003E1B98" w:rsidP="003E1B98">
      <w:pPr>
        <w:pStyle w:val="af2"/>
        <w:spacing w:line="276" w:lineRule="auto"/>
        <w:ind w:firstLine="709"/>
        <w:rPr>
          <w:rFonts w:ascii="Times New Roman" w:hAnsi="Times New Roman"/>
          <w:i/>
          <w:color w:val="auto"/>
          <w:sz w:val="26"/>
          <w:szCs w:val="26"/>
        </w:rPr>
      </w:pPr>
      <w:r w:rsidRPr="00E01405">
        <w:rPr>
          <w:rFonts w:ascii="Times New Roman" w:hAnsi="Times New Roman"/>
          <w:i/>
          <w:color w:val="auto"/>
          <w:spacing w:val="-2"/>
          <w:sz w:val="26"/>
          <w:szCs w:val="26"/>
        </w:rPr>
        <w:t xml:space="preserve">сочетание педагогического просвещения с педагогическим </w:t>
      </w:r>
      <w:r w:rsidRPr="00E01405">
        <w:rPr>
          <w:rFonts w:ascii="Times New Roman" w:hAnsi="Times New Roman"/>
          <w:i/>
          <w:color w:val="auto"/>
          <w:sz w:val="26"/>
          <w:szCs w:val="26"/>
        </w:rPr>
        <w:t>самообразованием родителей (законных представителей);</w:t>
      </w:r>
    </w:p>
    <w:p w:rsidR="003E1B98" w:rsidRPr="00E01405" w:rsidRDefault="003E1B98" w:rsidP="003E1B98">
      <w:pPr>
        <w:pStyle w:val="af2"/>
        <w:spacing w:line="276" w:lineRule="auto"/>
        <w:ind w:firstLine="709"/>
        <w:rPr>
          <w:rFonts w:ascii="Times New Roman" w:hAnsi="Times New Roman"/>
          <w:i/>
          <w:color w:val="auto"/>
          <w:sz w:val="26"/>
          <w:szCs w:val="26"/>
        </w:rPr>
      </w:pPr>
      <w:r w:rsidRPr="00E01405">
        <w:rPr>
          <w:rFonts w:ascii="Times New Roman" w:hAnsi="Times New Roman"/>
          <w:i/>
          <w:color w:val="auto"/>
          <w:spacing w:val="2"/>
          <w:sz w:val="26"/>
          <w:szCs w:val="26"/>
        </w:rPr>
        <w:t>педагогическое внимание, уважение и требовательность</w:t>
      </w:r>
      <w:r w:rsidRPr="00E01405">
        <w:rPr>
          <w:rFonts w:ascii="Times New Roman" w:hAnsi="Times New Roman"/>
          <w:i/>
          <w:color w:val="auto"/>
          <w:spacing w:val="2"/>
          <w:sz w:val="26"/>
          <w:szCs w:val="26"/>
        </w:rPr>
        <w:br/>
      </w:r>
      <w:r w:rsidRPr="00E01405">
        <w:rPr>
          <w:rFonts w:ascii="Times New Roman" w:hAnsi="Times New Roman"/>
          <w:i/>
          <w:color w:val="auto"/>
          <w:sz w:val="26"/>
          <w:szCs w:val="26"/>
        </w:rPr>
        <w:t>к родителям (законным представителям);</w:t>
      </w:r>
    </w:p>
    <w:p w:rsidR="003E1B98" w:rsidRPr="00E01405" w:rsidRDefault="003E1B98" w:rsidP="003E1B98">
      <w:pPr>
        <w:pStyle w:val="af2"/>
        <w:spacing w:line="276" w:lineRule="auto"/>
        <w:ind w:firstLine="709"/>
        <w:rPr>
          <w:rFonts w:ascii="Times New Roman" w:hAnsi="Times New Roman"/>
          <w:i/>
          <w:color w:val="auto"/>
          <w:sz w:val="26"/>
          <w:szCs w:val="26"/>
        </w:rPr>
      </w:pPr>
      <w:r w:rsidRPr="00E01405">
        <w:rPr>
          <w:rFonts w:ascii="Times New Roman" w:hAnsi="Times New Roman"/>
          <w:i/>
          <w:color w:val="auto"/>
          <w:spacing w:val="2"/>
          <w:sz w:val="26"/>
          <w:szCs w:val="26"/>
        </w:rPr>
        <w:t>поддержка и индивидуальное сопровождение становле</w:t>
      </w:r>
      <w:r w:rsidRPr="00E01405">
        <w:rPr>
          <w:rFonts w:ascii="Times New Roman" w:hAnsi="Times New Roman"/>
          <w:i/>
          <w:color w:val="auto"/>
          <w:sz w:val="26"/>
          <w:szCs w:val="26"/>
        </w:rPr>
        <w:t>ния и развития педагогической культуры каждого из родителей (законных представителей);</w:t>
      </w:r>
    </w:p>
    <w:p w:rsidR="003E1B98" w:rsidRPr="00E01405" w:rsidRDefault="003E1B98" w:rsidP="003E1B98">
      <w:pPr>
        <w:pStyle w:val="af2"/>
        <w:spacing w:line="276" w:lineRule="auto"/>
        <w:ind w:firstLine="709"/>
        <w:rPr>
          <w:rFonts w:ascii="Times New Roman" w:hAnsi="Times New Roman"/>
          <w:i/>
          <w:color w:val="auto"/>
          <w:sz w:val="26"/>
          <w:szCs w:val="26"/>
        </w:rPr>
      </w:pPr>
      <w:r w:rsidRPr="00E01405">
        <w:rPr>
          <w:rFonts w:ascii="Times New Roman" w:hAnsi="Times New Roman"/>
          <w:i/>
          <w:color w:val="auto"/>
          <w:sz w:val="26"/>
          <w:szCs w:val="26"/>
        </w:rPr>
        <w:t>содействие родителям (законным представителям) в решении индивидуальных проблем воспитания детей с учетом закрепленного законом приоритета семьи родителей (законных представителей) обучающихся в воспитании своих детей перед всеми иными лицами;</w:t>
      </w:r>
    </w:p>
    <w:p w:rsidR="003E1B98" w:rsidRPr="00E01405" w:rsidRDefault="003E1B98" w:rsidP="003E1B98">
      <w:pPr>
        <w:pStyle w:val="af2"/>
        <w:spacing w:line="276" w:lineRule="auto"/>
        <w:ind w:firstLine="709"/>
        <w:rPr>
          <w:rFonts w:ascii="Times New Roman" w:hAnsi="Times New Roman"/>
          <w:i/>
          <w:color w:val="auto"/>
          <w:sz w:val="26"/>
          <w:szCs w:val="26"/>
        </w:rPr>
      </w:pPr>
      <w:r w:rsidRPr="00E01405">
        <w:rPr>
          <w:rFonts w:ascii="Times New Roman" w:hAnsi="Times New Roman"/>
          <w:i/>
          <w:color w:val="auto"/>
          <w:sz w:val="26"/>
          <w:szCs w:val="26"/>
        </w:rPr>
        <w:t>опора на положительный опыт семейного воспитания, традиционные семейные ценности народов России.</w:t>
      </w:r>
    </w:p>
    <w:p w:rsidR="003E1B98" w:rsidRPr="00D6530B" w:rsidRDefault="003E1B98" w:rsidP="00E01405">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Методы</w:t>
      </w:r>
      <w:r w:rsidRPr="00D6530B">
        <w:rPr>
          <w:rFonts w:ascii="Times New Roman" w:hAnsi="Times New Roman" w:cs="Times New Roman"/>
          <w:sz w:val="26"/>
          <w:szCs w:val="26"/>
        </w:rPr>
        <w:t xml:space="preserve"> повышения педагогической культуры родителей: </w:t>
      </w:r>
    </w:p>
    <w:p w:rsidR="003E1B98" w:rsidRPr="00E01405" w:rsidRDefault="003E1B98" w:rsidP="00F75D3B">
      <w:pPr>
        <w:pStyle w:val="1-21"/>
        <w:numPr>
          <w:ilvl w:val="0"/>
          <w:numId w:val="24"/>
        </w:numPr>
        <w:tabs>
          <w:tab w:val="left" w:pos="993"/>
        </w:tabs>
        <w:spacing w:line="276" w:lineRule="auto"/>
        <w:ind w:left="0" w:firstLine="709"/>
        <w:jc w:val="both"/>
        <w:rPr>
          <w:rFonts w:ascii="Times New Roman" w:hAnsi="Times New Roman"/>
          <w:i/>
          <w:sz w:val="26"/>
          <w:szCs w:val="26"/>
        </w:rPr>
      </w:pPr>
      <w:r w:rsidRPr="00E01405">
        <w:rPr>
          <w:rFonts w:ascii="Times New Roman" w:hAnsi="Times New Roman"/>
          <w:i/>
          <w:sz w:val="26"/>
          <w:szCs w:val="26"/>
        </w:rPr>
        <w:t>организация исследования родителями (целенаправленного изучения) текстов психолого-педагогического и нормативно-правового содержания, опыта других родителей;</w:t>
      </w:r>
    </w:p>
    <w:p w:rsidR="003E1B98" w:rsidRPr="00E01405" w:rsidRDefault="003E1B98" w:rsidP="00F75D3B">
      <w:pPr>
        <w:pStyle w:val="1-21"/>
        <w:numPr>
          <w:ilvl w:val="0"/>
          <w:numId w:val="24"/>
        </w:numPr>
        <w:tabs>
          <w:tab w:val="left" w:pos="993"/>
        </w:tabs>
        <w:spacing w:line="276" w:lineRule="auto"/>
        <w:ind w:left="0" w:firstLine="709"/>
        <w:jc w:val="both"/>
        <w:rPr>
          <w:rFonts w:ascii="Times New Roman" w:hAnsi="Times New Roman"/>
          <w:i/>
          <w:sz w:val="26"/>
          <w:szCs w:val="26"/>
        </w:rPr>
      </w:pPr>
      <w:r w:rsidRPr="00E01405">
        <w:rPr>
          <w:rFonts w:ascii="Times New Roman" w:hAnsi="Times New Roman"/>
          <w:i/>
          <w:sz w:val="26"/>
          <w:szCs w:val="26"/>
        </w:rPr>
        <w:lastRenderedPageBreak/>
        <w:t xml:space="preserve"> информирование родителей специалистами (педагогами, психологами, врачами и т. п.);</w:t>
      </w:r>
    </w:p>
    <w:p w:rsidR="003E1B98" w:rsidRPr="00E01405" w:rsidRDefault="003E1B98" w:rsidP="00F75D3B">
      <w:pPr>
        <w:pStyle w:val="1-21"/>
        <w:numPr>
          <w:ilvl w:val="0"/>
          <w:numId w:val="24"/>
        </w:numPr>
        <w:tabs>
          <w:tab w:val="left" w:pos="993"/>
        </w:tabs>
        <w:spacing w:line="276" w:lineRule="auto"/>
        <w:ind w:left="0" w:firstLine="709"/>
        <w:jc w:val="both"/>
        <w:rPr>
          <w:rFonts w:ascii="Times New Roman" w:hAnsi="Times New Roman"/>
          <w:i/>
          <w:sz w:val="26"/>
          <w:szCs w:val="26"/>
        </w:rPr>
      </w:pPr>
      <w:r w:rsidRPr="00E01405">
        <w:rPr>
          <w:rFonts w:ascii="Times New Roman" w:hAnsi="Times New Roman"/>
          <w:i/>
          <w:sz w:val="26"/>
          <w:szCs w:val="26"/>
        </w:rPr>
        <w:t>организация «переговорных площадок» – места встречи родителей, младших школьников, учителей для согласования интересов, позиций и способов взаимодействия по решению конкретных вопросов, открытое обсуждение имеющихся проблем;</w:t>
      </w:r>
    </w:p>
    <w:p w:rsidR="003E1B98" w:rsidRPr="00E01405" w:rsidRDefault="003E1B98" w:rsidP="00F75D3B">
      <w:pPr>
        <w:pStyle w:val="1-21"/>
        <w:numPr>
          <w:ilvl w:val="0"/>
          <w:numId w:val="24"/>
        </w:numPr>
        <w:tabs>
          <w:tab w:val="left" w:pos="993"/>
        </w:tabs>
        <w:spacing w:line="276" w:lineRule="auto"/>
        <w:ind w:left="0" w:firstLine="709"/>
        <w:jc w:val="both"/>
        <w:rPr>
          <w:rFonts w:ascii="Times New Roman" w:hAnsi="Times New Roman"/>
          <w:i/>
          <w:sz w:val="26"/>
          <w:szCs w:val="26"/>
        </w:rPr>
      </w:pPr>
      <w:r w:rsidRPr="00E01405">
        <w:rPr>
          <w:rFonts w:ascii="Times New Roman" w:hAnsi="Times New Roman"/>
          <w:i/>
          <w:sz w:val="26"/>
          <w:szCs w:val="26"/>
        </w:rPr>
        <w:t>организация предъявления родителями своего опыта воспитания, своих проектов решения актуальных задач помощи ребенку;</w:t>
      </w:r>
    </w:p>
    <w:p w:rsidR="003E1B98" w:rsidRPr="00E01405" w:rsidRDefault="003E1B98" w:rsidP="00F75D3B">
      <w:pPr>
        <w:pStyle w:val="1-21"/>
        <w:numPr>
          <w:ilvl w:val="0"/>
          <w:numId w:val="24"/>
        </w:numPr>
        <w:tabs>
          <w:tab w:val="left" w:pos="993"/>
        </w:tabs>
        <w:spacing w:line="276" w:lineRule="auto"/>
        <w:ind w:left="0" w:firstLine="709"/>
        <w:jc w:val="both"/>
        <w:rPr>
          <w:rFonts w:ascii="Times New Roman" w:hAnsi="Times New Roman"/>
          <w:i/>
          <w:sz w:val="26"/>
          <w:szCs w:val="26"/>
        </w:rPr>
      </w:pPr>
      <w:r w:rsidRPr="00E01405">
        <w:rPr>
          <w:rFonts w:ascii="Times New Roman" w:hAnsi="Times New Roman"/>
          <w:i/>
          <w:sz w:val="26"/>
          <w:szCs w:val="26"/>
        </w:rPr>
        <w:t>проигрывание родителем актуальных ситуаций для понимания собственных стереотипов и барьеров для эффективного воспитания;</w:t>
      </w:r>
    </w:p>
    <w:p w:rsidR="003E1B98" w:rsidRPr="00E01405" w:rsidRDefault="003E1B98" w:rsidP="00F75D3B">
      <w:pPr>
        <w:pStyle w:val="1-21"/>
        <w:numPr>
          <w:ilvl w:val="0"/>
          <w:numId w:val="24"/>
        </w:numPr>
        <w:tabs>
          <w:tab w:val="left" w:pos="993"/>
        </w:tabs>
        <w:spacing w:line="276" w:lineRule="auto"/>
        <w:ind w:left="0" w:firstLine="709"/>
        <w:jc w:val="both"/>
        <w:rPr>
          <w:rFonts w:ascii="Times New Roman" w:hAnsi="Times New Roman"/>
          <w:i/>
          <w:sz w:val="26"/>
          <w:szCs w:val="26"/>
        </w:rPr>
      </w:pPr>
      <w:r w:rsidRPr="00E01405">
        <w:rPr>
          <w:rFonts w:ascii="Times New Roman" w:hAnsi="Times New Roman"/>
          <w:i/>
          <w:sz w:val="26"/>
          <w:szCs w:val="26"/>
        </w:rPr>
        <w:t>организация преодоления родителями ошибочных и неэффективных способов решения задач семейного воспитания младших школьников;</w:t>
      </w:r>
    </w:p>
    <w:p w:rsidR="003E1B98" w:rsidRPr="00E01405" w:rsidRDefault="003E1B98" w:rsidP="00F75D3B">
      <w:pPr>
        <w:pStyle w:val="1-21"/>
        <w:numPr>
          <w:ilvl w:val="0"/>
          <w:numId w:val="24"/>
        </w:numPr>
        <w:tabs>
          <w:tab w:val="left" w:pos="993"/>
        </w:tabs>
        <w:spacing w:line="276" w:lineRule="auto"/>
        <w:ind w:left="0" w:firstLine="709"/>
        <w:jc w:val="both"/>
        <w:rPr>
          <w:rFonts w:ascii="Times New Roman" w:hAnsi="Times New Roman"/>
          <w:i/>
          <w:sz w:val="26"/>
          <w:szCs w:val="26"/>
        </w:rPr>
      </w:pPr>
      <w:r w:rsidRPr="00E01405">
        <w:rPr>
          <w:rFonts w:ascii="Times New Roman" w:hAnsi="Times New Roman"/>
          <w:i/>
          <w:sz w:val="26"/>
          <w:szCs w:val="26"/>
        </w:rPr>
        <w:t>организация совместного времяпрепровождения родителей одного ученического класса;</w:t>
      </w:r>
    </w:p>
    <w:p w:rsidR="003E1B98" w:rsidRPr="00E01405" w:rsidRDefault="003E1B98" w:rsidP="00F75D3B">
      <w:pPr>
        <w:pStyle w:val="1-21"/>
        <w:numPr>
          <w:ilvl w:val="0"/>
          <w:numId w:val="24"/>
        </w:numPr>
        <w:tabs>
          <w:tab w:val="left" w:pos="993"/>
        </w:tabs>
        <w:spacing w:line="276" w:lineRule="auto"/>
        <w:ind w:left="0" w:firstLine="709"/>
        <w:jc w:val="both"/>
        <w:rPr>
          <w:rFonts w:ascii="Times New Roman" w:hAnsi="Times New Roman"/>
          <w:i/>
          <w:sz w:val="26"/>
          <w:szCs w:val="26"/>
        </w:rPr>
      </w:pPr>
      <w:r w:rsidRPr="00E01405">
        <w:rPr>
          <w:rFonts w:ascii="Times New Roman" w:hAnsi="Times New Roman"/>
          <w:i/>
          <w:sz w:val="26"/>
          <w:szCs w:val="26"/>
        </w:rPr>
        <w:t>преобразования стереотипов взаимодействия с родными близкими и партнерами в воспитании и социализации детей.</w:t>
      </w:r>
    </w:p>
    <w:p w:rsidR="003E1B98" w:rsidRPr="00D6530B" w:rsidRDefault="003E1B98" w:rsidP="00E01405">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Ведущей</w:t>
      </w:r>
      <w:r w:rsidR="00E01405">
        <w:rPr>
          <w:rFonts w:ascii="Times New Roman" w:hAnsi="Times New Roman" w:cs="Times New Roman"/>
          <w:sz w:val="26"/>
          <w:szCs w:val="26"/>
        </w:rPr>
        <w:t xml:space="preserve"> </w:t>
      </w:r>
      <w:r w:rsidRPr="00D6530B">
        <w:rPr>
          <w:rFonts w:ascii="Times New Roman" w:hAnsi="Times New Roman" w:cs="Times New Roman"/>
          <w:sz w:val="26"/>
          <w:szCs w:val="26"/>
        </w:rPr>
        <w:t xml:space="preserve">формой повышенияпедагогической культуры родителей (законных представителей) обучающихся является родительское собрание, которое обеспечивает как информирование, «переговорную площадку» так и психолого-педагогический тренинг. </w:t>
      </w:r>
    </w:p>
    <w:p w:rsidR="003E1B98" w:rsidRPr="00D6530B" w:rsidRDefault="003E1B98" w:rsidP="003E1B98">
      <w:pPr>
        <w:pStyle w:val="af0"/>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Сроки и формы проведения мероприятий в рамках повышения педагогической культуры родителей необходимо согласовывать с планами воспитательной работы образовательной организации. Работа с родителями (законными представителями), как правило, должна предшествовать работе с обучающимися и подготавливать к ней.</w:t>
      </w:r>
    </w:p>
    <w:p w:rsidR="003E1B98" w:rsidRPr="00D6530B" w:rsidRDefault="003E1B98" w:rsidP="003E1B98">
      <w:pPr>
        <w:widowControl w:val="0"/>
        <w:autoSpaceDE w:val="0"/>
        <w:autoSpaceDN w:val="0"/>
        <w:adjustRightInd w:val="0"/>
        <w:ind w:firstLine="709"/>
        <w:jc w:val="center"/>
        <w:rPr>
          <w:rFonts w:ascii="Times New Roman" w:hAnsi="Times New Roman" w:cs="Times New Roman"/>
          <w:b/>
          <w:sz w:val="26"/>
          <w:szCs w:val="26"/>
        </w:rPr>
      </w:pPr>
    </w:p>
    <w:p w:rsidR="003E1B98" w:rsidRPr="00D6530B" w:rsidRDefault="003E1B98" w:rsidP="003E1B98">
      <w:pPr>
        <w:widowControl w:val="0"/>
        <w:autoSpaceDE w:val="0"/>
        <w:autoSpaceDN w:val="0"/>
        <w:adjustRightInd w:val="0"/>
        <w:ind w:firstLine="709"/>
        <w:jc w:val="center"/>
        <w:rPr>
          <w:rFonts w:ascii="Times New Roman" w:hAnsi="Times New Roman" w:cs="Times New Roman"/>
          <w:b/>
          <w:sz w:val="26"/>
          <w:szCs w:val="26"/>
        </w:rPr>
      </w:pPr>
      <w:r w:rsidRPr="00D6530B">
        <w:rPr>
          <w:rFonts w:ascii="Times New Roman" w:hAnsi="Times New Roman" w:cs="Times New Roman"/>
          <w:b/>
          <w:sz w:val="26"/>
          <w:szCs w:val="26"/>
        </w:rPr>
        <w:t>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r w:rsidR="00480BCA">
        <w:rPr>
          <w:rFonts w:ascii="Times New Roman" w:hAnsi="Times New Roman" w:cs="Times New Roman"/>
          <w:b/>
          <w:sz w:val="26"/>
          <w:szCs w:val="26"/>
        </w:rPr>
        <w:t xml:space="preserve"> с ЗПР</w:t>
      </w:r>
    </w:p>
    <w:p w:rsidR="003E1B98" w:rsidRPr="00D6530B" w:rsidRDefault="003E1B98" w:rsidP="00480BCA">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Оценка эффективности воспитательной деятельности, осуществляемой образовательной организаций, является составной частью реализации программы воспитания и социализации обучающихся на уровне начального общего образования.</w:t>
      </w:r>
    </w:p>
    <w:p w:rsidR="003E1B98" w:rsidRPr="00D6530B" w:rsidRDefault="003E1B98" w:rsidP="00480BCA">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 xml:space="preserve">Мониторинг представляет собой систему психолого-педагогических исследований, направленных на комплексную оценку эффективности реализации программы воспитания и социализации обучающихся в отдельных классах и в образовательной организации в целом. Организация исследования требует совместных усилий административного и психолого-педагогического коллектива образовательной организации, предполагает фиксацию основных результатов развития обучающихся и этапов реализации программы в течение учебного года. </w:t>
      </w:r>
    </w:p>
    <w:p w:rsidR="003E1B98" w:rsidRPr="00D6530B" w:rsidRDefault="003E1B98" w:rsidP="00480BCA">
      <w:pPr>
        <w:spacing w:after="0"/>
        <w:ind w:firstLine="709"/>
        <w:jc w:val="both"/>
        <w:rPr>
          <w:rFonts w:ascii="Times New Roman" w:hAnsi="Times New Roman" w:cs="Times New Roman"/>
          <w:sz w:val="26"/>
          <w:szCs w:val="26"/>
        </w:rPr>
      </w:pPr>
      <w:r w:rsidRPr="00480BCA">
        <w:rPr>
          <w:rFonts w:ascii="Times New Roman" w:hAnsi="Times New Roman" w:cs="Times New Roman"/>
          <w:b/>
          <w:sz w:val="26"/>
          <w:szCs w:val="26"/>
        </w:rPr>
        <w:t>Программа мониторинга должна включать в себя следующие направления</w:t>
      </w:r>
      <w:r w:rsidRPr="00D6530B">
        <w:rPr>
          <w:rFonts w:ascii="Times New Roman" w:hAnsi="Times New Roman" w:cs="Times New Roman"/>
          <w:sz w:val="26"/>
          <w:szCs w:val="26"/>
        </w:rPr>
        <w:t xml:space="preserve"> (блоки исследования):</w:t>
      </w:r>
    </w:p>
    <w:p w:rsidR="003E1B98" w:rsidRPr="00D6530B" w:rsidRDefault="003E1B98" w:rsidP="00480BCA">
      <w:pPr>
        <w:spacing w:after="0"/>
        <w:ind w:firstLine="709"/>
        <w:jc w:val="both"/>
        <w:rPr>
          <w:rStyle w:val="dash041e005f0441005f043d005f043e005f0432005f043d005f043e005f0439005f0020005f0442005f0435005f043a005f0441005f0442005f0020005f0441005f0020005f043e005f0442005f0441005f0442005f0443005f043f005f043e005f043char1"/>
          <w:sz w:val="26"/>
          <w:szCs w:val="26"/>
        </w:rPr>
      </w:pPr>
      <w:r w:rsidRPr="00D6530B">
        <w:rPr>
          <w:rStyle w:val="dash041e005f0441005f043d005f043e005f0432005f043d005f043e005f0439005f0020005f0442005f0435005f043a005f0441005f0442005f0020005f0441005f0020005f043e005f0442005f0441005f0442005f0443005f043f005f043e005f043char1"/>
          <w:b/>
          <w:sz w:val="26"/>
          <w:szCs w:val="26"/>
        </w:rPr>
        <w:lastRenderedPageBreak/>
        <w:t>Блок 1.</w:t>
      </w:r>
      <w:r w:rsidRPr="00D6530B">
        <w:rPr>
          <w:rStyle w:val="dash041e005f0441005f043d005f043e005f0432005f043d005f043e005f0439005f0020005f0442005f0435005f043a005f0441005f0442005f0020005f0441005f0020005f043e005f0442005f0441005f0442005f0443005f043f005f043e005f043char1"/>
          <w:sz w:val="26"/>
          <w:szCs w:val="26"/>
        </w:rPr>
        <w:t xml:space="preserve"> Исследование особенностей духовно-нравственного развития, воспитания и социализации младших школьников (достижение планируемых результатов духовно-нравственного развития, воспитания и социализации обучающихся по основным направлениям программы; динамика развития учащихся).</w:t>
      </w:r>
    </w:p>
    <w:p w:rsidR="003E1B98" w:rsidRPr="00D6530B" w:rsidRDefault="003E1B98" w:rsidP="00480BCA">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Блок 2.</w:t>
      </w:r>
      <w:r w:rsidRPr="00D6530B">
        <w:rPr>
          <w:rFonts w:ascii="Times New Roman" w:hAnsi="Times New Roman" w:cs="Times New Roman"/>
          <w:sz w:val="26"/>
          <w:szCs w:val="26"/>
        </w:rPr>
        <w:t xml:space="preserve"> Исследование</w:t>
      </w:r>
      <w:r w:rsidRPr="00D6530B">
        <w:rPr>
          <w:rFonts w:ascii="Times New Roman" w:hAnsi="Times New Roman" w:cs="Times New Roman"/>
          <w:kern w:val="2"/>
          <w:sz w:val="26"/>
          <w:szCs w:val="26"/>
        </w:rPr>
        <w:t xml:space="preserve"> целостной развивающей образовательной среды в образовательной организации (классе), включающей урочную, внеурочную и внешкольную деятельность, нравственный уклад школьной жизни (создание благоприятных условий и системы воспитательных мероприятий, направленных на нравственное развитие учащихся).</w:t>
      </w:r>
    </w:p>
    <w:p w:rsidR="003E1B98" w:rsidRPr="00D6530B" w:rsidRDefault="003E1B98" w:rsidP="00480BCA">
      <w:pPr>
        <w:spacing w:after="0"/>
        <w:ind w:firstLine="709"/>
        <w:jc w:val="both"/>
        <w:rPr>
          <w:rStyle w:val="Zag11"/>
          <w:rFonts w:ascii="Times New Roman" w:eastAsia="@Arial Unicode MS" w:hAnsi="Times New Roman" w:cs="Times New Roman"/>
          <w:color w:val="auto"/>
          <w:sz w:val="26"/>
          <w:szCs w:val="26"/>
        </w:rPr>
      </w:pPr>
      <w:r w:rsidRPr="00D6530B">
        <w:rPr>
          <w:rFonts w:ascii="Times New Roman" w:hAnsi="Times New Roman" w:cs="Times New Roman"/>
          <w:b/>
          <w:sz w:val="26"/>
          <w:szCs w:val="26"/>
        </w:rPr>
        <w:t>Блок 3.</w:t>
      </w:r>
      <w:r w:rsidRPr="00D6530B">
        <w:rPr>
          <w:rFonts w:ascii="Times New Roman" w:hAnsi="Times New Roman" w:cs="Times New Roman"/>
          <w:sz w:val="26"/>
          <w:szCs w:val="26"/>
        </w:rPr>
        <w:t>Исследование взаимодействия образовательной организации с семьями воспитанников в рамках реализации программы воспитания и социализации обучающихся (повышения педагогической культуры и ознакомление родителей (законных представителей)</w:t>
      </w:r>
      <w:r w:rsidRPr="00D6530B">
        <w:rPr>
          <w:rStyle w:val="Zag11"/>
          <w:rFonts w:ascii="Times New Roman" w:eastAsia="@Arial Unicode MS" w:hAnsi="Times New Roman" w:cs="Times New Roman"/>
          <w:color w:val="auto"/>
          <w:sz w:val="26"/>
          <w:szCs w:val="26"/>
        </w:rPr>
        <w:t xml:space="preserve"> с возможностями участия в </w:t>
      </w:r>
    </w:p>
    <w:p w:rsidR="003E1B98" w:rsidRPr="00D6530B" w:rsidRDefault="003E1B98" w:rsidP="00480BCA">
      <w:pPr>
        <w:spacing w:after="0"/>
        <w:ind w:firstLine="709"/>
        <w:jc w:val="both"/>
        <w:rPr>
          <w:rFonts w:ascii="Times New Roman" w:eastAsia="@Arial Unicode MS" w:hAnsi="Times New Roman" w:cs="Times New Roman"/>
          <w:sz w:val="26"/>
          <w:szCs w:val="26"/>
        </w:rPr>
      </w:pPr>
      <w:r w:rsidRPr="00D6530B">
        <w:rPr>
          <w:rStyle w:val="Zag11"/>
          <w:rFonts w:ascii="Times New Roman" w:eastAsia="@Arial Unicode MS" w:hAnsi="Times New Roman" w:cs="Times New Roman"/>
          <w:color w:val="auto"/>
          <w:sz w:val="26"/>
          <w:szCs w:val="26"/>
        </w:rPr>
        <w:t>проектировании и реализации программы воспитания и социализации; степень вовлеченности семьи в воспитательный процесс).</w:t>
      </w:r>
    </w:p>
    <w:p w:rsidR="003E1B98" w:rsidRPr="00D6530B" w:rsidRDefault="003E1B98" w:rsidP="00480BCA">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Данные, полученные по каждому из трех направлений мониторинга, могут рассматриваться в качестве</w:t>
      </w:r>
      <w:r w:rsidRPr="00D6530B">
        <w:rPr>
          <w:rFonts w:ascii="Times New Roman" w:hAnsi="Times New Roman" w:cs="Times New Roman"/>
          <w:b/>
          <w:sz w:val="26"/>
          <w:szCs w:val="26"/>
        </w:rPr>
        <w:t xml:space="preserve"> основных показателей </w:t>
      </w:r>
      <w:r w:rsidRPr="00D6530B">
        <w:rPr>
          <w:rFonts w:ascii="Times New Roman" w:hAnsi="Times New Roman" w:cs="Times New Roman"/>
          <w:sz w:val="26"/>
          <w:szCs w:val="26"/>
        </w:rPr>
        <w:t>исследования целостного процесса духовно-нравственного развития, воспитания и социализации младших школьников в образовательной организации.</w:t>
      </w:r>
    </w:p>
    <w:p w:rsidR="003E1B98" w:rsidRPr="00D6530B" w:rsidRDefault="003E1B98" w:rsidP="00480BCA">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В рамках мониторинга предполагается проведение психолого-педагогического исследования и внедрение в педагогическую практику комплекса различных самостоятельных эмпирических методов, направленных на оценку эффективности работы образовательной организации по воспитанию обучающихся.</w:t>
      </w:r>
    </w:p>
    <w:p w:rsidR="003E1B98" w:rsidRPr="00D6530B" w:rsidRDefault="003E1B98" w:rsidP="003E1B98">
      <w:pPr>
        <w:pStyle w:val="-12"/>
        <w:spacing w:after="0" w:line="276" w:lineRule="auto"/>
        <w:ind w:left="0" w:firstLine="709"/>
        <w:jc w:val="both"/>
        <w:rPr>
          <w:rFonts w:ascii="Times New Roman" w:hAnsi="Times New Roman"/>
          <w:i/>
          <w:sz w:val="26"/>
          <w:szCs w:val="26"/>
        </w:rPr>
      </w:pPr>
      <w:r w:rsidRPr="00D6530B">
        <w:rPr>
          <w:rFonts w:ascii="Times New Roman" w:hAnsi="Times New Roman"/>
          <w:b/>
          <w:sz w:val="26"/>
          <w:szCs w:val="26"/>
        </w:rPr>
        <w:t>Методологический инструментарий</w:t>
      </w:r>
      <w:r w:rsidRPr="00D6530B">
        <w:rPr>
          <w:rFonts w:ascii="Times New Roman" w:hAnsi="Times New Roman"/>
          <w:sz w:val="26"/>
          <w:szCs w:val="26"/>
        </w:rPr>
        <w:t xml:space="preserve"> исследования предусматривает использование следующих методов: тестирование (метод тестов), проективные методы, </w:t>
      </w:r>
      <w:r w:rsidRPr="00D6530B">
        <w:rPr>
          <w:rFonts w:ascii="Times New Roman" w:hAnsi="Times New Roman"/>
          <w:bCs/>
          <w:sz w:val="26"/>
          <w:szCs w:val="26"/>
        </w:rPr>
        <w:t xml:space="preserve">опрос (анкетирование, интервью, беседа), </w:t>
      </w:r>
      <w:r w:rsidRPr="00D6530B">
        <w:rPr>
          <w:rFonts w:ascii="Times New Roman" w:hAnsi="Times New Roman"/>
          <w:sz w:val="26"/>
          <w:szCs w:val="26"/>
        </w:rPr>
        <w:t>психолого-педагогическое наблюдение (включенное и узкоспециальное) и эксперимент, педагогическое проектирование (моделирование), анализ педагогической деятельности (плана воспитательной работы).</w:t>
      </w:r>
    </w:p>
    <w:p w:rsidR="003E1B98" w:rsidRPr="00D6530B" w:rsidRDefault="003E1B98" w:rsidP="00480BCA">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Основной</w:t>
      </w:r>
      <w:r w:rsidRPr="00D6530B">
        <w:rPr>
          <w:rFonts w:ascii="Times New Roman" w:hAnsi="Times New Roman" w:cs="Times New Roman"/>
          <w:b/>
          <w:sz w:val="26"/>
          <w:szCs w:val="26"/>
        </w:rPr>
        <w:t xml:space="preserve"> целью исследования</w:t>
      </w:r>
      <w:r w:rsidRPr="00D6530B">
        <w:rPr>
          <w:rFonts w:ascii="Times New Roman" w:hAnsi="Times New Roman" w:cs="Times New Roman"/>
          <w:sz w:val="26"/>
          <w:szCs w:val="26"/>
        </w:rPr>
        <w:t xml:space="preserve"> является изучение динамики развития и воспитания обучающихся в условиях специально-организованной воспитательной деятельности (разработанная образовательной организацией программа воспитания и социализации). В рамках исследования следует выделить три этапа:</w:t>
      </w:r>
    </w:p>
    <w:p w:rsidR="003E1B98" w:rsidRPr="00D6530B" w:rsidRDefault="003E1B98" w:rsidP="00480BCA">
      <w:pPr>
        <w:spacing w:after="0"/>
        <w:ind w:firstLine="709"/>
        <w:jc w:val="both"/>
        <w:rPr>
          <w:rFonts w:ascii="Times New Roman" w:hAnsi="Times New Roman" w:cs="Times New Roman"/>
          <w:i/>
          <w:sz w:val="26"/>
          <w:szCs w:val="26"/>
        </w:rPr>
      </w:pPr>
      <w:r w:rsidRPr="00D6530B">
        <w:rPr>
          <w:rFonts w:ascii="Times New Roman" w:hAnsi="Times New Roman" w:cs="Times New Roman"/>
          <w:b/>
          <w:sz w:val="26"/>
          <w:szCs w:val="26"/>
        </w:rPr>
        <w:t>Этап 1.</w:t>
      </w:r>
      <w:r w:rsidRPr="00D6530B">
        <w:rPr>
          <w:rFonts w:ascii="Times New Roman" w:hAnsi="Times New Roman" w:cs="Times New Roman"/>
          <w:sz w:val="26"/>
          <w:szCs w:val="26"/>
        </w:rPr>
        <w:t>Контрольный этап исследования (начало учебного года)ориентирован на сбор данных социального и психолого-педагогического исследований до реализации образовательной организацией программы воспитания и социализации обучающихся; составление годового плана воспитательной работы.</w:t>
      </w:r>
    </w:p>
    <w:p w:rsidR="003E1B98" w:rsidRPr="00D6530B" w:rsidRDefault="003E1B98" w:rsidP="00480BCA">
      <w:pPr>
        <w:spacing w:after="0"/>
        <w:ind w:firstLine="709"/>
        <w:jc w:val="both"/>
        <w:rPr>
          <w:rFonts w:ascii="Times New Roman" w:hAnsi="Times New Roman" w:cs="Times New Roman"/>
          <w:i/>
          <w:sz w:val="26"/>
          <w:szCs w:val="26"/>
        </w:rPr>
      </w:pPr>
      <w:r w:rsidRPr="00D6530B">
        <w:rPr>
          <w:rFonts w:ascii="Times New Roman" w:hAnsi="Times New Roman" w:cs="Times New Roman"/>
          <w:b/>
          <w:sz w:val="26"/>
          <w:szCs w:val="26"/>
        </w:rPr>
        <w:t>Этап 2.</w:t>
      </w:r>
      <w:r w:rsidRPr="00D6530B">
        <w:rPr>
          <w:rFonts w:ascii="Times New Roman" w:hAnsi="Times New Roman" w:cs="Times New Roman"/>
          <w:sz w:val="26"/>
          <w:szCs w:val="26"/>
        </w:rPr>
        <w:t xml:space="preserve"> Формирующий этап исследования (в течении всего учебного года)предполагает реализацию образовательной организацией основных направлений программы воспитания и социализации обучающихся; выполнение и корректировка плана воспитательной работы.</w:t>
      </w:r>
    </w:p>
    <w:p w:rsidR="003E1B98" w:rsidRPr="00D6530B" w:rsidRDefault="003E1B98" w:rsidP="00480BCA">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lastRenderedPageBreak/>
        <w:t>Этап 3.</w:t>
      </w:r>
      <w:r w:rsidRPr="00D6530B">
        <w:rPr>
          <w:rFonts w:ascii="Times New Roman" w:hAnsi="Times New Roman" w:cs="Times New Roman"/>
          <w:sz w:val="26"/>
          <w:szCs w:val="26"/>
        </w:rPr>
        <w:t xml:space="preserve">Интерпретационный этап исследования (окончание учебного года)ориентирован на сбор данных социального и психолого-педагогического </w:t>
      </w:r>
    </w:p>
    <w:p w:rsidR="003E1B98" w:rsidRPr="00D6530B" w:rsidRDefault="003E1B98" w:rsidP="00480BCA">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 xml:space="preserve">исследований после реализации образовательной организацией программы воспитания и социализации обучающихся. Заключительный этап предполагает </w:t>
      </w:r>
      <w:r w:rsidRPr="00D6530B">
        <w:rPr>
          <w:rFonts w:ascii="Times New Roman" w:hAnsi="Times New Roman" w:cs="Times New Roman"/>
          <w:b/>
          <w:sz w:val="26"/>
          <w:szCs w:val="26"/>
        </w:rPr>
        <w:t>исследование динамики</w:t>
      </w:r>
      <w:r w:rsidRPr="00D6530B">
        <w:rPr>
          <w:rFonts w:ascii="Times New Roman" w:hAnsi="Times New Roman" w:cs="Times New Roman"/>
          <w:sz w:val="26"/>
          <w:szCs w:val="26"/>
        </w:rPr>
        <w:t xml:space="preserve"> развития младших школьников и анализ выполнения годового плана воспитательной работы.</w:t>
      </w:r>
    </w:p>
    <w:p w:rsidR="003E1B98" w:rsidRPr="00D6530B" w:rsidRDefault="003E1B98" w:rsidP="00480BCA">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 xml:space="preserve">Для изучения динамики развития обучающихся и эффективности реализуемой образовательной организацией воспитательной программы результаты исследования, полученные в рамках контрольного этапа эксперимента (до апробирования основных направлений программы), изучаются в сравнении с экспериментальными данными интерпретационного этапа исследования (после апробирования основных направлений программы). Таким образом, при описании динамики развития обучающихся, в рамках программы воспитания и социализации младших школьников, используются результаты контрольного и интерпретационного этапов исследования. </w:t>
      </w:r>
    </w:p>
    <w:p w:rsidR="003E1B98" w:rsidRPr="00D6530B" w:rsidRDefault="003E1B98" w:rsidP="00480BCA">
      <w:pPr>
        <w:spacing w:after="0"/>
        <w:ind w:firstLine="709"/>
        <w:jc w:val="both"/>
        <w:rPr>
          <w:rFonts w:ascii="Times New Roman" w:hAnsi="Times New Roman" w:cs="Times New Roman"/>
          <w:b/>
          <w:sz w:val="26"/>
          <w:szCs w:val="26"/>
        </w:rPr>
      </w:pPr>
      <w:r w:rsidRPr="00D6530B">
        <w:rPr>
          <w:rFonts w:ascii="Times New Roman" w:hAnsi="Times New Roman" w:cs="Times New Roman"/>
          <w:sz w:val="26"/>
          <w:szCs w:val="26"/>
        </w:rPr>
        <w:t>Комплексная оценка эффективности реализуемой образовательной организацией воспитательной программыосуществляется в соответствии с динамикой</w:t>
      </w:r>
      <w:r w:rsidRPr="00D6530B">
        <w:rPr>
          <w:rFonts w:ascii="Times New Roman" w:hAnsi="Times New Roman" w:cs="Times New Roman"/>
          <w:b/>
          <w:sz w:val="26"/>
          <w:szCs w:val="26"/>
        </w:rPr>
        <w:t>основных показателей целостного процесса духовно-нравственного развития, воспитания и социализации младших школьников</w:t>
      </w:r>
      <w:r w:rsidRPr="00D6530B">
        <w:rPr>
          <w:rFonts w:ascii="Times New Roman" w:hAnsi="Times New Roman" w:cs="Times New Roman"/>
          <w:sz w:val="26"/>
          <w:szCs w:val="26"/>
        </w:rPr>
        <w:t>:</w:t>
      </w:r>
    </w:p>
    <w:p w:rsidR="003E1B98" w:rsidRPr="00D6530B" w:rsidRDefault="003E1B98" w:rsidP="003E1B98">
      <w:pPr>
        <w:pStyle w:val="dash041e005f0431005f044b005f0447005f043d005f044b005f0439"/>
        <w:spacing w:line="276" w:lineRule="auto"/>
        <w:ind w:firstLine="709"/>
        <w:jc w:val="both"/>
        <w:rPr>
          <w:sz w:val="26"/>
          <w:szCs w:val="26"/>
        </w:rPr>
      </w:pPr>
      <w:r w:rsidRPr="00D6530B">
        <w:rPr>
          <w:b/>
          <w:sz w:val="26"/>
          <w:szCs w:val="26"/>
        </w:rPr>
        <w:t>Блок 1.</w:t>
      </w:r>
      <w:r w:rsidRPr="00D6530B">
        <w:rPr>
          <w:sz w:val="26"/>
          <w:szCs w:val="26"/>
        </w:rPr>
        <w:t xml:space="preserve"> Исследование динамики развития обучающихся проводится в соответствии с основными направлениями программы воспитания и социализации (результаты исследования могут быть представлены по каждому направлению или в виде их комплексной оценки).</w:t>
      </w:r>
    </w:p>
    <w:p w:rsidR="003E1B98" w:rsidRPr="00D6530B" w:rsidRDefault="003E1B98" w:rsidP="00480BCA">
      <w:pPr>
        <w:spacing w:after="0"/>
        <w:ind w:firstLine="709"/>
        <w:contextualSpacing/>
        <w:jc w:val="both"/>
        <w:rPr>
          <w:rFonts w:ascii="Times New Roman" w:hAnsi="Times New Roman" w:cs="Times New Roman"/>
          <w:kern w:val="2"/>
          <w:sz w:val="26"/>
          <w:szCs w:val="26"/>
        </w:rPr>
      </w:pPr>
      <w:r w:rsidRPr="00D6530B">
        <w:rPr>
          <w:rFonts w:ascii="Times New Roman" w:hAnsi="Times New Roman" w:cs="Times New Roman"/>
          <w:b/>
          <w:sz w:val="26"/>
          <w:szCs w:val="26"/>
        </w:rPr>
        <w:t>Блок 2.</w:t>
      </w:r>
      <w:r w:rsidRPr="00D6530B">
        <w:rPr>
          <w:rFonts w:ascii="Times New Roman" w:hAnsi="Times New Roman" w:cs="Times New Roman"/>
          <w:sz w:val="26"/>
          <w:szCs w:val="26"/>
        </w:rPr>
        <w:t xml:space="preserve"> Анализ изменений (динамика показателей)</w:t>
      </w:r>
      <w:r w:rsidRPr="00D6530B">
        <w:rPr>
          <w:rFonts w:ascii="Times New Roman" w:hAnsi="Times New Roman" w:cs="Times New Roman"/>
          <w:kern w:val="2"/>
          <w:sz w:val="26"/>
          <w:szCs w:val="26"/>
        </w:rPr>
        <w:t xml:space="preserve"> развивающей образовательной среды в образовательной организации (классе) исследуется по следующим направлениям:</w:t>
      </w:r>
    </w:p>
    <w:p w:rsidR="003E1B98" w:rsidRPr="00D6530B" w:rsidRDefault="003E1B98" w:rsidP="008E6750">
      <w:pPr>
        <w:numPr>
          <w:ilvl w:val="0"/>
          <w:numId w:val="23"/>
        </w:numPr>
        <w:tabs>
          <w:tab w:val="left" w:pos="993"/>
        </w:tabs>
        <w:suppressAutoHyphens w:val="0"/>
        <w:spacing w:after="0"/>
        <w:ind w:left="0" w:firstLine="709"/>
        <w:contextualSpacing/>
        <w:jc w:val="both"/>
        <w:rPr>
          <w:rFonts w:ascii="Times New Roman" w:hAnsi="Times New Roman" w:cs="Times New Roman"/>
          <w:sz w:val="26"/>
          <w:szCs w:val="26"/>
        </w:rPr>
      </w:pPr>
      <w:r w:rsidRPr="00D6530B">
        <w:rPr>
          <w:rFonts w:ascii="Times New Roman" w:hAnsi="Times New Roman" w:cs="Times New Roman"/>
          <w:sz w:val="26"/>
          <w:szCs w:val="26"/>
        </w:rPr>
        <w:t>Условия для профессионального творчества педагогов (психологический климат в коллективе (общая эмоциональная удовлетворенность); возможности дляповышение психолого-педагогической культуры и развития профессиональных навыков).</w:t>
      </w:r>
    </w:p>
    <w:p w:rsidR="003E1B98" w:rsidRPr="00D6530B" w:rsidRDefault="003E1B98" w:rsidP="008E6750">
      <w:pPr>
        <w:numPr>
          <w:ilvl w:val="0"/>
          <w:numId w:val="23"/>
        </w:numPr>
        <w:tabs>
          <w:tab w:val="left" w:pos="993"/>
        </w:tabs>
        <w:suppressAutoHyphens w:val="0"/>
        <w:spacing w:after="0"/>
        <w:ind w:left="0" w:firstLine="709"/>
        <w:contextualSpacing/>
        <w:jc w:val="both"/>
        <w:rPr>
          <w:rFonts w:ascii="Times New Roman" w:hAnsi="Times New Roman" w:cs="Times New Roman"/>
          <w:sz w:val="26"/>
          <w:szCs w:val="26"/>
        </w:rPr>
      </w:pPr>
      <w:r w:rsidRPr="00D6530B">
        <w:rPr>
          <w:rFonts w:ascii="Times New Roman" w:hAnsi="Times New Roman" w:cs="Times New Roman"/>
          <w:sz w:val="26"/>
          <w:szCs w:val="26"/>
        </w:rPr>
        <w:t>Содействие обучающимся в решении задач индивидуального развития и социализации (содержание психолого-педагогической поддержки младших школьников в образовательной организации).</w:t>
      </w:r>
    </w:p>
    <w:p w:rsidR="003E1B98" w:rsidRPr="00D6530B" w:rsidRDefault="003E1B98" w:rsidP="008E6750">
      <w:pPr>
        <w:numPr>
          <w:ilvl w:val="0"/>
          <w:numId w:val="23"/>
        </w:numPr>
        <w:tabs>
          <w:tab w:val="left" w:pos="993"/>
        </w:tabs>
        <w:suppressAutoHyphens w:val="0"/>
        <w:spacing w:after="0"/>
        <w:ind w:left="0" w:firstLine="709"/>
        <w:contextualSpacing/>
        <w:jc w:val="both"/>
        <w:rPr>
          <w:rFonts w:ascii="Times New Roman" w:hAnsi="Times New Roman" w:cs="Times New Roman"/>
          <w:sz w:val="26"/>
          <w:szCs w:val="26"/>
        </w:rPr>
      </w:pPr>
      <w:r w:rsidRPr="00D6530B">
        <w:rPr>
          <w:rFonts w:ascii="Times New Roman" w:hAnsi="Times New Roman" w:cs="Times New Roman"/>
          <w:sz w:val="26"/>
          <w:szCs w:val="26"/>
        </w:rPr>
        <w:t>Расширение образовательных и развивающих возможностей для обучающихся и их родителей (законных представителей) в образовательной организации (организация кружков, секций, консультаций, семейного клуба, семейной гостиной).</w:t>
      </w:r>
    </w:p>
    <w:p w:rsidR="003E1B98" w:rsidRPr="00D6530B" w:rsidRDefault="003E1B98" w:rsidP="008E6750">
      <w:pPr>
        <w:numPr>
          <w:ilvl w:val="0"/>
          <w:numId w:val="23"/>
        </w:numPr>
        <w:tabs>
          <w:tab w:val="left" w:pos="993"/>
        </w:tabs>
        <w:suppressAutoHyphens w:val="0"/>
        <w:spacing w:after="0"/>
        <w:ind w:left="0" w:firstLine="709"/>
        <w:contextualSpacing/>
        <w:jc w:val="both"/>
        <w:rPr>
          <w:rFonts w:ascii="Times New Roman" w:hAnsi="Times New Roman" w:cs="Times New Roman"/>
          <w:sz w:val="26"/>
          <w:szCs w:val="26"/>
        </w:rPr>
      </w:pPr>
      <w:r w:rsidRPr="00D6530B">
        <w:rPr>
          <w:rFonts w:ascii="Times New Roman" w:hAnsi="Times New Roman" w:cs="Times New Roman"/>
          <w:sz w:val="26"/>
          <w:szCs w:val="26"/>
        </w:rPr>
        <w:t>Взаимодействие с общественными и профессиональными организациями, организациями культуры, направленное на нравственное развитие учащихся и оптимизацию воспитательной деятельности (организация культурного отдыха, экскурсий, занятий в музеях, встреч с интересными людьми; проведение социальных и психологических исследований; участие в конкурсах).</w:t>
      </w:r>
    </w:p>
    <w:p w:rsidR="003E1B98" w:rsidRPr="00D6530B" w:rsidRDefault="003E1B98" w:rsidP="008E6750">
      <w:pPr>
        <w:numPr>
          <w:ilvl w:val="0"/>
          <w:numId w:val="23"/>
        </w:numPr>
        <w:tabs>
          <w:tab w:val="left" w:pos="993"/>
        </w:tabs>
        <w:suppressAutoHyphens w:val="0"/>
        <w:spacing w:after="0"/>
        <w:ind w:left="0" w:firstLine="709"/>
        <w:contextualSpacing/>
        <w:jc w:val="both"/>
        <w:rPr>
          <w:rFonts w:ascii="Times New Roman" w:hAnsi="Times New Roman" w:cs="Times New Roman"/>
          <w:sz w:val="26"/>
          <w:szCs w:val="26"/>
        </w:rPr>
      </w:pPr>
      <w:r w:rsidRPr="00D6530B">
        <w:rPr>
          <w:rFonts w:ascii="Times New Roman" w:hAnsi="Times New Roman" w:cs="Times New Roman"/>
          <w:sz w:val="26"/>
          <w:szCs w:val="26"/>
        </w:rPr>
        <w:lastRenderedPageBreak/>
        <w:t>Интерес учащихся к воспитательной программе, реализуемой образовательной организацией (активное участие в мероприятиях, положительные эмоциональные отзывы обучающихся).</w:t>
      </w:r>
    </w:p>
    <w:p w:rsidR="003E1B98" w:rsidRPr="00D6530B" w:rsidRDefault="003E1B98" w:rsidP="003E1B98">
      <w:pPr>
        <w:ind w:firstLine="709"/>
        <w:contextualSpacing/>
        <w:jc w:val="both"/>
        <w:rPr>
          <w:rFonts w:ascii="Times New Roman" w:hAnsi="Times New Roman" w:cs="Times New Roman"/>
          <w:kern w:val="2"/>
          <w:sz w:val="26"/>
          <w:szCs w:val="26"/>
        </w:rPr>
      </w:pPr>
      <w:r w:rsidRPr="00D6530B">
        <w:rPr>
          <w:rFonts w:ascii="Times New Roman" w:hAnsi="Times New Roman" w:cs="Times New Roman"/>
          <w:b/>
          <w:sz w:val="26"/>
          <w:szCs w:val="26"/>
        </w:rPr>
        <w:t>Блок 3.</w:t>
      </w:r>
      <w:r w:rsidRPr="00D6530B">
        <w:rPr>
          <w:rFonts w:ascii="Times New Roman" w:hAnsi="Times New Roman" w:cs="Times New Roman"/>
          <w:sz w:val="26"/>
          <w:szCs w:val="26"/>
        </w:rPr>
        <w:t xml:space="preserve"> Характер изменения (динамика показателей) сотрудничества образовательной организации с семьями младших школьников в рамках реализации программы воспитания и социализации обучающихся</w:t>
      </w:r>
      <w:r w:rsidRPr="00D6530B">
        <w:rPr>
          <w:rFonts w:ascii="Times New Roman" w:hAnsi="Times New Roman" w:cs="Times New Roman"/>
          <w:kern w:val="2"/>
          <w:sz w:val="26"/>
          <w:szCs w:val="26"/>
        </w:rPr>
        <w:t xml:space="preserve"> исследуется по следующим направлениям:</w:t>
      </w:r>
    </w:p>
    <w:p w:rsidR="003E1B98" w:rsidRPr="00D6530B" w:rsidRDefault="003E1B98" w:rsidP="008E6750">
      <w:pPr>
        <w:numPr>
          <w:ilvl w:val="0"/>
          <w:numId w:val="23"/>
        </w:numPr>
        <w:tabs>
          <w:tab w:val="left" w:pos="993"/>
        </w:tabs>
        <w:suppressAutoHyphens w:val="0"/>
        <w:spacing w:after="0"/>
        <w:ind w:left="0" w:firstLine="709"/>
        <w:contextualSpacing/>
        <w:jc w:val="both"/>
        <w:rPr>
          <w:rFonts w:ascii="Times New Roman" w:hAnsi="Times New Roman" w:cs="Times New Roman"/>
          <w:sz w:val="26"/>
          <w:szCs w:val="26"/>
        </w:rPr>
      </w:pPr>
      <w:r w:rsidRPr="00D6530B">
        <w:rPr>
          <w:rFonts w:ascii="Times New Roman" w:hAnsi="Times New Roman" w:cs="Times New Roman"/>
          <w:sz w:val="26"/>
          <w:szCs w:val="26"/>
        </w:rPr>
        <w:t>Степень вовлеченности родителей (законных представителей) в воспитательный процесс (совместное проектирование, непосредственное участие в реализации и оценка эффективности воспитательной программы).</w:t>
      </w:r>
    </w:p>
    <w:p w:rsidR="003E1B98" w:rsidRPr="00D6530B" w:rsidRDefault="003E1B98" w:rsidP="008E6750">
      <w:pPr>
        <w:numPr>
          <w:ilvl w:val="0"/>
          <w:numId w:val="23"/>
        </w:numPr>
        <w:tabs>
          <w:tab w:val="left" w:pos="993"/>
        </w:tabs>
        <w:suppressAutoHyphens w:val="0"/>
        <w:spacing w:after="0"/>
        <w:ind w:left="0" w:firstLine="709"/>
        <w:contextualSpacing/>
        <w:jc w:val="both"/>
        <w:rPr>
          <w:rFonts w:ascii="Times New Roman" w:hAnsi="Times New Roman" w:cs="Times New Roman"/>
          <w:sz w:val="26"/>
          <w:szCs w:val="26"/>
        </w:rPr>
      </w:pPr>
      <w:r w:rsidRPr="00D6530B">
        <w:rPr>
          <w:rFonts w:ascii="Times New Roman" w:hAnsi="Times New Roman" w:cs="Times New Roman"/>
          <w:sz w:val="26"/>
          <w:szCs w:val="26"/>
        </w:rPr>
        <w:t>Психолого-педагогическое просвещение родителей (законных представителей): организация мероприятий и разработка программ, направленных на повышение уровня психолого-педагогической культуры; ознакомление и рекомендация литературы по воспитанию и возрастной психологии.</w:t>
      </w:r>
    </w:p>
    <w:p w:rsidR="003E1B98" w:rsidRPr="00D6530B" w:rsidRDefault="003E1B98" w:rsidP="008E6750">
      <w:pPr>
        <w:numPr>
          <w:ilvl w:val="0"/>
          <w:numId w:val="23"/>
        </w:numPr>
        <w:tabs>
          <w:tab w:val="left" w:pos="993"/>
        </w:tabs>
        <w:suppressAutoHyphens w:val="0"/>
        <w:spacing w:after="0"/>
        <w:ind w:left="0" w:firstLine="709"/>
        <w:contextualSpacing/>
        <w:jc w:val="both"/>
        <w:rPr>
          <w:rFonts w:ascii="Times New Roman" w:hAnsi="Times New Roman" w:cs="Times New Roman"/>
          <w:sz w:val="26"/>
          <w:szCs w:val="26"/>
        </w:rPr>
      </w:pPr>
      <w:r w:rsidRPr="00D6530B">
        <w:rPr>
          <w:rFonts w:ascii="Times New Roman" w:hAnsi="Times New Roman" w:cs="Times New Roman"/>
          <w:sz w:val="26"/>
          <w:szCs w:val="26"/>
        </w:rPr>
        <w:t>Содействие родителям (законным представителям) в решении индивидуальных проблем воспитания детей (педагогические консультации; информирование о работе психологической службы).</w:t>
      </w:r>
    </w:p>
    <w:p w:rsidR="00480BCA" w:rsidRDefault="003E1B98" w:rsidP="00480BCA">
      <w:pPr>
        <w:widowControl w:val="0"/>
        <w:numPr>
          <w:ilvl w:val="0"/>
          <w:numId w:val="23"/>
        </w:numPr>
        <w:tabs>
          <w:tab w:val="left" w:pos="993"/>
        </w:tabs>
        <w:suppressAutoHyphens w:val="0"/>
        <w:spacing w:after="0"/>
        <w:ind w:left="0" w:firstLine="709"/>
        <w:contextualSpacing/>
        <w:jc w:val="both"/>
        <w:rPr>
          <w:rFonts w:ascii="Times New Roman" w:hAnsi="Times New Roman" w:cs="Times New Roman"/>
          <w:sz w:val="26"/>
          <w:szCs w:val="26"/>
        </w:rPr>
      </w:pPr>
      <w:r w:rsidRPr="00D6530B">
        <w:rPr>
          <w:rFonts w:ascii="Times New Roman" w:hAnsi="Times New Roman" w:cs="Times New Roman"/>
          <w:sz w:val="26"/>
          <w:szCs w:val="26"/>
        </w:rPr>
        <w:t xml:space="preserve">Регулярное ознакомление родителей (законных представителей) с содержанием и ходом реализации воспитательной работы, дополнительными возможностями развития обучающихся в рамках программы (участие во внешкольных мероприятиях; привлечение компетентных специалистов для </w:t>
      </w:r>
      <w:r w:rsidRPr="00480BCA">
        <w:rPr>
          <w:rFonts w:ascii="Times New Roman" w:hAnsi="Times New Roman" w:cs="Times New Roman"/>
          <w:sz w:val="26"/>
          <w:szCs w:val="26"/>
        </w:rPr>
        <w:t>проведения развивающих программ, исследований детско-родительских отношений и коррекционной работы).</w:t>
      </w:r>
    </w:p>
    <w:p w:rsidR="003E1B98" w:rsidRPr="00480BCA" w:rsidRDefault="003E1B98" w:rsidP="00480BCA">
      <w:pPr>
        <w:widowControl w:val="0"/>
        <w:tabs>
          <w:tab w:val="left" w:pos="993"/>
        </w:tabs>
        <w:suppressAutoHyphens w:val="0"/>
        <w:spacing w:after="0"/>
        <w:ind w:firstLine="709"/>
        <w:contextualSpacing/>
        <w:jc w:val="both"/>
        <w:rPr>
          <w:rFonts w:ascii="Times New Roman" w:hAnsi="Times New Roman" w:cs="Times New Roman"/>
          <w:sz w:val="26"/>
          <w:szCs w:val="26"/>
        </w:rPr>
      </w:pPr>
      <w:r w:rsidRPr="00480BCA">
        <w:rPr>
          <w:rFonts w:ascii="Times New Roman" w:hAnsi="Times New Roman" w:cs="Times New Roman"/>
          <w:sz w:val="26"/>
          <w:szCs w:val="26"/>
        </w:rPr>
        <w:t>Интерес родителей (законных представителей) к воспитательной программе, реализуемой образовательной организацией (активное участие в мероприятиях, положительные эмоциональные отзывы).</w:t>
      </w:r>
    </w:p>
    <w:p w:rsidR="003E1B98" w:rsidRPr="00D6530B" w:rsidRDefault="003E1B98" w:rsidP="003E1B98">
      <w:pPr>
        <w:ind w:firstLine="709"/>
        <w:contextualSpacing/>
        <w:jc w:val="both"/>
        <w:rPr>
          <w:rFonts w:ascii="Times New Roman" w:hAnsi="Times New Roman" w:cs="Times New Roman"/>
          <w:sz w:val="26"/>
          <w:szCs w:val="26"/>
        </w:rPr>
      </w:pPr>
      <w:r w:rsidRPr="00D6530B">
        <w:rPr>
          <w:rFonts w:ascii="Times New Roman" w:hAnsi="Times New Roman" w:cs="Times New Roman"/>
          <w:sz w:val="26"/>
          <w:szCs w:val="26"/>
        </w:rPr>
        <w:t>Параметры исследования эффективности программы воспитания и социализации по трем выделенным направлениям (блоки исследования) могут быть скорректированы и дополнены в соответствии с индивидуальным планом воспитательной работы (введение новых параметров (показателей); углубленное исследование одного из блоков).</w:t>
      </w:r>
    </w:p>
    <w:p w:rsidR="003E1B98" w:rsidRPr="00D6530B" w:rsidRDefault="003E1B98" w:rsidP="00480BCA">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 xml:space="preserve">В качестве </w:t>
      </w:r>
      <w:r w:rsidRPr="00D6530B">
        <w:rPr>
          <w:rFonts w:ascii="Times New Roman" w:hAnsi="Times New Roman" w:cs="Times New Roman"/>
          <w:b/>
          <w:sz w:val="26"/>
          <w:szCs w:val="26"/>
        </w:rPr>
        <w:t>критериев, по которым изучается динамика</w:t>
      </w:r>
      <w:r w:rsidRPr="00D6530B">
        <w:rPr>
          <w:rFonts w:ascii="Times New Roman" w:hAnsi="Times New Roman" w:cs="Times New Roman"/>
          <w:sz w:val="26"/>
          <w:szCs w:val="26"/>
        </w:rPr>
        <w:t xml:space="preserve"> процесса воспитания и социализации обучающихся, выделены:</w:t>
      </w:r>
    </w:p>
    <w:p w:rsidR="003E1B98" w:rsidRPr="00D6530B" w:rsidRDefault="003E1B98" w:rsidP="00480BCA">
      <w:pPr>
        <w:numPr>
          <w:ilvl w:val="0"/>
          <w:numId w:val="22"/>
        </w:numPr>
        <w:tabs>
          <w:tab w:val="left" w:pos="993"/>
        </w:tabs>
        <w:suppressAutoHyphens w:val="0"/>
        <w:spacing w:after="0"/>
        <w:ind w:left="0" w:firstLine="709"/>
        <w:jc w:val="both"/>
        <w:rPr>
          <w:rFonts w:ascii="Times New Roman" w:hAnsi="Times New Roman" w:cs="Times New Roman"/>
          <w:sz w:val="26"/>
          <w:szCs w:val="26"/>
        </w:rPr>
      </w:pPr>
      <w:r w:rsidRPr="00165F13">
        <w:rPr>
          <w:rFonts w:ascii="Times New Roman" w:hAnsi="Times New Roman" w:cs="Times New Roman"/>
          <w:b/>
          <w:sz w:val="26"/>
          <w:szCs w:val="26"/>
        </w:rPr>
        <w:t>Положительная динамика</w:t>
      </w:r>
      <w:r w:rsidRPr="00D6530B">
        <w:rPr>
          <w:rFonts w:ascii="Times New Roman" w:hAnsi="Times New Roman" w:cs="Times New Roman"/>
          <w:i/>
          <w:sz w:val="26"/>
          <w:szCs w:val="26"/>
        </w:rPr>
        <w:t xml:space="preserve"> –</w:t>
      </w:r>
      <w:r w:rsidRPr="00D6530B">
        <w:rPr>
          <w:rFonts w:ascii="Times New Roman" w:hAnsi="Times New Roman" w:cs="Times New Roman"/>
          <w:sz w:val="26"/>
          <w:szCs w:val="26"/>
        </w:rPr>
        <w:t xml:space="preserve"> увеличение положительных значений выделенных показателей </w:t>
      </w:r>
      <w:r w:rsidRPr="00D6530B">
        <w:rPr>
          <w:rStyle w:val="dash041e005f0431005f044b005f0447005f043d005f044b005f0439005f005fchar1char1"/>
          <w:rFonts w:ascii="Times New Roman" w:hAnsi="Times New Roman" w:cs="Times New Roman"/>
          <w:sz w:val="26"/>
          <w:szCs w:val="26"/>
        </w:rPr>
        <w:t>воспитания и социализации обучающихся на интерпретационном этапе (окончание учебного года) по сравнению с результатами контрольного этапа исследования (начало учебного года).</w:t>
      </w:r>
    </w:p>
    <w:p w:rsidR="003E1B98" w:rsidRPr="00D6530B" w:rsidRDefault="003E1B98" w:rsidP="008E6750">
      <w:pPr>
        <w:numPr>
          <w:ilvl w:val="0"/>
          <w:numId w:val="22"/>
        </w:numPr>
        <w:tabs>
          <w:tab w:val="left" w:pos="993"/>
        </w:tabs>
        <w:suppressAutoHyphens w:val="0"/>
        <w:spacing w:after="0"/>
        <w:ind w:left="0" w:firstLine="709"/>
        <w:jc w:val="both"/>
        <w:rPr>
          <w:rFonts w:ascii="Times New Roman" w:hAnsi="Times New Roman" w:cs="Times New Roman"/>
          <w:sz w:val="26"/>
          <w:szCs w:val="26"/>
        </w:rPr>
      </w:pPr>
      <w:r w:rsidRPr="00165F13">
        <w:rPr>
          <w:rFonts w:ascii="Times New Roman" w:hAnsi="Times New Roman" w:cs="Times New Roman"/>
          <w:b/>
          <w:sz w:val="26"/>
          <w:szCs w:val="26"/>
        </w:rPr>
        <w:t>Инертность положительной</w:t>
      </w:r>
      <w:r w:rsidRPr="00D6530B">
        <w:rPr>
          <w:rFonts w:ascii="Times New Roman" w:hAnsi="Times New Roman" w:cs="Times New Roman"/>
          <w:sz w:val="26"/>
          <w:szCs w:val="26"/>
        </w:rPr>
        <w:t xml:space="preserve"> динамики</w:t>
      </w:r>
      <w:r w:rsidR="00165F13">
        <w:rPr>
          <w:rFonts w:ascii="Times New Roman" w:hAnsi="Times New Roman" w:cs="Times New Roman"/>
          <w:sz w:val="26"/>
          <w:szCs w:val="26"/>
        </w:rPr>
        <w:t xml:space="preserve"> </w:t>
      </w:r>
      <w:r w:rsidRPr="00D6530B">
        <w:rPr>
          <w:rFonts w:ascii="Times New Roman" w:hAnsi="Times New Roman" w:cs="Times New Roman"/>
          <w:sz w:val="26"/>
          <w:szCs w:val="26"/>
        </w:rPr>
        <w:t xml:space="preserve">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w:t>
      </w:r>
      <w:r w:rsidRPr="00D6530B">
        <w:rPr>
          <w:rStyle w:val="dash041e005f0431005f044b005f0447005f043d005f044b005f0439005f005fchar1char1"/>
          <w:rFonts w:ascii="Times New Roman" w:hAnsi="Times New Roman" w:cs="Times New Roman"/>
          <w:sz w:val="26"/>
          <w:szCs w:val="26"/>
        </w:rPr>
        <w:t>на интерпретационном этапе (окончание учебного года) по сравнению с результатами контрольного этапа исследования (начало учебного года).</w:t>
      </w:r>
    </w:p>
    <w:p w:rsidR="003E1B98" w:rsidRPr="00D6530B" w:rsidRDefault="003E1B98" w:rsidP="008E6750">
      <w:pPr>
        <w:numPr>
          <w:ilvl w:val="0"/>
          <w:numId w:val="22"/>
        </w:numPr>
        <w:tabs>
          <w:tab w:val="left" w:pos="993"/>
        </w:tabs>
        <w:suppressAutoHyphens w:val="0"/>
        <w:spacing w:after="0"/>
        <w:ind w:left="0" w:firstLine="709"/>
        <w:jc w:val="both"/>
        <w:rPr>
          <w:rFonts w:ascii="Times New Roman" w:hAnsi="Times New Roman" w:cs="Times New Roman"/>
          <w:sz w:val="26"/>
          <w:szCs w:val="26"/>
        </w:rPr>
      </w:pPr>
      <w:r w:rsidRPr="00165F13">
        <w:rPr>
          <w:rFonts w:ascii="Times New Roman" w:hAnsi="Times New Roman" w:cs="Times New Roman"/>
          <w:b/>
          <w:sz w:val="26"/>
          <w:szCs w:val="26"/>
        </w:rPr>
        <w:lastRenderedPageBreak/>
        <w:t xml:space="preserve">Устойчивость (стабильность) </w:t>
      </w:r>
      <w:r w:rsidRPr="00D6530B">
        <w:rPr>
          <w:rFonts w:ascii="Times New Roman" w:hAnsi="Times New Roman" w:cs="Times New Roman"/>
          <w:sz w:val="26"/>
          <w:szCs w:val="26"/>
        </w:rPr>
        <w:t>исследуемых показателей духовно-нравственного развития, воспитания и социализации обучающихся</w:t>
      </w:r>
      <w:r w:rsidRPr="00D6530B">
        <w:rPr>
          <w:rStyle w:val="dash041e005f0431005f044b005f0447005f043d005f044b005f0439005f005fchar1char1"/>
          <w:rFonts w:ascii="Times New Roman" w:hAnsi="Times New Roman" w:cs="Times New Roman"/>
          <w:sz w:val="26"/>
          <w:szCs w:val="26"/>
        </w:rPr>
        <w:t xml:space="preserve">на интерпретационном и контрольном этапах исследования. </w:t>
      </w:r>
      <w:r w:rsidRPr="00D6530B">
        <w:rPr>
          <w:rFonts w:ascii="Times New Roman" w:hAnsi="Times New Roman" w:cs="Times New Roman"/>
          <w:sz w:val="26"/>
          <w:szCs w:val="26"/>
        </w:rPr>
        <w:t>При условии соответствия содержания исследуемых показателей у обучающихся, в педагогическом коллективе и детско-родительских отношениях общепринятым моральным нормам, устойчивость показателей может являться одной из характеристик положительной динамики развития младших школьников и показателем эффективности реализации образовательной организацией программы воспитания и социализации обучающихся.</w:t>
      </w:r>
    </w:p>
    <w:p w:rsidR="003E1B98" w:rsidRPr="00D6530B" w:rsidRDefault="003E1B98" w:rsidP="003E1B98">
      <w:pPr>
        <w:pStyle w:val="-12"/>
        <w:spacing w:after="0" w:line="276" w:lineRule="auto"/>
        <w:ind w:left="0" w:firstLine="709"/>
        <w:jc w:val="both"/>
        <w:rPr>
          <w:rFonts w:ascii="Times New Roman" w:eastAsia="Calibri" w:hAnsi="Times New Roman"/>
          <w:sz w:val="26"/>
          <w:szCs w:val="26"/>
          <w:lang w:eastAsia="ru-RU"/>
        </w:rPr>
      </w:pPr>
      <w:r w:rsidRPr="00D6530B">
        <w:rPr>
          <w:rFonts w:ascii="Times New Roman" w:eastAsia="Calibri" w:hAnsi="Times New Roman"/>
          <w:sz w:val="26"/>
          <w:szCs w:val="26"/>
          <w:lang w:eastAsia="ru-RU"/>
        </w:rPr>
        <w:t>Следует обратить внимание на то, что несоответствие содержания, методов воспитания обучающихся возрастным особенностям развития личности, формальное отношение со стороны преподавателей и неблагоприятный психологический климат в образовательной организации могут стать причиной инертности положительной динамики и появления тенденций отрицательной динамики процесса воспитания обучающихся.</w:t>
      </w:r>
    </w:p>
    <w:p w:rsidR="003E1B98" w:rsidRPr="00D6530B" w:rsidRDefault="003E1B98" w:rsidP="00165F13">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 xml:space="preserve">Оценка эффективности реализации образовательной организацией программы воспитания и социализации должна сопровождаться отчетными материалами исследования: годовой план воспитательной работы по трем направлениям (блоки исследования); бланки тестов и анкет заполненные обучающимися и их родителями (законными представителями); материалы и листы наблюдений; сводные бланки результатов исследования и т. д. Материалы должны отражать степень достижения планируемых результатовдуховно-нравственного развития, воспитания и социализации обучающихся. </w:t>
      </w:r>
    </w:p>
    <w:p w:rsidR="003E1B98" w:rsidRPr="00D6530B" w:rsidRDefault="003E1B98" w:rsidP="00165F13">
      <w:pPr>
        <w:spacing w:after="0"/>
        <w:ind w:firstLine="709"/>
        <w:jc w:val="both"/>
        <w:rPr>
          <w:rFonts w:ascii="Times New Roman" w:hAnsi="Times New Roman" w:cs="Times New Roman"/>
          <w:sz w:val="26"/>
          <w:szCs w:val="26"/>
        </w:rPr>
      </w:pPr>
      <w:r w:rsidRPr="00165F13">
        <w:rPr>
          <w:rFonts w:ascii="Times New Roman" w:hAnsi="Times New Roman" w:cs="Times New Roman"/>
          <w:b/>
          <w:sz w:val="26"/>
          <w:szCs w:val="26"/>
        </w:rPr>
        <w:t xml:space="preserve">На основе результатов исследования </w:t>
      </w:r>
      <w:r w:rsidRPr="00D6530B">
        <w:rPr>
          <w:rFonts w:ascii="Times New Roman" w:hAnsi="Times New Roman" w:cs="Times New Roman"/>
          <w:sz w:val="26"/>
          <w:szCs w:val="26"/>
        </w:rPr>
        <w:t>может быть составлена</w:t>
      </w:r>
      <w:r w:rsidR="00165F13">
        <w:rPr>
          <w:rFonts w:ascii="Times New Roman" w:hAnsi="Times New Roman" w:cs="Times New Roman"/>
          <w:sz w:val="26"/>
          <w:szCs w:val="26"/>
        </w:rPr>
        <w:t xml:space="preserve"> </w:t>
      </w:r>
      <w:r w:rsidRPr="00D6530B">
        <w:rPr>
          <w:rFonts w:ascii="Times New Roman" w:hAnsi="Times New Roman" w:cs="Times New Roman"/>
          <w:sz w:val="26"/>
          <w:szCs w:val="26"/>
        </w:rPr>
        <w:t>характеристика класса и индивидуальная характеристика учащегося</w:t>
      </w:r>
      <w:r w:rsidRPr="00D6530B">
        <w:rPr>
          <w:rFonts w:ascii="Times New Roman" w:hAnsi="Times New Roman" w:cs="Times New Roman"/>
          <w:b/>
          <w:sz w:val="26"/>
          <w:szCs w:val="26"/>
        </w:rPr>
        <w:t xml:space="preserve">, </w:t>
      </w:r>
      <w:r w:rsidRPr="00D6530B">
        <w:rPr>
          <w:rFonts w:ascii="Times New Roman" w:hAnsi="Times New Roman" w:cs="Times New Roman"/>
          <w:sz w:val="26"/>
          <w:szCs w:val="26"/>
        </w:rPr>
        <w:t xml:space="preserve">включающая три основных компонента: </w:t>
      </w:r>
    </w:p>
    <w:p w:rsidR="003E1B98" w:rsidRPr="00165F13" w:rsidRDefault="003E1B98" w:rsidP="00F75D3B">
      <w:pPr>
        <w:numPr>
          <w:ilvl w:val="0"/>
          <w:numId w:val="26"/>
        </w:numPr>
        <w:tabs>
          <w:tab w:val="left" w:pos="993"/>
        </w:tabs>
        <w:suppressAutoHyphens w:val="0"/>
        <w:spacing w:after="0"/>
        <w:ind w:left="0" w:firstLine="709"/>
        <w:contextualSpacing/>
        <w:jc w:val="both"/>
        <w:rPr>
          <w:rFonts w:ascii="Times New Roman" w:hAnsi="Times New Roman" w:cs="Times New Roman"/>
          <w:i/>
          <w:sz w:val="26"/>
          <w:szCs w:val="26"/>
        </w:rPr>
      </w:pPr>
      <w:r w:rsidRPr="00165F13">
        <w:rPr>
          <w:rFonts w:ascii="Times New Roman" w:hAnsi="Times New Roman" w:cs="Times New Roman"/>
          <w:i/>
          <w:sz w:val="26"/>
          <w:szCs w:val="26"/>
        </w:rPr>
        <w:t xml:space="preserve">характеристику достижений и положительных качеств обучающегося; </w:t>
      </w:r>
    </w:p>
    <w:p w:rsidR="003E1B98" w:rsidRPr="00165F13" w:rsidRDefault="003E1B98" w:rsidP="00F75D3B">
      <w:pPr>
        <w:numPr>
          <w:ilvl w:val="0"/>
          <w:numId w:val="26"/>
        </w:numPr>
        <w:tabs>
          <w:tab w:val="left" w:pos="993"/>
        </w:tabs>
        <w:suppressAutoHyphens w:val="0"/>
        <w:spacing w:after="0"/>
        <w:ind w:left="0" w:firstLine="709"/>
        <w:contextualSpacing/>
        <w:jc w:val="both"/>
        <w:rPr>
          <w:rFonts w:ascii="Times New Roman" w:hAnsi="Times New Roman" w:cs="Times New Roman"/>
          <w:i/>
          <w:sz w:val="26"/>
          <w:szCs w:val="26"/>
        </w:rPr>
      </w:pPr>
      <w:r w:rsidRPr="00165F13">
        <w:rPr>
          <w:rFonts w:ascii="Times New Roman" w:hAnsi="Times New Roman" w:cs="Times New Roman"/>
          <w:i/>
          <w:sz w:val="26"/>
          <w:szCs w:val="26"/>
        </w:rPr>
        <w:t xml:space="preserve">определение приоритетных задач и направлений индивидуального развития; </w:t>
      </w:r>
    </w:p>
    <w:p w:rsidR="003E1B98" w:rsidRPr="00165F13" w:rsidRDefault="003E1B98" w:rsidP="00F75D3B">
      <w:pPr>
        <w:numPr>
          <w:ilvl w:val="0"/>
          <w:numId w:val="26"/>
        </w:numPr>
        <w:tabs>
          <w:tab w:val="left" w:pos="993"/>
        </w:tabs>
        <w:suppressAutoHyphens w:val="0"/>
        <w:spacing w:after="0"/>
        <w:ind w:left="0" w:firstLine="709"/>
        <w:contextualSpacing/>
        <w:jc w:val="both"/>
        <w:rPr>
          <w:rFonts w:ascii="Times New Roman" w:hAnsi="Times New Roman" w:cs="Times New Roman"/>
          <w:i/>
          <w:sz w:val="26"/>
          <w:szCs w:val="26"/>
        </w:rPr>
      </w:pPr>
      <w:r w:rsidRPr="00165F13">
        <w:rPr>
          <w:rFonts w:ascii="Times New Roman" w:hAnsi="Times New Roman" w:cs="Times New Roman"/>
          <w:i/>
          <w:sz w:val="26"/>
          <w:szCs w:val="26"/>
        </w:rPr>
        <w:t xml:space="preserve">систему психолого-педагогических рекомендаций, призванных обеспечить гармоничное развитие обучающегося и успешную реализацию задач начального общего образования. </w:t>
      </w:r>
    </w:p>
    <w:p w:rsidR="003E1B98" w:rsidRPr="00D6530B" w:rsidRDefault="003E1B98" w:rsidP="00165F13">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Полученные и зафиксированные результаты исследования могут быть включены в портфель достижений младших школьников.</w:t>
      </w:r>
    </w:p>
    <w:p w:rsidR="003E1B98" w:rsidRPr="00D6530B" w:rsidRDefault="003E1B98" w:rsidP="00165F13">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 xml:space="preserve">Необходимо отметить, что результаты индивидуальных достижений и особенности личностного развития обучающихся не подлежат итоговой оценке качества освоения основной образовательной программы начального общего образования, в полном соответствии с требованиями ФГОС начального общего образования. Обобщенная оценка личностных результатов обучающихся, в рамках оценки эффективности реализуемой образовательной организацией </w:t>
      </w:r>
    </w:p>
    <w:p w:rsidR="003E1B98" w:rsidRPr="00D6530B" w:rsidRDefault="003E1B98" w:rsidP="00165F13">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 xml:space="preserve">программы воспитания и социализации, осуществляется в ходе мониторинговых исследований, полностью отвечающих этическим принципам охраны и защиты интересов ребенка и конфиденциальности, в форме, не </w:t>
      </w:r>
      <w:r w:rsidRPr="00D6530B">
        <w:rPr>
          <w:rFonts w:ascii="Times New Roman" w:hAnsi="Times New Roman" w:cs="Times New Roman"/>
          <w:sz w:val="26"/>
          <w:szCs w:val="26"/>
        </w:rPr>
        <w:lastRenderedPageBreak/>
        <w:t xml:space="preserve">представляющей угрозы личности, психологической безопасности и эмоциональному статусу учащегося. </w:t>
      </w:r>
    </w:p>
    <w:p w:rsidR="003E1B98" w:rsidRPr="00D6530B" w:rsidRDefault="003E1B98" w:rsidP="00165F13">
      <w:pPr>
        <w:tabs>
          <w:tab w:val="left" w:pos="284"/>
        </w:tabs>
        <w:spacing w:after="0"/>
        <w:ind w:firstLine="709"/>
        <w:jc w:val="both"/>
        <w:rPr>
          <w:rFonts w:ascii="Times New Roman" w:eastAsia="@Arial Unicode MS" w:hAnsi="Times New Roman" w:cs="Times New Roman"/>
          <w:sz w:val="26"/>
          <w:szCs w:val="26"/>
        </w:rPr>
      </w:pPr>
      <w:r w:rsidRPr="00D6530B">
        <w:rPr>
          <w:rFonts w:ascii="Times New Roman" w:hAnsi="Times New Roman" w:cs="Times New Roman"/>
          <w:sz w:val="26"/>
          <w:szCs w:val="26"/>
        </w:rPr>
        <w:t xml:space="preserve">Для расширения возможностей реализации программы воспитания и социализации обучающихся (проведение развивающих программ, тренингов для детей, родителей (законных представителей) и педагогов; оценка динамики развития обучающихся и общей эффективности воспитательной деятельности), при согласии родителей, могут быть </w:t>
      </w:r>
      <w:r w:rsidRPr="00D6530B">
        <w:rPr>
          <w:rStyle w:val="Zag11"/>
          <w:rFonts w:ascii="Times New Roman" w:eastAsia="@Arial Unicode MS" w:hAnsi="Times New Roman" w:cs="Times New Roman"/>
          <w:color w:val="auto"/>
          <w:sz w:val="26"/>
          <w:szCs w:val="26"/>
        </w:rPr>
        <w:t>привлечены квалифицированные специалисты, обладающие необходимой компетентностью в сфере психологической диагностики и развития личности в детском и подростковом возрасте.</w:t>
      </w:r>
    </w:p>
    <w:p w:rsidR="00363985" w:rsidRPr="00363985" w:rsidRDefault="00363985" w:rsidP="00363985">
      <w:pPr>
        <w:rPr>
          <w:lang w:eastAsia="ru-RU"/>
        </w:rPr>
      </w:pPr>
      <w:bookmarkStart w:id="122" w:name="_Toc288394104"/>
      <w:bookmarkStart w:id="123" w:name="_Toc288410571"/>
      <w:bookmarkStart w:id="124" w:name="_Toc288410700"/>
      <w:bookmarkStart w:id="125" w:name="_Toc424564340"/>
    </w:p>
    <w:p w:rsidR="003E1B98" w:rsidRDefault="0006148B" w:rsidP="002A5084">
      <w:pPr>
        <w:pStyle w:val="afffb"/>
        <w:spacing w:line="240" w:lineRule="auto"/>
        <w:ind w:firstLine="709"/>
        <w:jc w:val="center"/>
        <w:rPr>
          <w:sz w:val="26"/>
          <w:szCs w:val="26"/>
        </w:rPr>
      </w:pPr>
      <w:r>
        <w:rPr>
          <w:sz w:val="26"/>
          <w:szCs w:val="26"/>
        </w:rPr>
        <w:t xml:space="preserve">2.4. </w:t>
      </w:r>
      <w:r w:rsidR="003E1B98" w:rsidRPr="00D6530B">
        <w:rPr>
          <w:sz w:val="26"/>
          <w:szCs w:val="26"/>
        </w:rPr>
        <w:t>Программа формирования экологической культуры,</w:t>
      </w:r>
      <w:r w:rsidR="004B0783">
        <w:rPr>
          <w:sz w:val="26"/>
          <w:szCs w:val="26"/>
        </w:rPr>
        <w:t xml:space="preserve"> </w:t>
      </w:r>
      <w:r w:rsidR="003E1B98" w:rsidRPr="00D6530B">
        <w:rPr>
          <w:sz w:val="26"/>
          <w:szCs w:val="26"/>
        </w:rPr>
        <w:t>здорового и безопасного образа жизни</w:t>
      </w:r>
      <w:bookmarkEnd w:id="122"/>
      <w:bookmarkEnd w:id="123"/>
      <w:bookmarkEnd w:id="124"/>
      <w:bookmarkEnd w:id="125"/>
    </w:p>
    <w:p w:rsidR="002A5084" w:rsidRPr="002A5084" w:rsidRDefault="002A5084" w:rsidP="002A5084">
      <w:pPr>
        <w:rPr>
          <w:lang w:eastAsia="ru-RU"/>
        </w:rPr>
      </w:pPr>
    </w:p>
    <w:p w:rsidR="003E1B98" w:rsidRPr="00D6530B" w:rsidRDefault="003E1B98" w:rsidP="003E1B98">
      <w:pPr>
        <w:pStyle w:val="af0"/>
        <w:spacing w:line="276" w:lineRule="auto"/>
        <w:ind w:firstLine="709"/>
        <w:rPr>
          <w:rStyle w:val="Zag11"/>
          <w:rFonts w:ascii="Times New Roman" w:hAnsi="Times New Roman"/>
          <w:color w:val="auto"/>
          <w:sz w:val="26"/>
          <w:szCs w:val="26"/>
        </w:rPr>
      </w:pPr>
      <w:r w:rsidRPr="00D6530B">
        <w:rPr>
          <w:rStyle w:val="Zag11"/>
          <w:rFonts w:ascii="Times New Roman" w:hAnsi="Times New Roman"/>
          <w:color w:val="auto"/>
          <w:sz w:val="26"/>
          <w:szCs w:val="26"/>
        </w:rPr>
        <w:t xml:space="preserve">Программа формирования экологической культуры, здорового и безопасного образа жизни в соответствии с определением ФГОС НОО — комплексная программа формирования </w:t>
      </w:r>
      <w:r w:rsidRPr="00D6530B">
        <w:rPr>
          <w:rStyle w:val="Zag11"/>
          <w:rFonts w:ascii="Times New Roman" w:hAnsi="Times New Roman"/>
          <w:color w:val="auto"/>
          <w:spacing w:val="2"/>
          <w:sz w:val="26"/>
          <w:szCs w:val="26"/>
        </w:rPr>
        <w:t>у обучающихся знаний, установок, личностных ориентиров</w:t>
      </w:r>
      <w:r w:rsidRPr="00D6530B">
        <w:rPr>
          <w:rStyle w:val="Zag11"/>
          <w:rFonts w:ascii="Times New Roman" w:hAnsi="Times New Roman"/>
          <w:color w:val="auto"/>
          <w:sz w:val="26"/>
          <w:szCs w:val="26"/>
        </w:rPr>
        <w:t xml:space="preserve">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ребенка. </w:t>
      </w:r>
    </w:p>
    <w:p w:rsidR="003E1B98" w:rsidRPr="00D6530B" w:rsidRDefault="003E1B98" w:rsidP="003E1B98">
      <w:pPr>
        <w:pStyle w:val="af0"/>
        <w:spacing w:line="276" w:lineRule="auto"/>
        <w:ind w:firstLine="709"/>
        <w:rPr>
          <w:rStyle w:val="Zag11"/>
          <w:rFonts w:ascii="Times New Roman" w:hAnsi="Times New Roman"/>
          <w:color w:val="auto"/>
          <w:sz w:val="26"/>
          <w:szCs w:val="26"/>
        </w:rPr>
      </w:pPr>
      <w:r w:rsidRPr="00D6530B">
        <w:rPr>
          <w:rStyle w:val="Zag11"/>
          <w:rFonts w:ascii="Times New Roman" w:hAnsi="Times New Roman"/>
          <w:color w:val="auto"/>
          <w:spacing w:val="2"/>
          <w:sz w:val="26"/>
          <w:szCs w:val="26"/>
        </w:rPr>
        <w:t xml:space="preserve">Программа построена </w:t>
      </w:r>
      <w:r w:rsidRPr="00D6530B">
        <w:rPr>
          <w:rStyle w:val="Zag11"/>
          <w:rFonts w:ascii="Times New Roman" w:hAnsi="Times New Roman"/>
          <w:b/>
          <w:color w:val="auto"/>
          <w:spacing w:val="2"/>
          <w:sz w:val="26"/>
          <w:szCs w:val="26"/>
        </w:rPr>
        <w:t xml:space="preserve">на основе </w:t>
      </w:r>
      <w:r w:rsidRPr="00D6530B">
        <w:rPr>
          <w:rStyle w:val="Zag11"/>
          <w:rFonts w:ascii="Times New Roman" w:hAnsi="Times New Roman"/>
          <w:color w:val="auto"/>
          <w:spacing w:val="2"/>
          <w:sz w:val="26"/>
          <w:szCs w:val="26"/>
        </w:rPr>
        <w:t>общенациональных цен</w:t>
      </w:r>
      <w:r w:rsidRPr="00D6530B">
        <w:rPr>
          <w:rStyle w:val="Zag11"/>
          <w:rFonts w:ascii="Times New Roman" w:hAnsi="Times New Roman"/>
          <w:color w:val="auto"/>
          <w:sz w:val="26"/>
          <w:szCs w:val="26"/>
        </w:rPr>
        <w:t xml:space="preserve">ностей российского общества, таких, как гражданственность, </w:t>
      </w:r>
      <w:r w:rsidRPr="00D6530B">
        <w:rPr>
          <w:rStyle w:val="Zag11"/>
          <w:rFonts w:ascii="Times New Roman" w:hAnsi="Times New Roman"/>
          <w:color w:val="auto"/>
          <w:spacing w:val="2"/>
          <w:sz w:val="26"/>
          <w:szCs w:val="26"/>
        </w:rPr>
        <w:t>здоровье, природа, экологическая культура, безопасность человека и государства. Программа направлена на развитие мотивации и готовности обучающихся повышать свою</w:t>
      </w:r>
      <w:r w:rsidRPr="00D6530B">
        <w:rPr>
          <w:rStyle w:val="Zag11"/>
          <w:rFonts w:ascii="Times New Roman" w:hAnsi="Times New Roman"/>
          <w:color w:val="auto"/>
          <w:sz w:val="26"/>
          <w:szCs w:val="26"/>
        </w:rPr>
        <w:t xml:space="preserve">экологическую грамотность, действовать предусмотрительно, </w:t>
      </w:r>
      <w:r w:rsidRPr="00D6530B">
        <w:rPr>
          <w:rStyle w:val="Zag11"/>
          <w:rFonts w:ascii="Times New Roman" w:hAnsi="Times New Roman"/>
          <w:color w:val="auto"/>
          <w:spacing w:val="2"/>
          <w:sz w:val="26"/>
          <w:szCs w:val="26"/>
        </w:rPr>
        <w:t>осознанно придерживаться здорового и экологически без</w:t>
      </w:r>
      <w:r w:rsidRPr="00D6530B">
        <w:rPr>
          <w:rStyle w:val="Zag11"/>
          <w:rFonts w:ascii="Times New Roman" w:hAnsi="Times New Roman"/>
          <w:color w:val="auto"/>
          <w:sz w:val="26"/>
          <w:szCs w:val="26"/>
        </w:rPr>
        <w:t xml:space="preserve">опасного образа жизни, вести работу по экологическому просвещению, ценить природу как источник духовного развития, </w:t>
      </w:r>
      <w:r w:rsidRPr="00D6530B">
        <w:rPr>
          <w:rStyle w:val="Zag11"/>
          <w:rFonts w:ascii="Times New Roman" w:hAnsi="Times New Roman"/>
          <w:color w:val="auto"/>
          <w:spacing w:val="2"/>
          <w:sz w:val="26"/>
          <w:szCs w:val="26"/>
        </w:rPr>
        <w:t xml:space="preserve">информации, красоты, здоровья, материального благополучия. </w:t>
      </w:r>
    </w:p>
    <w:p w:rsidR="003E1B98" w:rsidRPr="00D6530B" w:rsidRDefault="003E1B98" w:rsidP="0025411E">
      <w:pPr>
        <w:pStyle w:val="af0"/>
        <w:spacing w:line="240" w:lineRule="auto"/>
        <w:ind w:firstLine="709"/>
        <w:rPr>
          <w:rStyle w:val="Zag11"/>
          <w:rFonts w:ascii="Times New Roman" w:hAnsi="Times New Roman"/>
          <w:b/>
          <w:color w:val="auto"/>
          <w:sz w:val="26"/>
          <w:szCs w:val="26"/>
        </w:rPr>
      </w:pPr>
      <w:r w:rsidRPr="00D6530B">
        <w:rPr>
          <w:rStyle w:val="Zag11"/>
          <w:rFonts w:ascii="Times New Roman" w:hAnsi="Times New Roman"/>
          <w:b/>
          <w:color w:val="auto"/>
          <w:sz w:val="26"/>
          <w:szCs w:val="26"/>
        </w:rPr>
        <w:t>Программа формирования экологической культуры, здорового и безопасного образа жизни при получении начального общего образования cформирована с учетом факторов, оказывающих существенное влияние на состояние здоровья детей:</w:t>
      </w:r>
    </w:p>
    <w:p w:rsidR="003E1B98" w:rsidRPr="0025411E" w:rsidRDefault="003E1B98" w:rsidP="003E1B98">
      <w:pPr>
        <w:pStyle w:val="21"/>
        <w:spacing w:line="276" w:lineRule="auto"/>
        <w:ind w:firstLine="709"/>
        <w:rPr>
          <w:rStyle w:val="Zag11"/>
          <w:i/>
          <w:sz w:val="26"/>
          <w:szCs w:val="26"/>
        </w:rPr>
      </w:pPr>
      <w:r w:rsidRPr="0025411E">
        <w:rPr>
          <w:rStyle w:val="Zag11"/>
          <w:i/>
          <w:sz w:val="26"/>
          <w:szCs w:val="26"/>
        </w:rPr>
        <w:t>неблагоприятные экологические, социальные и экономические условия;</w:t>
      </w:r>
    </w:p>
    <w:p w:rsidR="003E1B98" w:rsidRPr="0025411E" w:rsidRDefault="003E1B98" w:rsidP="003E1B98">
      <w:pPr>
        <w:pStyle w:val="21"/>
        <w:spacing w:line="276" w:lineRule="auto"/>
        <w:ind w:firstLine="709"/>
        <w:rPr>
          <w:rStyle w:val="Zag11"/>
          <w:i/>
          <w:spacing w:val="2"/>
          <w:sz w:val="26"/>
          <w:szCs w:val="26"/>
        </w:rPr>
      </w:pPr>
      <w:r w:rsidRPr="0025411E">
        <w:rPr>
          <w:rStyle w:val="Zag11"/>
          <w:i/>
          <w:spacing w:val="-2"/>
          <w:sz w:val="26"/>
          <w:szCs w:val="26"/>
        </w:rPr>
        <w:t>факторы риска, имеющие место в образовательных организациях</w:t>
      </w:r>
      <w:r w:rsidRPr="0025411E">
        <w:rPr>
          <w:rStyle w:val="Zag11"/>
          <w:i/>
          <w:spacing w:val="2"/>
          <w:sz w:val="26"/>
          <w:szCs w:val="26"/>
        </w:rPr>
        <w:t>, которые приводят к дальнейшему ухудшению здоровья детей и подростков от первого к последнему году обучения;</w:t>
      </w:r>
    </w:p>
    <w:p w:rsidR="003E1B98" w:rsidRPr="0025411E" w:rsidRDefault="003E1B98" w:rsidP="003E1B98">
      <w:pPr>
        <w:pStyle w:val="21"/>
        <w:spacing w:line="276" w:lineRule="auto"/>
        <w:ind w:firstLine="709"/>
        <w:rPr>
          <w:rStyle w:val="Zag11"/>
          <w:i/>
          <w:sz w:val="26"/>
          <w:szCs w:val="26"/>
        </w:rPr>
      </w:pPr>
      <w:r w:rsidRPr="0025411E">
        <w:rPr>
          <w:rStyle w:val="Zag11"/>
          <w:i/>
          <w:spacing w:val="2"/>
          <w:sz w:val="26"/>
          <w:szCs w:val="26"/>
        </w:rPr>
        <w:t>чувствительность к воздействиям при одновременной</w:t>
      </w:r>
      <w:r w:rsidRPr="0025411E">
        <w:rPr>
          <w:rStyle w:val="Zag11"/>
          <w:i/>
          <w:spacing w:val="2"/>
          <w:sz w:val="26"/>
          <w:szCs w:val="26"/>
        </w:rPr>
        <w:br/>
      </w:r>
      <w:r w:rsidRPr="0025411E">
        <w:rPr>
          <w:rStyle w:val="Zag11"/>
          <w:i/>
          <w:sz w:val="26"/>
          <w:szCs w:val="26"/>
        </w:rPr>
        <w:t xml:space="preserve">к ним инертности по своей природе, обусловливающей временной разрыв между воздействием и результатом, который </w:t>
      </w:r>
      <w:r w:rsidRPr="0025411E">
        <w:rPr>
          <w:rStyle w:val="Zag11"/>
          <w:i/>
          <w:spacing w:val="2"/>
          <w:sz w:val="26"/>
          <w:szCs w:val="26"/>
        </w:rPr>
        <w:t>может быть значительным, достигая нескольких лет, и те</w:t>
      </w:r>
      <w:r w:rsidRPr="0025411E">
        <w:rPr>
          <w:rStyle w:val="Zag11"/>
          <w:i/>
          <w:spacing w:val="-3"/>
          <w:sz w:val="26"/>
          <w:szCs w:val="26"/>
        </w:rPr>
        <w:t>м самым между начальным и существенным проявлением небла</w:t>
      </w:r>
      <w:r w:rsidRPr="0025411E">
        <w:rPr>
          <w:rStyle w:val="Zag11"/>
          <w:i/>
          <w:sz w:val="26"/>
          <w:szCs w:val="26"/>
        </w:rPr>
        <w:t>гополучных популяционных сдвигов в здоровье детей и подростков и всего населения страны в целом;</w:t>
      </w:r>
    </w:p>
    <w:p w:rsidR="003E1B98" w:rsidRPr="0025411E" w:rsidRDefault="003E1B98" w:rsidP="003E1B98">
      <w:pPr>
        <w:pStyle w:val="21"/>
        <w:spacing w:line="276" w:lineRule="auto"/>
        <w:ind w:firstLine="709"/>
        <w:rPr>
          <w:rStyle w:val="Zag11"/>
          <w:i/>
          <w:sz w:val="26"/>
          <w:szCs w:val="26"/>
        </w:rPr>
      </w:pPr>
      <w:r w:rsidRPr="0025411E">
        <w:rPr>
          <w:rStyle w:val="Zag11"/>
          <w:i/>
          <w:sz w:val="26"/>
          <w:szCs w:val="26"/>
        </w:rPr>
        <w:lastRenderedPageBreak/>
        <w:t>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w:t>
      </w:r>
      <w:r w:rsidRPr="0025411E">
        <w:rPr>
          <w:rStyle w:val="Zag11"/>
          <w:i/>
          <w:spacing w:val="-2"/>
          <w:sz w:val="26"/>
          <w:szCs w:val="26"/>
        </w:rPr>
        <w:t>опыта «нездоровья» (за исключением детей с серьезными хро</w:t>
      </w:r>
      <w:r w:rsidRPr="0025411E">
        <w:rPr>
          <w:rStyle w:val="Zag11"/>
          <w:i/>
          <w:sz w:val="26"/>
          <w:szCs w:val="26"/>
        </w:rPr>
        <w:t>ническими заболеваниями) и восприятием ребенком состо</w:t>
      </w:r>
      <w:r w:rsidRPr="0025411E">
        <w:rPr>
          <w:rStyle w:val="Zag11"/>
          <w:i/>
          <w:spacing w:val="2"/>
          <w:sz w:val="26"/>
          <w:szCs w:val="26"/>
        </w:rPr>
        <w:t xml:space="preserve">яния болезни главным образом как ограничения свободы </w:t>
      </w:r>
      <w:r w:rsidRPr="0025411E">
        <w:rPr>
          <w:rStyle w:val="Zag11"/>
          <w:i/>
          <w:sz w:val="26"/>
          <w:szCs w:val="26"/>
        </w:rPr>
        <w:t>(необходимость лежать в постели, болезненные уколы).</w:t>
      </w:r>
    </w:p>
    <w:p w:rsidR="003E1B98" w:rsidRPr="00D6530B" w:rsidRDefault="003E1B98" w:rsidP="003E1B98">
      <w:pPr>
        <w:pStyle w:val="af0"/>
        <w:spacing w:line="276" w:lineRule="auto"/>
        <w:ind w:firstLine="709"/>
        <w:rPr>
          <w:rStyle w:val="Zag11"/>
          <w:rFonts w:ascii="Times New Roman" w:hAnsi="Times New Roman"/>
          <w:color w:val="auto"/>
          <w:sz w:val="26"/>
          <w:szCs w:val="26"/>
        </w:rPr>
      </w:pPr>
      <w:r w:rsidRPr="00D6530B">
        <w:rPr>
          <w:rStyle w:val="Zag11"/>
          <w:rFonts w:ascii="Times New Roman" w:hAnsi="Times New Roman"/>
          <w:color w:val="auto"/>
          <w:sz w:val="26"/>
          <w:szCs w:val="26"/>
        </w:rPr>
        <w:t>Наиболее эффективным путем формирования экологиче</w:t>
      </w:r>
      <w:r w:rsidRPr="00D6530B">
        <w:rPr>
          <w:rStyle w:val="Zag11"/>
          <w:rFonts w:ascii="Times New Roman" w:hAnsi="Times New Roman"/>
          <w:color w:val="auto"/>
          <w:spacing w:val="2"/>
          <w:sz w:val="26"/>
          <w:szCs w:val="26"/>
        </w:rPr>
        <w:t>ской культуры, здорового и безопасного образа жизни об</w:t>
      </w:r>
      <w:r w:rsidRPr="00D6530B">
        <w:rPr>
          <w:rStyle w:val="Zag11"/>
          <w:rFonts w:ascii="Times New Roman" w:hAnsi="Times New Roman"/>
          <w:color w:val="auto"/>
          <w:sz w:val="26"/>
          <w:szCs w:val="26"/>
        </w:rPr>
        <w:t>учащихся является направляемая и организуемая взрослыми самостоятельная работа школьников, способствующая актив</w:t>
      </w:r>
      <w:r w:rsidRPr="00D6530B">
        <w:rPr>
          <w:rStyle w:val="Zag11"/>
          <w:rFonts w:ascii="Times New Roman" w:hAnsi="Times New Roman"/>
          <w:color w:val="auto"/>
          <w:spacing w:val="2"/>
          <w:sz w:val="26"/>
          <w:szCs w:val="26"/>
        </w:rPr>
        <w:t>ной и успешной социализации ребенка в образовательной</w:t>
      </w:r>
      <w:r w:rsidRPr="00D6530B">
        <w:rPr>
          <w:rStyle w:val="Zag11"/>
          <w:rFonts w:ascii="Times New Roman" w:hAnsi="Times New Roman"/>
          <w:color w:val="auto"/>
          <w:sz w:val="26"/>
          <w:szCs w:val="26"/>
        </w:rPr>
        <w:t xml:space="preserve">организации, развивающая способность понимать свое состояние, знать способы и варианты рациональной организации </w:t>
      </w:r>
      <w:r w:rsidRPr="00D6530B">
        <w:rPr>
          <w:rStyle w:val="Zag11"/>
          <w:rFonts w:ascii="Times New Roman" w:hAnsi="Times New Roman"/>
          <w:color w:val="auto"/>
          <w:spacing w:val="2"/>
          <w:sz w:val="26"/>
          <w:szCs w:val="26"/>
        </w:rPr>
        <w:t xml:space="preserve">режима дня и двигательной активности, питания, правил </w:t>
      </w:r>
      <w:r w:rsidRPr="00D6530B">
        <w:rPr>
          <w:rStyle w:val="Zag11"/>
          <w:rFonts w:ascii="Times New Roman" w:hAnsi="Times New Roman"/>
          <w:color w:val="auto"/>
          <w:sz w:val="26"/>
          <w:szCs w:val="26"/>
        </w:rPr>
        <w:t>личной гигиены.</w:t>
      </w:r>
    </w:p>
    <w:p w:rsidR="003E1B98" w:rsidRPr="00D6530B" w:rsidRDefault="003E1B98" w:rsidP="0025411E">
      <w:pPr>
        <w:pStyle w:val="af0"/>
        <w:spacing w:line="276" w:lineRule="auto"/>
        <w:ind w:firstLine="709"/>
        <w:rPr>
          <w:rStyle w:val="Zag11"/>
          <w:rFonts w:ascii="Times New Roman" w:hAnsi="Times New Roman"/>
          <w:color w:val="auto"/>
          <w:sz w:val="26"/>
          <w:szCs w:val="26"/>
        </w:rPr>
      </w:pPr>
      <w:r w:rsidRPr="00D6530B">
        <w:rPr>
          <w:rStyle w:val="Zag11"/>
          <w:rFonts w:ascii="Times New Roman" w:hAnsi="Times New Roman"/>
          <w:color w:val="auto"/>
          <w:spacing w:val="2"/>
          <w:sz w:val="26"/>
          <w:szCs w:val="26"/>
        </w:rPr>
        <w:t xml:space="preserve">Однако только знание основ здорового образа жизнине обеспечивает и не гарантирует их использования, если </w:t>
      </w:r>
      <w:r w:rsidRPr="00D6530B">
        <w:rPr>
          <w:rStyle w:val="Zag11"/>
          <w:rFonts w:ascii="Times New Roman" w:hAnsi="Times New Roman"/>
          <w:color w:val="auto"/>
          <w:sz w:val="26"/>
          <w:szCs w:val="26"/>
        </w:rPr>
        <w:t>это не становится необходимым условием ежедневной жизни ребенка в семье и образовательной организации.</w:t>
      </w:r>
    </w:p>
    <w:p w:rsidR="003E1B98" w:rsidRPr="00D6530B" w:rsidRDefault="003E1B98" w:rsidP="0025411E">
      <w:pPr>
        <w:pStyle w:val="af0"/>
        <w:spacing w:line="276" w:lineRule="auto"/>
        <w:ind w:firstLine="709"/>
        <w:rPr>
          <w:rStyle w:val="Zag11"/>
          <w:rFonts w:ascii="Times New Roman" w:hAnsi="Times New Roman"/>
          <w:color w:val="auto"/>
          <w:sz w:val="26"/>
          <w:szCs w:val="26"/>
        </w:rPr>
      </w:pPr>
      <w:r w:rsidRPr="00D6530B">
        <w:rPr>
          <w:rStyle w:val="Zag11"/>
          <w:rFonts w:ascii="Times New Roman" w:hAnsi="Times New Roman"/>
          <w:color w:val="auto"/>
          <w:spacing w:val="2"/>
          <w:sz w:val="26"/>
          <w:szCs w:val="26"/>
        </w:rPr>
        <w:t>При выборе стратегии реализации настоящей программы необходимо учитывать психологические и психофизио</w:t>
      </w:r>
      <w:r w:rsidRPr="00D6530B">
        <w:rPr>
          <w:rStyle w:val="Zag11"/>
          <w:rFonts w:ascii="Times New Roman" w:hAnsi="Times New Roman"/>
          <w:color w:val="auto"/>
          <w:sz w:val="26"/>
          <w:szCs w:val="26"/>
        </w:rPr>
        <w:t xml:space="preserve">логические характеристики детей младшего школьного возраста, опираться на зону актуального развития. Необходимо </w:t>
      </w:r>
      <w:r w:rsidRPr="00D6530B">
        <w:rPr>
          <w:rStyle w:val="Zag11"/>
          <w:rFonts w:ascii="Times New Roman" w:hAnsi="Times New Roman"/>
          <w:color w:val="auto"/>
          <w:spacing w:val="2"/>
          <w:sz w:val="26"/>
          <w:szCs w:val="26"/>
        </w:rPr>
        <w:t xml:space="preserve">исходить из того, что формирование культуры здорового  и безопасного образа жизни — необходимый и обязательный компонент здоровьесберегающей работы </w:t>
      </w:r>
      <w:r w:rsidRPr="00D6530B">
        <w:rPr>
          <w:rStyle w:val="Zag11"/>
          <w:rFonts w:ascii="Times New Roman" w:hAnsi="Times New Roman"/>
          <w:color w:val="auto"/>
          <w:sz w:val="26"/>
          <w:szCs w:val="26"/>
        </w:rPr>
        <w:t xml:space="preserve">образовательной </w:t>
      </w:r>
      <w:r w:rsidRPr="00D6530B">
        <w:rPr>
          <w:rStyle w:val="Zag11"/>
          <w:rFonts w:ascii="Times New Roman" w:hAnsi="Times New Roman"/>
          <w:color w:val="auto"/>
          <w:spacing w:val="2"/>
          <w:sz w:val="26"/>
          <w:szCs w:val="26"/>
        </w:rPr>
        <w:t xml:space="preserve">организации, </w:t>
      </w:r>
      <w:r w:rsidRPr="00D6530B">
        <w:rPr>
          <w:rStyle w:val="Zag11"/>
          <w:rFonts w:ascii="Times New Roman" w:hAnsi="Times New Roman"/>
          <w:color w:val="auto"/>
          <w:sz w:val="26"/>
          <w:szCs w:val="26"/>
        </w:rPr>
        <w:t xml:space="preserve">требующий соответствующей экологически </w:t>
      </w:r>
      <w:r w:rsidRPr="00D6530B">
        <w:rPr>
          <w:rStyle w:val="Zag11"/>
          <w:rFonts w:ascii="Times New Roman" w:hAnsi="Times New Roman"/>
          <w:color w:val="auto"/>
          <w:spacing w:val="2"/>
          <w:sz w:val="26"/>
          <w:szCs w:val="26"/>
        </w:rPr>
        <w:t xml:space="preserve">безопасной, здоровьесберегающей организации всей жизни  образовательной организации, включая ее инфраструктуру, </w:t>
      </w:r>
      <w:r w:rsidRPr="00D6530B">
        <w:rPr>
          <w:rStyle w:val="Zag11"/>
          <w:rFonts w:ascii="Times New Roman" w:hAnsi="Times New Roman"/>
          <w:color w:val="auto"/>
          <w:sz w:val="26"/>
          <w:szCs w:val="26"/>
        </w:rPr>
        <w:t>создание благоприятного психологического климата, обеспечение рациональной организации учебного процесса, эффективной физкультурно­оздоровительной работы, организации рационального питания.</w:t>
      </w:r>
    </w:p>
    <w:p w:rsidR="003E1B98" w:rsidRPr="00D6530B" w:rsidRDefault="003E1B98" w:rsidP="003E1B98">
      <w:pPr>
        <w:pStyle w:val="af0"/>
        <w:spacing w:line="276" w:lineRule="auto"/>
        <w:ind w:firstLine="709"/>
        <w:rPr>
          <w:rStyle w:val="Zag11"/>
          <w:rFonts w:ascii="Times New Roman" w:hAnsi="Times New Roman"/>
          <w:color w:val="auto"/>
          <w:sz w:val="26"/>
          <w:szCs w:val="26"/>
        </w:rPr>
      </w:pPr>
      <w:r w:rsidRPr="00D6530B">
        <w:rPr>
          <w:rStyle w:val="Zag11"/>
          <w:rFonts w:ascii="Times New Roman" w:hAnsi="Times New Roman"/>
          <w:color w:val="auto"/>
          <w:spacing w:val="-2"/>
          <w:sz w:val="26"/>
          <w:szCs w:val="26"/>
        </w:rPr>
        <w:t>Одним из компонентов формирования экологической куль</w:t>
      </w:r>
      <w:r w:rsidRPr="00D6530B">
        <w:rPr>
          <w:rStyle w:val="Zag11"/>
          <w:rFonts w:ascii="Times New Roman" w:hAnsi="Times New Roman"/>
          <w:color w:val="auto"/>
          <w:spacing w:val="2"/>
          <w:sz w:val="26"/>
          <w:szCs w:val="26"/>
        </w:rPr>
        <w:t xml:space="preserve">туры, здорового и безопасного образа жизни обучающихся является просветительская работа с их родителями (законными представителями), привлечение родителей (законных </w:t>
      </w:r>
      <w:r w:rsidRPr="00D6530B">
        <w:rPr>
          <w:rStyle w:val="Zag11"/>
          <w:rFonts w:ascii="Times New Roman" w:hAnsi="Times New Roman"/>
          <w:color w:val="auto"/>
          <w:sz w:val="26"/>
          <w:szCs w:val="26"/>
        </w:rPr>
        <w:t>представителей) к совместной работе с детьми, к разработке программы школы по охране здоровья обучающихся.</w:t>
      </w:r>
    </w:p>
    <w:p w:rsidR="003E1B98" w:rsidRPr="00D6530B" w:rsidRDefault="003E1B98" w:rsidP="003E1B98">
      <w:pPr>
        <w:pStyle w:val="af0"/>
        <w:spacing w:line="276" w:lineRule="auto"/>
        <w:ind w:firstLine="709"/>
        <w:rPr>
          <w:rStyle w:val="Zag11"/>
          <w:rFonts w:ascii="Times New Roman" w:hAnsi="Times New Roman"/>
          <w:b/>
          <w:bCs/>
          <w:iCs/>
          <w:color w:val="auto"/>
          <w:sz w:val="26"/>
          <w:szCs w:val="26"/>
        </w:rPr>
      </w:pPr>
      <w:r w:rsidRPr="00D6530B">
        <w:rPr>
          <w:rStyle w:val="Zag11"/>
          <w:rFonts w:ascii="Times New Roman" w:hAnsi="Times New Roman"/>
          <w:b/>
          <w:bCs/>
          <w:iCs/>
          <w:color w:val="auto"/>
          <w:sz w:val="26"/>
          <w:szCs w:val="26"/>
        </w:rPr>
        <w:t>Цели и задачи программы</w:t>
      </w:r>
    </w:p>
    <w:p w:rsidR="003E1B98" w:rsidRPr="00D6530B" w:rsidRDefault="003E1B98" w:rsidP="003E1B98">
      <w:pPr>
        <w:pStyle w:val="af0"/>
        <w:spacing w:line="276" w:lineRule="auto"/>
        <w:ind w:firstLine="709"/>
        <w:rPr>
          <w:rStyle w:val="Zag11"/>
          <w:rFonts w:ascii="Times New Roman" w:hAnsi="Times New Roman"/>
          <w:color w:val="auto"/>
          <w:sz w:val="26"/>
          <w:szCs w:val="26"/>
        </w:rPr>
      </w:pPr>
      <w:r w:rsidRPr="00D6530B">
        <w:rPr>
          <w:rStyle w:val="Zag11"/>
          <w:rFonts w:ascii="Times New Roman" w:hAnsi="Times New Roman"/>
          <w:color w:val="auto"/>
          <w:spacing w:val="-2"/>
          <w:sz w:val="26"/>
          <w:szCs w:val="26"/>
        </w:rPr>
        <w:t>Разработка программы формирования экологической куль</w:t>
      </w:r>
      <w:r w:rsidRPr="00D6530B">
        <w:rPr>
          <w:rStyle w:val="Zag11"/>
          <w:rFonts w:ascii="Times New Roman" w:hAnsi="Times New Roman"/>
          <w:color w:val="auto"/>
          <w:sz w:val="26"/>
          <w:szCs w:val="26"/>
        </w:rPr>
        <w:t xml:space="preserve">туры, здорового и безопасного образа жизни, а также организация всей работы по ее реализации должны строиться на </w:t>
      </w:r>
      <w:r w:rsidRPr="00D6530B">
        <w:rPr>
          <w:rStyle w:val="Zag11"/>
          <w:rFonts w:ascii="Times New Roman" w:hAnsi="Times New Roman"/>
          <w:color w:val="auto"/>
          <w:spacing w:val="2"/>
          <w:sz w:val="26"/>
          <w:szCs w:val="26"/>
        </w:rPr>
        <w:t>основе научной обоснованности, последовательности, воз</w:t>
      </w:r>
      <w:r w:rsidRPr="00D6530B">
        <w:rPr>
          <w:rStyle w:val="Zag11"/>
          <w:rFonts w:ascii="Times New Roman" w:hAnsi="Times New Roman"/>
          <w:color w:val="auto"/>
          <w:sz w:val="26"/>
          <w:szCs w:val="26"/>
        </w:rPr>
        <w:t>растной и социокультурной адекватности, информационной безопасности и практической целесообразности.</w:t>
      </w:r>
    </w:p>
    <w:p w:rsidR="003E1B98" w:rsidRPr="00D6530B" w:rsidRDefault="003E1B98" w:rsidP="003E1B98">
      <w:pPr>
        <w:pStyle w:val="af0"/>
        <w:spacing w:line="276" w:lineRule="auto"/>
        <w:ind w:firstLine="709"/>
        <w:rPr>
          <w:rStyle w:val="Zag11"/>
          <w:rFonts w:ascii="Times New Roman" w:hAnsi="Times New Roman"/>
          <w:color w:val="auto"/>
          <w:sz w:val="26"/>
          <w:szCs w:val="26"/>
        </w:rPr>
      </w:pPr>
      <w:r w:rsidRPr="00D6530B">
        <w:rPr>
          <w:rStyle w:val="Zag11"/>
          <w:rFonts w:ascii="Times New Roman" w:hAnsi="Times New Roman"/>
          <w:color w:val="auto"/>
          <w:spacing w:val="2"/>
          <w:sz w:val="26"/>
          <w:szCs w:val="26"/>
        </w:rPr>
        <w:t xml:space="preserve">Основная </w:t>
      </w:r>
      <w:r w:rsidRPr="00D6530B">
        <w:rPr>
          <w:rStyle w:val="Zag11"/>
          <w:rFonts w:ascii="Times New Roman" w:hAnsi="Times New Roman"/>
          <w:b/>
          <w:bCs/>
          <w:color w:val="auto"/>
          <w:spacing w:val="2"/>
          <w:sz w:val="26"/>
          <w:szCs w:val="26"/>
        </w:rPr>
        <w:t>цель</w:t>
      </w:r>
      <w:r w:rsidRPr="00D6530B">
        <w:rPr>
          <w:rStyle w:val="Zag11"/>
          <w:rFonts w:ascii="Times New Roman" w:hAnsi="Times New Roman"/>
          <w:color w:val="auto"/>
          <w:spacing w:val="2"/>
          <w:sz w:val="26"/>
          <w:szCs w:val="26"/>
        </w:rPr>
        <w:t xml:space="preserve"> программы – сохранениеи укрепление физического, психологического и социально</w:t>
      </w:r>
      <w:r w:rsidRPr="00D6530B">
        <w:rPr>
          <w:rStyle w:val="Zag11"/>
          <w:rFonts w:ascii="Times New Roman" w:hAnsi="Times New Roman"/>
          <w:color w:val="auto"/>
          <w:sz w:val="26"/>
          <w:szCs w:val="26"/>
        </w:rPr>
        <w:t>го здоровья обучающихся младшего школьного возраста какодной из ценностных составляющих, способствующих позна</w:t>
      </w:r>
      <w:r w:rsidRPr="00D6530B">
        <w:rPr>
          <w:rStyle w:val="Zag11"/>
          <w:rFonts w:ascii="Times New Roman" w:hAnsi="Times New Roman"/>
          <w:color w:val="auto"/>
          <w:spacing w:val="2"/>
          <w:sz w:val="26"/>
          <w:szCs w:val="26"/>
        </w:rPr>
        <w:t xml:space="preserve">вательному </w:t>
      </w:r>
      <w:r w:rsidRPr="00D6530B">
        <w:rPr>
          <w:rStyle w:val="Zag11"/>
          <w:rFonts w:ascii="Times New Roman" w:hAnsi="Times New Roman"/>
          <w:color w:val="auto"/>
          <w:spacing w:val="2"/>
          <w:sz w:val="26"/>
          <w:szCs w:val="26"/>
        </w:rPr>
        <w:lastRenderedPageBreak/>
        <w:t>и эмоциональному развитию ребенка, достиже</w:t>
      </w:r>
      <w:r w:rsidRPr="00D6530B">
        <w:rPr>
          <w:rStyle w:val="Zag11"/>
          <w:rFonts w:ascii="Times New Roman" w:hAnsi="Times New Roman"/>
          <w:color w:val="auto"/>
          <w:sz w:val="26"/>
          <w:szCs w:val="26"/>
        </w:rPr>
        <w:t xml:space="preserve">нию планируемых результатов освоения основной образовательной программы начального общего образования. </w:t>
      </w:r>
    </w:p>
    <w:p w:rsidR="003E1B98" w:rsidRPr="00D6530B" w:rsidRDefault="003E1B98" w:rsidP="003E1B98">
      <w:pPr>
        <w:pStyle w:val="af0"/>
        <w:spacing w:line="276" w:lineRule="auto"/>
        <w:ind w:firstLine="709"/>
        <w:rPr>
          <w:rStyle w:val="Zag11"/>
          <w:rFonts w:ascii="Times New Roman" w:hAnsi="Times New Roman"/>
          <w:b/>
          <w:bCs/>
          <w:color w:val="auto"/>
          <w:sz w:val="26"/>
          <w:szCs w:val="26"/>
        </w:rPr>
      </w:pPr>
      <w:r w:rsidRPr="00D6530B">
        <w:rPr>
          <w:rStyle w:val="Zag11"/>
          <w:rFonts w:ascii="Times New Roman" w:hAnsi="Times New Roman"/>
          <w:b/>
          <w:bCs/>
          <w:color w:val="auto"/>
          <w:sz w:val="26"/>
          <w:szCs w:val="26"/>
        </w:rPr>
        <w:t>Задачи программы:</w:t>
      </w:r>
    </w:p>
    <w:p w:rsidR="003E1B98" w:rsidRPr="0025411E" w:rsidRDefault="003E1B98" w:rsidP="003E1B98">
      <w:pPr>
        <w:pStyle w:val="21"/>
        <w:spacing w:line="276" w:lineRule="auto"/>
        <w:ind w:firstLine="709"/>
        <w:rPr>
          <w:rStyle w:val="Zag11"/>
          <w:i/>
          <w:sz w:val="26"/>
          <w:szCs w:val="26"/>
        </w:rPr>
      </w:pPr>
      <w:r w:rsidRPr="0025411E">
        <w:rPr>
          <w:rStyle w:val="Zag11"/>
          <w:i/>
          <w:spacing w:val="2"/>
          <w:sz w:val="26"/>
          <w:szCs w:val="26"/>
        </w:rPr>
        <w:t xml:space="preserve">сформировать представления об основах экологической культуры на примере экологически сообразного поведения </w:t>
      </w:r>
      <w:r w:rsidRPr="0025411E">
        <w:rPr>
          <w:rStyle w:val="Zag11"/>
          <w:i/>
          <w:sz w:val="26"/>
          <w:szCs w:val="26"/>
        </w:rPr>
        <w:t>в быту и природе, безопасного для человека и окружающей среды;</w:t>
      </w:r>
    </w:p>
    <w:p w:rsidR="003E1B98" w:rsidRPr="0025411E" w:rsidRDefault="003E1B98" w:rsidP="003E1B98">
      <w:pPr>
        <w:pStyle w:val="21"/>
        <w:spacing w:line="276" w:lineRule="auto"/>
        <w:ind w:firstLine="709"/>
        <w:rPr>
          <w:rStyle w:val="Zag11"/>
          <w:i/>
          <w:sz w:val="26"/>
          <w:szCs w:val="26"/>
        </w:rPr>
      </w:pPr>
      <w:r w:rsidRPr="0025411E">
        <w:rPr>
          <w:rStyle w:val="Zag11"/>
          <w:i/>
          <w:sz w:val="26"/>
          <w:szCs w:val="26"/>
        </w:rPr>
        <w:t xml:space="preserve">сформировать представление о позитивных и негативных </w:t>
      </w:r>
      <w:r w:rsidRPr="0025411E">
        <w:rPr>
          <w:rStyle w:val="Zag11"/>
          <w:i/>
          <w:spacing w:val="2"/>
          <w:sz w:val="26"/>
          <w:szCs w:val="26"/>
        </w:rPr>
        <w:t>факторах, влияющих на здоровье, в том числе о влиянии</w:t>
      </w:r>
      <w:r w:rsidRPr="0025411E">
        <w:rPr>
          <w:rStyle w:val="Zag11"/>
          <w:i/>
          <w:sz w:val="26"/>
          <w:szCs w:val="26"/>
        </w:rPr>
        <w:t>на здоровье позитивных и негативных эмоций, получаемых от общения с компьютером, просмотра телепередач, участия в азартных играх;</w:t>
      </w:r>
    </w:p>
    <w:p w:rsidR="003E1B98" w:rsidRPr="0025411E" w:rsidRDefault="003E1B98" w:rsidP="003E1B98">
      <w:pPr>
        <w:pStyle w:val="21"/>
        <w:spacing w:line="276" w:lineRule="auto"/>
        <w:ind w:firstLine="709"/>
        <w:rPr>
          <w:rStyle w:val="Zag11"/>
          <w:i/>
          <w:sz w:val="26"/>
          <w:szCs w:val="26"/>
        </w:rPr>
      </w:pPr>
      <w:r w:rsidRPr="0025411E">
        <w:rPr>
          <w:rStyle w:val="Zag11"/>
          <w:i/>
          <w:spacing w:val="2"/>
          <w:sz w:val="26"/>
          <w:szCs w:val="26"/>
        </w:rPr>
        <w:t>дать представление с учетом принципа информацион</w:t>
      </w:r>
      <w:r w:rsidRPr="0025411E">
        <w:rPr>
          <w:rStyle w:val="Zag11"/>
          <w:i/>
          <w:sz w:val="26"/>
          <w:szCs w:val="26"/>
        </w:rPr>
        <w:t>ной безопасности о негативных факторах риска для здоровья детей (сниженная двигательная активность, инфекционные заболевания, переутомление и т. п.), о существованиии причинах возникновения зависимостей от табака, алкоголя, наркотиков и других психоактивных веществ, об их пагубном влиянии на здоровье;</w:t>
      </w:r>
    </w:p>
    <w:p w:rsidR="003E1B98" w:rsidRPr="0025411E" w:rsidRDefault="003E1B98" w:rsidP="003E1B98">
      <w:pPr>
        <w:pStyle w:val="21"/>
        <w:spacing w:line="276" w:lineRule="auto"/>
        <w:ind w:firstLine="709"/>
        <w:rPr>
          <w:rStyle w:val="Zag11"/>
          <w:i/>
          <w:sz w:val="26"/>
          <w:szCs w:val="26"/>
        </w:rPr>
      </w:pPr>
      <w:r w:rsidRPr="0025411E">
        <w:rPr>
          <w:rStyle w:val="Zag11"/>
          <w:i/>
          <w:sz w:val="26"/>
          <w:szCs w:val="26"/>
        </w:rPr>
        <w:t>сформировать познавательный интерес и бережное отношение к природе;</w:t>
      </w:r>
    </w:p>
    <w:p w:rsidR="003E1B98" w:rsidRPr="0025411E" w:rsidRDefault="003E1B98" w:rsidP="003E1B98">
      <w:pPr>
        <w:pStyle w:val="21"/>
        <w:spacing w:line="276" w:lineRule="auto"/>
        <w:ind w:firstLine="709"/>
        <w:rPr>
          <w:rStyle w:val="Zag11"/>
          <w:i/>
          <w:sz w:val="26"/>
          <w:szCs w:val="26"/>
        </w:rPr>
      </w:pPr>
      <w:r w:rsidRPr="0025411E">
        <w:rPr>
          <w:rStyle w:val="Zag11"/>
          <w:i/>
          <w:sz w:val="26"/>
          <w:szCs w:val="26"/>
        </w:rPr>
        <w:t>научить школьников выполнять правила личной гигиены и развить готовность на их основе самостоятельно поддерживать свое здоровье;</w:t>
      </w:r>
    </w:p>
    <w:p w:rsidR="003E1B98" w:rsidRPr="0025411E" w:rsidRDefault="003E1B98" w:rsidP="003E1B98">
      <w:pPr>
        <w:pStyle w:val="21"/>
        <w:spacing w:line="276" w:lineRule="auto"/>
        <w:ind w:firstLine="709"/>
        <w:rPr>
          <w:rStyle w:val="Zag11"/>
          <w:i/>
          <w:sz w:val="26"/>
          <w:szCs w:val="26"/>
        </w:rPr>
      </w:pPr>
      <w:r w:rsidRPr="0025411E">
        <w:rPr>
          <w:rStyle w:val="Zag11"/>
          <w:i/>
          <w:spacing w:val="2"/>
          <w:sz w:val="26"/>
          <w:szCs w:val="26"/>
        </w:rPr>
        <w:t xml:space="preserve">сформировать представление о правильном (здоровом) </w:t>
      </w:r>
      <w:r w:rsidRPr="0025411E">
        <w:rPr>
          <w:rStyle w:val="Zag11"/>
          <w:i/>
          <w:sz w:val="26"/>
          <w:szCs w:val="26"/>
        </w:rPr>
        <w:t>питании, его режиме, структуре, полезных продуктах;</w:t>
      </w:r>
    </w:p>
    <w:p w:rsidR="003E1B98" w:rsidRPr="0025411E" w:rsidRDefault="003E1B98" w:rsidP="003E1B98">
      <w:pPr>
        <w:pStyle w:val="21"/>
        <w:spacing w:line="276" w:lineRule="auto"/>
        <w:ind w:firstLine="709"/>
        <w:rPr>
          <w:rStyle w:val="Zag11"/>
          <w:i/>
          <w:sz w:val="26"/>
          <w:szCs w:val="26"/>
        </w:rPr>
      </w:pPr>
      <w:r w:rsidRPr="0025411E">
        <w:rPr>
          <w:rStyle w:val="Zag11"/>
          <w:i/>
          <w:sz w:val="26"/>
          <w:szCs w:val="26"/>
        </w:rPr>
        <w:t>сформировать представление о рациональной организации режима дня, учебы и отдыха, двигательной активности, научить ребенка составлять, анализировать и контролировать свой режим дня;</w:t>
      </w:r>
    </w:p>
    <w:p w:rsidR="003E1B98" w:rsidRPr="0025411E" w:rsidRDefault="003E1B98" w:rsidP="003E1B98">
      <w:pPr>
        <w:pStyle w:val="21"/>
        <w:spacing w:line="276" w:lineRule="auto"/>
        <w:ind w:firstLine="709"/>
        <w:rPr>
          <w:rStyle w:val="Zag11"/>
          <w:i/>
          <w:spacing w:val="-2"/>
          <w:sz w:val="26"/>
          <w:szCs w:val="26"/>
        </w:rPr>
      </w:pPr>
      <w:r w:rsidRPr="0025411E">
        <w:rPr>
          <w:rStyle w:val="Zag11"/>
          <w:i/>
          <w:spacing w:val="-5"/>
          <w:sz w:val="26"/>
          <w:szCs w:val="26"/>
        </w:rPr>
        <w:t>обучить безопасному поведению в окружающей среде и эле</w:t>
      </w:r>
      <w:r w:rsidRPr="0025411E">
        <w:rPr>
          <w:rStyle w:val="Zag11"/>
          <w:i/>
          <w:spacing w:val="-2"/>
          <w:sz w:val="26"/>
          <w:szCs w:val="26"/>
        </w:rPr>
        <w:t>ментарным навыкам поведения в экстремальных ситуациях;</w:t>
      </w:r>
    </w:p>
    <w:p w:rsidR="003E1B98" w:rsidRPr="0025411E" w:rsidRDefault="003E1B98" w:rsidP="003E1B98">
      <w:pPr>
        <w:pStyle w:val="21"/>
        <w:spacing w:line="276" w:lineRule="auto"/>
        <w:ind w:firstLine="709"/>
        <w:rPr>
          <w:rStyle w:val="Zag11"/>
          <w:i/>
          <w:sz w:val="26"/>
          <w:szCs w:val="26"/>
        </w:rPr>
      </w:pPr>
      <w:r w:rsidRPr="0025411E">
        <w:rPr>
          <w:rStyle w:val="Zag11"/>
          <w:i/>
          <w:spacing w:val="2"/>
          <w:sz w:val="26"/>
          <w:szCs w:val="26"/>
        </w:rPr>
        <w:t xml:space="preserve">сформировать навыки позитивного </w:t>
      </w:r>
      <w:r w:rsidRPr="0025411E">
        <w:rPr>
          <w:rStyle w:val="Zag11"/>
          <w:i/>
          <w:sz w:val="26"/>
          <w:szCs w:val="26"/>
        </w:rPr>
        <w:t>общения;</w:t>
      </w:r>
    </w:p>
    <w:p w:rsidR="003E1B98" w:rsidRPr="0025411E" w:rsidRDefault="003E1B98" w:rsidP="003E1B98">
      <w:pPr>
        <w:pStyle w:val="21"/>
        <w:spacing w:line="276" w:lineRule="auto"/>
        <w:ind w:firstLine="709"/>
        <w:rPr>
          <w:rStyle w:val="Zag11"/>
          <w:i/>
          <w:sz w:val="26"/>
          <w:szCs w:val="26"/>
        </w:rPr>
      </w:pPr>
      <w:r w:rsidRPr="0025411E">
        <w:rPr>
          <w:rStyle w:val="Zag11"/>
          <w:i/>
          <w:spacing w:val="2"/>
          <w:sz w:val="26"/>
          <w:szCs w:val="26"/>
        </w:rPr>
        <w:t>научить осознанному выбору поступков, стиля поведе</w:t>
      </w:r>
      <w:r w:rsidRPr="0025411E">
        <w:rPr>
          <w:rStyle w:val="Zag11"/>
          <w:i/>
          <w:sz w:val="26"/>
          <w:szCs w:val="26"/>
        </w:rPr>
        <w:t>ния, позволяющих сохранять и укреплять здоровье;</w:t>
      </w:r>
    </w:p>
    <w:p w:rsidR="003E1B98" w:rsidRPr="0025411E" w:rsidRDefault="003E1B98" w:rsidP="0025411E">
      <w:pPr>
        <w:pStyle w:val="21"/>
        <w:spacing w:line="276" w:lineRule="auto"/>
        <w:ind w:firstLine="709"/>
        <w:rPr>
          <w:rStyle w:val="Zag11"/>
          <w:i/>
          <w:sz w:val="26"/>
          <w:szCs w:val="26"/>
        </w:rPr>
      </w:pPr>
      <w:r w:rsidRPr="0025411E">
        <w:rPr>
          <w:rStyle w:val="Zag11"/>
          <w:i/>
          <w:sz w:val="26"/>
          <w:szCs w:val="26"/>
        </w:rPr>
        <w:t>сформировать потребность ребенка безбоязненно обра</w:t>
      </w:r>
      <w:r w:rsidRPr="0025411E">
        <w:rPr>
          <w:rStyle w:val="Zag11"/>
          <w:i/>
          <w:spacing w:val="2"/>
          <w:sz w:val="26"/>
          <w:szCs w:val="26"/>
        </w:rPr>
        <w:t>щаться к врачу по любым вопросам состояния здоровья,</w:t>
      </w:r>
      <w:r w:rsidRPr="0025411E">
        <w:rPr>
          <w:rStyle w:val="Zag11"/>
          <w:i/>
          <w:sz w:val="26"/>
          <w:szCs w:val="26"/>
        </w:rPr>
        <w:t>в том числе связанным с особенностями роста и развития.</w:t>
      </w:r>
    </w:p>
    <w:p w:rsidR="003E1B98" w:rsidRPr="0025411E" w:rsidRDefault="003E1B98" w:rsidP="003E1B98">
      <w:pPr>
        <w:autoSpaceDE w:val="0"/>
        <w:autoSpaceDN w:val="0"/>
        <w:adjustRightInd w:val="0"/>
        <w:ind w:firstLine="709"/>
        <w:contextualSpacing/>
        <w:jc w:val="both"/>
        <w:rPr>
          <w:rFonts w:ascii="Times New Roman" w:hAnsi="Times New Roman" w:cs="Times New Roman"/>
          <w:bCs/>
          <w:i/>
          <w:sz w:val="26"/>
          <w:szCs w:val="26"/>
        </w:rPr>
      </w:pPr>
      <w:r w:rsidRPr="0025411E">
        <w:rPr>
          <w:rFonts w:ascii="Times New Roman" w:hAnsi="Times New Roman" w:cs="Times New Roman"/>
          <w:bCs/>
          <w:i/>
          <w:sz w:val="26"/>
          <w:szCs w:val="26"/>
        </w:rPr>
        <w:t>-          сформировать негативное отношение к факторам риска здоровью детей (сниженная двигательная активность, курение, алкоголь, наркотики и другие психоактивные вещества, инфекционные заболевания;</w:t>
      </w:r>
    </w:p>
    <w:p w:rsidR="004B0783" w:rsidRDefault="003E1B98" w:rsidP="002A5084">
      <w:pPr>
        <w:autoSpaceDE w:val="0"/>
        <w:autoSpaceDN w:val="0"/>
        <w:adjustRightInd w:val="0"/>
        <w:ind w:firstLine="709"/>
        <w:contextualSpacing/>
        <w:jc w:val="both"/>
        <w:rPr>
          <w:rStyle w:val="Zag11"/>
          <w:rFonts w:ascii="Times New Roman" w:hAnsi="Times New Roman" w:cs="Times New Roman"/>
          <w:bCs/>
          <w:i/>
          <w:color w:val="auto"/>
          <w:sz w:val="26"/>
          <w:szCs w:val="26"/>
        </w:rPr>
      </w:pPr>
      <w:r w:rsidRPr="0025411E">
        <w:rPr>
          <w:rFonts w:ascii="Times New Roman" w:hAnsi="Times New Roman" w:cs="Times New Roman"/>
          <w:bCs/>
          <w:i/>
          <w:sz w:val="26"/>
          <w:szCs w:val="26"/>
        </w:rPr>
        <w:t>-      сформировать умения противостоять вовлечению в табакокурение, употреблению алкоголя, наркотических и сильнодействующих веществ.</w:t>
      </w:r>
    </w:p>
    <w:p w:rsidR="002A5084" w:rsidRPr="002A5084" w:rsidRDefault="002A5084" w:rsidP="002A5084">
      <w:pPr>
        <w:autoSpaceDE w:val="0"/>
        <w:autoSpaceDN w:val="0"/>
        <w:adjustRightInd w:val="0"/>
        <w:ind w:firstLine="709"/>
        <w:contextualSpacing/>
        <w:jc w:val="both"/>
        <w:rPr>
          <w:rFonts w:ascii="Times New Roman" w:hAnsi="Times New Roman" w:cs="Times New Roman"/>
          <w:bCs/>
          <w:i/>
          <w:color w:val="auto"/>
          <w:sz w:val="26"/>
          <w:szCs w:val="26"/>
        </w:rPr>
      </w:pPr>
    </w:p>
    <w:p w:rsidR="00907752" w:rsidRPr="00043A00" w:rsidRDefault="005B0956" w:rsidP="00043A00">
      <w:pPr>
        <w:tabs>
          <w:tab w:val="left" w:pos="0"/>
          <w:tab w:val="right" w:leader="dot" w:pos="9639"/>
        </w:tabs>
        <w:spacing w:before="120" w:after="120"/>
        <w:jc w:val="center"/>
        <w:outlineLvl w:val="2"/>
        <w:rPr>
          <w:rFonts w:ascii="Times New Roman" w:hAnsi="Times New Roman" w:cs="Times New Roman"/>
          <w:b/>
          <w:sz w:val="26"/>
          <w:szCs w:val="26"/>
        </w:rPr>
      </w:pPr>
      <w:r w:rsidRPr="00E13D9A">
        <w:rPr>
          <w:rFonts w:ascii="Times New Roman" w:hAnsi="Times New Roman" w:cs="Times New Roman"/>
          <w:b/>
          <w:sz w:val="26"/>
          <w:szCs w:val="26"/>
        </w:rPr>
        <w:t>2.</w:t>
      </w:r>
      <w:r w:rsidR="00E13D9A" w:rsidRPr="00E13D9A">
        <w:rPr>
          <w:rFonts w:ascii="Times New Roman" w:hAnsi="Times New Roman" w:cs="Times New Roman"/>
          <w:b/>
          <w:sz w:val="26"/>
          <w:szCs w:val="26"/>
        </w:rPr>
        <w:t>5</w:t>
      </w:r>
      <w:r w:rsidR="00E13D9A">
        <w:rPr>
          <w:rFonts w:ascii="Times New Roman" w:hAnsi="Times New Roman" w:cs="Times New Roman"/>
          <w:b/>
          <w:sz w:val="26"/>
          <w:szCs w:val="26"/>
        </w:rPr>
        <w:t>.</w:t>
      </w:r>
      <w:r w:rsidRPr="0025411E">
        <w:rPr>
          <w:rFonts w:ascii="Times New Roman" w:hAnsi="Times New Roman" w:cs="Times New Roman"/>
          <w:b/>
          <w:sz w:val="26"/>
          <w:szCs w:val="26"/>
        </w:rPr>
        <w:t xml:space="preserve"> </w:t>
      </w:r>
      <w:r w:rsidR="002A7B63">
        <w:rPr>
          <w:rFonts w:ascii="Times New Roman" w:hAnsi="Times New Roman" w:cs="Times New Roman"/>
          <w:b/>
          <w:sz w:val="26"/>
          <w:szCs w:val="26"/>
        </w:rPr>
        <w:t>П</w:t>
      </w:r>
      <w:r w:rsidRPr="0025411E">
        <w:rPr>
          <w:rFonts w:ascii="Times New Roman" w:hAnsi="Times New Roman" w:cs="Times New Roman"/>
          <w:b/>
          <w:sz w:val="26"/>
          <w:szCs w:val="26"/>
        </w:rPr>
        <w:t>рограмм</w:t>
      </w:r>
      <w:r w:rsidR="002A7B63">
        <w:rPr>
          <w:rFonts w:ascii="Times New Roman" w:hAnsi="Times New Roman" w:cs="Times New Roman"/>
          <w:b/>
          <w:sz w:val="26"/>
          <w:szCs w:val="26"/>
        </w:rPr>
        <w:t>а</w:t>
      </w:r>
      <w:r w:rsidRPr="0025411E">
        <w:rPr>
          <w:rFonts w:ascii="Times New Roman" w:hAnsi="Times New Roman" w:cs="Times New Roman"/>
          <w:b/>
          <w:sz w:val="26"/>
          <w:szCs w:val="26"/>
        </w:rPr>
        <w:t xml:space="preserve"> коррекционной работы</w:t>
      </w:r>
      <w:bookmarkEnd w:id="52"/>
    </w:p>
    <w:p w:rsidR="007B3FB1" w:rsidRPr="00043A00" w:rsidRDefault="007B3FB1" w:rsidP="00043A00">
      <w:pPr>
        <w:tabs>
          <w:tab w:val="left" w:pos="0"/>
          <w:tab w:val="right" w:leader="dot" w:pos="9639"/>
        </w:tabs>
        <w:spacing w:after="0"/>
        <w:ind w:firstLine="658"/>
        <w:jc w:val="both"/>
        <w:rPr>
          <w:rFonts w:ascii="Times New Roman" w:hAnsi="Times New Roman" w:cs="Times New Roman"/>
          <w:sz w:val="26"/>
          <w:szCs w:val="26"/>
        </w:rPr>
      </w:pPr>
      <w:r w:rsidRPr="00043A00">
        <w:rPr>
          <w:rFonts w:ascii="Times New Roman" w:hAnsi="Times New Roman" w:cs="Times New Roman"/>
          <w:bCs/>
          <w:sz w:val="26"/>
          <w:szCs w:val="26"/>
        </w:rPr>
        <w:t>Программа коррекционной работы</w:t>
      </w:r>
      <w:r w:rsidRPr="00043A00">
        <w:rPr>
          <w:rFonts w:ascii="Times New Roman" w:hAnsi="Times New Roman" w:cs="Times New Roman"/>
          <w:sz w:val="26"/>
          <w:szCs w:val="26"/>
        </w:rPr>
        <w:t xml:space="preserve"> предусматрива</w:t>
      </w:r>
      <w:r w:rsidR="00815BFA">
        <w:rPr>
          <w:rFonts w:ascii="Times New Roman" w:hAnsi="Times New Roman" w:cs="Times New Roman"/>
          <w:sz w:val="26"/>
          <w:szCs w:val="26"/>
        </w:rPr>
        <w:t>ет</w:t>
      </w:r>
      <w:r w:rsidRPr="00043A00">
        <w:rPr>
          <w:rFonts w:ascii="Times New Roman" w:hAnsi="Times New Roman" w:cs="Times New Roman"/>
          <w:sz w:val="26"/>
          <w:szCs w:val="26"/>
        </w:rPr>
        <w:t xml:space="preserve"> индивидуализацию специального сопровождения обучающегося с ЗПР. </w:t>
      </w:r>
      <w:r w:rsidRPr="00043A00">
        <w:rPr>
          <w:rFonts w:ascii="Times New Roman" w:hAnsi="Times New Roman" w:cs="Times New Roman"/>
          <w:bCs/>
          <w:iCs/>
          <w:sz w:val="26"/>
          <w:szCs w:val="26"/>
        </w:rPr>
        <w:t>Содержание программы коррекционной работы для каждого обучающегося</w:t>
      </w:r>
      <w:r w:rsidRPr="00043A00">
        <w:rPr>
          <w:rFonts w:ascii="Times New Roman" w:hAnsi="Times New Roman" w:cs="Times New Roman"/>
          <w:sz w:val="26"/>
          <w:szCs w:val="26"/>
        </w:rPr>
        <w:t xml:space="preserve"> определяется с учетом его особых </w:t>
      </w:r>
      <w:r w:rsidRPr="00043A00">
        <w:rPr>
          <w:rFonts w:ascii="Times New Roman" w:hAnsi="Times New Roman" w:cs="Times New Roman"/>
          <w:sz w:val="26"/>
          <w:szCs w:val="26"/>
        </w:rPr>
        <w:lastRenderedPageBreak/>
        <w:t xml:space="preserve">образовательных потребностей на основе рекомендаций ПМПК, индивидуальной программы реабилитации. </w:t>
      </w:r>
    </w:p>
    <w:p w:rsidR="00565251" w:rsidRPr="00043A00" w:rsidRDefault="00565251" w:rsidP="00043A00">
      <w:pPr>
        <w:pStyle w:val="14TexstOSNOVA1012"/>
        <w:spacing w:line="276" w:lineRule="auto"/>
        <w:ind w:firstLine="709"/>
        <w:rPr>
          <w:rFonts w:ascii="Times New Roman" w:hAnsi="Times New Roman" w:cs="Times New Roman"/>
          <w:color w:val="auto"/>
          <w:kern w:val="2"/>
          <w:sz w:val="26"/>
          <w:szCs w:val="26"/>
        </w:rPr>
      </w:pPr>
      <w:r w:rsidRPr="00043A00">
        <w:rPr>
          <w:rFonts w:ascii="Times New Roman" w:hAnsi="Times New Roman" w:cs="Times New Roman"/>
          <w:color w:val="auto"/>
          <w:kern w:val="2"/>
          <w:sz w:val="26"/>
          <w:szCs w:val="26"/>
        </w:rPr>
        <w:t>Целью программы коррекционной работы в соответствии с требованиями ФГОС НОО обучающихся с ОВЗ выступает создание системы комплексной помощи обучающимся с ЗПР в освоении АООП НОО, коррекция недостатков в физическом и (или) психическом и речевом развитии обучающихся, их социальная адаптация.</w:t>
      </w:r>
    </w:p>
    <w:p w:rsidR="00815BFA" w:rsidRPr="002A5084" w:rsidRDefault="003A3951" w:rsidP="002A5084">
      <w:pPr>
        <w:tabs>
          <w:tab w:val="left" w:pos="0"/>
          <w:tab w:val="right" w:leader="dot" w:pos="9639"/>
        </w:tabs>
        <w:spacing w:after="0"/>
        <w:ind w:firstLine="709"/>
        <w:jc w:val="both"/>
        <w:rPr>
          <w:rFonts w:ascii="Times New Roman" w:hAnsi="Times New Roman" w:cs="Times New Roman"/>
          <w:sz w:val="26"/>
          <w:szCs w:val="26"/>
        </w:rPr>
      </w:pPr>
      <w:r w:rsidRPr="00043A00">
        <w:rPr>
          <w:rFonts w:ascii="Times New Roman" w:hAnsi="Times New Roman"/>
          <w:bCs/>
          <w:sz w:val="26"/>
          <w:szCs w:val="26"/>
        </w:rPr>
        <w:t>Направления и содержание программы коррекционной работы  осуществляются во внеурочное время в объеме не менее 5 часов. Объем и содержание определяются в зависимости от образовательных потребностей обучающихся.</w:t>
      </w:r>
    </w:p>
    <w:p w:rsidR="00815BFA" w:rsidRDefault="00815BFA" w:rsidP="00043A00">
      <w:pPr>
        <w:spacing w:after="0"/>
        <w:ind w:firstLine="709"/>
        <w:jc w:val="both"/>
        <w:rPr>
          <w:rFonts w:ascii="Times New Roman" w:hAnsi="Times New Roman" w:cs="Times New Roman"/>
          <w:b/>
          <w:sz w:val="26"/>
          <w:szCs w:val="26"/>
        </w:rPr>
      </w:pPr>
    </w:p>
    <w:p w:rsidR="00F03F14" w:rsidRPr="00043A00" w:rsidRDefault="00F03F14" w:rsidP="00043A00">
      <w:pPr>
        <w:spacing w:after="0"/>
        <w:ind w:firstLine="709"/>
        <w:jc w:val="both"/>
        <w:rPr>
          <w:rFonts w:ascii="Times New Roman" w:hAnsi="Times New Roman" w:cs="Times New Roman"/>
          <w:sz w:val="26"/>
          <w:szCs w:val="26"/>
        </w:rPr>
      </w:pPr>
      <w:r w:rsidRPr="00815BFA">
        <w:rPr>
          <w:rFonts w:ascii="Times New Roman" w:hAnsi="Times New Roman" w:cs="Times New Roman"/>
          <w:b/>
          <w:sz w:val="26"/>
          <w:szCs w:val="26"/>
        </w:rPr>
        <w:t>Программа коррекционной работы обеспечива</w:t>
      </w:r>
      <w:r w:rsidR="00565251" w:rsidRPr="00815BFA">
        <w:rPr>
          <w:rFonts w:ascii="Times New Roman" w:hAnsi="Times New Roman" w:cs="Times New Roman"/>
          <w:b/>
          <w:sz w:val="26"/>
          <w:szCs w:val="26"/>
        </w:rPr>
        <w:t>ет</w:t>
      </w:r>
      <w:r w:rsidRPr="00043A00">
        <w:rPr>
          <w:rFonts w:ascii="Times New Roman" w:hAnsi="Times New Roman" w:cs="Times New Roman"/>
          <w:sz w:val="26"/>
          <w:szCs w:val="26"/>
        </w:rPr>
        <w:t>:</w:t>
      </w:r>
    </w:p>
    <w:p w:rsidR="00F03F14" w:rsidRPr="00043A00" w:rsidRDefault="00F03F14" w:rsidP="00043A00">
      <w:pPr>
        <w:suppressAutoHyphens w:val="0"/>
        <w:spacing w:after="0"/>
        <w:ind w:firstLine="709"/>
        <w:jc w:val="both"/>
        <w:rPr>
          <w:rFonts w:ascii="Times New Roman" w:hAnsi="Times New Roman" w:cs="Times New Roman"/>
          <w:sz w:val="26"/>
          <w:szCs w:val="26"/>
        </w:rPr>
      </w:pPr>
      <w:r w:rsidRPr="00043A00">
        <w:rPr>
          <w:rFonts w:ascii="Times New Roman" w:hAnsi="Times New Roman" w:cs="Times New Roman"/>
          <w:sz w:val="26"/>
          <w:szCs w:val="26"/>
        </w:rPr>
        <w:t>выявление особых образовательных потребностей обучающихся с ЗПР, обусловленных недостатками в их физическом и (или) психическом развитии;</w:t>
      </w:r>
    </w:p>
    <w:p w:rsidR="00F03F14" w:rsidRPr="00043A00" w:rsidRDefault="00F03F14" w:rsidP="00043A00">
      <w:pPr>
        <w:suppressAutoHyphens w:val="0"/>
        <w:spacing w:after="0"/>
        <w:ind w:firstLine="709"/>
        <w:jc w:val="both"/>
        <w:rPr>
          <w:rFonts w:ascii="Times New Roman" w:hAnsi="Times New Roman" w:cs="Times New Roman"/>
          <w:sz w:val="26"/>
          <w:szCs w:val="26"/>
        </w:rPr>
      </w:pPr>
      <w:r w:rsidRPr="00043A00">
        <w:rPr>
          <w:rFonts w:ascii="Times New Roman" w:hAnsi="Times New Roman" w:cs="Times New Roman"/>
          <w:sz w:val="26"/>
          <w:szCs w:val="26"/>
        </w:rPr>
        <w:t>создание адекватных условий для реализации особых образовательных потребностей обучающихся с ЗПР;</w:t>
      </w:r>
    </w:p>
    <w:p w:rsidR="00F03F14" w:rsidRPr="00043A00" w:rsidRDefault="00F03F14" w:rsidP="00043A00">
      <w:pPr>
        <w:suppressAutoHyphens w:val="0"/>
        <w:spacing w:after="0"/>
        <w:ind w:firstLine="709"/>
        <w:jc w:val="both"/>
        <w:rPr>
          <w:rFonts w:ascii="Times New Roman" w:hAnsi="Times New Roman" w:cs="Times New Roman"/>
          <w:sz w:val="26"/>
          <w:szCs w:val="26"/>
        </w:rPr>
      </w:pPr>
      <w:r w:rsidRPr="00043A00">
        <w:rPr>
          <w:rFonts w:ascii="Times New Roman" w:hAnsi="Times New Roman" w:cs="Times New Roman"/>
          <w:sz w:val="26"/>
          <w:szCs w:val="26"/>
        </w:rPr>
        <w:t>осуществление индивидуально-ориентированного психолого-медико-педагогического сопровождения обучающихся с ЗПР с учетом их особых образовательных потребностей;</w:t>
      </w:r>
    </w:p>
    <w:p w:rsidR="00F03F14" w:rsidRPr="00043A00" w:rsidRDefault="00F03F14" w:rsidP="00043A00">
      <w:pPr>
        <w:suppressAutoHyphens w:val="0"/>
        <w:spacing w:after="0"/>
        <w:ind w:firstLine="709"/>
        <w:jc w:val="both"/>
        <w:rPr>
          <w:rFonts w:ascii="Times New Roman" w:hAnsi="Times New Roman" w:cs="Times New Roman"/>
          <w:sz w:val="26"/>
          <w:szCs w:val="26"/>
        </w:rPr>
      </w:pPr>
      <w:r w:rsidRPr="00043A00">
        <w:rPr>
          <w:rFonts w:ascii="Times New Roman" w:hAnsi="Times New Roman" w:cs="Times New Roman"/>
          <w:sz w:val="26"/>
          <w:szCs w:val="26"/>
        </w:rPr>
        <w:t>оказание помощи в освоении обучающимися с ЗПР АООП НОО;</w:t>
      </w:r>
    </w:p>
    <w:p w:rsidR="00F03F14" w:rsidRPr="00043A00" w:rsidRDefault="00F03F14" w:rsidP="00043A00">
      <w:pPr>
        <w:suppressAutoHyphens w:val="0"/>
        <w:spacing w:after="0"/>
        <w:ind w:firstLine="709"/>
        <w:jc w:val="both"/>
        <w:rPr>
          <w:rFonts w:ascii="Times New Roman" w:hAnsi="Times New Roman" w:cs="Times New Roman"/>
          <w:sz w:val="26"/>
          <w:szCs w:val="26"/>
        </w:rPr>
      </w:pPr>
      <w:r w:rsidRPr="00043A00">
        <w:rPr>
          <w:rFonts w:ascii="Times New Roman" w:hAnsi="Times New Roman" w:cs="Times New Roman"/>
          <w:sz w:val="26"/>
          <w:szCs w:val="26"/>
        </w:rPr>
        <w:t>возможность развития коммуникации, социальных и бытовых навыков, адекватного учебного поведения, взаимодействия со взрослыми и детьми, формированию представлений об окружающем мире и собственных возможностях.</w:t>
      </w:r>
    </w:p>
    <w:p w:rsidR="00F03F14" w:rsidRPr="00043A00" w:rsidRDefault="00F03F14" w:rsidP="00043A00">
      <w:pPr>
        <w:spacing w:after="0"/>
        <w:ind w:firstLine="709"/>
        <w:jc w:val="both"/>
        <w:rPr>
          <w:rFonts w:ascii="Times New Roman" w:hAnsi="Times New Roman" w:cs="Times New Roman"/>
          <w:sz w:val="26"/>
          <w:szCs w:val="26"/>
        </w:rPr>
      </w:pPr>
      <w:r w:rsidRPr="00043A00">
        <w:rPr>
          <w:rFonts w:ascii="Times New Roman" w:hAnsi="Times New Roman" w:cs="Times New Roman"/>
          <w:sz w:val="26"/>
          <w:szCs w:val="26"/>
        </w:rPr>
        <w:t>Программа коррекционной работы должна содержать:</w:t>
      </w:r>
    </w:p>
    <w:p w:rsidR="00F03F14" w:rsidRPr="00043A00" w:rsidRDefault="00F03F14" w:rsidP="00043A00">
      <w:pPr>
        <w:spacing w:after="0"/>
        <w:ind w:firstLine="709"/>
        <w:jc w:val="both"/>
        <w:rPr>
          <w:rFonts w:ascii="Times New Roman" w:hAnsi="Times New Roman" w:cs="Times New Roman"/>
          <w:sz w:val="26"/>
          <w:szCs w:val="26"/>
          <w:shd w:val="clear" w:color="auto" w:fill="FFFFFF"/>
        </w:rPr>
      </w:pPr>
      <w:r w:rsidRPr="00043A00">
        <w:rPr>
          <w:rFonts w:ascii="Times New Roman" w:hAnsi="Times New Roman" w:cs="Times New Roman"/>
          <w:sz w:val="26"/>
          <w:szCs w:val="26"/>
        </w:rPr>
        <w:t>перечень, содержание и план реализации коррекционно-развивающих занятий, обеспечивающих удовлетворение особых образовательных потребностей обучающихся с ЗПР, и освоение ими АООП НОО;</w:t>
      </w:r>
    </w:p>
    <w:p w:rsidR="00F03F14" w:rsidRPr="00043A00" w:rsidRDefault="00F03F14" w:rsidP="00043A00">
      <w:pPr>
        <w:spacing w:after="0"/>
        <w:ind w:firstLine="709"/>
        <w:jc w:val="both"/>
        <w:rPr>
          <w:rFonts w:ascii="Times New Roman" w:hAnsi="Times New Roman" w:cs="Times New Roman"/>
          <w:sz w:val="26"/>
          <w:szCs w:val="26"/>
        </w:rPr>
      </w:pPr>
      <w:r w:rsidRPr="00043A00">
        <w:rPr>
          <w:rFonts w:ascii="Times New Roman" w:hAnsi="Times New Roman" w:cs="Times New Roman"/>
          <w:sz w:val="26"/>
          <w:szCs w:val="26"/>
          <w:shd w:val="clear" w:color="auto" w:fill="FFFFFF"/>
        </w:rPr>
        <w:t>систему комплексного психолого-медико-педагогического и социального сопровождения обучающихся с ЗПР в условиях образовательного процесса, включающего психолого-медико-педагогическое обследование обучающихся с целью выявления особых образовательных потребностей обучающихся, мониторинг динамики развития и успешности в освоении АООП НОО</w:t>
      </w:r>
      <w:r w:rsidRPr="00043A00">
        <w:rPr>
          <w:rFonts w:ascii="Times New Roman" w:hAnsi="Times New Roman" w:cs="Times New Roman"/>
          <w:sz w:val="26"/>
          <w:szCs w:val="26"/>
        </w:rPr>
        <w:t>, корректировку коррекционных мероприятий;</w:t>
      </w:r>
    </w:p>
    <w:p w:rsidR="00F03F14" w:rsidRPr="00043A00" w:rsidRDefault="00F03F14" w:rsidP="00043A00">
      <w:pPr>
        <w:suppressAutoHyphens w:val="0"/>
        <w:spacing w:after="0"/>
        <w:ind w:firstLine="709"/>
        <w:jc w:val="both"/>
        <w:rPr>
          <w:rFonts w:ascii="Times New Roman" w:hAnsi="Times New Roman" w:cs="Times New Roman"/>
          <w:sz w:val="26"/>
          <w:szCs w:val="26"/>
        </w:rPr>
      </w:pPr>
      <w:r w:rsidRPr="00043A00">
        <w:rPr>
          <w:rFonts w:ascii="Times New Roman" w:hAnsi="Times New Roman" w:cs="Times New Roman"/>
          <w:sz w:val="26"/>
          <w:szCs w:val="26"/>
        </w:rPr>
        <w:t>механизм взаимодействия в разработке и реализации коррекционных мероприятий педагогов, специалистов в области коррекционной педагогики и психологии, медицинских работников организации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F03F14" w:rsidRPr="00043A00" w:rsidRDefault="00F03F14" w:rsidP="00043A00">
      <w:pPr>
        <w:suppressAutoHyphens w:val="0"/>
        <w:spacing w:after="0"/>
        <w:ind w:firstLine="709"/>
        <w:jc w:val="both"/>
        <w:rPr>
          <w:rFonts w:ascii="Times New Roman" w:hAnsi="Times New Roman" w:cs="Times New Roman"/>
          <w:sz w:val="26"/>
          <w:szCs w:val="26"/>
        </w:rPr>
      </w:pPr>
      <w:r w:rsidRPr="00043A00">
        <w:rPr>
          <w:rFonts w:ascii="Times New Roman" w:hAnsi="Times New Roman" w:cs="Times New Roman"/>
          <w:sz w:val="26"/>
          <w:szCs w:val="26"/>
        </w:rPr>
        <w:t>планируемые результаты коррекционной работы.</w:t>
      </w:r>
    </w:p>
    <w:p w:rsidR="002A5084" w:rsidRDefault="002A5084" w:rsidP="00043A00">
      <w:pPr>
        <w:pStyle w:val="af0"/>
        <w:spacing w:line="276" w:lineRule="auto"/>
        <w:ind w:firstLine="454"/>
        <w:rPr>
          <w:rFonts w:ascii="Times New Roman" w:hAnsi="Times New Roman"/>
          <w:b/>
          <w:color w:val="auto"/>
          <w:sz w:val="26"/>
          <w:szCs w:val="26"/>
        </w:rPr>
      </w:pPr>
    </w:p>
    <w:p w:rsidR="002A5084" w:rsidRDefault="002A5084" w:rsidP="00043A00">
      <w:pPr>
        <w:pStyle w:val="af0"/>
        <w:spacing w:line="276" w:lineRule="auto"/>
        <w:ind w:firstLine="454"/>
        <w:rPr>
          <w:rFonts w:ascii="Times New Roman" w:hAnsi="Times New Roman"/>
          <w:b/>
          <w:color w:val="auto"/>
          <w:sz w:val="26"/>
          <w:szCs w:val="26"/>
        </w:rPr>
      </w:pPr>
    </w:p>
    <w:p w:rsidR="002A5084" w:rsidRDefault="002A5084" w:rsidP="00043A00">
      <w:pPr>
        <w:pStyle w:val="af0"/>
        <w:spacing w:line="276" w:lineRule="auto"/>
        <w:ind w:firstLine="454"/>
        <w:rPr>
          <w:rFonts w:ascii="Times New Roman" w:hAnsi="Times New Roman"/>
          <w:b/>
          <w:color w:val="auto"/>
          <w:sz w:val="26"/>
          <w:szCs w:val="26"/>
        </w:rPr>
      </w:pPr>
    </w:p>
    <w:p w:rsidR="005907AE" w:rsidRPr="00043A00" w:rsidRDefault="005907AE" w:rsidP="00043A00">
      <w:pPr>
        <w:pStyle w:val="af0"/>
        <w:spacing w:line="276" w:lineRule="auto"/>
        <w:ind w:firstLine="454"/>
        <w:rPr>
          <w:rFonts w:ascii="Times New Roman" w:hAnsi="Times New Roman"/>
          <w:color w:val="auto"/>
          <w:sz w:val="26"/>
          <w:szCs w:val="26"/>
        </w:rPr>
      </w:pPr>
      <w:r w:rsidRPr="00396D28">
        <w:rPr>
          <w:rFonts w:ascii="Times New Roman" w:hAnsi="Times New Roman"/>
          <w:b/>
          <w:color w:val="auto"/>
          <w:sz w:val="26"/>
          <w:szCs w:val="26"/>
        </w:rPr>
        <w:lastRenderedPageBreak/>
        <w:t xml:space="preserve">Программа коррекционной работы </w:t>
      </w:r>
      <w:r w:rsidR="00815BFA" w:rsidRPr="00396D28">
        <w:rPr>
          <w:rFonts w:ascii="Times New Roman" w:hAnsi="Times New Roman"/>
          <w:b/>
          <w:color w:val="auto"/>
          <w:sz w:val="26"/>
          <w:szCs w:val="26"/>
        </w:rPr>
        <w:t>включает</w:t>
      </w:r>
      <w:r w:rsidRPr="00396D28">
        <w:rPr>
          <w:rFonts w:ascii="Times New Roman" w:hAnsi="Times New Roman"/>
          <w:b/>
          <w:color w:val="auto"/>
          <w:spacing w:val="2"/>
          <w:sz w:val="26"/>
          <w:szCs w:val="26"/>
        </w:rPr>
        <w:t xml:space="preserve"> в себя взаимосвязанные на</w:t>
      </w:r>
      <w:r w:rsidRPr="00396D28">
        <w:rPr>
          <w:rFonts w:ascii="Times New Roman" w:hAnsi="Times New Roman"/>
          <w:b/>
          <w:color w:val="auto"/>
          <w:sz w:val="26"/>
          <w:szCs w:val="26"/>
        </w:rPr>
        <w:t>правления, отражающие её основное содержание</w:t>
      </w:r>
      <w:r w:rsidRPr="00043A00">
        <w:rPr>
          <w:rFonts w:ascii="Times New Roman" w:hAnsi="Times New Roman"/>
          <w:color w:val="auto"/>
          <w:sz w:val="26"/>
          <w:szCs w:val="26"/>
        </w:rPr>
        <w:t>:</w:t>
      </w:r>
    </w:p>
    <w:p w:rsidR="005907AE" w:rsidRPr="00043A00" w:rsidRDefault="005907AE" w:rsidP="00043A00">
      <w:pPr>
        <w:pStyle w:val="21"/>
        <w:spacing w:line="276" w:lineRule="auto"/>
        <w:rPr>
          <w:sz w:val="26"/>
          <w:szCs w:val="26"/>
        </w:rPr>
      </w:pPr>
      <w:r w:rsidRPr="00043A00">
        <w:rPr>
          <w:iCs/>
          <w:spacing w:val="2"/>
          <w:sz w:val="26"/>
          <w:szCs w:val="26"/>
        </w:rPr>
        <w:t>диагностическая работа,</w:t>
      </w:r>
      <w:r w:rsidRPr="00043A00">
        <w:rPr>
          <w:spacing w:val="2"/>
          <w:sz w:val="26"/>
          <w:szCs w:val="26"/>
        </w:rPr>
        <w:t xml:space="preserve"> обеспечивающая </w:t>
      </w:r>
      <w:r w:rsidRPr="00043A00">
        <w:rPr>
          <w:sz w:val="26"/>
          <w:szCs w:val="26"/>
        </w:rPr>
        <w:t>проведение комплексного обследования обучающихся с ЗПР и подготовку ре</w:t>
      </w:r>
      <w:r w:rsidRPr="00043A00">
        <w:rPr>
          <w:spacing w:val="2"/>
          <w:sz w:val="26"/>
          <w:szCs w:val="26"/>
        </w:rPr>
        <w:t>комендаций по оказанию им психолого­медико­педагогиче</w:t>
      </w:r>
      <w:r w:rsidRPr="00043A00">
        <w:rPr>
          <w:sz w:val="26"/>
          <w:szCs w:val="26"/>
        </w:rPr>
        <w:t>ской помощи;</w:t>
      </w:r>
    </w:p>
    <w:p w:rsidR="005907AE" w:rsidRPr="00043A00" w:rsidRDefault="005907AE" w:rsidP="00043A00">
      <w:pPr>
        <w:pStyle w:val="21"/>
        <w:spacing w:line="276" w:lineRule="auto"/>
        <w:rPr>
          <w:sz w:val="26"/>
          <w:szCs w:val="26"/>
        </w:rPr>
      </w:pPr>
      <w:r w:rsidRPr="00043A00">
        <w:rPr>
          <w:iCs/>
          <w:sz w:val="26"/>
          <w:szCs w:val="26"/>
        </w:rPr>
        <w:t>коррекционно­развивающая работа,</w:t>
      </w:r>
      <w:r w:rsidRPr="00043A00">
        <w:rPr>
          <w:sz w:val="26"/>
          <w:szCs w:val="26"/>
        </w:rPr>
        <w:t xml:space="preserve"> обеспечивающая своевременную специализированную помощь в освоении содержания образования и коррекцию недостатков в психофизическом развитии обучающихся с ЗПР; </w:t>
      </w:r>
    </w:p>
    <w:p w:rsidR="005907AE" w:rsidRPr="00043A00" w:rsidRDefault="005907AE" w:rsidP="00043A00">
      <w:pPr>
        <w:pStyle w:val="21"/>
        <w:spacing w:line="276" w:lineRule="auto"/>
        <w:rPr>
          <w:spacing w:val="-2"/>
          <w:sz w:val="26"/>
          <w:szCs w:val="26"/>
        </w:rPr>
      </w:pPr>
      <w:r w:rsidRPr="00043A00">
        <w:rPr>
          <w:iCs/>
          <w:spacing w:val="2"/>
          <w:sz w:val="26"/>
          <w:szCs w:val="26"/>
        </w:rPr>
        <w:t>консультативная работа,</w:t>
      </w:r>
      <w:r w:rsidRPr="00043A00">
        <w:rPr>
          <w:spacing w:val="2"/>
          <w:sz w:val="26"/>
          <w:szCs w:val="26"/>
        </w:rPr>
        <w:t xml:space="preserve"> обеспечивающая непрерывность специального сопровождения обучающихся с ЗПР и их семей по вопросам реализации </w:t>
      </w:r>
      <w:r w:rsidRPr="00043A00">
        <w:rPr>
          <w:sz w:val="26"/>
          <w:szCs w:val="26"/>
        </w:rPr>
        <w:t>дифференцированных психолого­педагогических условий об</w:t>
      </w:r>
      <w:r w:rsidRPr="00043A00">
        <w:rPr>
          <w:spacing w:val="-2"/>
          <w:sz w:val="26"/>
          <w:szCs w:val="26"/>
        </w:rPr>
        <w:t>учения, воспитания, коррекции, развития и социализации;</w:t>
      </w:r>
    </w:p>
    <w:p w:rsidR="005907AE" w:rsidRPr="00043A00" w:rsidRDefault="005907AE" w:rsidP="00043A00">
      <w:pPr>
        <w:pStyle w:val="21"/>
        <w:spacing w:line="276" w:lineRule="auto"/>
        <w:rPr>
          <w:sz w:val="26"/>
          <w:szCs w:val="26"/>
        </w:rPr>
      </w:pPr>
      <w:r w:rsidRPr="00043A00">
        <w:rPr>
          <w:iCs/>
          <w:spacing w:val="2"/>
          <w:sz w:val="26"/>
          <w:szCs w:val="26"/>
        </w:rPr>
        <w:t>информационно­просветительская работа,</w:t>
      </w:r>
      <w:r w:rsidRPr="00043A00">
        <w:rPr>
          <w:spacing w:val="2"/>
          <w:sz w:val="26"/>
          <w:szCs w:val="26"/>
        </w:rPr>
        <w:t xml:space="preserve"> направленная на разъяснительную деятельность по вопросам, связанным </w:t>
      </w:r>
      <w:r w:rsidRPr="00043A00">
        <w:rPr>
          <w:sz w:val="26"/>
          <w:szCs w:val="26"/>
        </w:rPr>
        <w:t>с особенностями образовательного процесса для обучающихся с ЗПР, со всеми участниками образовательных отношений — обучающимися, их родителями (законными представителями), педагогическими работниками.</w:t>
      </w:r>
    </w:p>
    <w:p w:rsidR="0065640F" w:rsidRPr="00043A00" w:rsidRDefault="0065640F" w:rsidP="00043A00">
      <w:pPr>
        <w:spacing w:after="0"/>
        <w:ind w:firstLine="709"/>
        <w:jc w:val="both"/>
        <w:rPr>
          <w:rFonts w:ascii="Times New Roman" w:hAnsi="Times New Roman" w:cs="Times New Roman"/>
          <w:color w:val="auto"/>
          <w:sz w:val="26"/>
          <w:szCs w:val="26"/>
        </w:rPr>
      </w:pPr>
      <w:r w:rsidRPr="00043A00">
        <w:rPr>
          <w:rFonts w:hAnsi="Times New Roman"/>
          <w:color w:val="auto"/>
          <w:sz w:val="26"/>
          <w:szCs w:val="26"/>
        </w:rPr>
        <w:t>Коррекционная</w:t>
      </w:r>
      <w:r w:rsidRPr="00043A00">
        <w:rPr>
          <w:rFonts w:hAnsi="Times New Roman"/>
          <w:color w:val="auto"/>
          <w:sz w:val="26"/>
          <w:szCs w:val="26"/>
        </w:rPr>
        <w:t xml:space="preserve"> </w:t>
      </w:r>
      <w:r w:rsidRPr="00043A00">
        <w:rPr>
          <w:rFonts w:hAnsi="Times New Roman"/>
          <w:color w:val="auto"/>
          <w:sz w:val="26"/>
          <w:szCs w:val="26"/>
        </w:rPr>
        <w:t>работа</w:t>
      </w:r>
      <w:r w:rsidRPr="00043A00">
        <w:rPr>
          <w:rFonts w:hAnsi="Times New Roman"/>
          <w:color w:val="auto"/>
          <w:sz w:val="26"/>
          <w:szCs w:val="26"/>
        </w:rPr>
        <w:t xml:space="preserve"> </w:t>
      </w:r>
      <w:r w:rsidR="00396D28">
        <w:rPr>
          <w:rFonts w:hAnsi="Times New Roman"/>
          <w:color w:val="auto"/>
          <w:sz w:val="26"/>
          <w:szCs w:val="26"/>
        </w:rPr>
        <w:t>включает</w:t>
      </w:r>
      <w:r w:rsidRPr="00043A00">
        <w:rPr>
          <w:rFonts w:hAnsi="Times New Roman"/>
          <w:color w:val="auto"/>
          <w:sz w:val="26"/>
          <w:szCs w:val="26"/>
        </w:rPr>
        <w:t xml:space="preserve"> </w:t>
      </w:r>
      <w:r w:rsidRPr="00043A00">
        <w:rPr>
          <w:rFonts w:hAnsi="Times New Roman"/>
          <w:color w:val="auto"/>
          <w:sz w:val="26"/>
          <w:szCs w:val="26"/>
        </w:rPr>
        <w:t>систематическое</w:t>
      </w:r>
      <w:r w:rsidRPr="00043A00">
        <w:rPr>
          <w:rFonts w:hAnsi="Times New Roman"/>
          <w:color w:val="auto"/>
          <w:sz w:val="26"/>
          <w:szCs w:val="26"/>
        </w:rPr>
        <w:t xml:space="preserve"> </w:t>
      </w:r>
      <w:r w:rsidRPr="00043A00">
        <w:rPr>
          <w:rFonts w:hAnsi="Times New Roman"/>
          <w:color w:val="auto"/>
          <w:sz w:val="26"/>
          <w:szCs w:val="26"/>
        </w:rPr>
        <w:t>психолого</w:t>
      </w:r>
      <w:r w:rsidRPr="00043A00">
        <w:rPr>
          <w:rFonts w:hAnsi="Times New Roman"/>
          <w:color w:val="auto"/>
          <w:sz w:val="26"/>
          <w:szCs w:val="26"/>
        </w:rPr>
        <w:t xml:space="preserve"> </w:t>
      </w:r>
      <w:r w:rsidRPr="00043A00">
        <w:rPr>
          <w:rFonts w:ascii="Times New Roman"/>
          <w:color w:val="auto"/>
          <w:sz w:val="26"/>
          <w:szCs w:val="26"/>
        </w:rPr>
        <w:t xml:space="preserve">- </w:t>
      </w:r>
      <w:r w:rsidRPr="00043A00">
        <w:rPr>
          <w:rFonts w:hAnsi="Times New Roman"/>
          <w:color w:val="auto"/>
          <w:sz w:val="26"/>
          <w:szCs w:val="26"/>
        </w:rPr>
        <w:t>педагогическое</w:t>
      </w:r>
      <w:r w:rsidRPr="00043A00">
        <w:rPr>
          <w:rFonts w:hAnsi="Times New Roman"/>
          <w:color w:val="auto"/>
          <w:sz w:val="26"/>
          <w:szCs w:val="26"/>
        </w:rPr>
        <w:t xml:space="preserve"> </w:t>
      </w:r>
      <w:r w:rsidRPr="00043A00">
        <w:rPr>
          <w:rFonts w:hAnsi="Times New Roman"/>
          <w:color w:val="auto"/>
          <w:sz w:val="26"/>
          <w:szCs w:val="26"/>
        </w:rPr>
        <w:t>наблюдение</w:t>
      </w:r>
      <w:r w:rsidRPr="00043A00">
        <w:rPr>
          <w:rFonts w:hAnsi="Times New Roman"/>
          <w:color w:val="auto"/>
          <w:sz w:val="26"/>
          <w:szCs w:val="26"/>
        </w:rPr>
        <w:t xml:space="preserve"> </w:t>
      </w:r>
      <w:r w:rsidRPr="00043A00">
        <w:rPr>
          <w:rFonts w:hAnsi="Times New Roman"/>
          <w:color w:val="auto"/>
          <w:sz w:val="26"/>
          <w:szCs w:val="26"/>
        </w:rPr>
        <w:t>в</w:t>
      </w:r>
      <w:r w:rsidRPr="00043A00">
        <w:rPr>
          <w:rFonts w:hAnsi="Times New Roman"/>
          <w:color w:val="auto"/>
          <w:sz w:val="26"/>
          <w:szCs w:val="26"/>
        </w:rPr>
        <w:t xml:space="preserve"> </w:t>
      </w:r>
      <w:r w:rsidRPr="00043A00">
        <w:rPr>
          <w:rFonts w:hAnsi="Times New Roman"/>
          <w:color w:val="auto"/>
          <w:sz w:val="26"/>
          <w:szCs w:val="26"/>
        </w:rPr>
        <w:t>учебной</w:t>
      </w:r>
      <w:r w:rsidRPr="00043A00">
        <w:rPr>
          <w:rFonts w:hAnsi="Times New Roman"/>
          <w:color w:val="auto"/>
          <w:sz w:val="26"/>
          <w:szCs w:val="26"/>
        </w:rPr>
        <w:t xml:space="preserve"> </w:t>
      </w:r>
      <w:r w:rsidRPr="00043A00">
        <w:rPr>
          <w:rFonts w:hAnsi="Times New Roman"/>
          <w:color w:val="auto"/>
          <w:sz w:val="26"/>
          <w:szCs w:val="26"/>
        </w:rPr>
        <w:t>и</w:t>
      </w:r>
      <w:r w:rsidRPr="00043A00">
        <w:rPr>
          <w:rFonts w:hAnsi="Times New Roman"/>
          <w:color w:val="auto"/>
          <w:sz w:val="26"/>
          <w:szCs w:val="26"/>
        </w:rPr>
        <w:t xml:space="preserve"> </w:t>
      </w:r>
      <w:r w:rsidRPr="00043A00">
        <w:rPr>
          <w:rFonts w:hAnsi="Times New Roman"/>
          <w:color w:val="auto"/>
          <w:sz w:val="26"/>
          <w:szCs w:val="26"/>
        </w:rPr>
        <w:t>внеурочной</w:t>
      </w:r>
      <w:r w:rsidRPr="00043A00">
        <w:rPr>
          <w:rFonts w:hAnsi="Times New Roman"/>
          <w:color w:val="auto"/>
          <w:sz w:val="26"/>
          <w:szCs w:val="26"/>
        </w:rPr>
        <w:t xml:space="preserve"> </w:t>
      </w:r>
      <w:r w:rsidRPr="00043A00">
        <w:rPr>
          <w:rFonts w:hAnsi="Times New Roman"/>
          <w:color w:val="auto"/>
          <w:sz w:val="26"/>
          <w:szCs w:val="26"/>
        </w:rPr>
        <w:t>деятельности</w:t>
      </w:r>
      <w:r w:rsidR="00C91D8C" w:rsidRPr="00043A00">
        <w:rPr>
          <w:rFonts w:hAnsi="Times New Roman"/>
          <w:color w:val="auto"/>
          <w:sz w:val="26"/>
          <w:szCs w:val="26"/>
        </w:rPr>
        <w:t>,</w:t>
      </w:r>
      <w:r w:rsidRPr="00043A00">
        <w:rPr>
          <w:rFonts w:ascii="Times New Roman"/>
          <w:color w:val="auto"/>
          <w:sz w:val="26"/>
          <w:szCs w:val="26"/>
        </w:rPr>
        <w:t xml:space="preserve"> </w:t>
      </w:r>
      <w:r w:rsidRPr="00043A00">
        <w:rPr>
          <w:rFonts w:hAnsi="Times New Roman"/>
          <w:color w:val="auto"/>
          <w:sz w:val="26"/>
          <w:szCs w:val="26"/>
        </w:rPr>
        <w:t>разработку</w:t>
      </w:r>
      <w:r w:rsidRPr="00043A00">
        <w:rPr>
          <w:rFonts w:hAnsi="Times New Roman"/>
          <w:color w:val="auto"/>
          <w:sz w:val="26"/>
          <w:szCs w:val="26"/>
        </w:rPr>
        <w:t xml:space="preserve"> </w:t>
      </w:r>
      <w:r w:rsidRPr="00043A00">
        <w:rPr>
          <w:rFonts w:hAnsi="Times New Roman"/>
          <w:color w:val="auto"/>
          <w:sz w:val="26"/>
          <w:szCs w:val="26"/>
        </w:rPr>
        <w:t>и</w:t>
      </w:r>
      <w:r w:rsidRPr="00043A00">
        <w:rPr>
          <w:rFonts w:hAnsi="Times New Roman"/>
          <w:color w:val="auto"/>
          <w:sz w:val="26"/>
          <w:szCs w:val="26"/>
        </w:rPr>
        <w:t xml:space="preserve"> </w:t>
      </w:r>
      <w:r w:rsidRPr="00043A00">
        <w:rPr>
          <w:rFonts w:hAnsi="Times New Roman"/>
          <w:color w:val="auto"/>
          <w:sz w:val="26"/>
          <w:szCs w:val="26"/>
        </w:rPr>
        <w:t>реализацию</w:t>
      </w:r>
      <w:r w:rsidRPr="00043A00">
        <w:rPr>
          <w:rFonts w:hAnsi="Times New Roman"/>
          <w:color w:val="auto"/>
          <w:sz w:val="26"/>
          <w:szCs w:val="26"/>
        </w:rPr>
        <w:t xml:space="preserve"> </w:t>
      </w:r>
      <w:r w:rsidRPr="00043A00">
        <w:rPr>
          <w:rFonts w:hAnsi="Times New Roman"/>
          <w:color w:val="auto"/>
          <w:sz w:val="26"/>
          <w:szCs w:val="26"/>
        </w:rPr>
        <w:t>индивидуального</w:t>
      </w:r>
      <w:r w:rsidRPr="00043A00">
        <w:rPr>
          <w:rFonts w:hAnsi="Times New Roman"/>
          <w:color w:val="auto"/>
          <w:sz w:val="26"/>
          <w:szCs w:val="26"/>
        </w:rPr>
        <w:t xml:space="preserve"> </w:t>
      </w:r>
      <w:r w:rsidRPr="00043A00">
        <w:rPr>
          <w:rFonts w:hAnsi="Times New Roman"/>
          <w:color w:val="auto"/>
          <w:sz w:val="26"/>
          <w:szCs w:val="26"/>
        </w:rPr>
        <w:t>маршрута</w:t>
      </w:r>
      <w:r w:rsidRPr="00043A00">
        <w:rPr>
          <w:rFonts w:hAnsi="Times New Roman"/>
          <w:color w:val="auto"/>
          <w:sz w:val="26"/>
          <w:szCs w:val="26"/>
        </w:rPr>
        <w:t xml:space="preserve"> </w:t>
      </w:r>
      <w:r w:rsidRPr="00043A00">
        <w:rPr>
          <w:rFonts w:hAnsi="Times New Roman"/>
          <w:color w:val="auto"/>
          <w:sz w:val="26"/>
          <w:szCs w:val="26"/>
        </w:rPr>
        <w:t>комплексного</w:t>
      </w:r>
      <w:r w:rsidRPr="00043A00">
        <w:rPr>
          <w:rFonts w:hAnsi="Times New Roman"/>
          <w:color w:val="auto"/>
          <w:sz w:val="26"/>
          <w:szCs w:val="26"/>
        </w:rPr>
        <w:t xml:space="preserve"> </w:t>
      </w:r>
      <w:r w:rsidRPr="00043A00">
        <w:rPr>
          <w:rFonts w:hAnsi="Times New Roman"/>
          <w:color w:val="auto"/>
          <w:sz w:val="26"/>
          <w:szCs w:val="26"/>
        </w:rPr>
        <w:t>психолого</w:t>
      </w:r>
      <w:r w:rsidRPr="00043A00">
        <w:rPr>
          <w:rFonts w:hAnsi="Times New Roman"/>
          <w:color w:val="auto"/>
          <w:sz w:val="26"/>
          <w:szCs w:val="26"/>
        </w:rPr>
        <w:t xml:space="preserve"> </w:t>
      </w:r>
      <w:r w:rsidRPr="00043A00">
        <w:rPr>
          <w:rFonts w:hAnsi="Times New Roman"/>
          <w:color w:val="auto"/>
          <w:sz w:val="26"/>
          <w:szCs w:val="26"/>
        </w:rPr>
        <w:t>–</w:t>
      </w:r>
      <w:r w:rsidRPr="00043A00">
        <w:rPr>
          <w:rFonts w:hAnsi="Times New Roman"/>
          <w:color w:val="auto"/>
          <w:sz w:val="26"/>
          <w:szCs w:val="26"/>
        </w:rPr>
        <w:t xml:space="preserve"> </w:t>
      </w:r>
      <w:r w:rsidRPr="00043A00">
        <w:rPr>
          <w:rFonts w:hAnsi="Times New Roman"/>
          <w:color w:val="auto"/>
          <w:sz w:val="26"/>
          <w:szCs w:val="26"/>
        </w:rPr>
        <w:t>педагогического</w:t>
      </w:r>
      <w:r w:rsidRPr="00043A00">
        <w:rPr>
          <w:rFonts w:hAnsi="Times New Roman"/>
          <w:color w:val="auto"/>
          <w:sz w:val="26"/>
          <w:szCs w:val="26"/>
        </w:rPr>
        <w:t xml:space="preserve"> </w:t>
      </w:r>
      <w:r w:rsidRPr="00043A00">
        <w:rPr>
          <w:rFonts w:hAnsi="Times New Roman"/>
          <w:color w:val="auto"/>
          <w:sz w:val="26"/>
          <w:szCs w:val="26"/>
        </w:rPr>
        <w:t>сопровождения</w:t>
      </w:r>
      <w:r w:rsidRPr="00043A00">
        <w:rPr>
          <w:rFonts w:hAnsi="Times New Roman"/>
          <w:color w:val="auto"/>
          <w:sz w:val="26"/>
          <w:szCs w:val="26"/>
        </w:rPr>
        <w:t xml:space="preserve"> </w:t>
      </w:r>
      <w:r w:rsidRPr="00043A00">
        <w:rPr>
          <w:rFonts w:hAnsi="Times New Roman"/>
          <w:color w:val="auto"/>
          <w:sz w:val="26"/>
          <w:szCs w:val="26"/>
        </w:rPr>
        <w:t>каждого</w:t>
      </w:r>
      <w:r w:rsidRPr="00043A00">
        <w:rPr>
          <w:rFonts w:hAnsi="Times New Roman"/>
          <w:color w:val="auto"/>
          <w:sz w:val="26"/>
          <w:szCs w:val="26"/>
        </w:rPr>
        <w:t xml:space="preserve"> </w:t>
      </w:r>
      <w:r w:rsidRPr="00043A00">
        <w:rPr>
          <w:rFonts w:hAnsi="Times New Roman"/>
          <w:color w:val="auto"/>
          <w:sz w:val="26"/>
          <w:szCs w:val="26"/>
        </w:rPr>
        <w:t>обучающегося</w:t>
      </w:r>
      <w:r w:rsidRPr="00043A00">
        <w:rPr>
          <w:rFonts w:hAnsi="Times New Roman"/>
          <w:color w:val="auto"/>
          <w:sz w:val="26"/>
          <w:szCs w:val="26"/>
        </w:rPr>
        <w:t xml:space="preserve"> </w:t>
      </w:r>
      <w:r w:rsidRPr="00043A00">
        <w:rPr>
          <w:rFonts w:hAnsi="Times New Roman"/>
          <w:color w:val="auto"/>
          <w:sz w:val="26"/>
          <w:szCs w:val="26"/>
        </w:rPr>
        <w:t>с</w:t>
      </w:r>
      <w:r w:rsidRPr="00043A00">
        <w:rPr>
          <w:rFonts w:hAnsi="Times New Roman"/>
          <w:color w:val="auto"/>
          <w:sz w:val="26"/>
          <w:szCs w:val="26"/>
        </w:rPr>
        <w:t xml:space="preserve"> </w:t>
      </w:r>
      <w:r w:rsidRPr="00043A00">
        <w:rPr>
          <w:rFonts w:hAnsi="Times New Roman"/>
          <w:color w:val="auto"/>
          <w:sz w:val="26"/>
          <w:szCs w:val="26"/>
        </w:rPr>
        <w:t>ЗПР</w:t>
      </w:r>
      <w:r w:rsidRPr="00043A00">
        <w:rPr>
          <w:rFonts w:hAnsi="Times New Roman"/>
          <w:color w:val="auto"/>
          <w:sz w:val="26"/>
          <w:szCs w:val="26"/>
        </w:rPr>
        <w:t xml:space="preserve"> </w:t>
      </w:r>
      <w:r w:rsidRPr="00043A00">
        <w:rPr>
          <w:rFonts w:hAnsi="Times New Roman"/>
          <w:color w:val="auto"/>
          <w:sz w:val="26"/>
          <w:szCs w:val="26"/>
        </w:rPr>
        <w:t>на</w:t>
      </w:r>
      <w:r w:rsidRPr="00043A00">
        <w:rPr>
          <w:rFonts w:hAnsi="Times New Roman"/>
          <w:color w:val="auto"/>
          <w:sz w:val="26"/>
          <w:szCs w:val="26"/>
        </w:rPr>
        <w:t xml:space="preserve"> </w:t>
      </w:r>
      <w:r w:rsidRPr="00043A00">
        <w:rPr>
          <w:rFonts w:hAnsi="Times New Roman"/>
          <w:color w:val="auto"/>
          <w:sz w:val="26"/>
          <w:szCs w:val="26"/>
        </w:rPr>
        <w:t>основе</w:t>
      </w:r>
      <w:r w:rsidRPr="00043A00">
        <w:rPr>
          <w:rFonts w:hAnsi="Times New Roman"/>
          <w:color w:val="auto"/>
          <w:sz w:val="26"/>
          <w:szCs w:val="26"/>
        </w:rPr>
        <w:t xml:space="preserve"> </w:t>
      </w:r>
      <w:r w:rsidRPr="00043A00">
        <w:rPr>
          <w:rFonts w:hAnsi="Times New Roman"/>
          <w:color w:val="auto"/>
          <w:sz w:val="26"/>
          <w:szCs w:val="26"/>
        </w:rPr>
        <w:t>психолого</w:t>
      </w:r>
      <w:r w:rsidRPr="00043A00">
        <w:rPr>
          <w:rFonts w:ascii="Times New Roman"/>
          <w:color w:val="auto"/>
          <w:sz w:val="26"/>
          <w:szCs w:val="26"/>
        </w:rPr>
        <w:t>-</w:t>
      </w:r>
      <w:r w:rsidRPr="00043A00">
        <w:rPr>
          <w:rFonts w:hAnsi="Times New Roman"/>
          <w:color w:val="auto"/>
          <w:sz w:val="26"/>
          <w:szCs w:val="26"/>
        </w:rPr>
        <w:t>педагогической</w:t>
      </w:r>
      <w:r w:rsidRPr="00043A00">
        <w:rPr>
          <w:rFonts w:hAnsi="Times New Roman"/>
          <w:color w:val="auto"/>
          <w:sz w:val="26"/>
          <w:szCs w:val="26"/>
        </w:rPr>
        <w:t xml:space="preserve"> </w:t>
      </w:r>
      <w:r w:rsidRPr="00043A00">
        <w:rPr>
          <w:rFonts w:hAnsi="Times New Roman"/>
          <w:color w:val="auto"/>
          <w:sz w:val="26"/>
          <w:szCs w:val="26"/>
        </w:rPr>
        <w:t>характеристики</w:t>
      </w:r>
      <w:r w:rsidRPr="00043A00">
        <w:rPr>
          <w:rFonts w:ascii="Times New Roman"/>
          <w:color w:val="auto"/>
          <w:sz w:val="26"/>
          <w:szCs w:val="26"/>
        </w:rPr>
        <w:t xml:space="preserve">, </w:t>
      </w:r>
      <w:r w:rsidRPr="00043A00">
        <w:rPr>
          <w:rFonts w:hAnsi="Times New Roman"/>
          <w:color w:val="auto"/>
          <w:sz w:val="26"/>
          <w:szCs w:val="26"/>
        </w:rPr>
        <w:t>составленной</w:t>
      </w:r>
      <w:r w:rsidRPr="00043A00">
        <w:rPr>
          <w:rFonts w:hAnsi="Times New Roman"/>
          <w:color w:val="auto"/>
          <w:sz w:val="26"/>
          <w:szCs w:val="26"/>
        </w:rPr>
        <w:t xml:space="preserve"> </w:t>
      </w:r>
      <w:r w:rsidRPr="00043A00">
        <w:rPr>
          <w:rFonts w:hAnsi="Times New Roman"/>
          <w:color w:val="auto"/>
          <w:sz w:val="26"/>
          <w:szCs w:val="26"/>
        </w:rPr>
        <w:t>по</w:t>
      </w:r>
      <w:r w:rsidRPr="00043A00">
        <w:rPr>
          <w:rFonts w:hAnsi="Times New Roman"/>
          <w:color w:val="auto"/>
          <w:sz w:val="26"/>
          <w:szCs w:val="26"/>
        </w:rPr>
        <w:t xml:space="preserve"> </w:t>
      </w:r>
      <w:r w:rsidRPr="00043A00">
        <w:rPr>
          <w:rFonts w:hAnsi="Times New Roman"/>
          <w:color w:val="auto"/>
          <w:sz w:val="26"/>
          <w:szCs w:val="26"/>
        </w:rPr>
        <w:t>результатам</w:t>
      </w:r>
      <w:r w:rsidRPr="00043A00">
        <w:rPr>
          <w:rFonts w:hAnsi="Times New Roman"/>
          <w:color w:val="auto"/>
          <w:sz w:val="26"/>
          <w:szCs w:val="26"/>
        </w:rPr>
        <w:t xml:space="preserve"> </w:t>
      </w:r>
      <w:r w:rsidRPr="00043A00">
        <w:rPr>
          <w:rFonts w:hAnsi="Times New Roman"/>
          <w:color w:val="auto"/>
          <w:sz w:val="26"/>
          <w:szCs w:val="26"/>
        </w:rPr>
        <w:t>изучения</w:t>
      </w:r>
      <w:r w:rsidRPr="00043A00">
        <w:rPr>
          <w:rFonts w:hAnsi="Times New Roman"/>
          <w:color w:val="auto"/>
          <w:sz w:val="26"/>
          <w:szCs w:val="26"/>
        </w:rPr>
        <w:t xml:space="preserve"> </w:t>
      </w:r>
      <w:r w:rsidRPr="00043A00">
        <w:rPr>
          <w:rFonts w:hAnsi="Times New Roman"/>
          <w:color w:val="auto"/>
          <w:sz w:val="26"/>
          <w:szCs w:val="26"/>
        </w:rPr>
        <w:t>его</w:t>
      </w:r>
      <w:r w:rsidRPr="00043A00">
        <w:rPr>
          <w:rFonts w:hAnsi="Times New Roman"/>
          <w:color w:val="auto"/>
          <w:sz w:val="26"/>
          <w:szCs w:val="26"/>
        </w:rPr>
        <w:t xml:space="preserve"> </w:t>
      </w:r>
      <w:r w:rsidRPr="00043A00">
        <w:rPr>
          <w:rFonts w:hAnsi="Times New Roman"/>
          <w:color w:val="auto"/>
          <w:sz w:val="26"/>
          <w:szCs w:val="26"/>
        </w:rPr>
        <w:t>особенностей</w:t>
      </w:r>
      <w:r w:rsidRPr="00043A00">
        <w:rPr>
          <w:rFonts w:hAnsi="Times New Roman"/>
          <w:color w:val="auto"/>
          <w:sz w:val="26"/>
          <w:szCs w:val="26"/>
        </w:rPr>
        <w:t xml:space="preserve"> </w:t>
      </w:r>
      <w:r w:rsidRPr="00043A00">
        <w:rPr>
          <w:rFonts w:hAnsi="Times New Roman"/>
          <w:color w:val="auto"/>
          <w:sz w:val="26"/>
          <w:szCs w:val="26"/>
        </w:rPr>
        <w:t>и</w:t>
      </w:r>
      <w:r w:rsidRPr="00043A00">
        <w:rPr>
          <w:rFonts w:hAnsi="Times New Roman"/>
          <w:color w:val="auto"/>
          <w:sz w:val="26"/>
          <w:szCs w:val="26"/>
        </w:rPr>
        <w:t xml:space="preserve"> </w:t>
      </w:r>
      <w:r w:rsidRPr="00043A00">
        <w:rPr>
          <w:rFonts w:hAnsi="Times New Roman"/>
          <w:color w:val="auto"/>
          <w:sz w:val="26"/>
          <w:szCs w:val="26"/>
        </w:rPr>
        <w:t>возможностей</w:t>
      </w:r>
      <w:r w:rsidRPr="00043A00">
        <w:rPr>
          <w:rFonts w:hAnsi="Times New Roman"/>
          <w:color w:val="auto"/>
          <w:sz w:val="26"/>
          <w:szCs w:val="26"/>
        </w:rPr>
        <w:t xml:space="preserve"> </w:t>
      </w:r>
      <w:r w:rsidRPr="00043A00">
        <w:rPr>
          <w:rFonts w:hAnsi="Times New Roman"/>
          <w:color w:val="auto"/>
          <w:sz w:val="26"/>
          <w:szCs w:val="26"/>
        </w:rPr>
        <w:t>развития</w:t>
      </w:r>
      <w:r w:rsidRPr="00043A00">
        <w:rPr>
          <w:rFonts w:ascii="Times New Roman"/>
          <w:color w:val="auto"/>
          <w:sz w:val="26"/>
          <w:szCs w:val="26"/>
        </w:rPr>
        <w:t xml:space="preserve">, </w:t>
      </w:r>
      <w:r w:rsidRPr="00043A00">
        <w:rPr>
          <w:rFonts w:hAnsi="Times New Roman"/>
          <w:color w:val="auto"/>
          <w:sz w:val="26"/>
          <w:szCs w:val="26"/>
        </w:rPr>
        <w:t>выявления</w:t>
      </w:r>
      <w:r w:rsidRPr="00043A00">
        <w:rPr>
          <w:rFonts w:hAnsi="Times New Roman"/>
          <w:color w:val="auto"/>
          <w:sz w:val="26"/>
          <w:szCs w:val="26"/>
        </w:rPr>
        <w:t xml:space="preserve"> </w:t>
      </w:r>
      <w:r w:rsidRPr="00043A00">
        <w:rPr>
          <w:rFonts w:hAnsi="Times New Roman"/>
          <w:color w:val="auto"/>
          <w:sz w:val="26"/>
          <w:szCs w:val="26"/>
        </w:rPr>
        <w:t>трудностей</w:t>
      </w:r>
      <w:r w:rsidRPr="00043A00">
        <w:rPr>
          <w:rFonts w:hAnsi="Times New Roman"/>
          <w:color w:val="auto"/>
          <w:sz w:val="26"/>
          <w:szCs w:val="26"/>
        </w:rPr>
        <w:t xml:space="preserve"> </w:t>
      </w:r>
      <w:r w:rsidRPr="00043A00">
        <w:rPr>
          <w:rFonts w:hAnsi="Times New Roman"/>
          <w:color w:val="auto"/>
          <w:sz w:val="26"/>
          <w:szCs w:val="26"/>
        </w:rPr>
        <w:t>в</w:t>
      </w:r>
      <w:r w:rsidRPr="00043A00">
        <w:rPr>
          <w:rFonts w:hAnsi="Times New Roman"/>
          <w:color w:val="auto"/>
          <w:sz w:val="26"/>
          <w:szCs w:val="26"/>
        </w:rPr>
        <w:t xml:space="preserve"> </w:t>
      </w:r>
      <w:r w:rsidRPr="00043A00">
        <w:rPr>
          <w:rFonts w:hAnsi="Times New Roman"/>
          <w:color w:val="auto"/>
          <w:sz w:val="26"/>
          <w:szCs w:val="26"/>
        </w:rPr>
        <w:t>овладении</w:t>
      </w:r>
      <w:r w:rsidRPr="00043A00">
        <w:rPr>
          <w:rFonts w:hAnsi="Times New Roman"/>
          <w:color w:val="auto"/>
          <w:sz w:val="26"/>
          <w:szCs w:val="26"/>
        </w:rPr>
        <w:t xml:space="preserve"> </w:t>
      </w:r>
      <w:r w:rsidRPr="00043A00">
        <w:rPr>
          <w:rFonts w:hAnsi="Times New Roman"/>
          <w:color w:val="auto"/>
          <w:sz w:val="26"/>
          <w:szCs w:val="26"/>
        </w:rPr>
        <w:t>содержанием</w:t>
      </w:r>
      <w:r w:rsidRPr="00043A00">
        <w:rPr>
          <w:rFonts w:hAnsi="Times New Roman"/>
          <w:color w:val="auto"/>
          <w:sz w:val="26"/>
          <w:szCs w:val="26"/>
        </w:rPr>
        <w:t xml:space="preserve"> </w:t>
      </w:r>
      <w:r w:rsidRPr="00043A00">
        <w:rPr>
          <w:rFonts w:hAnsi="Times New Roman"/>
          <w:color w:val="auto"/>
          <w:sz w:val="26"/>
          <w:szCs w:val="26"/>
        </w:rPr>
        <w:t>начального</w:t>
      </w:r>
      <w:r w:rsidRPr="00043A00">
        <w:rPr>
          <w:rFonts w:hAnsi="Times New Roman"/>
          <w:color w:val="auto"/>
          <w:sz w:val="26"/>
          <w:szCs w:val="26"/>
        </w:rPr>
        <w:t xml:space="preserve"> </w:t>
      </w:r>
      <w:r w:rsidRPr="00043A00">
        <w:rPr>
          <w:rFonts w:hAnsi="Times New Roman"/>
          <w:color w:val="auto"/>
          <w:sz w:val="26"/>
          <w:szCs w:val="26"/>
        </w:rPr>
        <w:t>общего</w:t>
      </w:r>
      <w:r w:rsidRPr="00043A00">
        <w:rPr>
          <w:rFonts w:hAnsi="Times New Roman"/>
          <w:color w:val="auto"/>
          <w:sz w:val="26"/>
          <w:szCs w:val="26"/>
        </w:rPr>
        <w:t xml:space="preserve"> </w:t>
      </w:r>
      <w:r w:rsidRPr="00043A00">
        <w:rPr>
          <w:rFonts w:hAnsi="Times New Roman"/>
          <w:color w:val="auto"/>
          <w:sz w:val="26"/>
          <w:szCs w:val="26"/>
        </w:rPr>
        <w:t>образования</w:t>
      </w:r>
      <w:r w:rsidRPr="00043A00">
        <w:rPr>
          <w:rFonts w:ascii="Times New Roman"/>
          <w:color w:val="auto"/>
          <w:sz w:val="26"/>
          <w:szCs w:val="26"/>
        </w:rPr>
        <w:t xml:space="preserve">, </w:t>
      </w:r>
      <w:r w:rsidRPr="00043A00">
        <w:rPr>
          <w:rFonts w:hAnsi="Times New Roman"/>
          <w:color w:val="auto"/>
          <w:sz w:val="26"/>
          <w:szCs w:val="26"/>
        </w:rPr>
        <w:t>особенностей</w:t>
      </w:r>
      <w:r w:rsidRPr="00043A00">
        <w:rPr>
          <w:rFonts w:hAnsi="Times New Roman"/>
          <w:color w:val="auto"/>
          <w:sz w:val="26"/>
          <w:szCs w:val="26"/>
        </w:rPr>
        <w:t xml:space="preserve"> </w:t>
      </w:r>
      <w:r w:rsidRPr="00043A00">
        <w:rPr>
          <w:rFonts w:hAnsi="Times New Roman"/>
          <w:color w:val="auto"/>
          <w:sz w:val="26"/>
          <w:szCs w:val="26"/>
        </w:rPr>
        <w:t>личностного</w:t>
      </w:r>
      <w:r w:rsidRPr="00043A00">
        <w:rPr>
          <w:rFonts w:hAnsi="Times New Roman"/>
          <w:color w:val="auto"/>
          <w:sz w:val="26"/>
          <w:szCs w:val="26"/>
        </w:rPr>
        <w:t xml:space="preserve"> </w:t>
      </w:r>
      <w:r w:rsidRPr="00043A00">
        <w:rPr>
          <w:rFonts w:hAnsi="Times New Roman"/>
          <w:color w:val="auto"/>
          <w:sz w:val="26"/>
          <w:szCs w:val="26"/>
        </w:rPr>
        <w:t>развития</w:t>
      </w:r>
      <w:r w:rsidRPr="00043A00">
        <w:rPr>
          <w:rFonts w:ascii="Times New Roman"/>
          <w:color w:val="auto"/>
          <w:sz w:val="26"/>
          <w:szCs w:val="26"/>
        </w:rPr>
        <w:t xml:space="preserve">, </w:t>
      </w:r>
      <w:r w:rsidRPr="00043A00">
        <w:rPr>
          <w:rFonts w:hAnsi="Times New Roman"/>
          <w:color w:val="auto"/>
          <w:sz w:val="26"/>
          <w:szCs w:val="26"/>
        </w:rPr>
        <w:t>межличностного</w:t>
      </w:r>
      <w:r w:rsidRPr="00043A00">
        <w:rPr>
          <w:rFonts w:hAnsi="Times New Roman"/>
          <w:color w:val="auto"/>
          <w:sz w:val="26"/>
          <w:szCs w:val="26"/>
        </w:rPr>
        <w:t xml:space="preserve"> </w:t>
      </w:r>
      <w:r w:rsidRPr="00043A00">
        <w:rPr>
          <w:rFonts w:hAnsi="Times New Roman"/>
          <w:color w:val="auto"/>
          <w:sz w:val="26"/>
          <w:szCs w:val="26"/>
        </w:rPr>
        <w:t>взаимодействия</w:t>
      </w:r>
      <w:r w:rsidRPr="00043A00">
        <w:rPr>
          <w:rFonts w:hAnsi="Times New Roman"/>
          <w:color w:val="auto"/>
          <w:sz w:val="26"/>
          <w:szCs w:val="26"/>
        </w:rPr>
        <w:t xml:space="preserve"> </w:t>
      </w:r>
      <w:r w:rsidRPr="00043A00">
        <w:rPr>
          <w:rFonts w:hAnsi="Times New Roman"/>
          <w:color w:val="auto"/>
          <w:sz w:val="26"/>
          <w:szCs w:val="26"/>
        </w:rPr>
        <w:t>с</w:t>
      </w:r>
      <w:r w:rsidRPr="00043A00">
        <w:rPr>
          <w:rFonts w:hAnsi="Times New Roman"/>
          <w:color w:val="auto"/>
          <w:sz w:val="26"/>
          <w:szCs w:val="26"/>
        </w:rPr>
        <w:t xml:space="preserve"> </w:t>
      </w:r>
      <w:r w:rsidRPr="00043A00">
        <w:rPr>
          <w:rFonts w:hAnsi="Times New Roman"/>
          <w:color w:val="auto"/>
          <w:sz w:val="26"/>
          <w:szCs w:val="26"/>
        </w:rPr>
        <w:t>детьми</w:t>
      </w:r>
      <w:r w:rsidRPr="00043A00">
        <w:rPr>
          <w:rFonts w:hAnsi="Times New Roman"/>
          <w:color w:val="auto"/>
          <w:sz w:val="26"/>
          <w:szCs w:val="26"/>
        </w:rPr>
        <w:t xml:space="preserve"> </w:t>
      </w:r>
      <w:r w:rsidRPr="00043A00">
        <w:rPr>
          <w:rFonts w:hAnsi="Times New Roman"/>
          <w:color w:val="auto"/>
          <w:sz w:val="26"/>
          <w:szCs w:val="26"/>
        </w:rPr>
        <w:t>и</w:t>
      </w:r>
      <w:r w:rsidRPr="00043A00">
        <w:rPr>
          <w:rFonts w:hAnsi="Times New Roman"/>
          <w:color w:val="auto"/>
          <w:sz w:val="26"/>
          <w:szCs w:val="26"/>
        </w:rPr>
        <w:t xml:space="preserve"> </w:t>
      </w:r>
      <w:r w:rsidRPr="00043A00">
        <w:rPr>
          <w:rFonts w:hAnsi="Times New Roman"/>
          <w:color w:val="auto"/>
          <w:sz w:val="26"/>
          <w:szCs w:val="26"/>
        </w:rPr>
        <w:t>взрослыми</w:t>
      </w:r>
      <w:r w:rsidRPr="00043A00">
        <w:rPr>
          <w:rFonts w:hAnsi="Times New Roman"/>
          <w:color w:val="auto"/>
          <w:sz w:val="26"/>
          <w:szCs w:val="26"/>
        </w:rPr>
        <w:t xml:space="preserve"> </w:t>
      </w:r>
      <w:r w:rsidRPr="00043A00">
        <w:rPr>
          <w:rFonts w:hAnsi="Times New Roman"/>
          <w:color w:val="auto"/>
          <w:sz w:val="26"/>
          <w:szCs w:val="26"/>
        </w:rPr>
        <w:t>и</w:t>
      </w:r>
      <w:r w:rsidRPr="00043A00">
        <w:rPr>
          <w:rFonts w:hAnsi="Times New Roman"/>
          <w:color w:val="auto"/>
          <w:sz w:val="26"/>
          <w:szCs w:val="26"/>
        </w:rPr>
        <w:t xml:space="preserve"> </w:t>
      </w:r>
      <w:r w:rsidRPr="00043A00">
        <w:rPr>
          <w:rFonts w:hAnsi="Times New Roman"/>
          <w:color w:val="auto"/>
          <w:sz w:val="26"/>
          <w:szCs w:val="26"/>
        </w:rPr>
        <w:t>др</w:t>
      </w:r>
      <w:r w:rsidRPr="00043A00">
        <w:rPr>
          <w:rFonts w:ascii="Times New Roman"/>
          <w:color w:val="auto"/>
          <w:sz w:val="26"/>
          <w:szCs w:val="26"/>
        </w:rPr>
        <w:t>.</w:t>
      </w:r>
    </w:p>
    <w:p w:rsidR="005907AE" w:rsidRPr="00043A00" w:rsidRDefault="005907AE" w:rsidP="00043A00">
      <w:pPr>
        <w:spacing w:after="0"/>
        <w:ind w:firstLine="709"/>
        <w:jc w:val="both"/>
        <w:rPr>
          <w:rFonts w:ascii="Times New Roman" w:hAnsi="Times New Roman" w:cs="Times New Roman"/>
          <w:color w:val="auto"/>
          <w:sz w:val="26"/>
          <w:szCs w:val="26"/>
        </w:rPr>
      </w:pPr>
      <w:r w:rsidRPr="00043A00">
        <w:rPr>
          <w:rFonts w:ascii="Times New Roman" w:hAnsi="Times New Roman" w:cs="Times New Roman"/>
          <w:color w:val="auto"/>
          <w:sz w:val="26"/>
          <w:szCs w:val="26"/>
        </w:rPr>
        <w:t>Основными направлениями в коррекционно</w:t>
      </w:r>
      <w:r w:rsidR="0065640F" w:rsidRPr="00043A00">
        <w:rPr>
          <w:rFonts w:ascii="Times New Roman" w:hAnsi="Times New Roman" w:cs="Times New Roman"/>
          <w:color w:val="auto"/>
          <w:sz w:val="26"/>
          <w:szCs w:val="26"/>
        </w:rPr>
        <w:t>й</w:t>
      </w:r>
      <w:r w:rsidRPr="00043A00">
        <w:rPr>
          <w:rFonts w:ascii="Times New Roman" w:hAnsi="Times New Roman" w:cs="Times New Roman"/>
          <w:color w:val="auto"/>
          <w:sz w:val="26"/>
          <w:szCs w:val="26"/>
        </w:rPr>
        <w:t xml:space="preserve"> работе являются: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развитие </w:t>
      </w:r>
      <w:r w:rsidRPr="00043A00">
        <w:rPr>
          <w:rFonts w:ascii="Times New Roman" w:hAnsi="Times New Roman"/>
          <w:color w:val="auto"/>
          <w:sz w:val="26"/>
          <w:szCs w:val="26"/>
        </w:rPr>
        <w:t>зрительно-моторной координации;</w:t>
      </w:r>
      <w:r w:rsidRPr="00043A00">
        <w:rPr>
          <w:rFonts w:ascii="Times New Roman" w:hAnsi="Times New Roman" w:cs="Times New Roman"/>
          <w:color w:val="auto"/>
          <w:sz w:val="26"/>
          <w:szCs w:val="26"/>
        </w:rPr>
        <w:t xml:space="preserve"> формирование произвольной регуляции деятельности и поведения; коррекция нарушений устной и письменной речи; обеспечение ребенку успеха в различных видах деятельности с целью предупреждения негативного отношения к учёбе, ситуации школьного обучения в целом, повышения мотивации к школьному обучению.</w:t>
      </w:r>
    </w:p>
    <w:p w:rsidR="00565251" w:rsidRPr="00043A00" w:rsidRDefault="00565251" w:rsidP="00043A00">
      <w:pPr>
        <w:spacing w:after="0"/>
        <w:ind w:firstLine="709"/>
        <w:jc w:val="both"/>
        <w:rPr>
          <w:rFonts w:ascii="Times New Roman" w:hAnsi="Times New Roman" w:cs="Times New Roman"/>
          <w:sz w:val="26"/>
          <w:szCs w:val="26"/>
        </w:rPr>
      </w:pPr>
      <w:r w:rsidRPr="00043A00">
        <w:rPr>
          <w:rFonts w:ascii="Times New Roman" w:hAnsi="Times New Roman" w:cs="Times New Roman"/>
          <w:sz w:val="26"/>
          <w:szCs w:val="26"/>
        </w:rPr>
        <w:t>Коррекционная работа осуществляется в ходе всего учебно-образовательного процесса, при изучении предметов учебного плана и на специальных коррекционно-развивающих занятиях, где осуществляется коррекция дефектов психофизического развития обучающихся с ЗПР и оказывается помощь в освоении нового учебного материала на уроке и в освоении АООП НОО в целом.</w:t>
      </w:r>
    </w:p>
    <w:p w:rsidR="00F03F14" w:rsidRPr="00043A00" w:rsidRDefault="00F03F14" w:rsidP="00043A00">
      <w:pPr>
        <w:spacing w:after="0"/>
        <w:ind w:firstLine="709"/>
        <w:jc w:val="both"/>
        <w:rPr>
          <w:rFonts w:ascii="Times New Roman" w:hAnsi="Times New Roman" w:cs="Times New Roman"/>
          <w:sz w:val="26"/>
          <w:szCs w:val="26"/>
        </w:rPr>
      </w:pPr>
      <w:r w:rsidRPr="00043A00">
        <w:rPr>
          <w:rFonts w:ascii="Times New Roman" w:hAnsi="Times New Roman" w:cs="Times New Roman"/>
          <w:sz w:val="26"/>
          <w:szCs w:val="26"/>
        </w:rPr>
        <w:t xml:space="preserve">При возникновении трудностей в освоении обучающимся с ЗПР содержания АООП НОО педагоги, осуществляющие психолого-педагогическое сопровождение, должны оперативно дополнить структуру программы коррекционной работы </w:t>
      </w:r>
      <w:r w:rsidRPr="00043A00">
        <w:rPr>
          <w:rFonts w:ascii="Times New Roman" w:hAnsi="Times New Roman" w:cs="Times New Roman"/>
          <w:sz w:val="26"/>
          <w:szCs w:val="26"/>
        </w:rPr>
        <w:lastRenderedPageBreak/>
        <w:t>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обучающимися школы (класса) обучающийся с ЗПР направляется на комплексное психолого-медико-педагогическое обследование с целью выработки рекомендаций по его дальнейшему обучению.</w:t>
      </w:r>
    </w:p>
    <w:p w:rsidR="003571C7" w:rsidRPr="00043A00" w:rsidRDefault="003571C7" w:rsidP="00043A00">
      <w:pPr>
        <w:spacing w:after="0"/>
        <w:ind w:firstLine="709"/>
        <w:contextualSpacing/>
        <w:jc w:val="both"/>
        <w:rPr>
          <w:rFonts w:ascii="Times New Roman" w:hAnsi="Times New Roman"/>
          <w:sz w:val="26"/>
          <w:szCs w:val="26"/>
        </w:rPr>
      </w:pPr>
      <w:r w:rsidRPr="00043A00">
        <w:rPr>
          <w:rFonts w:ascii="Times New Roman" w:hAnsi="Times New Roman"/>
          <w:sz w:val="26"/>
          <w:szCs w:val="26"/>
        </w:rPr>
        <w:t>Основными механизмами реализации программы коррекционной работы являются:</w:t>
      </w:r>
    </w:p>
    <w:p w:rsidR="003571C7" w:rsidRPr="00043A00" w:rsidRDefault="003571C7" w:rsidP="00043A00">
      <w:pPr>
        <w:spacing w:after="0"/>
        <w:ind w:firstLine="709"/>
        <w:contextualSpacing/>
        <w:jc w:val="both"/>
        <w:rPr>
          <w:rFonts w:ascii="Times New Roman" w:hAnsi="Times New Roman"/>
          <w:sz w:val="26"/>
          <w:szCs w:val="26"/>
        </w:rPr>
      </w:pPr>
      <w:r w:rsidRPr="00043A00">
        <w:rPr>
          <w:rFonts w:ascii="Times New Roman" w:hAnsi="Times New Roman"/>
          <w:sz w:val="26"/>
          <w:szCs w:val="26"/>
        </w:rPr>
        <w:t>оптимально выстроенное взаимодействие специалистов образовательной организации, обеспечивающее системное сопровождение обучающихся специалистами различного профиля;</w:t>
      </w:r>
    </w:p>
    <w:p w:rsidR="003571C7" w:rsidRPr="00043A00" w:rsidRDefault="003571C7" w:rsidP="00043A00">
      <w:pPr>
        <w:keepNext/>
        <w:spacing w:after="0"/>
        <w:ind w:firstLine="709"/>
        <w:contextualSpacing/>
        <w:jc w:val="both"/>
        <w:rPr>
          <w:rFonts w:ascii="Times New Roman" w:hAnsi="Times New Roman"/>
          <w:sz w:val="26"/>
          <w:szCs w:val="26"/>
        </w:rPr>
      </w:pPr>
      <w:r w:rsidRPr="00043A00">
        <w:rPr>
          <w:rFonts w:ascii="Times New Roman" w:hAnsi="Times New Roman"/>
          <w:sz w:val="26"/>
          <w:szCs w:val="26"/>
        </w:rPr>
        <w:t>социальное партнёрство, предполагающее профессиональное взаимодействие образовательной организации с внешними ресурсами (организациями различных ведомств, общественными организациями и другими институтами общества).</w:t>
      </w:r>
    </w:p>
    <w:p w:rsidR="00F03F14" w:rsidRPr="00043A00" w:rsidRDefault="00F03F14" w:rsidP="00043A00">
      <w:pPr>
        <w:spacing w:after="0"/>
        <w:ind w:firstLine="709"/>
        <w:jc w:val="both"/>
        <w:rPr>
          <w:rFonts w:ascii="Times New Roman" w:hAnsi="Times New Roman" w:cs="Times New Roman"/>
          <w:sz w:val="26"/>
          <w:szCs w:val="26"/>
        </w:rPr>
      </w:pPr>
      <w:r w:rsidRPr="00043A00">
        <w:rPr>
          <w:rFonts w:ascii="Times New Roman" w:hAnsi="Times New Roman" w:cs="Times New Roman"/>
          <w:sz w:val="26"/>
          <w:szCs w:val="26"/>
        </w:rPr>
        <w:t>П</w:t>
      </w:r>
      <w:r w:rsidRPr="00043A00">
        <w:rPr>
          <w:rFonts w:ascii="Times New Roman" w:hAnsi="Times New Roman" w:cs="Times New Roman"/>
          <w:iCs/>
          <w:sz w:val="26"/>
          <w:szCs w:val="26"/>
        </w:rPr>
        <w:t>сихолого-педагогическое сопровождение</w:t>
      </w:r>
      <w:r w:rsidRPr="00043A00">
        <w:rPr>
          <w:rFonts w:ascii="Times New Roman" w:hAnsi="Times New Roman" w:cs="Times New Roman"/>
          <w:sz w:val="26"/>
          <w:szCs w:val="26"/>
        </w:rPr>
        <w:t xml:space="preserve"> обучающихся с ЗПР осуществляют специалисты: учитель-дефектолог, логопед, специальный психолог или педагог-психолог, имеющий соответствующую профильную подготовку, социальный педагог, педагог дополнительного образования. Предпочтительно наличие специалиста в штате организации. При необходимости Программу коррекционной работы может осуществлять специалист, работающий в иной организации (центрах психолого-педагогической, медицинской и социальной помощи, ПМПК и других).</w:t>
      </w:r>
    </w:p>
    <w:p w:rsidR="004F132F" w:rsidRPr="00043A00" w:rsidRDefault="004F132F" w:rsidP="00043A00">
      <w:pPr>
        <w:spacing w:after="0"/>
        <w:ind w:firstLine="709"/>
        <w:contextualSpacing/>
        <w:jc w:val="both"/>
        <w:rPr>
          <w:rFonts w:ascii="Times New Roman" w:hAnsi="Times New Roman"/>
          <w:sz w:val="26"/>
          <w:szCs w:val="26"/>
        </w:rPr>
      </w:pPr>
      <w:r w:rsidRPr="00043A00">
        <w:rPr>
          <w:rFonts w:ascii="Times New Roman" w:hAnsi="Times New Roman" w:cs="Times New Roman"/>
          <w:sz w:val="26"/>
          <w:szCs w:val="26"/>
        </w:rPr>
        <w:t>Программа коррекционной работы может предусматривать вариативные формы специального сопровождения обучающихся с ЗПР. Варьироваться могут содержание, организационные формы работы, степень участия специалистов сопровождения, что способствует реализации и развитию больших потенциальных возможностей обучающихся с ЗПР и удовлетворению их особых образовательных потребностей.</w:t>
      </w:r>
    </w:p>
    <w:p w:rsidR="00F13801" w:rsidRPr="00043A00" w:rsidRDefault="00F03F14" w:rsidP="00043A00">
      <w:pPr>
        <w:tabs>
          <w:tab w:val="left" w:pos="0"/>
          <w:tab w:val="right" w:leader="dot" w:pos="9639"/>
        </w:tabs>
        <w:spacing w:after="0"/>
        <w:ind w:firstLine="709"/>
        <w:jc w:val="both"/>
        <w:rPr>
          <w:rFonts w:ascii="Times New Roman" w:hAnsi="Times New Roman" w:cs="Times New Roman"/>
          <w:sz w:val="26"/>
          <w:szCs w:val="26"/>
        </w:rPr>
      </w:pPr>
      <w:r w:rsidRPr="00043A00">
        <w:rPr>
          <w:rFonts w:ascii="Times New Roman" w:hAnsi="Times New Roman" w:cs="Times New Roman"/>
          <w:sz w:val="26"/>
          <w:szCs w:val="26"/>
        </w:rPr>
        <w:t>Программа коррекционной работы должна содержать: цель, задачи</w:t>
      </w:r>
      <w:r w:rsidRPr="00043A00">
        <w:rPr>
          <w:rFonts w:ascii="Times New Roman" w:hAnsi="Times New Roman" w:cs="Times New Roman"/>
          <w:caps/>
          <w:sz w:val="26"/>
          <w:szCs w:val="26"/>
        </w:rPr>
        <w:t>,</w:t>
      </w:r>
      <w:r w:rsidRPr="00043A00">
        <w:rPr>
          <w:rFonts w:ascii="Times New Roman" w:hAnsi="Times New Roman" w:cs="Times New Roman"/>
          <w:sz w:val="26"/>
          <w:szCs w:val="26"/>
        </w:rPr>
        <w:t xml:space="preserve"> программы коррекционных курсов, систему комплексного психолого-медико-педагогического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ЗПР, планируемые результаты освоения программы коррекционной работы, механизмы реализации программы.</w:t>
      </w:r>
    </w:p>
    <w:p w:rsidR="00BB1217" w:rsidRDefault="00853FD5" w:rsidP="00BB1217">
      <w:pPr>
        <w:tabs>
          <w:tab w:val="left" w:pos="0"/>
          <w:tab w:val="right" w:leader="dot" w:pos="9639"/>
        </w:tabs>
        <w:spacing w:after="0"/>
        <w:ind w:firstLine="709"/>
        <w:jc w:val="both"/>
        <w:rPr>
          <w:rFonts w:ascii="Times New Roman" w:hAnsi="Times New Roman" w:cs="Times New Roman"/>
          <w:b/>
          <w:sz w:val="26"/>
          <w:szCs w:val="26"/>
        </w:rPr>
      </w:pPr>
      <w:r w:rsidRPr="002C327B">
        <w:rPr>
          <w:rFonts w:ascii="Times New Roman" w:hAnsi="Times New Roman" w:cs="Times New Roman"/>
          <w:b/>
          <w:color w:val="auto"/>
          <w:spacing w:val="2"/>
          <w:sz w:val="26"/>
          <w:szCs w:val="26"/>
        </w:rPr>
        <w:t xml:space="preserve">Программа коррекционной работы </w:t>
      </w:r>
      <w:r w:rsidR="004F132F" w:rsidRPr="002C327B">
        <w:rPr>
          <w:rFonts w:ascii="Times New Roman" w:hAnsi="Times New Roman" w:cs="Times New Roman"/>
          <w:b/>
          <w:color w:val="auto"/>
          <w:spacing w:val="2"/>
          <w:sz w:val="26"/>
          <w:szCs w:val="26"/>
        </w:rPr>
        <w:t>разрабатывается</w:t>
      </w:r>
      <w:r w:rsidRPr="002C327B">
        <w:rPr>
          <w:rFonts w:ascii="Times New Roman" w:hAnsi="Times New Roman" w:cs="Times New Roman"/>
          <w:b/>
          <w:color w:val="auto"/>
          <w:spacing w:val="2"/>
          <w:sz w:val="26"/>
          <w:szCs w:val="26"/>
        </w:rPr>
        <w:t xml:space="preserve"> Организацией самостоятельно в соответствии с ФГОС НОО обучающихся с ОВЗ и с учётом ПрАООП НОО обучающихся с ЗПР</w:t>
      </w:r>
      <w:r w:rsidR="003E1B98" w:rsidRPr="002C327B">
        <w:rPr>
          <w:rFonts w:ascii="Times New Roman" w:hAnsi="Times New Roman" w:cs="Times New Roman"/>
          <w:b/>
          <w:color w:val="auto"/>
          <w:spacing w:val="2"/>
          <w:sz w:val="26"/>
          <w:szCs w:val="26"/>
        </w:rPr>
        <w:t>.</w:t>
      </w:r>
      <w:bookmarkStart w:id="126" w:name="_Toc415833120"/>
    </w:p>
    <w:p w:rsidR="00F4579E" w:rsidRDefault="00F4579E" w:rsidP="00BB1217">
      <w:pPr>
        <w:tabs>
          <w:tab w:val="left" w:pos="0"/>
          <w:tab w:val="right" w:leader="dot" w:pos="9639"/>
        </w:tabs>
        <w:spacing w:after="0"/>
        <w:ind w:firstLine="709"/>
        <w:jc w:val="both"/>
        <w:rPr>
          <w:rFonts w:ascii="Times New Roman" w:hAnsi="Times New Roman" w:cs="Times New Roman"/>
          <w:b/>
          <w:sz w:val="26"/>
          <w:szCs w:val="26"/>
        </w:rPr>
      </w:pPr>
    </w:p>
    <w:p w:rsidR="00F4579E" w:rsidRDefault="00F4579E" w:rsidP="00BB1217">
      <w:pPr>
        <w:tabs>
          <w:tab w:val="left" w:pos="0"/>
          <w:tab w:val="right" w:leader="dot" w:pos="9639"/>
        </w:tabs>
        <w:spacing w:after="0"/>
        <w:ind w:firstLine="709"/>
        <w:jc w:val="both"/>
        <w:rPr>
          <w:rFonts w:ascii="Times New Roman" w:hAnsi="Times New Roman" w:cs="Times New Roman"/>
          <w:b/>
          <w:sz w:val="26"/>
          <w:szCs w:val="26"/>
        </w:rPr>
      </w:pPr>
    </w:p>
    <w:p w:rsidR="00F4579E" w:rsidRDefault="00F4579E" w:rsidP="00BB1217">
      <w:pPr>
        <w:tabs>
          <w:tab w:val="left" w:pos="0"/>
          <w:tab w:val="right" w:leader="dot" w:pos="9639"/>
        </w:tabs>
        <w:spacing w:after="0"/>
        <w:ind w:firstLine="709"/>
        <w:jc w:val="both"/>
        <w:rPr>
          <w:rFonts w:ascii="Times New Roman" w:hAnsi="Times New Roman" w:cs="Times New Roman"/>
          <w:b/>
          <w:sz w:val="26"/>
          <w:szCs w:val="26"/>
        </w:rPr>
      </w:pPr>
    </w:p>
    <w:p w:rsidR="00F4579E" w:rsidRDefault="00F4579E" w:rsidP="00BB1217">
      <w:pPr>
        <w:tabs>
          <w:tab w:val="left" w:pos="0"/>
          <w:tab w:val="right" w:leader="dot" w:pos="9639"/>
        </w:tabs>
        <w:spacing w:after="0"/>
        <w:ind w:firstLine="709"/>
        <w:jc w:val="both"/>
        <w:rPr>
          <w:rFonts w:ascii="Times New Roman" w:hAnsi="Times New Roman" w:cs="Times New Roman"/>
          <w:b/>
          <w:sz w:val="26"/>
          <w:szCs w:val="26"/>
        </w:rPr>
      </w:pPr>
    </w:p>
    <w:p w:rsidR="0017660A" w:rsidRDefault="0017660A" w:rsidP="00BB1217">
      <w:pPr>
        <w:tabs>
          <w:tab w:val="left" w:pos="0"/>
          <w:tab w:val="right" w:leader="dot" w:pos="9639"/>
        </w:tabs>
        <w:spacing w:after="0"/>
        <w:ind w:firstLine="709"/>
        <w:jc w:val="both"/>
        <w:rPr>
          <w:rFonts w:ascii="Times New Roman" w:hAnsi="Times New Roman" w:cs="Times New Roman"/>
          <w:b/>
          <w:sz w:val="26"/>
          <w:szCs w:val="26"/>
        </w:rPr>
      </w:pPr>
    </w:p>
    <w:p w:rsidR="00BB1217" w:rsidRPr="00043A00" w:rsidRDefault="00BB1217" w:rsidP="00BB1217">
      <w:pPr>
        <w:tabs>
          <w:tab w:val="left" w:pos="0"/>
          <w:tab w:val="right" w:leader="dot" w:pos="9639"/>
        </w:tabs>
        <w:spacing w:after="0"/>
        <w:ind w:firstLine="709"/>
        <w:jc w:val="both"/>
        <w:rPr>
          <w:rFonts w:ascii="Times New Roman" w:hAnsi="Times New Roman" w:cs="Times New Roman"/>
          <w:b/>
          <w:sz w:val="26"/>
          <w:szCs w:val="26"/>
        </w:rPr>
      </w:pPr>
    </w:p>
    <w:p w:rsidR="00806542" w:rsidRDefault="002C327B" w:rsidP="00F4579E">
      <w:pPr>
        <w:tabs>
          <w:tab w:val="left" w:pos="0"/>
          <w:tab w:val="left" w:pos="2790"/>
          <w:tab w:val="right" w:leader="dot" w:pos="9639"/>
        </w:tabs>
        <w:spacing w:after="0"/>
        <w:jc w:val="center"/>
        <w:outlineLvl w:val="1"/>
        <w:rPr>
          <w:rFonts w:ascii="Times New Roman" w:hAnsi="Times New Roman" w:cs="Times New Roman"/>
          <w:b/>
          <w:sz w:val="26"/>
          <w:szCs w:val="26"/>
        </w:rPr>
      </w:pPr>
      <w:r w:rsidRPr="00F4579E">
        <w:rPr>
          <w:rFonts w:ascii="Times New Roman" w:hAnsi="Times New Roman" w:cs="Times New Roman"/>
          <w:b/>
          <w:sz w:val="26"/>
          <w:szCs w:val="26"/>
        </w:rPr>
        <w:lastRenderedPageBreak/>
        <w:t>2.6. Программа внеурочной деятельности</w:t>
      </w:r>
    </w:p>
    <w:p w:rsidR="00F4579E" w:rsidRPr="00F4579E" w:rsidRDefault="00F4579E" w:rsidP="00F4579E">
      <w:pPr>
        <w:tabs>
          <w:tab w:val="left" w:pos="0"/>
          <w:tab w:val="left" w:pos="2790"/>
          <w:tab w:val="right" w:leader="dot" w:pos="9639"/>
        </w:tabs>
        <w:spacing w:after="0"/>
        <w:jc w:val="center"/>
        <w:outlineLvl w:val="1"/>
        <w:rPr>
          <w:rFonts w:ascii="Times New Roman" w:hAnsi="Times New Roman" w:cs="Times New Roman"/>
          <w:b/>
          <w:sz w:val="26"/>
          <w:szCs w:val="26"/>
        </w:rPr>
      </w:pPr>
    </w:p>
    <w:p w:rsidR="002F0C27" w:rsidRPr="00F4579E" w:rsidRDefault="002F0C27" w:rsidP="00F4579E">
      <w:pPr>
        <w:pStyle w:val="af0"/>
        <w:spacing w:line="276" w:lineRule="auto"/>
        <w:ind w:firstLine="709"/>
        <w:rPr>
          <w:rFonts w:ascii="Times New Roman" w:hAnsi="Times New Roman"/>
          <w:color w:val="auto"/>
          <w:sz w:val="26"/>
          <w:szCs w:val="26"/>
        </w:rPr>
      </w:pPr>
      <w:r w:rsidRPr="00F4579E">
        <w:rPr>
          <w:rFonts w:ascii="Times New Roman" w:hAnsi="Times New Roman"/>
          <w:color w:val="auto"/>
          <w:sz w:val="26"/>
          <w:szCs w:val="26"/>
        </w:rPr>
        <w:t>Под внеурочной деятельностью понимается образователь</w:t>
      </w:r>
      <w:r w:rsidRPr="00F4579E">
        <w:rPr>
          <w:rFonts w:ascii="Times New Roman" w:hAnsi="Times New Roman"/>
          <w:color w:val="auto"/>
          <w:spacing w:val="-4"/>
          <w:sz w:val="26"/>
          <w:szCs w:val="26"/>
        </w:rPr>
        <w:t>ная деятельность, осуществляемая в формах, отличных от уроч</w:t>
      </w:r>
      <w:r w:rsidRPr="00F4579E">
        <w:rPr>
          <w:rFonts w:ascii="Times New Roman" w:hAnsi="Times New Roman"/>
          <w:color w:val="auto"/>
          <w:spacing w:val="-2"/>
          <w:sz w:val="26"/>
          <w:szCs w:val="26"/>
        </w:rPr>
        <w:t xml:space="preserve">ной, и направленная на достижение планируемых результатов </w:t>
      </w:r>
      <w:r w:rsidRPr="00F4579E">
        <w:rPr>
          <w:rFonts w:ascii="Times New Roman" w:hAnsi="Times New Roman"/>
          <w:color w:val="auto"/>
          <w:sz w:val="26"/>
          <w:szCs w:val="26"/>
        </w:rPr>
        <w:t>освоения</w:t>
      </w:r>
      <w:r w:rsidR="00F4579E">
        <w:rPr>
          <w:rFonts w:ascii="Times New Roman" w:hAnsi="Times New Roman"/>
          <w:color w:val="auto"/>
          <w:sz w:val="26"/>
          <w:szCs w:val="26"/>
        </w:rPr>
        <w:t xml:space="preserve"> АООП НОО</w:t>
      </w:r>
      <w:r w:rsidRPr="00F4579E">
        <w:rPr>
          <w:rFonts w:ascii="Times New Roman" w:hAnsi="Times New Roman"/>
          <w:color w:val="auto"/>
          <w:sz w:val="26"/>
          <w:szCs w:val="26"/>
        </w:rPr>
        <w:t>.</w:t>
      </w:r>
    </w:p>
    <w:p w:rsidR="002F0C27" w:rsidRPr="00F4579E" w:rsidRDefault="002F0C27" w:rsidP="00F4579E">
      <w:pPr>
        <w:pStyle w:val="af0"/>
        <w:spacing w:line="276" w:lineRule="auto"/>
        <w:ind w:firstLine="709"/>
        <w:rPr>
          <w:rFonts w:ascii="Times New Roman" w:hAnsi="Times New Roman"/>
          <w:color w:val="auto"/>
          <w:sz w:val="26"/>
          <w:szCs w:val="26"/>
        </w:rPr>
      </w:pPr>
      <w:r w:rsidRPr="00F4579E">
        <w:rPr>
          <w:rFonts w:ascii="Times New Roman" w:hAnsi="Times New Roman"/>
          <w:b/>
          <w:bCs/>
          <w:color w:val="auto"/>
          <w:sz w:val="26"/>
          <w:szCs w:val="26"/>
        </w:rPr>
        <w:t>Цели организации внеурочной деятельности</w:t>
      </w:r>
      <w:r w:rsidRPr="00F4579E">
        <w:rPr>
          <w:rFonts w:ascii="Times New Roman" w:hAnsi="Times New Roman"/>
          <w:color w:val="auto"/>
          <w:sz w:val="26"/>
          <w:szCs w:val="26"/>
        </w:rPr>
        <w:t xml:space="preserve"> на уровне начального общего образования: обеспечение соответствующей возрасту адаптации ребенка в образовательной организации, создание благоприятных условий для развития ребенка, учет его возрастных и индивидуальных особенностей.</w:t>
      </w:r>
    </w:p>
    <w:p w:rsidR="002F0C27" w:rsidRPr="00F4579E" w:rsidRDefault="002F0C27" w:rsidP="00F4579E">
      <w:pPr>
        <w:pStyle w:val="af0"/>
        <w:spacing w:line="276" w:lineRule="auto"/>
        <w:ind w:firstLine="709"/>
        <w:rPr>
          <w:rFonts w:ascii="Times New Roman" w:hAnsi="Times New Roman"/>
          <w:color w:val="auto"/>
          <w:sz w:val="26"/>
          <w:szCs w:val="26"/>
        </w:rPr>
      </w:pPr>
      <w:r w:rsidRPr="00F4579E">
        <w:rPr>
          <w:rFonts w:ascii="Times New Roman" w:hAnsi="Times New Roman"/>
          <w:color w:val="auto"/>
          <w:spacing w:val="2"/>
          <w:sz w:val="26"/>
          <w:szCs w:val="26"/>
        </w:rPr>
        <w:t xml:space="preserve">Внеурочная деятельность организуется по направлениям </w:t>
      </w:r>
      <w:r w:rsidRPr="00F4579E">
        <w:rPr>
          <w:rFonts w:ascii="Times New Roman" w:hAnsi="Times New Roman"/>
          <w:color w:val="auto"/>
          <w:spacing w:val="-4"/>
          <w:sz w:val="26"/>
          <w:szCs w:val="26"/>
        </w:rPr>
        <w:t xml:space="preserve">развития личности </w:t>
      </w:r>
      <w:r w:rsidRPr="00F4579E">
        <w:rPr>
          <w:rFonts w:ascii="Times New Roman" w:hAnsi="Times New Roman"/>
          <w:i/>
          <w:color w:val="auto"/>
          <w:spacing w:val="-4"/>
          <w:sz w:val="26"/>
          <w:szCs w:val="26"/>
        </w:rPr>
        <w:t>(спортивно­оздоровительное, духовно­нрав</w:t>
      </w:r>
      <w:r w:rsidRPr="00F4579E">
        <w:rPr>
          <w:rFonts w:ascii="Times New Roman" w:hAnsi="Times New Roman"/>
          <w:i/>
          <w:color w:val="auto"/>
          <w:spacing w:val="2"/>
          <w:sz w:val="26"/>
          <w:szCs w:val="26"/>
        </w:rPr>
        <w:t>ственное, социальное, общеинтеллектуальное, общекультур</w:t>
      </w:r>
      <w:r w:rsidRPr="00F4579E">
        <w:rPr>
          <w:rFonts w:ascii="Times New Roman" w:hAnsi="Times New Roman"/>
          <w:i/>
          <w:color w:val="auto"/>
          <w:sz w:val="26"/>
          <w:szCs w:val="26"/>
        </w:rPr>
        <w:t>ное).</w:t>
      </w:r>
      <w:r w:rsidRPr="00F4579E">
        <w:rPr>
          <w:rFonts w:ascii="Times New Roman" w:hAnsi="Times New Roman"/>
          <w:color w:val="auto"/>
          <w:sz w:val="26"/>
          <w:szCs w:val="26"/>
        </w:rPr>
        <w:t xml:space="preserve"> </w:t>
      </w:r>
    </w:p>
    <w:p w:rsidR="002F0C27" w:rsidRPr="00F4579E" w:rsidRDefault="002F0C27" w:rsidP="00F4579E">
      <w:pPr>
        <w:pStyle w:val="ConsPlusNormal"/>
        <w:widowControl/>
        <w:spacing w:line="276" w:lineRule="auto"/>
        <w:ind w:firstLine="709"/>
        <w:jc w:val="both"/>
        <w:textAlignment w:val="center"/>
        <w:rPr>
          <w:rFonts w:ascii="Times New Roman" w:hAnsi="Times New Roman" w:cs="Times New Roman"/>
          <w:sz w:val="26"/>
          <w:szCs w:val="26"/>
        </w:rPr>
      </w:pPr>
      <w:r w:rsidRPr="00F4579E">
        <w:rPr>
          <w:rFonts w:ascii="Times New Roman" w:hAnsi="Times New Roman" w:cs="Times New Roman"/>
          <w:b/>
          <w:bCs/>
          <w:spacing w:val="2"/>
          <w:sz w:val="26"/>
          <w:szCs w:val="26"/>
        </w:rPr>
        <w:t>Формы организации внеурочной деятельности</w:t>
      </w:r>
      <w:r w:rsidRPr="00F4579E">
        <w:rPr>
          <w:rFonts w:ascii="Times New Roman" w:hAnsi="Times New Roman" w:cs="Times New Roman"/>
          <w:spacing w:val="2"/>
          <w:sz w:val="26"/>
          <w:szCs w:val="26"/>
        </w:rPr>
        <w:t xml:space="preserve">, как и в целом образовательной деятельности, в рамках реализации </w:t>
      </w:r>
      <w:r w:rsidR="00F4579E">
        <w:rPr>
          <w:rFonts w:ascii="Times New Roman" w:hAnsi="Times New Roman" w:cs="Times New Roman"/>
          <w:spacing w:val="2"/>
          <w:sz w:val="26"/>
          <w:szCs w:val="26"/>
        </w:rPr>
        <w:t>АООП НОО</w:t>
      </w:r>
      <w:r w:rsidRPr="00F4579E">
        <w:rPr>
          <w:rFonts w:ascii="Times New Roman" w:hAnsi="Times New Roman" w:cs="Times New Roman"/>
          <w:sz w:val="26"/>
          <w:szCs w:val="26"/>
        </w:rPr>
        <w:t xml:space="preserve"> </w:t>
      </w:r>
      <w:r w:rsidRPr="00F4579E">
        <w:rPr>
          <w:rFonts w:ascii="Times New Roman" w:hAnsi="Times New Roman" w:cs="Times New Roman"/>
          <w:b/>
          <w:sz w:val="26"/>
          <w:szCs w:val="26"/>
        </w:rPr>
        <w:t>определяет организация</w:t>
      </w:r>
      <w:r w:rsidRPr="00F4579E">
        <w:rPr>
          <w:rFonts w:ascii="Times New Roman" w:hAnsi="Times New Roman" w:cs="Times New Roman"/>
          <w:sz w:val="26"/>
          <w:szCs w:val="26"/>
        </w:rPr>
        <w:t>, осуществляющая образовательную деятельность. Содер</w:t>
      </w:r>
      <w:r w:rsidRPr="00F4579E">
        <w:rPr>
          <w:rFonts w:ascii="Times New Roman" w:hAnsi="Times New Roman" w:cs="Times New Roman"/>
          <w:spacing w:val="2"/>
          <w:sz w:val="26"/>
          <w:szCs w:val="26"/>
        </w:rPr>
        <w:t xml:space="preserve">жание занятий, предусмотренных во внеурочной деятельности, должно осуществляться </w:t>
      </w:r>
      <w:r w:rsidRPr="00F4579E">
        <w:rPr>
          <w:rFonts w:ascii="Times New Roman" w:hAnsi="Times New Roman" w:cs="Times New Roman"/>
          <w:sz w:val="26"/>
          <w:szCs w:val="26"/>
        </w:rPr>
        <w:t>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rsidR="002F0C27" w:rsidRPr="00F4579E" w:rsidRDefault="00F4579E" w:rsidP="00F4579E">
      <w:pPr>
        <w:pStyle w:val="af0"/>
        <w:spacing w:line="276" w:lineRule="auto"/>
        <w:ind w:firstLine="709"/>
        <w:rPr>
          <w:rFonts w:ascii="Times New Roman" w:hAnsi="Times New Roman"/>
          <w:color w:val="auto"/>
          <w:spacing w:val="2"/>
          <w:sz w:val="26"/>
          <w:szCs w:val="26"/>
        </w:rPr>
      </w:pPr>
      <w:r>
        <w:rPr>
          <w:rFonts w:ascii="Times New Roman" w:hAnsi="Times New Roman"/>
          <w:color w:val="auto"/>
          <w:spacing w:val="2"/>
          <w:sz w:val="26"/>
          <w:szCs w:val="26"/>
        </w:rPr>
        <w:t xml:space="preserve">*** </w:t>
      </w:r>
      <w:r w:rsidR="002F0C27" w:rsidRPr="00F4579E">
        <w:rPr>
          <w:rFonts w:ascii="Times New Roman" w:hAnsi="Times New Roman"/>
          <w:color w:val="auto"/>
          <w:spacing w:val="2"/>
          <w:sz w:val="26"/>
          <w:szCs w:val="26"/>
        </w:rPr>
        <w:t xml:space="preserve">При организации внеурочной деятельности обучающихся образовательной организацией могут использоваться </w:t>
      </w:r>
      <w:r w:rsidR="002F0C27" w:rsidRPr="00F4579E">
        <w:rPr>
          <w:rFonts w:ascii="Times New Roman" w:hAnsi="Times New Roman"/>
          <w:color w:val="auto"/>
          <w:spacing w:val="-2"/>
          <w:sz w:val="26"/>
          <w:szCs w:val="26"/>
        </w:rPr>
        <w:t>возможности организаций и учреждений дополнительного образования, куль</w:t>
      </w:r>
      <w:r w:rsidR="002F0C27" w:rsidRPr="00F4579E">
        <w:rPr>
          <w:rFonts w:ascii="Times New Roman" w:hAnsi="Times New Roman"/>
          <w:color w:val="auto"/>
          <w:spacing w:val="2"/>
          <w:sz w:val="26"/>
          <w:szCs w:val="26"/>
        </w:rPr>
        <w:t>туры и спорта. В период каникул для продолжения внеуроч</w:t>
      </w:r>
      <w:r w:rsidR="002F0C27" w:rsidRPr="00F4579E">
        <w:rPr>
          <w:rFonts w:ascii="Times New Roman" w:hAnsi="Times New Roman"/>
          <w:color w:val="auto"/>
          <w:sz w:val="26"/>
          <w:szCs w:val="26"/>
        </w:rPr>
        <w:t>ной деятельности могут использоваться возможности специа</w:t>
      </w:r>
      <w:r w:rsidR="002F0C27" w:rsidRPr="00F4579E">
        <w:rPr>
          <w:rFonts w:ascii="Times New Roman" w:hAnsi="Times New Roman"/>
          <w:color w:val="auto"/>
          <w:spacing w:val="2"/>
          <w:sz w:val="26"/>
          <w:szCs w:val="26"/>
        </w:rPr>
        <w:t>лизированных лагерей, тематических лагерных смен, летних школ.</w:t>
      </w:r>
    </w:p>
    <w:p w:rsidR="002F0C27" w:rsidRPr="00F4579E" w:rsidRDefault="002F0C27" w:rsidP="00F4579E">
      <w:pPr>
        <w:pStyle w:val="af0"/>
        <w:spacing w:line="276" w:lineRule="auto"/>
        <w:ind w:firstLine="709"/>
        <w:rPr>
          <w:rFonts w:ascii="Times New Roman" w:hAnsi="Times New Roman"/>
          <w:color w:val="auto"/>
          <w:sz w:val="26"/>
          <w:szCs w:val="26"/>
        </w:rPr>
      </w:pPr>
      <w:r w:rsidRPr="00F4579E">
        <w:rPr>
          <w:rFonts w:ascii="Times New Roman" w:hAnsi="Times New Roman"/>
          <w:color w:val="auto"/>
          <w:sz w:val="26"/>
          <w:szCs w:val="26"/>
        </w:rPr>
        <w:t xml:space="preserve">Время, отведенное на внеурочную деятельность, не учитывается при определении максимально допустимой недельной </w:t>
      </w:r>
      <w:r w:rsidRPr="00F4579E">
        <w:rPr>
          <w:rFonts w:ascii="Times New Roman" w:hAnsi="Times New Roman"/>
          <w:color w:val="auto"/>
          <w:spacing w:val="-2"/>
          <w:sz w:val="26"/>
          <w:szCs w:val="26"/>
        </w:rPr>
        <w:t>нагрузки обучающихся</w:t>
      </w:r>
      <w:r w:rsidRPr="00F4579E">
        <w:rPr>
          <w:rFonts w:ascii="Times New Roman" w:hAnsi="Times New Roman"/>
          <w:color w:val="auto"/>
          <w:sz w:val="26"/>
          <w:szCs w:val="26"/>
        </w:rPr>
        <w:t xml:space="preserve"> и составляет </w:t>
      </w:r>
      <w:r w:rsidRPr="00F4579E">
        <w:rPr>
          <w:rFonts w:ascii="Times New Roman" w:hAnsi="Times New Roman"/>
          <w:b/>
          <w:color w:val="auto"/>
          <w:sz w:val="26"/>
          <w:szCs w:val="26"/>
        </w:rPr>
        <w:t>не более 1350</w:t>
      </w:r>
      <w:r w:rsidRPr="00F4579E">
        <w:rPr>
          <w:rFonts w:ascii="Times New Roman" w:hAnsi="Times New Roman"/>
          <w:b/>
          <w:color w:val="auto"/>
          <w:spacing w:val="2"/>
          <w:sz w:val="26"/>
          <w:szCs w:val="26"/>
        </w:rPr>
        <w:t> </w:t>
      </w:r>
      <w:r w:rsidRPr="00F4579E">
        <w:rPr>
          <w:rFonts w:ascii="Times New Roman" w:hAnsi="Times New Roman"/>
          <w:b/>
          <w:color w:val="auto"/>
          <w:sz w:val="26"/>
          <w:szCs w:val="26"/>
        </w:rPr>
        <w:t>часов за 4</w:t>
      </w:r>
      <w:r w:rsidRPr="00F4579E">
        <w:rPr>
          <w:rFonts w:ascii="Times New Roman" w:hAnsi="Times New Roman"/>
          <w:b/>
          <w:color w:val="auto"/>
          <w:spacing w:val="2"/>
          <w:sz w:val="26"/>
          <w:szCs w:val="26"/>
        </w:rPr>
        <w:t> </w:t>
      </w:r>
      <w:r w:rsidRPr="00F4579E">
        <w:rPr>
          <w:rFonts w:ascii="Times New Roman" w:hAnsi="Times New Roman"/>
          <w:b/>
          <w:color w:val="auto"/>
          <w:sz w:val="26"/>
          <w:szCs w:val="26"/>
        </w:rPr>
        <w:t>года обучения</w:t>
      </w:r>
      <w:r w:rsidRPr="00F4579E">
        <w:rPr>
          <w:rFonts w:ascii="Times New Roman" w:hAnsi="Times New Roman"/>
          <w:color w:val="auto"/>
          <w:sz w:val="26"/>
          <w:szCs w:val="26"/>
        </w:rPr>
        <w:t>. В зависимости от возможностей организации, осуществляющей образовательную деятельность, особенностей окружающего социума внеурочная деятельность может осуществляться по различным схемам, в том числе:</w:t>
      </w:r>
    </w:p>
    <w:p w:rsidR="002F0C27" w:rsidRPr="00F4579E" w:rsidRDefault="002F0C27" w:rsidP="00F4579E">
      <w:pPr>
        <w:pStyle w:val="21"/>
        <w:spacing w:line="276" w:lineRule="auto"/>
        <w:ind w:firstLine="709"/>
        <w:rPr>
          <w:i/>
          <w:sz w:val="26"/>
          <w:szCs w:val="26"/>
        </w:rPr>
      </w:pPr>
      <w:r w:rsidRPr="00F4579E">
        <w:rPr>
          <w:i/>
          <w:sz w:val="26"/>
          <w:szCs w:val="26"/>
        </w:rPr>
        <w:t>непосредственно в образовательной организации;</w:t>
      </w:r>
    </w:p>
    <w:p w:rsidR="002F0C27" w:rsidRPr="00F4579E" w:rsidRDefault="002F0C27" w:rsidP="00F4579E">
      <w:pPr>
        <w:pStyle w:val="21"/>
        <w:spacing w:line="276" w:lineRule="auto"/>
        <w:ind w:firstLine="709"/>
        <w:rPr>
          <w:i/>
          <w:sz w:val="26"/>
          <w:szCs w:val="26"/>
        </w:rPr>
      </w:pPr>
      <w:r w:rsidRPr="00F4579E">
        <w:rPr>
          <w:i/>
          <w:sz w:val="26"/>
          <w:szCs w:val="26"/>
        </w:rPr>
        <w:t>совместно с организациями и учреждениями дополнительного образования детей, спортивными объектами, учреждениями культуры;</w:t>
      </w:r>
    </w:p>
    <w:p w:rsidR="002F0C27" w:rsidRPr="00F4579E" w:rsidRDefault="002F0C27" w:rsidP="00F4579E">
      <w:pPr>
        <w:pStyle w:val="21"/>
        <w:spacing w:line="276" w:lineRule="auto"/>
        <w:ind w:firstLine="709"/>
        <w:rPr>
          <w:i/>
          <w:sz w:val="26"/>
          <w:szCs w:val="26"/>
        </w:rPr>
      </w:pPr>
      <w:r w:rsidRPr="00F4579E">
        <w:rPr>
          <w:i/>
          <w:sz w:val="26"/>
          <w:szCs w:val="26"/>
        </w:rPr>
        <w:t xml:space="preserve">в сотрудничестве с другими организациями и с участием </w:t>
      </w:r>
      <w:r w:rsidRPr="00F4579E">
        <w:rPr>
          <w:i/>
          <w:spacing w:val="2"/>
          <w:sz w:val="26"/>
          <w:szCs w:val="26"/>
        </w:rPr>
        <w:t xml:space="preserve">педагогов организации, осуществляющей образовательную деятельность (комбинированная </w:t>
      </w:r>
      <w:r w:rsidRPr="00F4579E">
        <w:rPr>
          <w:i/>
          <w:sz w:val="26"/>
          <w:szCs w:val="26"/>
        </w:rPr>
        <w:t>схема).</w:t>
      </w:r>
    </w:p>
    <w:p w:rsidR="002F0C27" w:rsidRPr="00F4579E" w:rsidRDefault="002F0C27" w:rsidP="00F4579E">
      <w:pPr>
        <w:pStyle w:val="af0"/>
        <w:spacing w:line="276" w:lineRule="auto"/>
        <w:ind w:firstLine="709"/>
        <w:rPr>
          <w:rFonts w:ascii="Times New Roman" w:hAnsi="Times New Roman"/>
          <w:color w:val="auto"/>
          <w:sz w:val="26"/>
          <w:szCs w:val="26"/>
        </w:rPr>
      </w:pPr>
      <w:r w:rsidRPr="00F4579E">
        <w:rPr>
          <w:rFonts w:ascii="Times New Roman" w:hAnsi="Times New Roman"/>
          <w:color w:val="auto"/>
          <w:sz w:val="26"/>
          <w:szCs w:val="26"/>
        </w:rPr>
        <w:t>Основное преимущество организации внеурочной деятель</w:t>
      </w:r>
      <w:r w:rsidRPr="00F4579E">
        <w:rPr>
          <w:rFonts w:ascii="Times New Roman" w:hAnsi="Times New Roman"/>
          <w:color w:val="auto"/>
          <w:spacing w:val="2"/>
          <w:sz w:val="26"/>
          <w:szCs w:val="26"/>
        </w:rPr>
        <w:t>ности непосредственно в образовательной организации заключается в создании условий для полноценного пребыва</w:t>
      </w:r>
      <w:r w:rsidRPr="00F4579E">
        <w:rPr>
          <w:rFonts w:ascii="Times New Roman" w:hAnsi="Times New Roman"/>
          <w:color w:val="auto"/>
          <w:sz w:val="26"/>
          <w:szCs w:val="26"/>
        </w:rPr>
        <w:t xml:space="preserve">ния ребенка в образовательной организации в течение дня, </w:t>
      </w:r>
      <w:r w:rsidRPr="00F4579E">
        <w:rPr>
          <w:rFonts w:ascii="Times New Roman" w:hAnsi="Times New Roman"/>
          <w:color w:val="auto"/>
          <w:sz w:val="26"/>
          <w:szCs w:val="26"/>
        </w:rPr>
        <w:lastRenderedPageBreak/>
        <w:t>с</w:t>
      </w:r>
      <w:r w:rsidRPr="00F4579E">
        <w:rPr>
          <w:rFonts w:ascii="Times New Roman" w:hAnsi="Times New Roman"/>
          <w:color w:val="auto"/>
          <w:spacing w:val="2"/>
          <w:sz w:val="26"/>
          <w:szCs w:val="26"/>
        </w:rPr>
        <w:t>одержательном единстве учебной, воспитательной и развивающей деятельности в рамках основной образовательной</w:t>
      </w:r>
      <w:r w:rsidRPr="00F4579E">
        <w:rPr>
          <w:rFonts w:ascii="Times New Roman" w:hAnsi="Times New Roman"/>
          <w:color w:val="auto"/>
          <w:sz w:val="26"/>
          <w:szCs w:val="26"/>
        </w:rPr>
        <w:t xml:space="preserve"> программы образовательной организации.</w:t>
      </w:r>
    </w:p>
    <w:p w:rsidR="002F0C27" w:rsidRPr="00F4579E" w:rsidRDefault="00F4579E" w:rsidP="00F4579E">
      <w:pPr>
        <w:pStyle w:val="af0"/>
        <w:spacing w:line="276" w:lineRule="auto"/>
        <w:ind w:firstLine="709"/>
        <w:rPr>
          <w:rFonts w:ascii="Times New Roman" w:hAnsi="Times New Roman"/>
          <w:color w:val="auto"/>
          <w:sz w:val="26"/>
          <w:szCs w:val="26"/>
        </w:rPr>
      </w:pPr>
      <w:r>
        <w:rPr>
          <w:rFonts w:ascii="Times New Roman" w:hAnsi="Times New Roman"/>
          <w:color w:val="auto"/>
          <w:spacing w:val="-2"/>
          <w:sz w:val="26"/>
          <w:szCs w:val="26"/>
        </w:rPr>
        <w:t xml:space="preserve">*** </w:t>
      </w:r>
      <w:r w:rsidR="002F0C27" w:rsidRPr="00F4579E">
        <w:rPr>
          <w:rFonts w:ascii="Times New Roman" w:hAnsi="Times New Roman"/>
          <w:color w:val="auto"/>
          <w:spacing w:val="-2"/>
          <w:sz w:val="26"/>
          <w:szCs w:val="26"/>
        </w:rPr>
        <w:t>При организации внеурочной деятельности непосредствен</w:t>
      </w:r>
      <w:r w:rsidR="002F0C27" w:rsidRPr="00F4579E">
        <w:rPr>
          <w:rFonts w:ascii="Times New Roman" w:hAnsi="Times New Roman"/>
          <w:color w:val="auto"/>
          <w:sz w:val="26"/>
          <w:szCs w:val="26"/>
        </w:rPr>
        <w:t xml:space="preserve">но в образовательной организации предполагается, что в этой </w:t>
      </w:r>
      <w:r w:rsidR="002F0C27" w:rsidRPr="00F4579E">
        <w:rPr>
          <w:rFonts w:ascii="Times New Roman" w:hAnsi="Times New Roman"/>
          <w:color w:val="auto"/>
          <w:spacing w:val="-2"/>
          <w:sz w:val="26"/>
          <w:szCs w:val="26"/>
        </w:rPr>
        <w:t>работе принимают участие все педагогические работники дан</w:t>
      </w:r>
      <w:r w:rsidR="002F0C27" w:rsidRPr="00F4579E">
        <w:rPr>
          <w:rFonts w:ascii="Times New Roman" w:hAnsi="Times New Roman"/>
          <w:color w:val="auto"/>
          <w:sz w:val="26"/>
          <w:szCs w:val="26"/>
        </w:rPr>
        <w:t>ной организации (учителя начальной школы, учителя­предметники, социальные педагоги, педагоги­психологи, учителя­дефектологи, логопед, воспитатели, тьюторы и</w:t>
      </w:r>
      <w:r w:rsidR="002F0C27" w:rsidRPr="00F4579E">
        <w:rPr>
          <w:rFonts w:ascii="Times New Roman" w:hAnsi="Times New Roman"/>
          <w:color w:val="auto"/>
          <w:sz w:val="26"/>
          <w:szCs w:val="26"/>
        </w:rPr>
        <w:t> </w:t>
      </w:r>
      <w:r w:rsidR="002F0C27" w:rsidRPr="00F4579E">
        <w:rPr>
          <w:rFonts w:ascii="Times New Roman" w:hAnsi="Times New Roman"/>
          <w:color w:val="auto"/>
          <w:sz w:val="26"/>
          <w:szCs w:val="26"/>
        </w:rPr>
        <w:t xml:space="preserve">др.). </w:t>
      </w:r>
    </w:p>
    <w:p w:rsidR="002F0C27" w:rsidRPr="00F4579E" w:rsidRDefault="00F4579E" w:rsidP="00F4579E">
      <w:pPr>
        <w:pStyle w:val="af0"/>
        <w:spacing w:line="276" w:lineRule="auto"/>
        <w:ind w:firstLine="709"/>
        <w:rPr>
          <w:rFonts w:ascii="Times New Roman" w:hAnsi="Times New Roman"/>
          <w:color w:val="auto"/>
          <w:sz w:val="26"/>
          <w:szCs w:val="26"/>
        </w:rPr>
      </w:pPr>
      <w:r>
        <w:rPr>
          <w:rFonts w:ascii="Times New Roman" w:hAnsi="Times New Roman"/>
          <w:color w:val="auto"/>
          <w:sz w:val="26"/>
          <w:szCs w:val="26"/>
        </w:rPr>
        <w:t xml:space="preserve">*** </w:t>
      </w:r>
      <w:r w:rsidR="002F0C27" w:rsidRPr="00F4579E">
        <w:rPr>
          <w:rFonts w:ascii="Times New Roman" w:hAnsi="Times New Roman"/>
          <w:color w:val="auto"/>
          <w:sz w:val="26"/>
          <w:szCs w:val="26"/>
        </w:rPr>
        <w:t xml:space="preserve">Внеурочная деятельность тесно связана с дополнительным образованием детей в части создания условий для развития </w:t>
      </w:r>
      <w:r w:rsidR="002F0C27" w:rsidRPr="00F4579E">
        <w:rPr>
          <w:rFonts w:ascii="Times New Roman" w:hAnsi="Times New Roman"/>
          <w:color w:val="auto"/>
          <w:spacing w:val="2"/>
          <w:sz w:val="26"/>
          <w:szCs w:val="26"/>
        </w:rPr>
        <w:t>творческих интересов детей, включения их в художествен</w:t>
      </w:r>
      <w:r w:rsidR="002F0C27" w:rsidRPr="00F4579E">
        <w:rPr>
          <w:rFonts w:ascii="Times New Roman" w:hAnsi="Times New Roman"/>
          <w:color w:val="auto"/>
          <w:sz w:val="26"/>
          <w:szCs w:val="26"/>
        </w:rPr>
        <w:t>ную, техническую, спортивную и другую деятельность.</w:t>
      </w:r>
    </w:p>
    <w:p w:rsidR="002F0C27" w:rsidRPr="00F4579E" w:rsidRDefault="00F4579E" w:rsidP="00F4579E">
      <w:pPr>
        <w:pStyle w:val="af0"/>
        <w:spacing w:line="276" w:lineRule="auto"/>
        <w:ind w:firstLine="709"/>
        <w:rPr>
          <w:rFonts w:ascii="Times New Roman" w:hAnsi="Times New Roman"/>
          <w:color w:val="auto"/>
          <w:sz w:val="26"/>
          <w:szCs w:val="26"/>
        </w:rPr>
      </w:pPr>
      <w:r>
        <w:rPr>
          <w:rFonts w:ascii="Times New Roman" w:hAnsi="Times New Roman"/>
          <w:color w:val="auto"/>
          <w:spacing w:val="-2"/>
          <w:sz w:val="26"/>
          <w:szCs w:val="26"/>
        </w:rPr>
        <w:t xml:space="preserve">*** </w:t>
      </w:r>
      <w:r w:rsidR="002F0C27" w:rsidRPr="00F4579E">
        <w:rPr>
          <w:rFonts w:ascii="Times New Roman" w:hAnsi="Times New Roman"/>
          <w:color w:val="auto"/>
          <w:spacing w:val="-2"/>
          <w:sz w:val="26"/>
          <w:szCs w:val="26"/>
        </w:rPr>
        <w:t>Связующим звеном между внеурочной деятельностью и до</w:t>
      </w:r>
      <w:r w:rsidR="002F0C27" w:rsidRPr="00F4579E">
        <w:rPr>
          <w:rFonts w:ascii="Times New Roman" w:hAnsi="Times New Roman"/>
          <w:color w:val="auto"/>
          <w:sz w:val="26"/>
          <w:szCs w:val="26"/>
        </w:rPr>
        <w:t>полнительным образованием детей выступают такие формы ее реализации, как факультативы, детские научные общества, экологические и военно­патриотические отряды и</w:t>
      </w:r>
      <w:r w:rsidR="002F0C27" w:rsidRPr="00F4579E">
        <w:rPr>
          <w:rFonts w:ascii="Times New Roman" w:hAnsi="Times New Roman"/>
          <w:color w:val="auto"/>
          <w:sz w:val="26"/>
          <w:szCs w:val="26"/>
        </w:rPr>
        <w:t> </w:t>
      </w:r>
      <w:r w:rsidR="002F0C27" w:rsidRPr="00F4579E">
        <w:rPr>
          <w:rFonts w:ascii="Times New Roman" w:hAnsi="Times New Roman"/>
          <w:color w:val="auto"/>
          <w:sz w:val="26"/>
          <w:szCs w:val="26"/>
        </w:rPr>
        <w:t>т.</w:t>
      </w:r>
      <w:r w:rsidR="002F0C27" w:rsidRPr="00F4579E">
        <w:rPr>
          <w:rFonts w:ascii="Times New Roman" w:hAnsi="Times New Roman"/>
          <w:color w:val="auto"/>
          <w:sz w:val="26"/>
          <w:szCs w:val="26"/>
        </w:rPr>
        <w:t> </w:t>
      </w:r>
      <w:r w:rsidR="002F0C27" w:rsidRPr="00F4579E">
        <w:rPr>
          <w:rFonts w:ascii="Times New Roman" w:hAnsi="Times New Roman"/>
          <w:color w:val="auto"/>
          <w:sz w:val="26"/>
          <w:szCs w:val="26"/>
        </w:rPr>
        <w:t>д.</w:t>
      </w:r>
    </w:p>
    <w:p w:rsidR="002F0C27" w:rsidRPr="00F4579E" w:rsidRDefault="002F0C27" w:rsidP="00F4579E">
      <w:pPr>
        <w:spacing w:after="0"/>
        <w:ind w:firstLine="709"/>
        <w:jc w:val="both"/>
        <w:rPr>
          <w:rFonts w:ascii="Times New Roman" w:hAnsi="Times New Roman" w:cs="Times New Roman"/>
          <w:sz w:val="26"/>
          <w:szCs w:val="26"/>
        </w:rPr>
      </w:pPr>
      <w:r w:rsidRPr="00F4579E">
        <w:rPr>
          <w:rFonts w:ascii="Times New Roman" w:hAnsi="Times New Roman" w:cs="Times New Roman"/>
          <w:spacing w:val="-2"/>
          <w:sz w:val="26"/>
          <w:szCs w:val="26"/>
        </w:rPr>
        <w:t>Основное преимущество совместной организации внеуроч</w:t>
      </w:r>
      <w:r w:rsidRPr="00F4579E">
        <w:rPr>
          <w:rFonts w:ascii="Times New Roman" w:hAnsi="Times New Roman" w:cs="Times New Roman"/>
          <w:spacing w:val="2"/>
          <w:sz w:val="26"/>
          <w:szCs w:val="26"/>
        </w:rPr>
        <w:t xml:space="preserve">ной деятельности заключается в предоставлении широкого </w:t>
      </w:r>
      <w:r w:rsidRPr="00F4579E">
        <w:rPr>
          <w:rFonts w:ascii="Times New Roman" w:hAnsi="Times New Roman" w:cs="Times New Roman"/>
          <w:sz w:val="26"/>
          <w:szCs w:val="26"/>
        </w:rPr>
        <w:t xml:space="preserve">выбора занятий для ребенка на основе спектра направлений детских объединений по интересам, возможности свободного самоопределения ребенка, привлечения к осуществлению </w:t>
      </w:r>
      <w:r w:rsidRPr="00F4579E">
        <w:rPr>
          <w:rFonts w:ascii="Times New Roman" w:hAnsi="Times New Roman" w:cs="Times New Roman"/>
          <w:color w:val="auto"/>
          <w:sz w:val="26"/>
          <w:szCs w:val="26"/>
        </w:rPr>
        <w:t>внеурочной деятельности квалифицированных специалистов, а также практико­ориентированной и деятельностной основы организации образовательной деятельности.</w:t>
      </w:r>
    </w:p>
    <w:p w:rsidR="002F0C27" w:rsidRPr="00F4579E" w:rsidRDefault="002F0C27" w:rsidP="00F4579E">
      <w:pPr>
        <w:pStyle w:val="af0"/>
        <w:spacing w:line="276" w:lineRule="auto"/>
        <w:ind w:firstLine="709"/>
        <w:rPr>
          <w:rFonts w:ascii="Times New Roman" w:hAnsi="Times New Roman"/>
          <w:color w:val="auto"/>
          <w:sz w:val="26"/>
          <w:szCs w:val="26"/>
        </w:rPr>
      </w:pPr>
      <w:r w:rsidRPr="00F4579E">
        <w:rPr>
          <w:rFonts w:ascii="Times New Roman" w:hAnsi="Times New Roman"/>
          <w:color w:val="auto"/>
          <w:spacing w:val="2"/>
          <w:sz w:val="26"/>
          <w:szCs w:val="26"/>
        </w:rPr>
        <w:t>Координирующую роль в организации внеурочной дея</w:t>
      </w:r>
      <w:r w:rsidRPr="00F4579E">
        <w:rPr>
          <w:rFonts w:ascii="Times New Roman" w:hAnsi="Times New Roman"/>
          <w:color w:val="auto"/>
          <w:sz w:val="26"/>
          <w:szCs w:val="26"/>
        </w:rPr>
        <w:t xml:space="preserve">тельности выполняет, как правило, классный руководитель, </w:t>
      </w:r>
      <w:r w:rsidRPr="00F4579E">
        <w:rPr>
          <w:rFonts w:ascii="Times New Roman" w:hAnsi="Times New Roman"/>
          <w:color w:val="auto"/>
          <w:spacing w:val="2"/>
          <w:sz w:val="26"/>
          <w:szCs w:val="26"/>
        </w:rPr>
        <w:t xml:space="preserve">который взаимодействует с педагогическими работниками, </w:t>
      </w:r>
      <w:r w:rsidRPr="00F4579E">
        <w:rPr>
          <w:rFonts w:ascii="Times New Roman" w:hAnsi="Times New Roman"/>
          <w:color w:val="auto"/>
          <w:sz w:val="26"/>
          <w:szCs w:val="26"/>
        </w:rPr>
        <w:t xml:space="preserve">организует систему отношений через разнообразные формы воспитательной деятельности коллектива, в том числе через </w:t>
      </w:r>
      <w:r w:rsidRPr="00F4579E">
        <w:rPr>
          <w:rFonts w:ascii="Times New Roman" w:hAnsi="Times New Roman"/>
          <w:color w:val="auto"/>
          <w:spacing w:val="2"/>
          <w:sz w:val="26"/>
          <w:szCs w:val="26"/>
        </w:rPr>
        <w:t>органы самоуправления, обеспечивает внеурочную деятель</w:t>
      </w:r>
      <w:r w:rsidRPr="00F4579E">
        <w:rPr>
          <w:rFonts w:ascii="Times New Roman" w:hAnsi="Times New Roman"/>
          <w:color w:val="auto"/>
          <w:sz w:val="26"/>
          <w:szCs w:val="26"/>
        </w:rPr>
        <w:t>ность обучающихся в соответствии с их выбором.</w:t>
      </w:r>
    </w:p>
    <w:p w:rsidR="002F0C27" w:rsidRPr="00F4579E" w:rsidRDefault="00F4579E" w:rsidP="00F4579E">
      <w:pPr>
        <w:pStyle w:val="af0"/>
        <w:spacing w:line="276" w:lineRule="auto"/>
        <w:ind w:firstLine="709"/>
        <w:rPr>
          <w:rFonts w:ascii="Times New Roman" w:hAnsi="Times New Roman"/>
          <w:color w:val="auto"/>
          <w:sz w:val="26"/>
          <w:szCs w:val="26"/>
        </w:rPr>
      </w:pPr>
      <w:r>
        <w:rPr>
          <w:rFonts w:ascii="Times New Roman" w:hAnsi="Times New Roman"/>
          <w:b/>
          <w:bCs/>
          <w:color w:val="auto"/>
          <w:spacing w:val="2"/>
          <w:sz w:val="26"/>
          <w:szCs w:val="26"/>
        </w:rPr>
        <w:t xml:space="preserve">*** </w:t>
      </w:r>
      <w:r w:rsidR="002F0C27" w:rsidRPr="00F4579E">
        <w:rPr>
          <w:rFonts w:ascii="Times New Roman" w:hAnsi="Times New Roman"/>
          <w:b/>
          <w:bCs/>
          <w:color w:val="auto"/>
          <w:spacing w:val="2"/>
          <w:sz w:val="26"/>
          <w:szCs w:val="26"/>
        </w:rPr>
        <w:t>План внеурочной деятельности</w:t>
      </w:r>
      <w:r w:rsidR="002F0C27" w:rsidRPr="00F4579E">
        <w:rPr>
          <w:rFonts w:ascii="Times New Roman" w:hAnsi="Times New Roman"/>
          <w:color w:val="auto"/>
          <w:spacing w:val="2"/>
          <w:sz w:val="26"/>
          <w:szCs w:val="26"/>
        </w:rPr>
        <w:t xml:space="preserve"> формируется образовательной организацией </w:t>
      </w:r>
      <w:r w:rsidR="002F0C27" w:rsidRPr="00F4579E">
        <w:rPr>
          <w:rFonts w:ascii="Times New Roman" w:hAnsi="Times New Roman"/>
          <w:color w:val="auto"/>
          <w:sz w:val="26"/>
          <w:szCs w:val="26"/>
        </w:rPr>
        <w:t xml:space="preserve">и </w:t>
      </w:r>
      <w:r w:rsidR="002F0C27" w:rsidRPr="00F4579E">
        <w:rPr>
          <w:rFonts w:ascii="Times New Roman" w:hAnsi="Times New Roman"/>
          <w:color w:val="auto"/>
          <w:spacing w:val="2"/>
          <w:sz w:val="26"/>
          <w:szCs w:val="26"/>
        </w:rPr>
        <w:t xml:space="preserve">должен быть направлен в первую очередь на достижение </w:t>
      </w:r>
      <w:r w:rsidR="002F0C27" w:rsidRPr="00F4579E">
        <w:rPr>
          <w:rFonts w:ascii="Times New Roman" w:hAnsi="Times New Roman"/>
          <w:color w:val="auto"/>
          <w:sz w:val="26"/>
          <w:szCs w:val="26"/>
        </w:rPr>
        <w:t>обучающимися планируемых резуль</w:t>
      </w:r>
      <w:r w:rsidR="002F0C27" w:rsidRPr="00F4579E">
        <w:rPr>
          <w:rFonts w:ascii="Times New Roman" w:hAnsi="Times New Roman"/>
          <w:color w:val="auto"/>
          <w:spacing w:val="-2"/>
          <w:sz w:val="26"/>
          <w:szCs w:val="26"/>
        </w:rPr>
        <w:t>татов освоения основной образовательной программы началь</w:t>
      </w:r>
      <w:r w:rsidR="002F0C27" w:rsidRPr="00F4579E">
        <w:rPr>
          <w:rFonts w:ascii="Times New Roman" w:hAnsi="Times New Roman"/>
          <w:color w:val="auto"/>
          <w:sz w:val="26"/>
          <w:szCs w:val="26"/>
        </w:rPr>
        <w:t>ного общего образования.</w:t>
      </w:r>
    </w:p>
    <w:p w:rsidR="002F0C27" w:rsidRPr="00F4579E" w:rsidRDefault="00F4579E" w:rsidP="00F4579E">
      <w:pPr>
        <w:pStyle w:val="af0"/>
        <w:spacing w:line="276" w:lineRule="auto"/>
        <w:ind w:firstLine="709"/>
        <w:rPr>
          <w:rFonts w:ascii="Times New Roman" w:hAnsi="Times New Roman"/>
          <w:color w:val="auto"/>
          <w:sz w:val="26"/>
          <w:szCs w:val="26"/>
        </w:rPr>
      </w:pPr>
      <w:r>
        <w:rPr>
          <w:rFonts w:ascii="Times New Roman" w:hAnsi="Times New Roman"/>
          <w:color w:val="auto"/>
          <w:spacing w:val="-2"/>
          <w:sz w:val="26"/>
          <w:szCs w:val="26"/>
        </w:rPr>
        <w:t xml:space="preserve">*** </w:t>
      </w:r>
      <w:r w:rsidR="002F0C27" w:rsidRPr="00F4579E">
        <w:rPr>
          <w:rFonts w:ascii="Times New Roman" w:hAnsi="Times New Roman"/>
          <w:color w:val="auto"/>
          <w:spacing w:val="-2"/>
          <w:sz w:val="26"/>
          <w:szCs w:val="26"/>
        </w:rPr>
        <w:t>При взаимодействии образовательной организации с другими организациями создаются общее программно­методическое пространство, рабочие программы курсов внеурочной деятель</w:t>
      </w:r>
      <w:r w:rsidR="002F0C27" w:rsidRPr="00F4579E">
        <w:rPr>
          <w:rFonts w:ascii="Times New Roman" w:hAnsi="Times New Roman"/>
          <w:color w:val="auto"/>
          <w:spacing w:val="2"/>
          <w:sz w:val="26"/>
          <w:szCs w:val="26"/>
        </w:rPr>
        <w:t>ности, которые должны быть сориентированы на планируемые результаты освоения основной образовательной про</w:t>
      </w:r>
      <w:r w:rsidR="002F0C27" w:rsidRPr="00F4579E">
        <w:rPr>
          <w:rFonts w:ascii="Times New Roman" w:hAnsi="Times New Roman"/>
          <w:color w:val="auto"/>
          <w:sz w:val="26"/>
          <w:szCs w:val="26"/>
        </w:rPr>
        <w:t>граммы начального общего образования конкретной образовательной организации.</w:t>
      </w:r>
    </w:p>
    <w:p w:rsidR="00F4579E" w:rsidRDefault="00F4579E" w:rsidP="00F4579E">
      <w:pPr>
        <w:pStyle w:val="af0"/>
        <w:spacing w:line="276" w:lineRule="auto"/>
        <w:ind w:left="284" w:firstLine="0"/>
        <w:jc w:val="center"/>
        <w:rPr>
          <w:rFonts w:ascii="Times New Roman" w:hAnsi="Times New Roman"/>
          <w:b/>
          <w:color w:val="auto"/>
          <w:sz w:val="26"/>
          <w:szCs w:val="26"/>
        </w:rPr>
      </w:pPr>
    </w:p>
    <w:p w:rsidR="002F0C27" w:rsidRDefault="002F0C27" w:rsidP="00F4579E">
      <w:pPr>
        <w:pStyle w:val="af0"/>
        <w:spacing w:line="276" w:lineRule="auto"/>
        <w:ind w:left="284" w:firstLine="0"/>
        <w:jc w:val="center"/>
        <w:rPr>
          <w:rFonts w:ascii="Times New Roman" w:hAnsi="Times New Roman"/>
          <w:b/>
          <w:color w:val="auto"/>
          <w:sz w:val="26"/>
          <w:szCs w:val="26"/>
        </w:rPr>
      </w:pPr>
      <w:r w:rsidRPr="00F4579E">
        <w:rPr>
          <w:rFonts w:ascii="Times New Roman" w:hAnsi="Times New Roman"/>
          <w:b/>
          <w:color w:val="auto"/>
          <w:sz w:val="26"/>
          <w:szCs w:val="26"/>
        </w:rPr>
        <w:t>Режим организации внеурочной деятельности</w:t>
      </w:r>
    </w:p>
    <w:p w:rsidR="00F4579E" w:rsidRPr="00F4579E" w:rsidRDefault="00F4579E" w:rsidP="00F4579E">
      <w:pPr>
        <w:pStyle w:val="af0"/>
        <w:spacing w:line="276" w:lineRule="auto"/>
        <w:ind w:left="284" w:firstLine="0"/>
        <w:jc w:val="center"/>
        <w:rPr>
          <w:rFonts w:ascii="Times New Roman" w:hAnsi="Times New Roman"/>
          <w:b/>
          <w:color w:val="auto"/>
          <w:sz w:val="26"/>
          <w:szCs w:val="26"/>
        </w:rPr>
      </w:pPr>
    </w:p>
    <w:p w:rsidR="002F0C27" w:rsidRPr="00F4579E" w:rsidRDefault="002F0C27" w:rsidP="00F4579E">
      <w:pPr>
        <w:pStyle w:val="af0"/>
        <w:spacing w:line="276" w:lineRule="auto"/>
        <w:ind w:firstLine="709"/>
        <w:rPr>
          <w:rFonts w:ascii="Times New Roman" w:hAnsi="Times New Roman"/>
          <w:color w:val="auto"/>
          <w:sz w:val="26"/>
          <w:szCs w:val="26"/>
        </w:rPr>
      </w:pPr>
      <w:r w:rsidRPr="00F4579E">
        <w:rPr>
          <w:rFonts w:ascii="Times New Roman" w:hAnsi="Times New Roman"/>
          <w:color w:val="auto"/>
          <w:sz w:val="26"/>
          <w:szCs w:val="26"/>
        </w:rPr>
        <w:t>Расписание занятий внеурочной деятельности составляется с учетом наиболее благоприятного режима труда и отдыха обучающихся. При работе с детьми осуществляется дифференцированный подход с учетом возраста детей и этапов их подготовки, чередованием различных видов деятельности (мыслительной, двигательной).</w:t>
      </w:r>
    </w:p>
    <w:p w:rsidR="002F0C27" w:rsidRPr="00F4579E" w:rsidRDefault="002F0C27" w:rsidP="00F4579E">
      <w:pPr>
        <w:pStyle w:val="af0"/>
        <w:spacing w:line="276" w:lineRule="auto"/>
        <w:ind w:firstLine="709"/>
        <w:rPr>
          <w:rFonts w:ascii="Times New Roman" w:hAnsi="Times New Roman"/>
          <w:color w:val="auto"/>
          <w:sz w:val="26"/>
          <w:szCs w:val="26"/>
        </w:rPr>
      </w:pPr>
      <w:r w:rsidRPr="00F4579E">
        <w:rPr>
          <w:rFonts w:ascii="Times New Roman" w:hAnsi="Times New Roman"/>
          <w:color w:val="auto"/>
          <w:sz w:val="26"/>
          <w:szCs w:val="26"/>
        </w:rPr>
        <w:t>Расписание занятий включает в себя следующие нормативы:</w:t>
      </w:r>
    </w:p>
    <w:p w:rsidR="002F0C27" w:rsidRPr="00F4579E" w:rsidRDefault="002F0C27" w:rsidP="00F4579E">
      <w:pPr>
        <w:pStyle w:val="af0"/>
        <w:spacing w:line="276" w:lineRule="auto"/>
        <w:ind w:firstLine="709"/>
        <w:rPr>
          <w:rFonts w:ascii="Times New Roman" w:hAnsi="Times New Roman"/>
          <w:color w:val="auto"/>
          <w:sz w:val="26"/>
          <w:szCs w:val="26"/>
        </w:rPr>
      </w:pPr>
      <w:r w:rsidRPr="00F4579E">
        <w:rPr>
          <w:rFonts w:ascii="Times New Roman" w:hAnsi="Times New Roman"/>
          <w:color w:val="auto"/>
          <w:sz w:val="26"/>
          <w:szCs w:val="26"/>
        </w:rPr>
        <w:lastRenderedPageBreak/>
        <w:t>- недельную (максимальную) нагрузку на обучающихся;</w:t>
      </w:r>
    </w:p>
    <w:p w:rsidR="002F0C27" w:rsidRPr="00F4579E" w:rsidRDefault="002F0C27" w:rsidP="00F4579E">
      <w:pPr>
        <w:pStyle w:val="af0"/>
        <w:spacing w:line="276" w:lineRule="auto"/>
        <w:ind w:firstLine="709"/>
        <w:rPr>
          <w:rFonts w:ascii="Times New Roman" w:hAnsi="Times New Roman"/>
          <w:color w:val="auto"/>
          <w:sz w:val="26"/>
          <w:szCs w:val="26"/>
        </w:rPr>
      </w:pPr>
      <w:r w:rsidRPr="00F4579E">
        <w:rPr>
          <w:rFonts w:ascii="Times New Roman" w:hAnsi="Times New Roman"/>
          <w:color w:val="auto"/>
          <w:sz w:val="26"/>
          <w:szCs w:val="26"/>
        </w:rPr>
        <w:t>-недельное количество часов на реализацию программ по каждому направлению развития личности;</w:t>
      </w:r>
    </w:p>
    <w:p w:rsidR="002F0C27" w:rsidRPr="00F4579E" w:rsidRDefault="002F0C27" w:rsidP="00F4579E">
      <w:pPr>
        <w:pStyle w:val="af0"/>
        <w:spacing w:line="276" w:lineRule="auto"/>
        <w:ind w:firstLine="709"/>
        <w:rPr>
          <w:rFonts w:ascii="Times New Roman" w:hAnsi="Times New Roman"/>
          <w:color w:val="auto"/>
          <w:sz w:val="26"/>
          <w:szCs w:val="26"/>
        </w:rPr>
      </w:pPr>
      <w:r w:rsidRPr="00F4579E">
        <w:rPr>
          <w:rFonts w:ascii="Times New Roman" w:hAnsi="Times New Roman"/>
          <w:color w:val="auto"/>
          <w:sz w:val="26"/>
          <w:szCs w:val="26"/>
        </w:rPr>
        <w:t>- количество групп по направлениям.</w:t>
      </w:r>
    </w:p>
    <w:p w:rsidR="002F0C27" w:rsidRDefault="002F0C27" w:rsidP="00F4579E">
      <w:pPr>
        <w:pStyle w:val="af0"/>
        <w:spacing w:line="276" w:lineRule="auto"/>
        <w:ind w:firstLine="709"/>
        <w:rPr>
          <w:rFonts w:ascii="Times New Roman" w:hAnsi="Times New Roman"/>
          <w:color w:val="auto"/>
          <w:sz w:val="26"/>
          <w:szCs w:val="26"/>
        </w:rPr>
      </w:pPr>
      <w:r w:rsidRPr="00F4579E">
        <w:rPr>
          <w:rFonts w:ascii="Times New Roman" w:hAnsi="Times New Roman"/>
          <w:color w:val="auto"/>
          <w:sz w:val="26"/>
          <w:szCs w:val="26"/>
        </w:rPr>
        <w:t xml:space="preserve">Обязательная (максимальная) нагрузка  внеурочной деятельности обучающихся в </w:t>
      </w:r>
      <w:r w:rsidR="00D310A3">
        <w:rPr>
          <w:rFonts w:ascii="Times New Roman" w:hAnsi="Times New Roman"/>
          <w:color w:val="auto"/>
          <w:sz w:val="26"/>
          <w:szCs w:val="26"/>
        </w:rPr>
        <w:t>МБОУ «</w:t>
      </w:r>
      <w:r w:rsidR="003A5316">
        <w:rPr>
          <w:rFonts w:ascii="Times New Roman" w:hAnsi="Times New Roman"/>
          <w:color w:val="auto"/>
          <w:sz w:val="26"/>
          <w:szCs w:val="26"/>
        </w:rPr>
        <w:t xml:space="preserve">СОШ с. </w:t>
      </w:r>
      <w:r w:rsidR="00671978">
        <w:rPr>
          <w:rFonts w:ascii="Times New Roman" w:hAnsi="Times New Roman"/>
          <w:color w:val="auto"/>
          <w:sz w:val="26"/>
          <w:szCs w:val="26"/>
        </w:rPr>
        <w:t>Чишки</w:t>
      </w:r>
      <w:r w:rsidR="00D310A3">
        <w:rPr>
          <w:rFonts w:ascii="Times New Roman" w:hAnsi="Times New Roman"/>
          <w:color w:val="auto"/>
          <w:sz w:val="26"/>
          <w:szCs w:val="26"/>
        </w:rPr>
        <w:t>»</w:t>
      </w:r>
      <w:r w:rsidR="00F4579E">
        <w:rPr>
          <w:rFonts w:ascii="Times New Roman" w:hAnsi="Times New Roman"/>
          <w:color w:val="auto"/>
          <w:sz w:val="26"/>
          <w:szCs w:val="26"/>
        </w:rPr>
        <w:t xml:space="preserve"> </w:t>
      </w:r>
      <w:r w:rsidRPr="00F4579E">
        <w:rPr>
          <w:rFonts w:ascii="Times New Roman" w:hAnsi="Times New Roman"/>
          <w:color w:val="auto"/>
          <w:sz w:val="26"/>
          <w:szCs w:val="26"/>
        </w:rPr>
        <w:t xml:space="preserve">  не должна превышать предельно допустимую:</w:t>
      </w:r>
    </w:p>
    <w:p w:rsidR="00F4579E" w:rsidRPr="00F4579E" w:rsidRDefault="00F4579E" w:rsidP="00F4579E">
      <w:pPr>
        <w:pStyle w:val="af0"/>
        <w:spacing w:line="276" w:lineRule="auto"/>
        <w:ind w:firstLine="709"/>
        <w:rPr>
          <w:rFonts w:ascii="Times New Roman" w:hAnsi="Times New Roman"/>
          <w:color w:val="auto"/>
          <w:sz w:val="26"/>
          <w:szCs w:val="26"/>
        </w:rPr>
      </w:pPr>
    </w:p>
    <w:tbl>
      <w:tblPr>
        <w:tblW w:w="3697" w:type="pct"/>
        <w:tblInd w:w="1101" w:type="dxa"/>
        <w:tblCellMar>
          <w:left w:w="0" w:type="dxa"/>
          <w:right w:w="0" w:type="dxa"/>
        </w:tblCellMar>
        <w:tblLook w:val="04A0" w:firstRow="1" w:lastRow="0" w:firstColumn="1" w:lastColumn="0" w:noHBand="0" w:noVBand="1"/>
      </w:tblPr>
      <w:tblGrid>
        <w:gridCol w:w="3950"/>
        <w:gridCol w:w="3336"/>
      </w:tblGrid>
      <w:tr w:rsidR="002F0C27" w:rsidRPr="00F4579E" w:rsidTr="004A0719">
        <w:tc>
          <w:tcPr>
            <w:tcW w:w="2711" w:type="pct"/>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rsidR="002F0C27" w:rsidRPr="00F4579E" w:rsidRDefault="002F0C27" w:rsidP="00F4579E">
            <w:pPr>
              <w:spacing w:after="0"/>
              <w:ind w:left="284"/>
              <w:rPr>
                <w:rFonts w:ascii="Times New Roman" w:eastAsia="Calibri" w:hAnsi="Times New Roman" w:cs="Times New Roman"/>
                <w:sz w:val="26"/>
                <w:szCs w:val="26"/>
              </w:rPr>
            </w:pPr>
            <w:r w:rsidRPr="00F4579E">
              <w:rPr>
                <w:rFonts w:ascii="Times New Roman" w:eastAsia="Calibri" w:hAnsi="Times New Roman" w:cs="Times New Roman"/>
                <w:color w:val="000000"/>
                <w:sz w:val="26"/>
                <w:szCs w:val="26"/>
              </w:rPr>
              <w:t>Классы</w:t>
            </w:r>
          </w:p>
        </w:tc>
        <w:tc>
          <w:tcPr>
            <w:tcW w:w="2289"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C27" w:rsidRPr="00F4579E" w:rsidRDefault="002F0C27" w:rsidP="00F4579E">
            <w:pPr>
              <w:spacing w:after="0"/>
              <w:ind w:left="284"/>
              <w:jc w:val="center"/>
              <w:rPr>
                <w:rFonts w:ascii="Times New Roman" w:eastAsia="Calibri" w:hAnsi="Times New Roman" w:cs="Times New Roman"/>
                <w:sz w:val="26"/>
                <w:szCs w:val="26"/>
                <w:highlight w:val="yellow"/>
              </w:rPr>
            </w:pPr>
            <w:r w:rsidRPr="00F4579E">
              <w:rPr>
                <w:rFonts w:ascii="Times New Roman" w:eastAsia="Calibri" w:hAnsi="Times New Roman" w:cs="Times New Roman"/>
                <w:color w:val="000000"/>
                <w:sz w:val="26"/>
                <w:szCs w:val="26"/>
              </w:rPr>
              <w:t>1-4 классы</w:t>
            </w:r>
          </w:p>
        </w:tc>
      </w:tr>
      <w:tr w:rsidR="002F0C27" w:rsidRPr="00F4579E" w:rsidTr="004A0719">
        <w:tc>
          <w:tcPr>
            <w:tcW w:w="2711" w:type="pct"/>
            <w:tcBorders>
              <w:top w:val="nil"/>
              <w:left w:val="single" w:sz="8" w:space="0" w:color="000000"/>
              <w:bottom w:val="single" w:sz="8" w:space="0" w:color="000000"/>
              <w:right w:val="nil"/>
            </w:tcBorders>
            <w:tcMar>
              <w:top w:w="0" w:type="dxa"/>
              <w:left w:w="108" w:type="dxa"/>
              <w:bottom w:w="0" w:type="dxa"/>
              <w:right w:w="108" w:type="dxa"/>
            </w:tcMar>
            <w:hideMark/>
          </w:tcPr>
          <w:p w:rsidR="002F0C27" w:rsidRPr="00F4579E" w:rsidRDefault="002F0C27" w:rsidP="00F4579E">
            <w:pPr>
              <w:spacing w:after="0"/>
              <w:ind w:left="284"/>
              <w:jc w:val="both"/>
              <w:rPr>
                <w:rFonts w:ascii="Times New Roman" w:eastAsia="Calibri" w:hAnsi="Times New Roman" w:cs="Times New Roman"/>
                <w:sz w:val="26"/>
                <w:szCs w:val="26"/>
              </w:rPr>
            </w:pPr>
            <w:r w:rsidRPr="00F4579E">
              <w:rPr>
                <w:rFonts w:ascii="Times New Roman" w:eastAsia="Calibri" w:hAnsi="Times New Roman" w:cs="Times New Roman"/>
                <w:color w:val="000000"/>
                <w:sz w:val="26"/>
                <w:szCs w:val="26"/>
              </w:rPr>
              <w:t>возможная нагрузка в неделю</w:t>
            </w:r>
          </w:p>
        </w:tc>
        <w:tc>
          <w:tcPr>
            <w:tcW w:w="2289"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F0C27" w:rsidRPr="00F4579E" w:rsidRDefault="002F0C27" w:rsidP="00F4579E">
            <w:pPr>
              <w:spacing w:after="0"/>
              <w:ind w:left="284"/>
              <w:jc w:val="center"/>
              <w:rPr>
                <w:rFonts w:ascii="Times New Roman" w:eastAsia="Calibri" w:hAnsi="Times New Roman" w:cs="Times New Roman"/>
                <w:sz w:val="26"/>
                <w:szCs w:val="26"/>
              </w:rPr>
            </w:pPr>
            <w:r w:rsidRPr="00F4579E">
              <w:rPr>
                <w:rFonts w:ascii="Times New Roman" w:eastAsia="Calibri" w:hAnsi="Times New Roman" w:cs="Times New Roman"/>
                <w:color w:val="000000"/>
                <w:sz w:val="26"/>
                <w:szCs w:val="26"/>
              </w:rPr>
              <w:t>до 10 часов</w:t>
            </w:r>
          </w:p>
        </w:tc>
      </w:tr>
    </w:tbl>
    <w:p w:rsidR="002F0C27" w:rsidRPr="00F4579E" w:rsidRDefault="002F0C27" w:rsidP="00F4579E">
      <w:pPr>
        <w:pStyle w:val="af0"/>
        <w:spacing w:line="276" w:lineRule="auto"/>
        <w:ind w:left="284" w:firstLine="0"/>
        <w:rPr>
          <w:rFonts w:ascii="Times New Roman" w:hAnsi="Times New Roman"/>
          <w:color w:val="auto"/>
          <w:sz w:val="26"/>
          <w:szCs w:val="26"/>
        </w:rPr>
      </w:pPr>
    </w:p>
    <w:p w:rsidR="002F0C27" w:rsidRPr="00F4579E" w:rsidRDefault="002F0C27" w:rsidP="00F4579E">
      <w:pPr>
        <w:pStyle w:val="af0"/>
        <w:spacing w:line="276" w:lineRule="auto"/>
        <w:ind w:firstLine="709"/>
        <w:rPr>
          <w:rFonts w:ascii="Times New Roman" w:hAnsi="Times New Roman"/>
          <w:color w:val="auto"/>
          <w:sz w:val="26"/>
          <w:szCs w:val="26"/>
        </w:rPr>
      </w:pPr>
      <w:r w:rsidRPr="00F4579E">
        <w:rPr>
          <w:rFonts w:ascii="Times New Roman" w:hAnsi="Times New Roman"/>
          <w:color w:val="auto"/>
          <w:sz w:val="26"/>
          <w:szCs w:val="26"/>
        </w:rPr>
        <w:t>Продолжительность одного занятия составляет от 35 до 45 минут (в соответствии с нормами СанПин.) Между началом внеурочной деятельности и последним уроком организуется перерыв не менее 50 минут для отдыха детей.</w:t>
      </w:r>
    </w:p>
    <w:p w:rsidR="002F0C27" w:rsidRPr="00F4579E" w:rsidRDefault="002F0C27" w:rsidP="00F4579E">
      <w:pPr>
        <w:pStyle w:val="af0"/>
        <w:spacing w:line="276" w:lineRule="auto"/>
        <w:ind w:firstLine="709"/>
        <w:rPr>
          <w:rFonts w:ascii="Times New Roman" w:hAnsi="Times New Roman"/>
          <w:color w:val="auto"/>
          <w:sz w:val="26"/>
          <w:szCs w:val="26"/>
        </w:rPr>
      </w:pPr>
      <w:r w:rsidRPr="00F4579E">
        <w:rPr>
          <w:rFonts w:ascii="Times New Roman" w:hAnsi="Times New Roman"/>
          <w:color w:val="auto"/>
          <w:sz w:val="26"/>
          <w:szCs w:val="26"/>
        </w:rPr>
        <w:t>Наполняемость групп осуществляется в зависимости от направлений и форм внеурочной деятельности.  Занятия проводятся по группам в соответствии с утвержденной программой.</w:t>
      </w:r>
    </w:p>
    <w:p w:rsidR="002F0C27" w:rsidRDefault="002F0C27" w:rsidP="00F4579E">
      <w:pPr>
        <w:pStyle w:val="3"/>
        <w:spacing w:before="0" w:after="0" w:line="360" w:lineRule="auto"/>
        <w:ind w:left="284"/>
        <w:jc w:val="left"/>
      </w:pPr>
    </w:p>
    <w:p w:rsidR="002F0C27" w:rsidRPr="003D58B2" w:rsidRDefault="00451DDF" w:rsidP="00451DDF">
      <w:pPr>
        <w:pStyle w:val="3"/>
        <w:spacing w:before="0" w:after="0"/>
        <w:ind w:left="284"/>
        <w:jc w:val="both"/>
        <w:rPr>
          <w:i w:val="0"/>
          <w:color w:val="FF0000"/>
        </w:rPr>
      </w:pPr>
      <w:r>
        <w:rPr>
          <w:i w:val="0"/>
          <w:color w:val="FF0000"/>
          <w:highlight w:val="yellow"/>
        </w:rPr>
        <w:t xml:space="preserve">*** </w:t>
      </w:r>
      <w:r w:rsidR="00F4579E" w:rsidRPr="00451DDF">
        <w:rPr>
          <w:i w:val="0"/>
          <w:color w:val="FF0000"/>
          <w:highlight w:val="yellow"/>
        </w:rPr>
        <w:t xml:space="preserve">В зависимости от реализуемых </w:t>
      </w:r>
      <w:r w:rsidR="003D58B2" w:rsidRPr="00451DDF">
        <w:rPr>
          <w:i w:val="0"/>
          <w:color w:val="FF0000"/>
          <w:highlight w:val="yellow"/>
        </w:rPr>
        <w:t>направлений внеурочной деятельности</w:t>
      </w:r>
      <w:r w:rsidRPr="00451DDF">
        <w:rPr>
          <w:i w:val="0"/>
          <w:color w:val="FF0000"/>
          <w:highlight w:val="yellow"/>
        </w:rPr>
        <w:t xml:space="preserve"> школа разрабатывает программу внеурочной деятельности</w:t>
      </w:r>
      <w:r w:rsidR="004F7C00">
        <w:rPr>
          <w:i w:val="0"/>
          <w:color w:val="FF0000"/>
          <w:highlight w:val="yellow"/>
        </w:rPr>
        <w:t xml:space="preserve"> с учетом заключения ПМПК</w:t>
      </w:r>
      <w:r w:rsidRPr="00451DDF">
        <w:rPr>
          <w:i w:val="0"/>
          <w:color w:val="FF0000"/>
          <w:highlight w:val="yellow"/>
        </w:rPr>
        <w:t>!!!</w:t>
      </w:r>
      <w:r w:rsidR="003D58B2" w:rsidRPr="003D58B2">
        <w:rPr>
          <w:i w:val="0"/>
          <w:color w:val="FF0000"/>
        </w:rPr>
        <w:t xml:space="preserve"> </w:t>
      </w:r>
    </w:p>
    <w:p w:rsidR="002F0C27" w:rsidRDefault="002F0C27" w:rsidP="002F0C27">
      <w:pPr>
        <w:pStyle w:val="3"/>
        <w:spacing w:before="0" w:after="0" w:line="360" w:lineRule="auto"/>
        <w:ind w:left="284"/>
        <w:jc w:val="left"/>
      </w:pPr>
    </w:p>
    <w:p w:rsidR="002F0C27" w:rsidRDefault="002F0C27" w:rsidP="002F0C27">
      <w:pPr>
        <w:ind w:firstLine="709"/>
        <w:jc w:val="both"/>
        <w:rPr>
          <w:sz w:val="28"/>
          <w:szCs w:val="28"/>
        </w:rPr>
      </w:pPr>
    </w:p>
    <w:p w:rsidR="002F0C27" w:rsidRDefault="002F0C27" w:rsidP="002F0C27">
      <w:pPr>
        <w:ind w:firstLine="709"/>
        <w:jc w:val="both"/>
        <w:rPr>
          <w:sz w:val="28"/>
          <w:szCs w:val="28"/>
        </w:rPr>
      </w:pPr>
    </w:p>
    <w:p w:rsidR="002F0C27" w:rsidRDefault="002F0C27" w:rsidP="002F0C27">
      <w:pPr>
        <w:ind w:firstLine="709"/>
        <w:jc w:val="both"/>
        <w:rPr>
          <w:sz w:val="28"/>
          <w:szCs w:val="28"/>
        </w:rPr>
      </w:pPr>
    </w:p>
    <w:p w:rsidR="002F0C27" w:rsidRDefault="002F0C27" w:rsidP="002F0C27">
      <w:pPr>
        <w:spacing w:line="360" w:lineRule="auto"/>
        <w:ind w:left="284"/>
        <w:rPr>
          <w:sz w:val="28"/>
          <w:szCs w:val="28"/>
        </w:rPr>
      </w:pPr>
    </w:p>
    <w:p w:rsidR="002F0C27" w:rsidRDefault="002F0C27" w:rsidP="002F0C27">
      <w:pPr>
        <w:spacing w:line="360" w:lineRule="auto"/>
        <w:ind w:left="284"/>
        <w:rPr>
          <w:sz w:val="28"/>
          <w:szCs w:val="28"/>
        </w:rPr>
      </w:pPr>
    </w:p>
    <w:p w:rsidR="002F0C27" w:rsidRDefault="002F0C27" w:rsidP="002F0C27">
      <w:pPr>
        <w:spacing w:line="360" w:lineRule="auto"/>
        <w:ind w:left="284"/>
        <w:rPr>
          <w:sz w:val="28"/>
          <w:szCs w:val="28"/>
        </w:rPr>
      </w:pPr>
    </w:p>
    <w:p w:rsidR="00806542" w:rsidRDefault="00806542" w:rsidP="001B01F3">
      <w:pPr>
        <w:tabs>
          <w:tab w:val="left" w:pos="0"/>
          <w:tab w:val="right" w:leader="dot" w:pos="9639"/>
        </w:tabs>
        <w:spacing w:before="240" w:after="120" w:line="240" w:lineRule="auto"/>
        <w:jc w:val="center"/>
        <w:outlineLvl w:val="1"/>
        <w:rPr>
          <w:rFonts w:ascii="Times New Roman" w:hAnsi="Times New Roman" w:cs="Times New Roman"/>
          <w:b/>
          <w:sz w:val="28"/>
          <w:szCs w:val="28"/>
        </w:rPr>
      </w:pPr>
    </w:p>
    <w:p w:rsidR="00806542" w:rsidRDefault="00806542" w:rsidP="001B01F3">
      <w:pPr>
        <w:tabs>
          <w:tab w:val="left" w:pos="0"/>
          <w:tab w:val="right" w:leader="dot" w:pos="9639"/>
        </w:tabs>
        <w:spacing w:before="240" w:after="120" w:line="240" w:lineRule="auto"/>
        <w:jc w:val="center"/>
        <w:outlineLvl w:val="1"/>
        <w:rPr>
          <w:rFonts w:ascii="Times New Roman" w:hAnsi="Times New Roman" w:cs="Times New Roman"/>
          <w:b/>
          <w:sz w:val="28"/>
          <w:szCs w:val="28"/>
        </w:rPr>
      </w:pPr>
    </w:p>
    <w:p w:rsidR="00806542" w:rsidRDefault="00806542" w:rsidP="001B01F3">
      <w:pPr>
        <w:tabs>
          <w:tab w:val="left" w:pos="0"/>
          <w:tab w:val="right" w:leader="dot" w:pos="9639"/>
        </w:tabs>
        <w:spacing w:before="240" w:after="120" w:line="240" w:lineRule="auto"/>
        <w:jc w:val="center"/>
        <w:outlineLvl w:val="1"/>
        <w:rPr>
          <w:rFonts w:ascii="Times New Roman" w:hAnsi="Times New Roman" w:cs="Times New Roman"/>
          <w:b/>
          <w:sz w:val="28"/>
          <w:szCs w:val="28"/>
        </w:rPr>
      </w:pPr>
    </w:p>
    <w:p w:rsidR="00363985" w:rsidRDefault="00363985" w:rsidP="001B01F3">
      <w:pPr>
        <w:tabs>
          <w:tab w:val="left" w:pos="0"/>
          <w:tab w:val="right" w:leader="dot" w:pos="9639"/>
        </w:tabs>
        <w:spacing w:before="240" w:after="120" w:line="240" w:lineRule="auto"/>
        <w:jc w:val="center"/>
        <w:outlineLvl w:val="1"/>
        <w:rPr>
          <w:rFonts w:ascii="Times New Roman" w:hAnsi="Times New Roman" w:cs="Times New Roman"/>
          <w:b/>
          <w:sz w:val="28"/>
          <w:szCs w:val="28"/>
        </w:rPr>
      </w:pPr>
    </w:p>
    <w:p w:rsidR="00F4579E" w:rsidRDefault="00F4579E" w:rsidP="001B01F3">
      <w:pPr>
        <w:tabs>
          <w:tab w:val="left" w:pos="0"/>
          <w:tab w:val="right" w:leader="dot" w:pos="9639"/>
        </w:tabs>
        <w:spacing w:before="240" w:after="120" w:line="240" w:lineRule="auto"/>
        <w:jc w:val="center"/>
        <w:outlineLvl w:val="1"/>
        <w:rPr>
          <w:rFonts w:ascii="Times New Roman" w:hAnsi="Times New Roman" w:cs="Times New Roman"/>
          <w:b/>
          <w:sz w:val="28"/>
          <w:szCs w:val="28"/>
        </w:rPr>
      </w:pPr>
    </w:p>
    <w:p w:rsidR="00874099" w:rsidRDefault="00874099" w:rsidP="001B01F3">
      <w:pPr>
        <w:tabs>
          <w:tab w:val="left" w:pos="0"/>
          <w:tab w:val="right" w:leader="dot" w:pos="9639"/>
        </w:tabs>
        <w:spacing w:before="240" w:after="120" w:line="240" w:lineRule="auto"/>
        <w:jc w:val="center"/>
        <w:outlineLvl w:val="1"/>
        <w:rPr>
          <w:rFonts w:ascii="Times New Roman" w:hAnsi="Times New Roman" w:cs="Times New Roman"/>
          <w:b/>
          <w:sz w:val="28"/>
          <w:szCs w:val="28"/>
        </w:rPr>
      </w:pPr>
    </w:p>
    <w:p w:rsidR="00363985" w:rsidRDefault="00363985" w:rsidP="00363985">
      <w:pPr>
        <w:tabs>
          <w:tab w:val="left" w:pos="0"/>
          <w:tab w:val="right" w:leader="dot" w:pos="9639"/>
        </w:tabs>
        <w:spacing w:after="0" w:line="240" w:lineRule="auto"/>
        <w:jc w:val="center"/>
        <w:outlineLvl w:val="1"/>
        <w:rPr>
          <w:rFonts w:ascii="Times New Roman" w:hAnsi="Times New Roman" w:cs="Times New Roman"/>
          <w:b/>
          <w:sz w:val="26"/>
          <w:szCs w:val="26"/>
        </w:rPr>
      </w:pPr>
      <w:r>
        <w:rPr>
          <w:rFonts w:ascii="Times New Roman" w:hAnsi="Times New Roman" w:cs="Times New Roman"/>
          <w:b/>
          <w:sz w:val="26"/>
          <w:szCs w:val="26"/>
        </w:rPr>
        <w:t>3.</w:t>
      </w:r>
      <w:r w:rsidR="00156537" w:rsidRPr="00D37D8F">
        <w:rPr>
          <w:rFonts w:ascii="Times New Roman" w:hAnsi="Times New Roman" w:cs="Times New Roman"/>
          <w:b/>
          <w:sz w:val="26"/>
          <w:szCs w:val="26"/>
        </w:rPr>
        <w:t xml:space="preserve"> </w:t>
      </w:r>
      <w:r w:rsidR="00F13801" w:rsidRPr="00D37D8F">
        <w:rPr>
          <w:rFonts w:ascii="Times New Roman" w:hAnsi="Times New Roman" w:cs="Times New Roman"/>
          <w:b/>
          <w:sz w:val="26"/>
          <w:szCs w:val="26"/>
        </w:rPr>
        <w:t>Организационный раздел</w:t>
      </w:r>
      <w:bookmarkStart w:id="127" w:name="_Toc415833121"/>
      <w:bookmarkEnd w:id="126"/>
    </w:p>
    <w:p w:rsidR="00545616" w:rsidRPr="00363985" w:rsidRDefault="00C16375" w:rsidP="00363985">
      <w:pPr>
        <w:tabs>
          <w:tab w:val="left" w:pos="0"/>
          <w:tab w:val="right" w:leader="dot" w:pos="9639"/>
        </w:tabs>
        <w:spacing w:after="0" w:line="240" w:lineRule="auto"/>
        <w:jc w:val="center"/>
        <w:outlineLvl w:val="1"/>
        <w:rPr>
          <w:rFonts w:ascii="Times New Roman" w:hAnsi="Times New Roman" w:cs="Times New Roman"/>
          <w:b/>
          <w:sz w:val="26"/>
          <w:szCs w:val="26"/>
        </w:rPr>
      </w:pPr>
      <w:r w:rsidRPr="00D37D8F">
        <w:rPr>
          <w:rFonts w:ascii="Times New Roman" w:hAnsi="Times New Roman" w:cs="Times New Roman"/>
          <w:b/>
          <w:color w:val="auto"/>
          <w:sz w:val="26"/>
          <w:szCs w:val="26"/>
        </w:rPr>
        <w:t>3.1. Учебный план</w:t>
      </w:r>
      <w:bookmarkEnd w:id="127"/>
    </w:p>
    <w:p w:rsidR="002C584F" w:rsidRPr="00D37D8F" w:rsidRDefault="002C584F" w:rsidP="00D37D8F">
      <w:pPr>
        <w:tabs>
          <w:tab w:val="left" w:pos="0"/>
          <w:tab w:val="right" w:leader="dot" w:pos="9639"/>
        </w:tabs>
        <w:spacing w:after="0" w:line="240" w:lineRule="auto"/>
        <w:jc w:val="center"/>
        <w:outlineLvl w:val="2"/>
        <w:rPr>
          <w:rFonts w:ascii="Times New Roman" w:hAnsi="Times New Roman" w:cs="Times New Roman"/>
          <w:color w:val="auto"/>
          <w:sz w:val="26"/>
          <w:szCs w:val="26"/>
        </w:rPr>
      </w:pPr>
    </w:p>
    <w:p w:rsidR="00CE2F64" w:rsidRPr="00D37D8F" w:rsidRDefault="006C2588" w:rsidP="00AC18DE">
      <w:pPr>
        <w:tabs>
          <w:tab w:val="left" w:pos="0"/>
          <w:tab w:val="right" w:leader="dot" w:pos="9639"/>
        </w:tabs>
        <w:spacing w:after="0"/>
        <w:ind w:firstLine="709"/>
        <w:jc w:val="both"/>
        <w:rPr>
          <w:rFonts w:ascii="Times New Roman" w:hAnsi="Times New Roman" w:cs="Times New Roman"/>
          <w:bCs/>
          <w:kern w:val="2"/>
          <w:sz w:val="26"/>
          <w:szCs w:val="26"/>
        </w:rPr>
      </w:pPr>
      <w:r>
        <w:rPr>
          <w:rFonts w:ascii="Times New Roman" w:hAnsi="Times New Roman" w:cs="Times New Roman"/>
          <w:bCs/>
          <w:sz w:val="26"/>
          <w:szCs w:val="26"/>
        </w:rPr>
        <w:t xml:space="preserve">Согласно ФГОС НОО обучающихся с </w:t>
      </w:r>
      <w:r w:rsidR="00584C4E">
        <w:rPr>
          <w:rFonts w:ascii="Times New Roman" w:hAnsi="Times New Roman" w:cs="Times New Roman"/>
          <w:bCs/>
          <w:sz w:val="26"/>
          <w:szCs w:val="26"/>
        </w:rPr>
        <w:t xml:space="preserve">ОВЗ </w:t>
      </w:r>
      <w:r>
        <w:rPr>
          <w:rFonts w:ascii="Times New Roman" w:hAnsi="Times New Roman" w:cs="Times New Roman"/>
          <w:bCs/>
          <w:sz w:val="26"/>
          <w:szCs w:val="26"/>
        </w:rPr>
        <w:t>(приложение № 7) о</w:t>
      </w:r>
      <w:r w:rsidR="006E0C9D" w:rsidRPr="00D37D8F">
        <w:rPr>
          <w:rFonts w:ascii="Times New Roman" w:hAnsi="Times New Roman" w:cs="Times New Roman"/>
          <w:bCs/>
          <w:sz w:val="26"/>
          <w:szCs w:val="26"/>
        </w:rPr>
        <w:t>бязательные предметные области учебного плана и учебные предметы</w:t>
      </w:r>
      <w:r w:rsidR="00584C4E">
        <w:rPr>
          <w:rFonts w:ascii="Times New Roman" w:hAnsi="Times New Roman" w:cs="Times New Roman"/>
          <w:bCs/>
          <w:sz w:val="26"/>
          <w:szCs w:val="26"/>
        </w:rPr>
        <w:t xml:space="preserve"> АООП НОО для обучающихся с ЗПР (вариант 7.1.)</w:t>
      </w:r>
      <w:r w:rsidR="006E0C9D" w:rsidRPr="00D37D8F">
        <w:rPr>
          <w:rFonts w:ascii="Times New Roman" w:hAnsi="Times New Roman" w:cs="Times New Roman"/>
          <w:bCs/>
          <w:kern w:val="2"/>
          <w:sz w:val="26"/>
          <w:szCs w:val="26"/>
        </w:rPr>
        <w:t xml:space="preserve"> соответствуют ФГОС НОО</w:t>
      </w:r>
      <w:r w:rsidR="006E0C9D" w:rsidRPr="00D37D8F">
        <w:rPr>
          <w:rStyle w:val="a4"/>
          <w:rFonts w:ascii="Times New Roman" w:hAnsi="Times New Roman" w:cs="Times New Roman"/>
          <w:bCs/>
          <w:kern w:val="2"/>
          <w:sz w:val="26"/>
          <w:szCs w:val="26"/>
        </w:rPr>
        <w:footnoteReference w:id="15"/>
      </w:r>
      <w:r w:rsidR="00CE2F64">
        <w:rPr>
          <w:rFonts w:ascii="Times New Roman" w:hAnsi="Times New Roman" w:cs="Times New Roman"/>
          <w:bCs/>
          <w:kern w:val="2"/>
          <w:sz w:val="26"/>
          <w:szCs w:val="26"/>
        </w:rPr>
        <w:t xml:space="preserve">. </w:t>
      </w:r>
    </w:p>
    <w:p w:rsidR="00806542" w:rsidRPr="00AC18DE" w:rsidRDefault="00AB7ADF" w:rsidP="00AC18DE">
      <w:pPr>
        <w:tabs>
          <w:tab w:val="left" w:pos="0"/>
          <w:tab w:val="right" w:leader="dot" w:pos="9639"/>
        </w:tabs>
        <w:spacing w:after="0"/>
        <w:ind w:firstLine="709"/>
        <w:jc w:val="both"/>
        <w:rPr>
          <w:rFonts w:ascii="Times New Roman" w:hAnsi="Times New Roman" w:cs="Times New Roman"/>
          <w:color w:val="000000"/>
          <w:kern w:val="0"/>
          <w:sz w:val="26"/>
          <w:szCs w:val="26"/>
          <w:u w:color="000000"/>
        </w:rPr>
      </w:pPr>
      <w:r w:rsidRPr="00AC18DE">
        <w:rPr>
          <w:rFonts w:ascii="Times New Roman" w:hAnsi="Times New Roman" w:cs="Times New Roman"/>
          <w:b/>
          <w:color w:val="000000"/>
          <w:kern w:val="0"/>
          <w:sz w:val="26"/>
          <w:szCs w:val="26"/>
          <w:u w:color="000000"/>
        </w:rPr>
        <w:t>В соответствии с ФГОС НОО</w:t>
      </w:r>
      <w:r w:rsidRPr="00D37D8F">
        <w:rPr>
          <w:rFonts w:ascii="Times New Roman" w:hAnsi="Times New Roman" w:cs="Times New Roman"/>
          <w:color w:val="000000"/>
          <w:kern w:val="0"/>
          <w:sz w:val="26"/>
          <w:szCs w:val="26"/>
          <w:u w:color="000000"/>
        </w:rPr>
        <w:t xml:space="preserve"> обучающихся с ОВЗ </w:t>
      </w:r>
      <w:r w:rsidRPr="00AC18DE">
        <w:rPr>
          <w:rFonts w:ascii="Times New Roman" w:hAnsi="Times New Roman" w:cs="Times New Roman"/>
          <w:b/>
          <w:color w:val="000000"/>
          <w:kern w:val="0"/>
          <w:sz w:val="26"/>
          <w:szCs w:val="26"/>
          <w:u w:color="000000"/>
        </w:rPr>
        <w:t>на коррекционную работу</w:t>
      </w:r>
      <w:r w:rsidRPr="00D37D8F">
        <w:rPr>
          <w:rFonts w:ascii="Times New Roman" w:hAnsi="Times New Roman" w:cs="Times New Roman"/>
          <w:color w:val="000000"/>
          <w:kern w:val="0"/>
          <w:sz w:val="26"/>
          <w:szCs w:val="26"/>
          <w:u w:color="000000"/>
        </w:rPr>
        <w:t xml:space="preserve"> отводится </w:t>
      </w:r>
      <w:r w:rsidRPr="00AC18DE">
        <w:rPr>
          <w:rFonts w:ascii="Times New Roman" w:hAnsi="Times New Roman" w:cs="Times New Roman"/>
          <w:b/>
          <w:color w:val="000000"/>
          <w:kern w:val="0"/>
          <w:sz w:val="26"/>
          <w:szCs w:val="26"/>
          <w:u w:color="000000"/>
        </w:rPr>
        <w:t xml:space="preserve">не менее 5 часов </w:t>
      </w:r>
      <w:r w:rsidRPr="00AC18DE">
        <w:rPr>
          <w:rFonts w:ascii="Times New Roman" w:hAnsi="Times New Roman" w:cs="Times New Roman"/>
          <w:b/>
          <w:bCs/>
          <w:color w:val="000000"/>
          <w:kern w:val="0"/>
          <w:sz w:val="26"/>
          <w:szCs w:val="26"/>
          <w:u w:color="000000"/>
        </w:rPr>
        <w:t>в неделю</w:t>
      </w:r>
      <w:r w:rsidRPr="00D37D8F">
        <w:rPr>
          <w:rFonts w:ascii="Times New Roman" w:hAnsi="Times New Roman" w:cs="Times New Roman"/>
          <w:b/>
          <w:bCs/>
          <w:color w:val="000000"/>
          <w:kern w:val="0"/>
          <w:sz w:val="26"/>
          <w:szCs w:val="26"/>
          <w:u w:color="000000"/>
        </w:rPr>
        <w:t xml:space="preserve"> </w:t>
      </w:r>
      <w:r w:rsidRPr="00AC18DE">
        <w:rPr>
          <w:rFonts w:ascii="Times New Roman" w:hAnsi="Times New Roman" w:cs="Times New Roman"/>
          <w:b/>
          <w:color w:val="000000"/>
          <w:kern w:val="0"/>
          <w:sz w:val="26"/>
          <w:szCs w:val="26"/>
          <w:u w:color="000000"/>
        </w:rPr>
        <w:t>на одного обучающегося</w:t>
      </w:r>
      <w:r w:rsidRPr="00D37D8F">
        <w:rPr>
          <w:rFonts w:ascii="Times New Roman" w:hAnsi="Times New Roman" w:cs="Times New Roman"/>
          <w:color w:val="000000"/>
          <w:kern w:val="0"/>
          <w:sz w:val="26"/>
          <w:szCs w:val="26"/>
          <w:u w:color="000000"/>
        </w:rPr>
        <w:t xml:space="preserve"> в зависимости от его потребностей.</w:t>
      </w:r>
    </w:p>
    <w:p w:rsidR="006C2588" w:rsidRPr="006C2588" w:rsidRDefault="006C2588" w:rsidP="006C2588">
      <w:pPr>
        <w:spacing w:after="0"/>
        <w:ind w:firstLine="709"/>
        <w:contextualSpacing/>
        <w:jc w:val="both"/>
        <w:rPr>
          <w:rFonts w:ascii="Times New Roman" w:hAnsi="Times New Roman" w:cs="Times New Roman"/>
          <w:sz w:val="26"/>
          <w:szCs w:val="26"/>
        </w:rPr>
      </w:pPr>
      <w:r w:rsidRPr="006C2588">
        <w:rPr>
          <w:rFonts w:ascii="Times New Roman" w:hAnsi="Times New Roman" w:cs="Times New Roman"/>
          <w:sz w:val="26"/>
          <w:szCs w:val="26"/>
        </w:rPr>
        <w:t xml:space="preserve">Учебный план соответствует действующему законодательству Российской Федерации в области образования, обеспечивает введение в действие </w:t>
      </w:r>
      <w:r w:rsidR="002F0541">
        <w:rPr>
          <w:rFonts w:ascii="Times New Roman" w:hAnsi="Times New Roman" w:cs="Times New Roman"/>
          <w:sz w:val="26"/>
          <w:szCs w:val="26"/>
        </w:rPr>
        <w:t>ФГОС</w:t>
      </w:r>
      <w:r w:rsidR="002F0541" w:rsidRPr="006C2588">
        <w:rPr>
          <w:rFonts w:ascii="Times New Roman" w:hAnsi="Times New Roman" w:cs="Times New Roman"/>
          <w:sz w:val="26"/>
          <w:szCs w:val="26"/>
        </w:rPr>
        <w:t xml:space="preserve"> НОО обучающихся с ОВЗ </w:t>
      </w:r>
      <w:r w:rsidRPr="006C2588">
        <w:rPr>
          <w:rFonts w:ascii="Times New Roman" w:hAnsi="Times New Roman" w:cs="Times New Roman"/>
          <w:sz w:val="26"/>
          <w:szCs w:val="26"/>
        </w:rPr>
        <w:t>и реализацию требований</w:t>
      </w:r>
      <w:r w:rsidR="002F0541">
        <w:rPr>
          <w:rFonts w:ascii="Times New Roman" w:hAnsi="Times New Roman" w:cs="Times New Roman"/>
          <w:sz w:val="26"/>
          <w:szCs w:val="26"/>
        </w:rPr>
        <w:t xml:space="preserve"> к обязательным предметным областям </w:t>
      </w:r>
      <w:r w:rsidR="0011508D">
        <w:rPr>
          <w:rFonts w:ascii="Times New Roman" w:hAnsi="Times New Roman" w:cs="Times New Roman"/>
          <w:sz w:val="26"/>
          <w:szCs w:val="26"/>
        </w:rPr>
        <w:t>учебного плана и учебным предметам</w:t>
      </w:r>
      <w:r w:rsidRPr="006C2588">
        <w:rPr>
          <w:rFonts w:ascii="Times New Roman" w:hAnsi="Times New Roman" w:cs="Times New Roman"/>
          <w:sz w:val="26"/>
          <w:szCs w:val="26"/>
        </w:rPr>
        <w:t xml:space="preserve"> ФГОС</w:t>
      </w:r>
      <w:r w:rsidR="002F0541">
        <w:rPr>
          <w:rFonts w:ascii="Times New Roman" w:hAnsi="Times New Roman" w:cs="Times New Roman"/>
          <w:sz w:val="26"/>
          <w:szCs w:val="26"/>
        </w:rPr>
        <w:t xml:space="preserve"> НОО и </w:t>
      </w:r>
      <w:r w:rsidRPr="006C2588">
        <w:rPr>
          <w:rFonts w:ascii="Times New Roman" w:hAnsi="Times New Roman" w:cs="Times New Roman"/>
          <w:sz w:val="26"/>
          <w:szCs w:val="26"/>
        </w:rPr>
        <w:t>выполнение гигиенических требований к режиму образовательного процесса, установленных действующим СанПиНом.</w:t>
      </w:r>
    </w:p>
    <w:p w:rsidR="00CE2F64" w:rsidRPr="002F0C27" w:rsidRDefault="002F0C27" w:rsidP="006C2588">
      <w:pPr>
        <w:spacing w:after="0"/>
        <w:ind w:firstLine="709"/>
        <w:contextualSpacing/>
        <w:jc w:val="both"/>
        <w:rPr>
          <w:rFonts w:ascii="Times New Roman" w:hAnsi="Times New Roman" w:cs="Times New Roman"/>
          <w:sz w:val="26"/>
          <w:szCs w:val="26"/>
        </w:rPr>
      </w:pPr>
      <w:r w:rsidRPr="002F0C27">
        <w:rPr>
          <w:rFonts w:ascii="Times New Roman" w:eastAsia="Calibri" w:hAnsi="Times New Roman" w:cs="Times New Roman"/>
          <w:sz w:val="26"/>
          <w:szCs w:val="26"/>
        </w:rPr>
        <w:t xml:space="preserve">Для первого  уровня начального общего образования школа выбрала </w:t>
      </w:r>
      <w:r w:rsidRPr="002F0C27">
        <w:rPr>
          <w:rFonts w:ascii="Times New Roman" w:eastAsia="Calibri" w:hAnsi="Times New Roman" w:cs="Times New Roman"/>
          <w:b/>
          <w:sz w:val="26"/>
          <w:szCs w:val="26"/>
        </w:rPr>
        <w:t xml:space="preserve">вариант № 3 </w:t>
      </w:r>
      <w:r w:rsidR="00C632DF">
        <w:rPr>
          <w:rFonts w:ascii="Times New Roman" w:eastAsia="Calibri" w:hAnsi="Times New Roman" w:cs="Times New Roman"/>
          <w:sz w:val="26"/>
          <w:szCs w:val="26"/>
        </w:rPr>
        <w:t xml:space="preserve"> учебного плана из А</w:t>
      </w:r>
      <w:r w:rsidRPr="002F0C27">
        <w:rPr>
          <w:rFonts w:ascii="Times New Roman" w:eastAsia="Calibri" w:hAnsi="Times New Roman" w:cs="Times New Roman"/>
          <w:sz w:val="26"/>
          <w:szCs w:val="26"/>
        </w:rPr>
        <w:t>ООП НОО.</w:t>
      </w:r>
    </w:p>
    <w:p w:rsidR="006C2588" w:rsidRPr="006C2588" w:rsidRDefault="006C2588" w:rsidP="006C2588">
      <w:pPr>
        <w:spacing w:after="0"/>
        <w:ind w:firstLine="709"/>
        <w:contextualSpacing/>
        <w:jc w:val="both"/>
        <w:rPr>
          <w:rFonts w:ascii="Times New Roman" w:hAnsi="Times New Roman" w:cs="Times New Roman"/>
          <w:sz w:val="26"/>
          <w:szCs w:val="26"/>
        </w:rPr>
      </w:pPr>
      <w:r w:rsidRPr="006C2588">
        <w:rPr>
          <w:rFonts w:ascii="Times New Roman" w:hAnsi="Times New Roman" w:cs="Times New Roman"/>
          <w:sz w:val="26"/>
          <w:szCs w:val="26"/>
        </w:rPr>
        <w:t xml:space="preserve">В учебном плане представлены </w:t>
      </w:r>
      <w:r w:rsidRPr="001B39B2">
        <w:rPr>
          <w:rFonts w:ascii="Times New Roman" w:hAnsi="Times New Roman" w:cs="Times New Roman"/>
          <w:b/>
          <w:sz w:val="26"/>
          <w:szCs w:val="26"/>
        </w:rPr>
        <w:t>девять предметных областей</w:t>
      </w:r>
      <w:r w:rsidRPr="006C2588">
        <w:rPr>
          <w:rFonts w:ascii="Times New Roman" w:hAnsi="Times New Roman" w:cs="Times New Roman"/>
          <w:sz w:val="26"/>
          <w:szCs w:val="26"/>
        </w:rPr>
        <w:t xml:space="preserve"> и </w:t>
      </w:r>
      <w:r w:rsidRPr="001B39B2">
        <w:rPr>
          <w:rFonts w:ascii="Times New Roman" w:hAnsi="Times New Roman" w:cs="Times New Roman"/>
          <w:b/>
          <w:sz w:val="26"/>
          <w:szCs w:val="26"/>
        </w:rPr>
        <w:t>коррекционно-развивающая область</w:t>
      </w:r>
      <w:r w:rsidRPr="006C2588">
        <w:rPr>
          <w:rFonts w:ascii="Times New Roman" w:hAnsi="Times New Roman" w:cs="Times New Roman"/>
          <w:sz w:val="26"/>
          <w:szCs w:val="26"/>
        </w:rPr>
        <w:t xml:space="preserve">. Содержание учебных предметов, входящих в состав каждой предметной области, обеспечивает целостное восприятие мира, с учетом особых образовательных потребностей и возможностей, обучающихся с ЗПР. </w:t>
      </w:r>
      <w:r w:rsidRPr="001B39B2">
        <w:rPr>
          <w:rFonts w:ascii="Times New Roman" w:hAnsi="Times New Roman" w:cs="Times New Roman"/>
          <w:b/>
          <w:sz w:val="26"/>
          <w:szCs w:val="26"/>
        </w:rPr>
        <w:t>Коррекционно-развивающая область</w:t>
      </w:r>
      <w:r w:rsidRPr="006C2588">
        <w:rPr>
          <w:rFonts w:ascii="Times New Roman" w:hAnsi="Times New Roman" w:cs="Times New Roman"/>
          <w:sz w:val="26"/>
          <w:szCs w:val="26"/>
        </w:rPr>
        <w:t xml:space="preserve"> включена в структуру учебного плана с целью коррекции недостатков психофизического развития обучающихся.</w:t>
      </w:r>
    </w:p>
    <w:p w:rsidR="006C2588" w:rsidRPr="006C2588" w:rsidRDefault="006C2588" w:rsidP="006C2588">
      <w:pPr>
        <w:spacing w:before="240" w:after="0"/>
        <w:ind w:firstLine="709"/>
        <w:contextualSpacing/>
        <w:jc w:val="both"/>
        <w:rPr>
          <w:rFonts w:ascii="Times New Roman" w:hAnsi="Times New Roman" w:cs="Times New Roman"/>
          <w:i/>
          <w:sz w:val="26"/>
          <w:szCs w:val="26"/>
        </w:rPr>
      </w:pPr>
      <w:r w:rsidRPr="006C2588">
        <w:rPr>
          <w:rFonts w:ascii="Times New Roman" w:hAnsi="Times New Roman" w:cs="Times New Roman"/>
          <w:sz w:val="26"/>
          <w:szCs w:val="26"/>
        </w:rPr>
        <w:t xml:space="preserve">Учебный план состоит из двух частей — </w:t>
      </w:r>
      <w:r w:rsidRPr="006C2588">
        <w:rPr>
          <w:rFonts w:ascii="Times New Roman" w:hAnsi="Times New Roman" w:cs="Times New Roman"/>
          <w:i/>
          <w:sz w:val="26"/>
          <w:szCs w:val="26"/>
        </w:rPr>
        <w:t>обязательной части и части, формируемой участниками образовательных отношений.</w:t>
      </w:r>
    </w:p>
    <w:p w:rsidR="006C2588" w:rsidRPr="006C2588" w:rsidRDefault="006C2588" w:rsidP="006C2588">
      <w:pPr>
        <w:spacing w:before="240" w:after="0"/>
        <w:ind w:firstLine="709"/>
        <w:contextualSpacing/>
        <w:jc w:val="both"/>
        <w:rPr>
          <w:rFonts w:ascii="Times New Roman" w:hAnsi="Times New Roman" w:cs="Times New Roman"/>
          <w:sz w:val="26"/>
          <w:szCs w:val="26"/>
        </w:rPr>
      </w:pPr>
      <w:r w:rsidRPr="006C2588">
        <w:rPr>
          <w:rFonts w:ascii="Times New Roman" w:hAnsi="Times New Roman" w:cs="Times New Roman"/>
          <w:b/>
          <w:sz w:val="26"/>
          <w:szCs w:val="26"/>
        </w:rPr>
        <w:t>Обязательная часть учебного плана</w:t>
      </w:r>
      <w:r w:rsidRPr="006C2588">
        <w:rPr>
          <w:rFonts w:ascii="Times New Roman" w:hAnsi="Times New Roman" w:cs="Times New Roman"/>
          <w:sz w:val="26"/>
          <w:szCs w:val="26"/>
        </w:rPr>
        <w:t xml:space="preserve">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и учебное время, отводимое на их изучение по классам (годам) обучения.</w:t>
      </w:r>
    </w:p>
    <w:p w:rsidR="006C2588" w:rsidRPr="006C2588" w:rsidRDefault="006C2588" w:rsidP="006C2588">
      <w:pPr>
        <w:spacing w:before="240" w:after="0"/>
        <w:ind w:firstLine="709"/>
        <w:contextualSpacing/>
        <w:jc w:val="both"/>
        <w:rPr>
          <w:rFonts w:ascii="Times New Roman" w:hAnsi="Times New Roman" w:cs="Times New Roman"/>
          <w:sz w:val="26"/>
          <w:szCs w:val="26"/>
        </w:rPr>
      </w:pPr>
      <w:r w:rsidRPr="006C2588">
        <w:rPr>
          <w:rFonts w:ascii="Times New Roman" w:hAnsi="Times New Roman" w:cs="Times New Roman"/>
          <w:sz w:val="26"/>
          <w:szCs w:val="26"/>
        </w:rPr>
        <w:t>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ЗПР:</w:t>
      </w:r>
    </w:p>
    <w:p w:rsidR="006C2588" w:rsidRPr="006C2588" w:rsidRDefault="006C2588" w:rsidP="006C2588">
      <w:pPr>
        <w:pStyle w:val="af4"/>
        <w:numPr>
          <w:ilvl w:val="0"/>
          <w:numId w:val="66"/>
        </w:numPr>
        <w:spacing w:line="276" w:lineRule="auto"/>
        <w:ind w:left="0" w:firstLine="709"/>
        <w:jc w:val="both"/>
        <w:rPr>
          <w:i/>
          <w:sz w:val="26"/>
          <w:szCs w:val="26"/>
        </w:rPr>
      </w:pPr>
      <w:r w:rsidRPr="006C2588">
        <w:rPr>
          <w:i/>
          <w:caps w:val="0"/>
          <w:sz w:val="26"/>
          <w:szCs w:val="26"/>
        </w:rPr>
        <w:t>формирование социальных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6C2588" w:rsidRPr="006C2588" w:rsidRDefault="006C2588" w:rsidP="006C2588">
      <w:pPr>
        <w:pStyle w:val="af4"/>
        <w:numPr>
          <w:ilvl w:val="0"/>
          <w:numId w:val="66"/>
        </w:numPr>
        <w:spacing w:line="276" w:lineRule="auto"/>
        <w:ind w:left="0" w:firstLine="709"/>
        <w:jc w:val="both"/>
        <w:rPr>
          <w:i/>
          <w:sz w:val="26"/>
          <w:szCs w:val="26"/>
        </w:rPr>
      </w:pPr>
      <w:r w:rsidRPr="006C2588">
        <w:rPr>
          <w:i/>
          <w:caps w:val="0"/>
          <w:sz w:val="26"/>
          <w:szCs w:val="26"/>
        </w:rPr>
        <w:t>готовность обучающихся к продолжению образования на последующем уровне  основного общего образования;</w:t>
      </w:r>
    </w:p>
    <w:p w:rsidR="006C2588" w:rsidRPr="006C2588" w:rsidRDefault="006C2588" w:rsidP="006C2588">
      <w:pPr>
        <w:pStyle w:val="af4"/>
        <w:numPr>
          <w:ilvl w:val="0"/>
          <w:numId w:val="66"/>
        </w:numPr>
        <w:spacing w:line="276" w:lineRule="auto"/>
        <w:ind w:left="0" w:firstLine="709"/>
        <w:jc w:val="both"/>
        <w:rPr>
          <w:i/>
          <w:sz w:val="26"/>
          <w:szCs w:val="26"/>
        </w:rPr>
      </w:pPr>
      <w:r w:rsidRPr="006C2588">
        <w:rPr>
          <w:i/>
          <w:caps w:val="0"/>
          <w:sz w:val="26"/>
          <w:szCs w:val="26"/>
        </w:rPr>
        <w:lastRenderedPageBreak/>
        <w:t>формирование основ нравственного развития обучающихся, приобщение их общекультурным, национальным и этнокультурным ценностям;</w:t>
      </w:r>
    </w:p>
    <w:p w:rsidR="006C2588" w:rsidRPr="006C2588" w:rsidRDefault="006C2588" w:rsidP="006C2588">
      <w:pPr>
        <w:pStyle w:val="af4"/>
        <w:numPr>
          <w:ilvl w:val="0"/>
          <w:numId w:val="66"/>
        </w:numPr>
        <w:spacing w:line="276" w:lineRule="auto"/>
        <w:ind w:left="0" w:firstLine="709"/>
        <w:jc w:val="both"/>
        <w:rPr>
          <w:i/>
          <w:sz w:val="26"/>
          <w:szCs w:val="26"/>
        </w:rPr>
      </w:pPr>
      <w:r w:rsidRPr="006C2588">
        <w:rPr>
          <w:i/>
          <w:caps w:val="0"/>
          <w:sz w:val="26"/>
          <w:szCs w:val="26"/>
        </w:rPr>
        <w:t>формирование здорового образа жизни, элементарных правил поведения экстремальных ситуациях;</w:t>
      </w:r>
    </w:p>
    <w:p w:rsidR="006C2588" w:rsidRPr="001B39B2" w:rsidRDefault="006C2588" w:rsidP="001B39B2">
      <w:pPr>
        <w:pStyle w:val="af4"/>
        <w:numPr>
          <w:ilvl w:val="0"/>
          <w:numId w:val="66"/>
        </w:numPr>
        <w:spacing w:line="276" w:lineRule="auto"/>
        <w:ind w:left="0" w:firstLine="709"/>
        <w:jc w:val="both"/>
        <w:rPr>
          <w:i/>
          <w:sz w:val="26"/>
          <w:szCs w:val="26"/>
        </w:rPr>
      </w:pPr>
      <w:r w:rsidRPr="006C2588">
        <w:rPr>
          <w:i/>
          <w:caps w:val="0"/>
          <w:sz w:val="26"/>
          <w:szCs w:val="26"/>
        </w:rPr>
        <w:t>личностное развитие обучающегося в соответствии с его индивидуальностью.</w:t>
      </w:r>
    </w:p>
    <w:p w:rsidR="006C2588" w:rsidRPr="006C2588" w:rsidRDefault="006C2588" w:rsidP="006C2588">
      <w:pPr>
        <w:spacing w:before="240" w:after="0"/>
        <w:ind w:firstLine="709"/>
        <w:contextualSpacing/>
        <w:jc w:val="both"/>
        <w:rPr>
          <w:rFonts w:ascii="Times New Roman" w:hAnsi="Times New Roman" w:cs="Times New Roman"/>
          <w:b/>
          <w:sz w:val="26"/>
          <w:szCs w:val="26"/>
        </w:rPr>
      </w:pPr>
      <w:r w:rsidRPr="006C2588">
        <w:rPr>
          <w:rFonts w:ascii="Times New Roman" w:hAnsi="Times New Roman" w:cs="Times New Roman"/>
          <w:b/>
          <w:sz w:val="26"/>
          <w:szCs w:val="26"/>
        </w:rPr>
        <w:t>Часть учебного плана, формируемая участниками образовательных отношений,</w:t>
      </w:r>
      <w:r w:rsidRPr="006C2588">
        <w:rPr>
          <w:rFonts w:ascii="Times New Roman" w:hAnsi="Times New Roman" w:cs="Times New Roman"/>
          <w:sz w:val="26"/>
          <w:szCs w:val="26"/>
        </w:rPr>
        <w:t xml:space="preserve"> обеспечивает реализацию особых (специфических) образовательных потребностей, характерных для обучающихся с ЗПР, а также индивидуальных потребностей каждого обучающегося. </w:t>
      </w:r>
      <w:r w:rsidRPr="006C2588">
        <w:rPr>
          <w:rFonts w:ascii="Times New Roman" w:hAnsi="Times New Roman" w:cs="Times New Roman"/>
          <w:b/>
          <w:sz w:val="26"/>
          <w:szCs w:val="26"/>
        </w:rPr>
        <w:t>В 1 класс</w:t>
      </w:r>
      <w:r w:rsidR="001B39B2">
        <w:rPr>
          <w:rFonts w:ascii="Times New Roman" w:hAnsi="Times New Roman" w:cs="Times New Roman"/>
          <w:b/>
          <w:sz w:val="26"/>
          <w:szCs w:val="26"/>
        </w:rPr>
        <w:t>е</w:t>
      </w:r>
      <w:r w:rsidRPr="006C2588">
        <w:rPr>
          <w:rFonts w:ascii="Times New Roman" w:hAnsi="Times New Roman" w:cs="Times New Roman"/>
          <w:b/>
          <w:sz w:val="26"/>
          <w:szCs w:val="26"/>
        </w:rPr>
        <w:t xml:space="preserve"> эта часть отсутствует</w:t>
      </w:r>
      <w:r w:rsidRPr="006C2588">
        <w:rPr>
          <w:rFonts w:ascii="Times New Roman" w:hAnsi="Times New Roman" w:cs="Times New Roman"/>
          <w:sz w:val="26"/>
          <w:szCs w:val="26"/>
        </w:rPr>
        <w:t xml:space="preserve">. Время, отводимое на данную часть, внутри максимально допустимой недельной нагрузки обучающихся </w:t>
      </w:r>
      <w:r w:rsidRPr="006C2588">
        <w:rPr>
          <w:rFonts w:ascii="Times New Roman" w:hAnsi="Times New Roman" w:cs="Times New Roman"/>
          <w:b/>
          <w:sz w:val="26"/>
          <w:szCs w:val="26"/>
        </w:rPr>
        <w:t>может быть использовано:</w:t>
      </w:r>
    </w:p>
    <w:p w:rsidR="006C2588" w:rsidRPr="006C2588" w:rsidRDefault="006C2588" w:rsidP="006C2588">
      <w:pPr>
        <w:pStyle w:val="af4"/>
        <w:numPr>
          <w:ilvl w:val="0"/>
          <w:numId w:val="66"/>
        </w:numPr>
        <w:spacing w:line="276" w:lineRule="auto"/>
        <w:ind w:left="0" w:firstLine="709"/>
        <w:jc w:val="both"/>
        <w:rPr>
          <w:i/>
          <w:sz w:val="26"/>
          <w:szCs w:val="26"/>
        </w:rPr>
      </w:pPr>
      <w:r w:rsidRPr="006C2588">
        <w:rPr>
          <w:i/>
          <w:caps w:val="0"/>
          <w:sz w:val="26"/>
          <w:szCs w:val="26"/>
        </w:rPr>
        <w:t>на увеличение учебных часов, отводимых на изучение отдельных учебных предметов обязательной части;</w:t>
      </w:r>
    </w:p>
    <w:p w:rsidR="006C2588" w:rsidRPr="006C2588" w:rsidRDefault="006C2588" w:rsidP="006C2588">
      <w:pPr>
        <w:pStyle w:val="af4"/>
        <w:numPr>
          <w:ilvl w:val="0"/>
          <w:numId w:val="66"/>
        </w:numPr>
        <w:spacing w:line="276" w:lineRule="auto"/>
        <w:ind w:left="0" w:firstLine="709"/>
        <w:jc w:val="both"/>
        <w:rPr>
          <w:i/>
          <w:sz w:val="26"/>
          <w:szCs w:val="26"/>
        </w:rPr>
      </w:pPr>
      <w:r w:rsidRPr="006C2588">
        <w:rPr>
          <w:i/>
          <w:caps w:val="0"/>
          <w:sz w:val="26"/>
          <w:szCs w:val="26"/>
        </w:rPr>
        <w:t>на введение учебных курсов, обеспечивающих удовлетворение особых образовательных потребностей обучающихся с зпр и необходимую коррекцию недостатков в психическом и/или физическом развитии;</w:t>
      </w:r>
    </w:p>
    <w:p w:rsidR="006C2588" w:rsidRPr="006C2588" w:rsidRDefault="006C2588" w:rsidP="006C2588">
      <w:pPr>
        <w:pStyle w:val="af4"/>
        <w:numPr>
          <w:ilvl w:val="0"/>
          <w:numId w:val="66"/>
        </w:numPr>
        <w:spacing w:line="276" w:lineRule="auto"/>
        <w:ind w:left="0" w:firstLine="709"/>
        <w:jc w:val="both"/>
        <w:rPr>
          <w:sz w:val="26"/>
          <w:szCs w:val="26"/>
        </w:rPr>
      </w:pPr>
      <w:r w:rsidRPr="006C2588">
        <w:rPr>
          <w:i/>
          <w:caps w:val="0"/>
          <w:sz w:val="26"/>
          <w:szCs w:val="26"/>
        </w:rPr>
        <w:t>на введение учебных курсов для факультативного изучения отдельных учебных предметов (например: элементарная компьютерная грамотность и др.);</w:t>
      </w:r>
      <w:r w:rsidRPr="006C2588">
        <w:rPr>
          <w:caps w:val="0"/>
          <w:sz w:val="26"/>
          <w:szCs w:val="26"/>
        </w:rPr>
        <w:t xml:space="preserve"> </w:t>
      </w:r>
    </w:p>
    <w:p w:rsidR="005A755B" w:rsidRPr="004F76EF" w:rsidRDefault="006C2588" w:rsidP="004F76EF">
      <w:pPr>
        <w:pStyle w:val="af4"/>
        <w:numPr>
          <w:ilvl w:val="0"/>
          <w:numId w:val="66"/>
        </w:numPr>
        <w:spacing w:line="276" w:lineRule="auto"/>
        <w:ind w:left="0" w:firstLine="709"/>
        <w:jc w:val="both"/>
        <w:rPr>
          <w:i/>
          <w:sz w:val="26"/>
          <w:szCs w:val="26"/>
        </w:rPr>
      </w:pPr>
      <w:r w:rsidRPr="006C2588">
        <w:rPr>
          <w:i/>
          <w:caps w:val="0"/>
          <w:sz w:val="26"/>
          <w:szCs w:val="26"/>
        </w:rPr>
        <w:t>на  введение  учебных  курсов,  обеспечивающих  различные  интересы обучающихся,  в  том  числе  этнокультурные  (например:  история  и  культура родного края и др.).</w:t>
      </w:r>
    </w:p>
    <w:p w:rsidR="006C2588" w:rsidRPr="006C2588" w:rsidRDefault="00D310A3" w:rsidP="006C2588">
      <w:pPr>
        <w:tabs>
          <w:tab w:val="left" w:pos="1103"/>
        </w:tabs>
        <w:spacing w:after="0"/>
        <w:ind w:firstLine="709"/>
        <w:jc w:val="both"/>
        <w:rPr>
          <w:rFonts w:ascii="Times New Roman" w:hAnsi="Times New Roman" w:cs="Times New Roman"/>
          <w:sz w:val="26"/>
          <w:szCs w:val="26"/>
          <w:highlight w:val="yellow"/>
        </w:rPr>
      </w:pPr>
      <w:r>
        <w:rPr>
          <w:rFonts w:ascii="Times New Roman" w:hAnsi="Times New Roman" w:cs="Times New Roman"/>
          <w:sz w:val="26"/>
          <w:szCs w:val="26"/>
        </w:rPr>
        <w:t>МБОУ «</w:t>
      </w:r>
      <w:r w:rsidR="00C632DF">
        <w:rPr>
          <w:rFonts w:ascii="Times New Roman" w:hAnsi="Times New Roman" w:cs="Times New Roman"/>
          <w:sz w:val="26"/>
          <w:szCs w:val="26"/>
        </w:rPr>
        <w:t>ООШ с.Пионерское</w:t>
      </w:r>
      <w:r>
        <w:rPr>
          <w:rFonts w:ascii="Times New Roman" w:hAnsi="Times New Roman" w:cs="Times New Roman"/>
          <w:sz w:val="26"/>
          <w:szCs w:val="26"/>
        </w:rPr>
        <w:t>»</w:t>
      </w:r>
      <w:r w:rsidR="006C2588" w:rsidRPr="006C2588">
        <w:rPr>
          <w:rFonts w:ascii="Times New Roman" w:hAnsi="Times New Roman" w:cs="Times New Roman"/>
          <w:sz w:val="26"/>
          <w:szCs w:val="26"/>
        </w:rPr>
        <w:t xml:space="preserve"> часы из части, формируемой участниками образовательных отношений на основании решения родительского комитета и педагогического совета (</w:t>
      </w:r>
      <w:r w:rsidR="006C2588" w:rsidRPr="006C2588">
        <w:rPr>
          <w:rFonts w:ascii="Times New Roman" w:hAnsi="Times New Roman" w:cs="Times New Roman"/>
          <w:sz w:val="26"/>
          <w:szCs w:val="26"/>
          <w:highlight w:val="yellow"/>
        </w:rPr>
        <w:t>Протокол № ____ от «___» августа 2018 года) распределены следующим образом:</w:t>
      </w:r>
    </w:p>
    <w:p w:rsidR="006C2588" w:rsidRPr="00E12CAD" w:rsidRDefault="006C2588" w:rsidP="00E12CAD">
      <w:pPr>
        <w:tabs>
          <w:tab w:val="left" w:pos="1103"/>
        </w:tabs>
        <w:spacing w:after="0"/>
        <w:ind w:firstLine="709"/>
        <w:jc w:val="both"/>
        <w:rPr>
          <w:rFonts w:ascii="Times New Roman" w:hAnsi="Times New Roman" w:cs="Times New Roman"/>
          <w:b/>
          <w:color w:val="FF0000"/>
          <w:sz w:val="26"/>
          <w:szCs w:val="26"/>
        </w:rPr>
      </w:pPr>
      <w:r w:rsidRPr="006C2588">
        <w:rPr>
          <w:rFonts w:ascii="Times New Roman" w:hAnsi="Times New Roman" w:cs="Times New Roman"/>
          <w:b/>
          <w:color w:val="FF0000"/>
          <w:sz w:val="26"/>
          <w:szCs w:val="26"/>
          <w:highlight w:val="yellow"/>
        </w:rPr>
        <w:t>Нужно расписать часы и предметы, на которые данные часы отведены!!!</w:t>
      </w:r>
    </w:p>
    <w:p w:rsidR="006C2588" w:rsidRPr="006C2588" w:rsidRDefault="006C2588" w:rsidP="006C2588">
      <w:pPr>
        <w:pStyle w:val="af4"/>
        <w:spacing w:line="276" w:lineRule="auto"/>
        <w:ind w:left="0" w:firstLine="709"/>
        <w:jc w:val="both"/>
        <w:rPr>
          <w:sz w:val="26"/>
          <w:szCs w:val="26"/>
        </w:rPr>
      </w:pPr>
      <w:r w:rsidRPr="00B632E3">
        <w:rPr>
          <w:b/>
          <w:caps w:val="0"/>
          <w:sz w:val="26"/>
          <w:szCs w:val="26"/>
        </w:rPr>
        <w:t>Количество часов</w:t>
      </w:r>
      <w:r w:rsidRPr="006C2588">
        <w:rPr>
          <w:caps w:val="0"/>
          <w:sz w:val="26"/>
          <w:szCs w:val="26"/>
        </w:rPr>
        <w:t xml:space="preserve">, отведенных на освоение обучающимися с </w:t>
      </w:r>
      <w:r w:rsidR="00B632E3">
        <w:rPr>
          <w:caps w:val="0"/>
          <w:sz w:val="26"/>
          <w:szCs w:val="26"/>
        </w:rPr>
        <w:t xml:space="preserve">ЗПР </w:t>
      </w:r>
      <w:r w:rsidRPr="006C2588">
        <w:rPr>
          <w:caps w:val="0"/>
          <w:sz w:val="26"/>
          <w:szCs w:val="26"/>
        </w:rPr>
        <w:t xml:space="preserve">учебного плана, </w:t>
      </w:r>
      <w:r w:rsidR="009C0915">
        <w:rPr>
          <w:caps w:val="0"/>
          <w:sz w:val="26"/>
          <w:szCs w:val="26"/>
        </w:rPr>
        <w:t>включающего в себя</w:t>
      </w:r>
      <w:r w:rsidRPr="006C2588">
        <w:rPr>
          <w:caps w:val="0"/>
          <w:sz w:val="26"/>
          <w:szCs w:val="26"/>
        </w:rPr>
        <w:t xml:space="preserve"> </w:t>
      </w:r>
      <w:r w:rsidR="009C0915">
        <w:rPr>
          <w:caps w:val="0"/>
          <w:sz w:val="26"/>
          <w:szCs w:val="26"/>
        </w:rPr>
        <w:t>обязательную</w:t>
      </w:r>
      <w:r w:rsidRPr="006C2588">
        <w:rPr>
          <w:caps w:val="0"/>
          <w:sz w:val="26"/>
          <w:szCs w:val="26"/>
        </w:rPr>
        <w:t xml:space="preserve"> част</w:t>
      </w:r>
      <w:r w:rsidR="009C0915">
        <w:rPr>
          <w:caps w:val="0"/>
          <w:sz w:val="26"/>
          <w:szCs w:val="26"/>
        </w:rPr>
        <w:t xml:space="preserve">ь, </w:t>
      </w:r>
      <w:r w:rsidRPr="006C2588">
        <w:rPr>
          <w:caps w:val="0"/>
          <w:sz w:val="26"/>
          <w:szCs w:val="26"/>
        </w:rPr>
        <w:t xml:space="preserve"> част</w:t>
      </w:r>
      <w:r w:rsidR="009C0915">
        <w:rPr>
          <w:caps w:val="0"/>
          <w:sz w:val="26"/>
          <w:szCs w:val="26"/>
        </w:rPr>
        <w:t>ь</w:t>
      </w:r>
      <w:r w:rsidRPr="006C2588">
        <w:rPr>
          <w:caps w:val="0"/>
          <w:sz w:val="26"/>
          <w:szCs w:val="26"/>
        </w:rPr>
        <w:t>, формируем</w:t>
      </w:r>
      <w:r w:rsidR="009C0915">
        <w:rPr>
          <w:caps w:val="0"/>
          <w:sz w:val="26"/>
          <w:szCs w:val="26"/>
        </w:rPr>
        <w:t>ую</w:t>
      </w:r>
      <w:r w:rsidRPr="006C2588">
        <w:rPr>
          <w:caps w:val="0"/>
          <w:sz w:val="26"/>
          <w:szCs w:val="26"/>
        </w:rPr>
        <w:t xml:space="preserve"> участниками образовательн</w:t>
      </w:r>
      <w:r w:rsidR="009C0915">
        <w:rPr>
          <w:caps w:val="0"/>
          <w:sz w:val="26"/>
          <w:szCs w:val="26"/>
        </w:rPr>
        <w:t xml:space="preserve">ых отношений и коррекционно-развивающую область </w:t>
      </w:r>
      <w:r w:rsidR="00DD3A01">
        <w:rPr>
          <w:caps w:val="0"/>
          <w:sz w:val="26"/>
          <w:szCs w:val="26"/>
        </w:rPr>
        <w:t>на 4 учебных года рассчитан в соответствии с примерным учебным планом</w:t>
      </w:r>
      <w:r w:rsidR="009C0915">
        <w:rPr>
          <w:caps w:val="0"/>
          <w:sz w:val="26"/>
          <w:szCs w:val="26"/>
        </w:rPr>
        <w:t xml:space="preserve"> (вариант № 3)</w:t>
      </w:r>
      <w:r w:rsidR="00DD3A01">
        <w:rPr>
          <w:caps w:val="0"/>
          <w:sz w:val="26"/>
          <w:szCs w:val="26"/>
        </w:rPr>
        <w:t xml:space="preserve"> начального общего образования из ПрООП НОО и </w:t>
      </w:r>
      <w:r w:rsidRPr="00DD3A01">
        <w:rPr>
          <w:b/>
          <w:caps w:val="0"/>
          <w:sz w:val="26"/>
          <w:szCs w:val="26"/>
        </w:rPr>
        <w:t xml:space="preserve">в совокупности </w:t>
      </w:r>
      <w:r w:rsidR="00DD3A01">
        <w:rPr>
          <w:caps w:val="0"/>
          <w:sz w:val="26"/>
          <w:szCs w:val="26"/>
        </w:rPr>
        <w:t xml:space="preserve">составляет 3039 часов, что </w:t>
      </w:r>
      <w:r w:rsidRPr="006C2588">
        <w:rPr>
          <w:caps w:val="0"/>
          <w:sz w:val="26"/>
          <w:szCs w:val="26"/>
        </w:rPr>
        <w:t>не превышает величину максимально допустимой недельной образовательной нагрузки обучающихся в соответствии с санитарно­гигиеническими требованиями.</w:t>
      </w:r>
      <w:r w:rsidR="00DD3A01">
        <w:rPr>
          <w:caps w:val="0"/>
          <w:sz w:val="26"/>
          <w:szCs w:val="26"/>
        </w:rPr>
        <w:t xml:space="preserve"> </w:t>
      </w:r>
      <w:r w:rsidR="00DD3A01" w:rsidRPr="00DD3A01">
        <w:rPr>
          <w:b/>
          <w:caps w:val="0"/>
          <w:sz w:val="26"/>
          <w:szCs w:val="26"/>
        </w:rPr>
        <w:t>«Количество учебных занятий за 4 учебных года не может составлять менее 2904 часов и более 3345 часов».</w:t>
      </w:r>
    </w:p>
    <w:p w:rsidR="006C2588" w:rsidRPr="00B632E3" w:rsidRDefault="006C2588" w:rsidP="006C2588">
      <w:pPr>
        <w:pStyle w:val="af4"/>
        <w:spacing w:line="276" w:lineRule="auto"/>
        <w:ind w:left="0" w:firstLine="709"/>
        <w:jc w:val="both"/>
        <w:rPr>
          <w:b/>
          <w:i/>
          <w:color w:val="FF0000"/>
          <w:sz w:val="26"/>
          <w:szCs w:val="26"/>
        </w:rPr>
      </w:pPr>
      <w:r w:rsidRPr="006C2588">
        <w:rPr>
          <w:caps w:val="0"/>
          <w:sz w:val="26"/>
          <w:szCs w:val="26"/>
        </w:rPr>
        <w:t xml:space="preserve">Обязательным компонентом учебного плана является </w:t>
      </w:r>
      <w:r w:rsidRPr="006C2588">
        <w:rPr>
          <w:b/>
          <w:caps w:val="0"/>
          <w:sz w:val="26"/>
          <w:szCs w:val="26"/>
        </w:rPr>
        <w:t>внеурочная деятельность</w:t>
      </w:r>
      <w:r w:rsidRPr="006C2588">
        <w:rPr>
          <w:caps w:val="0"/>
          <w:sz w:val="26"/>
          <w:szCs w:val="26"/>
        </w:rPr>
        <w:t xml:space="preserve">. В соответствии с требованиями </w:t>
      </w:r>
      <w:r w:rsidR="00B632E3">
        <w:rPr>
          <w:caps w:val="0"/>
          <w:sz w:val="26"/>
          <w:szCs w:val="26"/>
        </w:rPr>
        <w:t>ФГОС НОО</w:t>
      </w:r>
      <w:r w:rsidRPr="006C2588">
        <w:rPr>
          <w:caps w:val="0"/>
          <w:sz w:val="26"/>
          <w:szCs w:val="26"/>
        </w:rPr>
        <w:t xml:space="preserve"> обучающихся с </w:t>
      </w:r>
      <w:r w:rsidR="00B632E3">
        <w:rPr>
          <w:caps w:val="0"/>
          <w:sz w:val="26"/>
          <w:szCs w:val="26"/>
        </w:rPr>
        <w:t>ОВЗ</w:t>
      </w:r>
      <w:r w:rsidRPr="006C2588">
        <w:rPr>
          <w:caps w:val="0"/>
          <w:sz w:val="26"/>
          <w:szCs w:val="26"/>
        </w:rPr>
        <w:t xml:space="preserve"> внеурочная деятельность организуется по направлениям развития личности </w:t>
      </w:r>
      <w:r w:rsidRPr="006C2588">
        <w:rPr>
          <w:i/>
          <w:caps w:val="0"/>
          <w:sz w:val="26"/>
          <w:szCs w:val="26"/>
        </w:rPr>
        <w:t>(духовно­нравственное, социальное, общеинтеллектуальное, общекультурное, спортивно­оздоровительное)</w:t>
      </w:r>
      <w:r w:rsidRPr="006C2588">
        <w:rPr>
          <w:caps w:val="0"/>
          <w:sz w:val="26"/>
          <w:szCs w:val="26"/>
        </w:rPr>
        <w:t xml:space="preserve">. Организация занятий по направлениям внеурочной </w:t>
      </w:r>
      <w:r w:rsidRPr="006C2588">
        <w:rPr>
          <w:caps w:val="0"/>
          <w:sz w:val="26"/>
          <w:szCs w:val="26"/>
        </w:rPr>
        <w:lastRenderedPageBreak/>
        <w:t xml:space="preserve">деятельности является неотъемлемой частью образовательного процесса в </w:t>
      </w:r>
      <w:r w:rsidR="00D310A3">
        <w:rPr>
          <w:caps w:val="0"/>
          <w:sz w:val="26"/>
          <w:szCs w:val="26"/>
        </w:rPr>
        <w:t>МБОУ «</w:t>
      </w:r>
      <w:r w:rsidR="00C632DF">
        <w:rPr>
          <w:caps w:val="0"/>
          <w:sz w:val="26"/>
          <w:szCs w:val="26"/>
        </w:rPr>
        <w:t>О</w:t>
      </w:r>
      <w:r w:rsidR="003A5316">
        <w:rPr>
          <w:caps w:val="0"/>
          <w:sz w:val="26"/>
          <w:szCs w:val="26"/>
        </w:rPr>
        <w:t xml:space="preserve">ОШ с. </w:t>
      </w:r>
      <w:r w:rsidR="00C632DF">
        <w:rPr>
          <w:caps w:val="0"/>
          <w:sz w:val="26"/>
          <w:szCs w:val="26"/>
        </w:rPr>
        <w:t>Пионерское</w:t>
      </w:r>
      <w:r w:rsidR="00D310A3">
        <w:rPr>
          <w:caps w:val="0"/>
          <w:sz w:val="26"/>
          <w:szCs w:val="26"/>
        </w:rPr>
        <w:t>»</w:t>
      </w:r>
      <w:r w:rsidRPr="006C2588">
        <w:rPr>
          <w:sz w:val="26"/>
          <w:szCs w:val="26"/>
        </w:rPr>
        <w:t xml:space="preserve">. </w:t>
      </w:r>
      <w:r w:rsidRPr="00B632E3">
        <w:rPr>
          <w:b/>
          <w:caps w:val="0"/>
          <w:color w:val="FF0000"/>
          <w:sz w:val="26"/>
          <w:szCs w:val="26"/>
          <w:highlight w:val="yellow"/>
        </w:rPr>
        <w:t>Выбор направлений внеурочной деятельности определяется организацией</w:t>
      </w:r>
      <w:r w:rsidRPr="00B632E3">
        <w:rPr>
          <w:b/>
          <w:color w:val="FF0000"/>
          <w:sz w:val="26"/>
          <w:szCs w:val="26"/>
          <w:highlight w:val="yellow"/>
        </w:rPr>
        <w:t>.</w:t>
      </w:r>
    </w:p>
    <w:p w:rsidR="006C2588" w:rsidRPr="006C2588" w:rsidRDefault="006C2588" w:rsidP="006C2588">
      <w:pPr>
        <w:pStyle w:val="af0"/>
        <w:spacing w:line="276" w:lineRule="auto"/>
        <w:ind w:firstLine="709"/>
        <w:rPr>
          <w:rFonts w:ascii="Times New Roman" w:hAnsi="Times New Roman"/>
          <w:kern w:val="2"/>
          <w:sz w:val="26"/>
          <w:szCs w:val="26"/>
        </w:rPr>
      </w:pPr>
      <w:r w:rsidRPr="006C2588">
        <w:rPr>
          <w:rFonts w:ascii="Times New Roman" w:hAnsi="Times New Roman"/>
          <w:b/>
          <w:sz w:val="26"/>
          <w:szCs w:val="26"/>
        </w:rPr>
        <w:t>Коррекционно-развивающая область</w:t>
      </w:r>
      <w:r w:rsidRPr="006C2588">
        <w:rPr>
          <w:rFonts w:ascii="Times New Roman" w:hAnsi="Times New Roman"/>
          <w:sz w:val="26"/>
          <w:szCs w:val="26"/>
        </w:rPr>
        <w:t xml:space="preserve">, согласно требованиям Стандарта, является </w:t>
      </w:r>
      <w:r w:rsidRPr="006C2588">
        <w:rPr>
          <w:rFonts w:ascii="Times New Roman" w:hAnsi="Times New Roman"/>
          <w:b/>
          <w:sz w:val="26"/>
          <w:szCs w:val="26"/>
        </w:rPr>
        <w:t>обязательной частью внеурочной деятельности</w:t>
      </w:r>
      <w:r w:rsidRPr="006C2588">
        <w:rPr>
          <w:rFonts w:ascii="Times New Roman" w:hAnsi="Times New Roman"/>
          <w:sz w:val="26"/>
          <w:szCs w:val="26"/>
        </w:rPr>
        <w:t xml:space="preserve"> и представлено </w:t>
      </w:r>
      <w:r w:rsidRPr="006C2588">
        <w:rPr>
          <w:rFonts w:ascii="Times New Roman" w:hAnsi="Times New Roman"/>
          <w:spacing w:val="1"/>
          <w:sz w:val="26"/>
          <w:szCs w:val="26"/>
        </w:rPr>
        <w:t xml:space="preserve">фронтальными и индивидуальными </w:t>
      </w:r>
      <w:r w:rsidRPr="006C2588">
        <w:rPr>
          <w:rFonts w:ascii="Times New Roman" w:hAnsi="Times New Roman"/>
          <w:sz w:val="26"/>
          <w:szCs w:val="26"/>
        </w:rPr>
        <w:t xml:space="preserve">коррекционно-развивающими занятиями (логопедическими и психокоррекционными) и ритмикой, </w:t>
      </w:r>
      <w:r w:rsidRPr="006C2588">
        <w:rPr>
          <w:rFonts w:ascii="Times New Roman" w:hAnsi="Times New Roman"/>
          <w:spacing w:val="1"/>
          <w:sz w:val="26"/>
          <w:szCs w:val="26"/>
        </w:rPr>
        <w:t xml:space="preserve">направленными на </w:t>
      </w:r>
      <w:r w:rsidRPr="006C2588">
        <w:rPr>
          <w:rFonts w:ascii="Times New Roman" w:hAnsi="Times New Roman"/>
          <w:sz w:val="26"/>
          <w:szCs w:val="26"/>
        </w:rPr>
        <w:t xml:space="preserve">коррекцию дефекта и формирование навыков адаптации личности в современных жизненных условиях. </w:t>
      </w:r>
      <w:r w:rsidRPr="006C2588">
        <w:rPr>
          <w:rFonts w:ascii="Times New Roman" w:hAnsi="Times New Roman"/>
          <w:b/>
          <w:color w:val="FF0000"/>
          <w:sz w:val="26"/>
          <w:szCs w:val="26"/>
          <w:highlight w:val="yellow"/>
        </w:rPr>
        <w:t>Выбор коррекционно-развивающих курсов для индивидуальных и групповых занятий, их количественное соотношение, содержание может осуществляться Организацией самостоятельно, исходя из психофизических особенностей обучающихся с ЗПР на основании рекомендаций ПМПК и индивидуальной программы реабилитации инвалида</w:t>
      </w:r>
      <w:r w:rsidRPr="006C2588">
        <w:rPr>
          <w:rFonts w:ascii="Times New Roman" w:hAnsi="Times New Roman"/>
          <w:b/>
          <w:color w:val="FF0000"/>
          <w:sz w:val="26"/>
          <w:szCs w:val="26"/>
        </w:rPr>
        <w:t>.</w:t>
      </w:r>
      <w:r w:rsidRPr="006C2588">
        <w:rPr>
          <w:rFonts w:ascii="Times New Roman" w:hAnsi="Times New Roman"/>
          <w:sz w:val="26"/>
          <w:szCs w:val="26"/>
        </w:rPr>
        <w:t xml:space="preserve"> К</w:t>
      </w:r>
      <w:r w:rsidRPr="006C2588">
        <w:rPr>
          <w:rFonts w:ascii="Times New Roman" w:hAnsi="Times New Roman"/>
          <w:kern w:val="2"/>
          <w:sz w:val="26"/>
          <w:szCs w:val="26"/>
        </w:rPr>
        <w:t>оррекционно-развивающие занятия могут проводиться в индивидуальной и групповой форме.</w:t>
      </w:r>
    </w:p>
    <w:p w:rsidR="005B7094" w:rsidRPr="00E12CAD" w:rsidRDefault="006C2588" w:rsidP="00E12CAD">
      <w:pPr>
        <w:pStyle w:val="af0"/>
        <w:spacing w:line="276" w:lineRule="auto"/>
        <w:ind w:firstLine="709"/>
        <w:rPr>
          <w:rFonts w:ascii="Times New Roman" w:hAnsi="Times New Roman"/>
          <w:spacing w:val="1"/>
          <w:sz w:val="26"/>
          <w:szCs w:val="26"/>
        </w:rPr>
      </w:pPr>
      <w:r w:rsidRPr="006C2588">
        <w:rPr>
          <w:rFonts w:ascii="Times New Roman" w:hAnsi="Times New Roman"/>
          <w:sz w:val="26"/>
          <w:szCs w:val="26"/>
        </w:rPr>
        <w:t xml:space="preserve">  Организация внеурочной деятельности предполагает, что в этой работе принимают участие все педагогические работники организации </w:t>
      </w:r>
      <w:r w:rsidRPr="006C2588">
        <w:rPr>
          <w:rFonts w:ascii="Times New Roman" w:hAnsi="Times New Roman"/>
          <w:i/>
          <w:sz w:val="26"/>
          <w:szCs w:val="26"/>
        </w:rPr>
        <w:t>(учителя-дефектологи, учителя групп продленного дня, воспитатели, учителя-логопеды, педагоги-психологи, социальные педагоги, педагоги дополнительного образования и др.), так же и медицинский работник</w:t>
      </w:r>
    </w:p>
    <w:p w:rsidR="00E12CAD" w:rsidRDefault="00E12CAD" w:rsidP="00E12CAD">
      <w:pPr>
        <w:spacing w:after="0"/>
        <w:ind w:firstLine="426"/>
        <w:contextualSpacing/>
        <w:jc w:val="center"/>
        <w:rPr>
          <w:rFonts w:ascii="Times New Roman" w:hAnsi="Times New Roman" w:cs="Times New Roman"/>
          <w:b/>
          <w:sz w:val="26"/>
          <w:szCs w:val="26"/>
        </w:rPr>
      </w:pPr>
    </w:p>
    <w:p w:rsidR="00700FE1" w:rsidRPr="00C714EA" w:rsidRDefault="00700FE1" w:rsidP="00E12CAD">
      <w:pPr>
        <w:spacing w:after="0"/>
        <w:ind w:firstLine="426"/>
        <w:contextualSpacing/>
        <w:jc w:val="center"/>
        <w:rPr>
          <w:b/>
          <w:sz w:val="26"/>
          <w:szCs w:val="26"/>
        </w:rPr>
      </w:pPr>
      <w:r w:rsidRPr="00302D34">
        <w:rPr>
          <w:rFonts w:ascii="Times New Roman" w:hAnsi="Times New Roman" w:cs="Times New Roman"/>
          <w:b/>
          <w:sz w:val="26"/>
          <w:szCs w:val="26"/>
        </w:rPr>
        <w:t xml:space="preserve">Годовой </w:t>
      </w:r>
      <w:r w:rsidRPr="00D210AF">
        <w:rPr>
          <w:rFonts w:ascii="Times New Roman" w:hAnsi="Times New Roman" w:cs="Times New Roman"/>
          <w:b/>
          <w:sz w:val="26"/>
          <w:szCs w:val="26"/>
        </w:rPr>
        <w:t>учебный план начального общего образования</w:t>
      </w:r>
      <w:r w:rsidRPr="00D210AF">
        <w:rPr>
          <w:rFonts w:ascii="Times New Roman" w:hAnsi="Times New Roman" w:cs="Times New Roman"/>
          <w:b/>
          <w:sz w:val="26"/>
          <w:szCs w:val="26"/>
        </w:rPr>
        <w:br/>
      </w:r>
      <w:r w:rsidRPr="00D210AF">
        <w:rPr>
          <w:rFonts w:ascii="Times New Roman" w:hAnsi="Times New Roman" w:cs="Times New Roman"/>
          <w:b/>
          <w:color w:val="auto"/>
          <w:sz w:val="26"/>
          <w:szCs w:val="26"/>
        </w:rPr>
        <w:t>обучающихся с задержкой пс</w:t>
      </w:r>
      <w:r w:rsidR="00641EFF">
        <w:rPr>
          <w:rFonts w:ascii="Times New Roman" w:hAnsi="Times New Roman" w:cs="Times New Roman"/>
          <w:b/>
          <w:color w:val="auto"/>
          <w:sz w:val="26"/>
          <w:szCs w:val="26"/>
        </w:rPr>
        <w:t>ихического развития (вариант 7.1</w:t>
      </w:r>
      <w:r w:rsidRPr="00D210AF">
        <w:rPr>
          <w:rFonts w:ascii="Times New Roman" w:hAnsi="Times New Roman" w:cs="Times New Roman"/>
          <w:b/>
          <w:color w:val="auto"/>
          <w:sz w:val="26"/>
          <w:szCs w:val="26"/>
        </w:rPr>
        <w:t>)</w:t>
      </w:r>
    </w:p>
    <w:p w:rsidR="00700FE1" w:rsidRDefault="00700FE1" w:rsidP="00700FE1">
      <w:pPr>
        <w:spacing w:before="240" w:after="240"/>
        <w:ind w:firstLine="426"/>
        <w:contextualSpacing/>
        <w:rPr>
          <w:sz w:val="24"/>
          <w:szCs w:val="24"/>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84"/>
        <w:gridCol w:w="2409"/>
        <w:gridCol w:w="993"/>
        <w:gridCol w:w="141"/>
        <w:gridCol w:w="851"/>
        <w:gridCol w:w="850"/>
        <w:gridCol w:w="851"/>
        <w:gridCol w:w="1559"/>
      </w:tblGrid>
      <w:tr w:rsidR="00700FE1" w:rsidRPr="00700FE1" w:rsidTr="00700FE1">
        <w:trPr>
          <w:trHeight w:val="472"/>
        </w:trPr>
        <w:tc>
          <w:tcPr>
            <w:tcW w:w="1951" w:type="dxa"/>
            <w:vMerge w:val="restart"/>
            <w:tcBorders>
              <w:top w:val="single" w:sz="4" w:space="0" w:color="000000"/>
              <w:left w:val="single" w:sz="4" w:space="0" w:color="000000"/>
              <w:bottom w:val="single" w:sz="4" w:space="0" w:color="000000"/>
              <w:right w:val="single" w:sz="4" w:space="0" w:color="000000"/>
            </w:tcBorders>
          </w:tcPr>
          <w:p w:rsidR="00700FE1" w:rsidRPr="00700FE1" w:rsidRDefault="00700FE1" w:rsidP="00700FE1">
            <w:pPr>
              <w:spacing w:after="0" w:line="240" w:lineRule="auto"/>
              <w:jc w:val="center"/>
              <w:rPr>
                <w:rFonts w:ascii="Times New Roman" w:hAnsi="Times New Roman" w:cs="Times New Roman"/>
                <w:b/>
                <w:sz w:val="24"/>
                <w:szCs w:val="24"/>
              </w:rPr>
            </w:pPr>
            <w:r w:rsidRPr="00700FE1">
              <w:rPr>
                <w:rFonts w:ascii="Times New Roman" w:hAnsi="Times New Roman" w:cs="Times New Roman"/>
                <w:b/>
                <w:sz w:val="24"/>
                <w:szCs w:val="24"/>
              </w:rPr>
              <w:t xml:space="preserve">Предметные </w:t>
            </w:r>
            <w:r w:rsidRPr="00700FE1">
              <w:rPr>
                <w:rFonts w:ascii="Times New Roman" w:hAnsi="Times New Roman" w:cs="Times New Roman"/>
                <w:b/>
                <w:sz w:val="24"/>
                <w:szCs w:val="24"/>
              </w:rPr>
              <w:br/>
              <w:t>области</w:t>
            </w:r>
          </w:p>
        </w:tc>
        <w:tc>
          <w:tcPr>
            <w:tcW w:w="2693" w:type="dxa"/>
            <w:gridSpan w:val="2"/>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700FE1" w:rsidRPr="00700FE1" w:rsidRDefault="00700FE1" w:rsidP="00700FE1">
            <w:pPr>
              <w:spacing w:after="0" w:line="240" w:lineRule="auto"/>
              <w:jc w:val="center"/>
              <w:rPr>
                <w:rFonts w:ascii="Times New Roman" w:hAnsi="Times New Roman" w:cs="Times New Roman"/>
                <w:b/>
                <w:sz w:val="24"/>
                <w:szCs w:val="24"/>
              </w:rPr>
            </w:pPr>
            <w:r w:rsidRPr="00700FE1">
              <w:rPr>
                <w:rFonts w:ascii="Times New Roman" w:hAnsi="Times New Roman" w:cs="Times New Roman"/>
                <w:b/>
                <w:sz w:val="24"/>
                <w:szCs w:val="24"/>
              </w:rPr>
              <w:t>Классы</w:t>
            </w:r>
          </w:p>
          <w:p w:rsidR="00700FE1" w:rsidRPr="00700FE1" w:rsidRDefault="00700FE1" w:rsidP="00700FE1">
            <w:pPr>
              <w:spacing w:line="240" w:lineRule="auto"/>
              <w:jc w:val="center"/>
              <w:rPr>
                <w:rFonts w:ascii="Times New Roman" w:hAnsi="Times New Roman" w:cs="Times New Roman"/>
                <w:b/>
                <w:sz w:val="24"/>
                <w:szCs w:val="24"/>
              </w:rPr>
            </w:pPr>
          </w:p>
          <w:p w:rsidR="00700FE1" w:rsidRPr="00700FE1" w:rsidRDefault="00700FE1" w:rsidP="00700FE1">
            <w:pPr>
              <w:spacing w:after="0" w:line="240" w:lineRule="auto"/>
              <w:jc w:val="center"/>
              <w:rPr>
                <w:rFonts w:ascii="Times New Roman" w:hAnsi="Times New Roman" w:cs="Times New Roman"/>
                <w:b/>
                <w:sz w:val="24"/>
                <w:szCs w:val="24"/>
              </w:rPr>
            </w:pPr>
            <w:r w:rsidRPr="00700FE1">
              <w:rPr>
                <w:rFonts w:ascii="Times New Roman" w:hAnsi="Times New Roman" w:cs="Times New Roman"/>
                <w:b/>
                <w:sz w:val="24"/>
                <w:szCs w:val="24"/>
              </w:rPr>
              <w:t>Учебные предметы</w:t>
            </w:r>
          </w:p>
        </w:tc>
        <w:tc>
          <w:tcPr>
            <w:tcW w:w="3686" w:type="dxa"/>
            <w:gridSpan w:val="5"/>
            <w:tcBorders>
              <w:top w:val="single" w:sz="4" w:space="0" w:color="000000"/>
              <w:left w:val="single" w:sz="4" w:space="0" w:color="000000"/>
              <w:bottom w:val="single" w:sz="4" w:space="0" w:color="auto"/>
              <w:right w:val="single" w:sz="4" w:space="0" w:color="000000"/>
            </w:tcBorders>
          </w:tcPr>
          <w:p w:rsidR="00700FE1" w:rsidRPr="00700FE1" w:rsidRDefault="00700FE1" w:rsidP="00700FE1">
            <w:pPr>
              <w:spacing w:after="0" w:line="240" w:lineRule="auto"/>
              <w:jc w:val="center"/>
              <w:rPr>
                <w:rFonts w:ascii="Times New Roman" w:hAnsi="Times New Roman" w:cs="Times New Roman"/>
                <w:b/>
                <w:sz w:val="24"/>
                <w:szCs w:val="24"/>
              </w:rPr>
            </w:pPr>
            <w:r w:rsidRPr="00700FE1">
              <w:rPr>
                <w:rFonts w:ascii="Times New Roman" w:hAnsi="Times New Roman" w:cs="Times New Roman"/>
                <w:b/>
                <w:sz w:val="24"/>
                <w:szCs w:val="24"/>
              </w:rPr>
              <w:t>Количество часов в год</w:t>
            </w:r>
          </w:p>
        </w:tc>
        <w:tc>
          <w:tcPr>
            <w:tcW w:w="1559" w:type="dxa"/>
            <w:vMerge w:val="restart"/>
            <w:tcBorders>
              <w:top w:val="single" w:sz="4" w:space="0" w:color="000000"/>
              <w:left w:val="single" w:sz="4" w:space="0" w:color="000000"/>
              <w:right w:val="single" w:sz="4" w:space="0" w:color="000000"/>
            </w:tcBorders>
          </w:tcPr>
          <w:p w:rsidR="00700FE1" w:rsidRPr="00700FE1" w:rsidRDefault="00700FE1" w:rsidP="00700FE1">
            <w:pPr>
              <w:spacing w:line="240" w:lineRule="auto"/>
              <w:jc w:val="center"/>
              <w:rPr>
                <w:rFonts w:ascii="Times New Roman" w:hAnsi="Times New Roman" w:cs="Times New Roman"/>
                <w:b/>
                <w:sz w:val="24"/>
                <w:szCs w:val="24"/>
              </w:rPr>
            </w:pPr>
            <w:r w:rsidRPr="00700FE1">
              <w:rPr>
                <w:rFonts w:ascii="Times New Roman" w:hAnsi="Times New Roman" w:cs="Times New Roman"/>
                <w:b/>
                <w:sz w:val="24"/>
                <w:szCs w:val="24"/>
              </w:rPr>
              <w:t>Всего</w:t>
            </w:r>
          </w:p>
          <w:p w:rsidR="00700FE1" w:rsidRPr="00700FE1" w:rsidRDefault="00700FE1" w:rsidP="00700FE1">
            <w:pPr>
              <w:spacing w:after="0" w:line="240" w:lineRule="auto"/>
              <w:jc w:val="center"/>
              <w:rPr>
                <w:rFonts w:ascii="Times New Roman" w:hAnsi="Times New Roman" w:cs="Times New Roman"/>
                <w:b/>
                <w:sz w:val="24"/>
                <w:szCs w:val="24"/>
              </w:rPr>
            </w:pPr>
            <w:r w:rsidRPr="00700FE1">
              <w:rPr>
                <w:rFonts w:ascii="Times New Roman" w:hAnsi="Times New Roman" w:cs="Times New Roman"/>
                <w:b/>
                <w:sz w:val="24"/>
                <w:szCs w:val="24"/>
              </w:rPr>
              <w:t xml:space="preserve">за </w:t>
            </w:r>
            <w:r>
              <w:rPr>
                <w:rFonts w:ascii="Times New Roman" w:hAnsi="Times New Roman" w:cs="Times New Roman"/>
                <w:b/>
                <w:sz w:val="24"/>
                <w:szCs w:val="24"/>
              </w:rPr>
              <w:t>4 года</w:t>
            </w:r>
          </w:p>
        </w:tc>
      </w:tr>
      <w:tr w:rsidR="00700FE1" w:rsidRPr="00700FE1" w:rsidTr="00FD5E5F">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700FE1" w:rsidRPr="00700FE1" w:rsidRDefault="00700FE1" w:rsidP="002F0541">
            <w:pPr>
              <w:spacing w:after="0" w:line="240" w:lineRule="auto"/>
              <w:jc w:val="center"/>
              <w:rPr>
                <w:rFonts w:ascii="Times New Roman" w:hAnsi="Times New Roman" w:cs="Times New Roman"/>
                <w:sz w:val="24"/>
                <w:szCs w:val="24"/>
              </w:rPr>
            </w:pPr>
          </w:p>
        </w:tc>
        <w:tc>
          <w:tcPr>
            <w:tcW w:w="2693" w:type="dxa"/>
            <w:gridSpan w:val="2"/>
            <w:vMerge/>
            <w:tcBorders>
              <w:top w:val="single" w:sz="4" w:space="0" w:color="000000"/>
              <w:left w:val="single" w:sz="4" w:space="0" w:color="000000"/>
              <w:bottom w:val="single" w:sz="4" w:space="0" w:color="000000"/>
              <w:right w:val="single" w:sz="4" w:space="0" w:color="000000"/>
              <w:tl2br w:val="single" w:sz="4" w:space="0" w:color="auto"/>
              <w:tr2bl w:val="nil"/>
            </w:tcBorders>
          </w:tcPr>
          <w:p w:rsidR="00700FE1" w:rsidRPr="00700FE1" w:rsidRDefault="00700FE1" w:rsidP="002F0541">
            <w:pPr>
              <w:spacing w:after="0" w:line="240" w:lineRule="auto"/>
              <w:jc w:val="center"/>
              <w:rPr>
                <w:rFonts w:ascii="Times New Roman" w:hAnsi="Times New Roman" w:cs="Times New Roman"/>
                <w:noProof/>
                <w:sz w:val="24"/>
                <w:szCs w:val="24"/>
                <w:lang w:eastAsia="ru-RU"/>
              </w:rPr>
            </w:pPr>
          </w:p>
        </w:tc>
        <w:tc>
          <w:tcPr>
            <w:tcW w:w="1134" w:type="dxa"/>
            <w:gridSpan w:val="2"/>
            <w:tcBorders>
              <w:top w:val="single" w:sz="4" w:space="0" w:color="auto"/>
              <w:left w:val="single" w:sz="4" w:space="0" w:color="000000"/>
              <w:bottom w:val="single" w:sz="4" w:space="0" w:color="000000"/>
              <w:right w:val="single" w:sz="4" w:space="0" w:color="000000"/>
            </w:tcBorders>
            <w:vAlign w:val="center"/>
          </w:tcPr>
          <w:p w:rsidR="00FD5E5F" w:rsidRPr="00FD5E5F" w:rsidRDefault="00700FE1" w:rsidP="00700FE1">
            <w:pPr>
              <w:spacing w:after="0" w:line="240" w:lineRule="auto"/>
              <w:jc w:val="center"/>
              <w:rPr>
                <w:rFonts w:ascii="Times New Roman" w:hAnsi="Times New Roman" w:cs="Times New Roman"/>
                <w:b/>
                <w:sz w:val="24"/>
                <w:szCs w:val="24"/>
              </w:rPr>
            </w:pPr>
            <w:r w:rsidRPr="00FD5E5F">
              <w:rPr>
                <w:rFonts w:ascii="Times New Roman" w:hAnsi="Times New Roman" w:cs="Times New Roman"/>
                <w:b/>
                <w:sz w:val="24"/>
                <w:szCs w:val="24"/>
              </w:rPr>
              <w:t>1</w:t>
            </w:r>
            <w:r w:rsidR="00FD5E5F" w:rsidRPr="00FD5E5F">
              <w:rPr>
                <w:rFonts w:ascii="Times New Roman" w:hAnsi="Times New Roman" w:cs="Times New Roman"/>
                <w:b/>
                <w:sz w:val="24"/>
                <w:szCs w:val="24"/>
              </w:rPr>
              <w:t xml:space="preserve"> </w:t>
            </w:r>
          </w:p>
          <w:p w:rsidR="00700FE1" w:rsidRPr="00FD5E5F" w:rsidRDefault="00FD5E5F" w:rsidP="00700FE1">
            <w:pPr>
              <w:spacing w:after="0" w:line="240" w:lineRule="auto"/>
              <w:jc w:val="center"/>
              <w:rPr>
                <w:rFonts w:ascii="Times New Roman" w:hAnsi="Times New Roman" w:cs="Times New Roman"/>
                <w:b/>
                <w:sz w:val="24"/>
                <w:szCs w:val="24"/>
                <w:vertAlign w:val="superscript"/>
              </w:rPr>
            </w:pPr>
            <w:r w:rsidRPr="00FD5E5F">
              <w:rPr>
                <w:rFonts w:ascii="Times New Roman" w:hAnsi="Times New Roman" w:cs="Times New Roman"/>
                <w:b/>
                <w:sz w:val="24"/>
                <w:szCs w:val="24"/>
              </w:rPr>
              <w:t xml:space="preserve">класс </w:t>
            </w:r>
          </w:p>
        </w:tc>
        <w:tc>
          <w:tcPr>
            <w:tcW w:w="851" w:type="dxa"/>
            <w:tcBorders>
              <w:top w:val="single" w:sz="4" w:space="0" w:color="auto"/>
              <w:left w:val="single" w:sz="4" w:space="0" w:color="000000"/>
              <w:bottom w:val="single" w:sz="4" w:space="0" w:color="000000"/>
              <w:right w:val="single" w:sz="4" w:space="0" w:color="000000"/>
            </w:tcBorders>
            <w:vAlign w:val="center"/>
          </w:tcPr>
          <w:p w:rsidR="00700FE1" w:rsidRPr="00FD5E5F" w:rsidRDefault="00700FE1" w:rsidP="00700FE1">
            <w:pPr>
              <w:spacing w:after="0" w:line="240" w:lineRule="auto"/>
              <w:jc w:val="center"/>
              <w:rPr>
                <w:rFonts w:ascii="Times New Roman" w:hAnsi="Times New Roman" w:cs="Times New Roman"/>
                <w:b/>
                <w:sz w:val="24"/>
                <w:szCs w:val="24"/>
              </w:rPr>
            </w:pPr>
            <w:r w:rsidRPr="00FD5E5F">
              <w:rPr>
                <w:rFonts w:ascii="Times New Roman" w:hAnsi="Times New Roman" w:cs="Times New Roman"/>
                <w:b/>
                <w:sz w:val="24"/>
                <w:szCs w:val="24"/>
              </w:rPr>
              <w:t>2</w:t>
            </w:r>
            <w:r w:rsidR="00FD5E5F" w:rsidRPr="00FD5E5F">
              <w:rPr>
                <w:rFonts w:ascii="Times New Roman" w:hAnsi="Times New Roman" w:cs="Times New Roman"/>
                <w:b/>
                <w:sz w:val="24"/>
                <w:szCs w:val="24"/>
              </w:rPr>
              <w:t xml:space="preserve"> класс </w:t>
            </w:r>
          </w:p>
        </w:tc>
        <w:tc>
          <w:tcPr>
            <w:tcW w:w="850" w:type="dxa"/>
            <w:tcBorders>
              <w:top w:val="single" w:sz="4" w:space="0" w:color="auto"/>
              <w:left w:val="single" w:sz="4" w:space="0" w:color="000000"/>
              <w:bottom w:val="single" w:sz="4" w:space="0" w:color="000000"/>
              <w:right w:val="single" w:sz="4" w:space="0" w:color="auto"/>
            </w:tcBorders>
            <w:vAlign w:val="center"/>
          </w:tcPr>
          <w:p w:rsidR="00700FE1" w:rsidRPr="00FD5E5F" w:rsidRDefault="00700FE1" w:rsidP="00700FE1">
            <w:pPr>
              <w:spacing w:after="0" w:line="240" w:lineRule="auto"/>
              <w:jc w:val="center"/>
              <w:rPr>
                <w:rFonts w:ascii="Times New Roman" w:hAnsi="Times New Roman" w:cs="Times New Roman"/>
                <w:b/>
                <w:sz w:val="24"/>
                <w:szCs w:val="24"/>
              </w:rPr>
            </w:pPr>
            <w:r w:rsidRPr="00FD5E5F">
              <w:rPr>
                <w:rFonts w:ascii="Times New Roman" w:hAnsi="Times New Roman" w:cs="Times New Roman"/>
                <w:b/>
                <w:sz w:val="24"/>
                <w:szCs w:val="24"/>
              </w:rPr>
              <w:t>3</w:t>
            </w:r>
            <w:r w:rsidR="00FD5E5F" w:rsidRPr="00FD5E5F">
              <w:rPr>
                <w:rFonts w:ascii="Times New Roman" w:hAnsi="Times New Roman" w:cs="Times New Roman"/>
                <w:b/>
                <w:sz w:val="24"/>
                <w:szCs w:val="24"/>
              </w:rPr>
              <w:t xml:space="preserve"> класс </w:t>
            </w:r>
          </w:p>
        </w:tc>
        <w:tc>
          <w:tcPr>
            <w:tcW w:w="851" w:type="dxa"/>
            <w:tcBorders>
              <w:top w:val="single" w:sz="4" w:space="0" w:color="auto"/>
              <w:left w:val="single" w:sz="4" w:space="0" w:color="auto"/>
              <w:bottom w:val="single" w:sz="4" w:space="0" w:color="000000"/>
              <w:right w:val="single" w:sz="4" w:space="0" w:color="000000"/>
            </w:tcBorders>
            <w:vAlign w:val="center"/>
          </w:tcPr>
          <w:p w:rsidR="00700FE1" w:rsidRPr="00FD5E5F" w:rsidRDefault="00700FE1" w:rsidP="00700FE1">
            <w:pPr>
              <w:spacing w:after="0" w:line="240" w:lineRule="auto"/>
              <w:jc w:val="center"/>
              <w:rPr>
                <w:rFonts w:ascii="Times New Roman" w:hAnsi="Times New Roman" w:cs="Times New Roman"/>
                <w:b/>
                <w:sz w:val="24"/>
                <w:szCs w:val="24"/>
              </w:rPr>
            </w:pPr>
            <w:r w:rsidRPr="00FD5E5F">
              <w:rPr>
                <w:rFonts w:ascii="Times New Roman" w:hAnsi="Times New Roman" w:cs="Times New Roman"/>
                <w:b/>
                <w:sz w:val="24"/>
                <w:szCs w:val="24"/>
              </w:rPr>
              <w:t>4</w:t>
            </w:r>
            <w:r w:rsidR="00FD5E5F" w:rsidRPr="00FD5E5F">
              <w:rPr>
                <w:rFonts w:ascii="Times New Roman" w:hAnsi="Times New Roman" w:cs="Times New Roman"/>
                <w:b/>
                <w:sz w:val="24"/>
                <w:szCs w:val="24"/>
              </w:rPr>
              <w:t xml:space="preserve"> класс </w:t>
            </w:r>
          </w:p>
        </w:tc>
        <w:tc>
          <w:tcPr>
            <w:tcW w:w="1559" w:type="dxa"/>
            <w:vMerge/>
            <w:tcBorders>
              <w:left w:val="single" w:sz="4" w:space="0" w:color="000000"/>
              <w:bottom w:val="single" w:sz="4" w:space="0" w:color="000000"/>
              <w:right w:val="single" w:sz="4" w:space="0" w:color="000000"/>
            </w:tcBorders>
          </w:tcPr>
          <w:p w:rsidR="00700FE1" w:rsidRPr="00700FE1" w:rsidRDefault="00700FE1" w:rsidP="002F0541">
            <w:pPr>
              <w:spacing w:after="0" w:line="240" w:lineRule="auto"/>
              <w:jc w:val="center"/>
              <w:rPr>
                <w:rFonts w:ascii="Times New Roman" w:hAnsi="Times New Roman" w:cs="Times New Roman"/>
                <w:sz w:val="24"/>
                <w:szCs w:val="24"/>
              </w:rPr>
            </w:pPr>
          </w:p>
        </w:tc>
      </w:tr>
      <w:tr w:rsidR="00700FE1" w:rsidRPr="00700FE1" w:rsidTr="002F0541">
        <w:tc>
          <w:tcPr>
            <w:tcW w:w="4644" w:type="dxa"/>
            <w:gridSpan w:val="3"/>
            <w:tcBorders>
              <w:top w:val="single" w:sz="4" w:space="0" w:color="000000"/>
              <w:left w:val="single" w:sz="4" w:space="0" w:color="000000"/>
              <w:bottom w:val="single" w:sz="4" w:space="0" w:color="000000"/>
              <w:right w:val="single" w:sz="4" w:space="0" w:color="000000"/>
            </w:tcBorders>
          </w:tcPr>
          <w:p w:rsidR="00700FE1" w:rsidRPr="00700FE1" w:rsidRDefault="00700FE1" w:rsidP="002F0541">
            <w:pPr>
              <w:spacing w:after="0" w:line="240" w:lineRule="auto"/>
              <w:jc w:val="center"/>
              <w:rPr>
                <w:rFonts w:ascii="Times New Roman" w:hAnsi="Times New Roman" w:cs="Times New Roman"/>
                <w:b/>
                <w:sz w:val="24"/>
                <w:szCs w:val="24"/>
              </w:rPr>
            </w:pPr>
            <w:r w:rsidRPr="00700FE1">
              <w:rPr>
                <w:rFonts w:ascii="Times New Roman" w:hAnsi="Times New Roman" w:cs="Times New Roman"/>
                <w:b/>
                <w:sz w:val="24"/>
                <w:szCs w:val="24"/>
              </w:rPr>
              <w:t>Обязательная часть</w:t>
            </w:r>
          </w:p>
        </w:tc>
        <w:tc>
          <w:tcPr>
            <w:tcW w:w="5245" w:type="dxa"/>
            <w:gridSpan w:val="6"/>
            <w:tcBorders>
              <w:top w:val="single" w:sz="4" w:space="0" w:color="000000"/>
              <w:left w:val="single" w:sz="4" w:space="0" w:color="000000"/>
              <w:bottom w:val="single" w:sz="4" w:space="0" w:color="000000"/>
              <w:right w:val="single" w:sz="4" w:space="0" w:color="000000"/>
            </w:tcBorders>
          </w:tcPr>
          <w:p w:rsidR="00700FE1" w:rsidRPr="00700FE1" w:rsidRDefault="00700FE1" w:rsidP="002F0541">
            <w:pPr>
              <w:spacing w:after="0" w:line="240" w:lineRule="auto"/>
              <w:jc w:val="center"/>
              <w:rPr>
                <w:rFonts w:ascii="Times New Roman" w:hAnsi="Times New Roman" w:cs="Times New Roman"/>
                <w:sz w:val="24"/>
                <w:szCs w:val="24"/>
              </w:rPr>
            </w:pPr>
          </w:p>
        </w:tc>
      </w:tr>
      <w:tr w:rsidR="00700FE1" w:rsidRPr="00700FE1" w:rsidTr="00FD5E5F">
        <w:tc>
          <w:tcPr>
            <w:tcW w:w="2235" w:type="dxa"/>
            <w:gridSpan w:val="2"/>
            <w:vMerge w:val="restart"/>
            <w:tcBorders>
              <w:top w:val="single" w:sz="4" w:space="0" w:color="000000"/>
              <w:left w:val="single" w:sz="4" w:space="0" w:color="000000"/>
              <w:bottom w:val="single" w:sz="4" w:space="0" w:color="000000"/>
              <w:right w:val="single" w:sz="4" w:space="0" w:color="000000"/>
            </w:tcBorders>
          </w:tcPr>
          <w:p w:rsidR="00700FE1" w:rsidRPr="00700FE1" w:rsidRDefault="00700FE1" w:rsidP="002F0541">
            <w:pPr>
              <w:spacing w:after="0" w:line="240" w:lineRule="auto"/>
              <w:jc w:val="center"/>
              <w:rPr>
                <w:rFonts w:ascii="Times New Roman" w:hAnsi="Times New Roman" w:cs="Times New Roman"/>
                <w:sz w:val="24"/>
                <w:szCs w:val="24"/>
              </w:rPr>
            </w:pPr>
            <w:r w:rsidRPr="00700FE1">
              <w:rPr>
                <w:rFonts w:ascii="Times New Roman" w:hAnsi="Times New Roman" w:cs="Times New Roman"/>
                <w:sz w:val="24"/>
                <w:szCs w:val="24"/>
              </w:rPr>
              <w:t>Русский язык и литературное чтение</w:t>
            </w:r>
          </w:p>
        </w:tc>
        <w:tc>
          <w:tcPr>
            <w:tcW w:w="2409" w:type="dxa"/>
            <w:tcBorders>
              <w:top w:val="single" w:sz="4" w:space="0" w:color="000000"/>
              <w:left w:val="single" w:sz="4" w:space="0" w:color="000000"/>
              <w:bottom w:val="single" w:sz="4" w:space="0" w:color="000000"/>
              <w:right w:val="single" w:sz="4" w:space="0" w:color="000000"/>
            </w:tcBorders>
          </w:tcPr>
          <w:p w:rsidR="00700FE1" w:rsidRPr="00700FE1" w:rsidRDefault="00700FE1" w:rsidP="002F0541">
            <w:pPr>
              <w:spacing w:after="0" w:line="240" w:lineRule="auto"/>
              <w:jc w:val="center"/>
              <w:rPr>
                <w:rFonts w:ascii="Times New Roman" w:hAnsi="Times New Roman" w:cs="Times New Roman"/>
                <w:sz w:val="24"/>
                <w:szCs w:val="24"/>
              </w:rPr>
            </w:pPr>
            <w:r w:rsidRPr="00700FE1">
              <w:rPr>
                <w:rFonts w:ascii="Times New Roman" w:hAnsi="Times New Roman" w:cs="Times New Roman"/>
                <w:sz w:val="24"/>
                <w:szCs w:val="24"/>
              </w:rPr>
              <w:t>Русский язык</w:t>
            </w:r>
          </w:p>
        </w:tc>
        <w:tc>
          <w:tcPr>
            <w:tcW w:w="993" w:type="dxa"/>
            <w:tcBorders>
              <w:top w:val="single" w:sz="4" w:space="0" w:color="000000"/>
              <w:left w:val="single" w:sz="4" w:space="0" w:color="000000"/>
              <w:bottom w:val="single" w:sz="4" w:space="0" w:color="000000"/>
              <w:right w:val="single" w:sz="4" w:space="0" w:color="000000"/>
            </w:tcBorders>
          </w:tcPr>
          <w:p w:rsidR="00700FE1" w:rsidRPr="00700FE1" w:rsidRDefault="00FF6E06" w:rsidP="002F05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132</w:t>
            </w:r>
          </w:p>
        </w:tc>
        <w:tc>
          <w:tcPr>
            <w:tcW w:w="992" w:type="dxa"/>
            <w:gridSpan w:val="2"/>
            <w:tcBorders>
              <w:top w:val="single" w:sz="4" w:space="0" w:color="000000"/>
              <w:left w:val="single" w:sz="4" w:space="0" w:color="000000"/>
              <w:bottom w:val="single" w:sz="4" w:space="0" w:color="000000"/>
              <w:right w:val="single" w:sz="4" w:space="0" w:color="000000"/>
            </w:tcBorders>
          </w:tcPr>
          <w:p w:rsidR="00700FE1" w:rsidRPr="00700FE1" w:rsidRDefault="00FF6E06" w:rsidP="002F05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170</w:t>
            </w:r>
          </w:p>
        </w:tc>
        <w:tc>
          <w:tcPr>
            <w:tcW w:w="850" w:type="dxa"/>
            <w:tcBorders>
              <w:top w:val="single" w:sz="4" w:space="0" w:color="000000"/>
              <w:left w:val="single" w:sz="4" w:space="0" w:color="000000"/>
              <w:bottom w:val="single" w:sz="4" w:space="0" w:color="000000"/>
              <w:right w:val="single" w:sz="4" w:space="0" w:color="auto"/>
            </w:tcBorders>
          </w:tcPr>
          <w:p w:rsidR="00700FE1" w:rsidRPr="00700FE1" w:rsidRDefault="00FF6E06" w:rsidP="002F05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170</w:t>
            </w:r>
          </w:p>
        </w:tc>
        <w:tc>
          <w:tcPr>
            <w:tcW w:w="851" w:type="dxa"/>
            <w:tcBorders>
              <w:top w:val="single" w:sz="4" w:space="0" w:color="000000"/>
              <w:left w:val="single" w:sz="4" w:space="0" w:color="auto"/>
              <w:bottom w:val="single" w:sz="4" w:space="0" w:color="000000"/>
              <w:right w:val="single" w:sz="4" w:space="0" w:color="000000"/>
            </w:tcBorders>
          </w:tcPr>
          <w:p w:rsidR="00700FE1" w:rsidRPr="00700FE1" w:rsidRDefault="00FF6E06" w:rsidP="002F05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170</w:t>
            </w:r>
          </w:p>
        </w:tc>
        <w:tc>
          <w:tcPr>
            <w:tcW w:w="1559" w:type="dxa"/>
            <w:tcBorders>
              <w:top w:val="single" w:sz="4" w:space="0" w:color="000000"/>
              <w:left w:val="single" w:sz="4" w:space="0" w:color="000000"/>
              <w:bottom w:val="single" w:sz="4" w:space="0" w:color="000000"/>
              <w:right w:val="single" w:sz="4" w:space="0" w:color="000000"/>
            </w:tcBorders>
          </w:tcPr>
          <w:p w:rsidR="00700FE1" w:rsidRPr="004A3D9E" w:rsidRDefault="00FF6E06" w:rsidP="005A755B">
            <w:pPr>
              <w:spacing w:after="0" w:line="240" w:lineRule="auto"/>
              <w:jc w:val="center"/>
              <w:rPr>
                <w:rFonts w:ascii="Times New Roman" w:hAnsi="Times New Roman" w:cs="Times New Roman"/>
                <w:sz w:val="24"/>
                <w:szCs w:val="24"/>
              </w:rPr>
            </w:pPr>
            <w:r w:rsidRPr="004A3D9E">
              <w:rPr>
                <w:rFonts w:ascii="Times New Roman" w:hAnsi="Times New Roman" w:cs="Times New Roman"/>
                <w:sz w:val="24"/>
                <w:szCs w:val="24"/>
              </w:rPr>
              <w:t>642</w:t>
            </w:r>
          </w:p>
        </w:tc>
      </w:tr>
      <w:tr w:rsidR="00700FE1" w:rsidRPr="00700FE1" w:rsidTr="00FD5E5F">
        <w:tc>
          <w:tcPr>
            <w:tcW w:w="2235" w:type="dxa"/>
            <w:gridSpan w:val="2"/>
            <w:vMerge/>
            <w:tcBorders>
              <w:top w:val="single" w:sz="4" w:space="0" w:color="000000"/>
              <w:left w:val="single" w:sz="4" w:space="0" w:color="000000"/>
              <w:bottom w:val="single" w:sz="4" w:space="0" w:color="auto"/>
              <w:right w:val="single" w:sz="4" w:space="0" w:color="000000"/>
            </w:tcBorders>
          </w:tcPr>
          <w:p w:rsidR="00700FE1" w:rsidRPr="00700FE1" w:rsidRDefault="00700FE1" w:rsidP="002F0541">
            <w:pPr>
              <w:spacing w:after="0" w:line="240" w:lineRule="auto"/>
              <w:jc w:val="center"/>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auto"/>
              <w:right w:val="single" w:sz="4" w:space="0" w:color="000000"/>
            </w:tcBorders>
          </w:tcPr>
          <w:p w:rsidR="00700FE1" w:rsidRPr="00700FE1" w:rsidRDefault="00700FE1" w:rsidP="002F0541">
            <w:pPr>
              <w:spacing w:after="0" w:line="240" w:lineRule="auto"/>
              <w:jc w:val="center"/>
              <w:rPr>
                <w:rFonts w:ascii="Times New Roman" w:hAnsi="Times New Roman" w:cs="Times New Roman"/>
                <w:sz w:val="24"/>
                <w:szCs w:val="24"/>
              </w:rPr>
            </w:pPr>
            <w:r w:rsidRPr="00700FE1">
              <w:rPr>
                <w:rFonts w:ascii="Times New Roman" w:hAnsi="Times New Roman" w:cs="Times New Roman"/>
                <w:sz w:val="24"/>
                <w:szCs w:val="24"/>
              </w:rPr>
              <w:t>Литературное чтение</w:t>
            </w:r>
          </w:p>
        </w:tc>
        <w:tc>
          <w:tcPr>
            <w:tcW w:w="993" w:type="dxa"/>
            <w:tcBorders>
              <w:top w:val="single" w:sz="4" w:space="0" w:color="000000"/>
              <w:left w:val="single" w:sz="4" w:space="0" w:color="000000"/>
              <w:bottom w:val="single" w:sz="4" w:space="0" w:color="000000"/>
              <w:right w:val="single" w:sz="4" w:space="0" w:color="000000"/>
            </w:tcBorders>
          </w:tcPr>
          <w:p w:rsidR="00700FE1" w:rsidRPr="00700FE1" w:rsidRDefault="00FF6E06" w:rsidP="002F05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66</w:t>
            </w:r>
          </w:p>
        </w:tc>
        <w:tc>
          <w:tcPr>
            <w:tcW w:w="992" w:type="dxa"/>
            <w:gridSpan w:val="2"/>
            <w:tcBorders>
              <w:top w:val="single" w:sz="4" w:space="0" w:color="000000"/>
              <w:left w:val="single" w:sz="4" w:space="0" w:color="000000"/>
              <w:bottom w:val="single" w:sz="4" w:space="0" w:color="000000"/>
              <w:right w:val="single" w:sz="4" w:space="0" w:color="000000"/>
            </w:tcBorders>
          </w:tcPr>
          <w:p w:rsidR="00700FE1" w:rsidRPr="00700FE1" w:rsidRDefault="00FF6E06" w:rsidP="002F05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102</w:t>
            </w:r>
          </w:p>
        </w:tc>
        <w:tc>
          <w:tcPr>
            <w:tcW w:w="850" w:type="dxa"/>
            <w:tcBorders>
              <w:top w:val="single" w:sz="4" w:space="0" w:color="000000"/>
              <w:left w:val="single" w:sz="4" w:space="0" w:color="000000"/>
              <w:bottom w:val="single" w:sz="4" w:space="0" w:color="000000"/>
              <w:right w:val="single" w:sz="4" w:space="0" w:color="auto"/>
            </w:tcBorders>
          </w:tcPr>
          <w:p w:rsidR="00700FE1" w:rsidRPr="00700FE1" w:rsidRDefault="00FF6E06" w:rsidP="002F05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102</w:t>
            </w:r>
          </w:p>
        </w:tc>
        <w:tc>
          <w:tcPr>
            <w:tcW w:w="851" w:type="dxa"/>
            <w:tcBorders>
              <w:top w:val="single" w:sz="4" w:space="0" w:color="000000"/>
              <w:left w:val="single" w:sz="4" w:space="0" w:color="auto"/>
              <w:bottom w:val="single" w:sz="4" w:space="0" w:color="000000"/>
              <w:right w:val="single" w:sz="4" w:space="0" w:color="000000"/>
            </w:tcBorders>
          </w:tcPr>
          <w:p w:rsidR="00700FE1" w:rsidRPr="00700FE1" w:rsidRDefault="00FF6E06" w:rsidP="002F05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102</w:t>
            </w:r>
          </w:p>
        </w:tc>
        <w:tc>
          <w:tcPr>
            <w:tcW w:w="1559" w:type="dxa"/>
            <w:tcBorders>
              <w:top w:val="single" w:sz="4" w:space="0" w:color="000000"/>
              <w:left w:val="single" w:sz="4" w:space="0" w:color="000000"/>
              <w:bottom w:val="single" w:sz="4" w:space="0" w:color="000000"/>
              <w:right w:val="single" w:sz="4" w:space="0" w:color="000000"/>
            </w:tcBorders>
          </w:tcPr>
          <w:p w:rsidR="00700FE1" w:rsidRPr="004A3D9E" w:rsidRDefault="00FF6E06" w:rsidP="002F0541">
            <w:pPr>
              <w:spacing w:after="0" w:line="240" w:lineRule="auto"/>
              <w:jc w:val="center"/>
              <w:rPr>
                <w:rFonts w:ascii="Times New Roman" w:hAnsi="Times New Roman" w:cs="Times New Roman"/>
                <w:sz w:val="24"/>
                <w:szCs w:val="24"/>
              </w:rPr>
            </w:pPr>
            <w:r w:rsidRPr="004A3D9E">
              <w:rPr>
                <w:rFonts w:ascii="Times New Roman" w:hAnsi="Times New Roman" w:cs="Times New Roman"/>
                <w:sz w:val="24"/>
                <w:szCs w:val="24"/>
              </w:rPr>
              <w:t>372</w:t>
            </w:r>
          </w:p>
        </w:tc>
      </w:tr>
      <w:tr w:rsidR="00700FE1" w:rsidRPr="00700FE1" w:rsidTr="00FD5E5F">
        <w:tc>
          <w:tcPr>
            <w:tcW w:w="2235" w:type="dxa"/>
            <w:gridSpan w:val="2"/>
            <w:tcBorders>
              <w:top w:val="single" w:sz="4" w:space="0" w:color="auto"/>
              <w:left w:val="single" w:sz="4" w:space="0" w:color="000000"/>
              <w:bottom w:val="single" w:sz="4" w:space="0" w:color="auto"/>
              <w:right w:val="single" w:sz="4" w:space="0" w:color="000000"/>
            </w:tcBorders>
          </w:tcPr>
          <w:p w:rsidR="00700FE1" w:rsidRPr="00700FE1" w:rsidRDefault="00700FE1" w:rsidP="002F0541">
            <w:pPr>
              <w:spacing w:after="0" w:line="240" w:lineRule="auto"/>
              <w:jc w:val="center"/>
              <w:rPr>
                <w:rFonts w:ascii="Times New Roman" w:hAnsi="Times New Roman" w:cs="Times New Roman"/>
                <w:sz w:val="24"/>
                <w:szCs w:val="24"/>
              </w:rPr>
            </w:pPr>
            <w:r w:rsidRPr="00700FE1">
              <w:rPr>
                <w:rFonts w:ascii="Times New Roman" w:hAnsi="Times New Roman" w:cs="Times New Roman"/>
                <w:sz w:val="24"/>
                <w:szCs w:val="24"/>
              </w:rPr>
              <w:t>Родной язык и литературное чтение на родном языке</w:t>
            </w:r>
          </w:p>
        </w:tc>
        <w:tc>
          <w:tcPr>
            <w:tcW w:w="2409" w:type="dxa"/>
            <w:tcBorders>
              <w:top w:val="single" w:sz="4" w:space="0" w:color="auto"/>
              <w:left w:val="single" w:sz="4" w:space="0" w:color="000000"/>
              <w:bottom w:val="single" w:sz="4" w:space="0" w:color="auto"/>
              <w:right w:val="single" w:sz="4" w:space="0" w:color="000000"/>
            </w:tcBorders>
          </w:tcPr>
          <w:p w:rsidR="00700FE1" w:rsidRPr="00700FE1" w:rsidRDefault="00700FE1" w:rsidP="009F7BAD">
            <w:pPr>
              <w:suppressAutoHyphens w:val="0"/>
              <w:autoSpaceDE w:val="0"/>
              <w:autoSpaceDN w:val="0"/>
              <w:adjustRightInd w:val="0"/>
              <w:spacing w:after="0" w:line="240" w:lineRule="auto"/>
              <w:jc w:val="center"/>
              <w:rPr>
                <w:rFonts w:ascii="Times New Roman" w:hAnsi="Times New Roman" w:cs="Times New Roman"/>
                <w:sz w:val="24"/>
                <w:szCs w:val="24"/>
              </w:rPr>
            </w:pPr>
            <w:r w:rsidRPr="00700FE1">
              <w:rPr>
                <w:rFonts w:ascii="Times New Roman" w:hAnsi="Times New Roman" w:cs="Times New Roman"/>
                <w:sz w:val="24"/>
                <w:szCs w:val="24"/>
              </w:rPr>
              <w:t>Чеченский язык литературное чтение на чеченском языке</w:t>
            </w:r>
          </w:p>
        </w:tc>
        <w:tc>
          <w:tcPr>
            <w:tcW w:w="993" w:type="dxa"/>
            <w:tcBorders>
              <w:top w:val="single" w:sz="4" w:space="0" w:color="000000"/>
              <w:left w:val="single" w:sz="4" w:space="0" w:color="000000"/>
              <w:bottom w:val="single" w:sz="4" w:space="0" w:color="000000"/>
              <w:right w:val="single" w:sz="4" w:space="0" w:color="000000"/>
            </w:tcBorders>
          </w:tcPr>
          <w:p w:rsidR="00700FE1" w:rsidRPr="00E17C90" w:rsidRDefault="00E17C90" w:rsidP="002F0541">
            <w:pPr>
              <w:spacing w:after="0" w:line="240" w:lineRule="auto"/>
              <w:jc w:val="center"/>
              <w:rPr>
                <w:rFonts w:ascii="Times New Roman" w:hAnsi="Times New Roman" w:cs="Times New Roman"/>
                <w:sz w:val="24"/>
                <w:szCs w:val="24"/>
              </w:rPr>
            </w:pPr>
            <w:r w:rsidRPr="00E17C90">
              <w:rPr>
                <w:rFonts w:ascii="Times New Roman" w:hAnsi="Times New Roman" w:cs="Times New Roman"/>
                <w:sz w:val="24"/>
                <w:szCs w:val="24"/>
              </w:rPr>
              <w:t>99</w:t>
            </w:r>
          </w:p>
        </w:tc>
        <w:tc>
          <w:tcPr>
            <w:tcW w:w="992" w:type="dxa"/>
            <w:gridSpan w:val="2"/>
            <w:tcBorders>
              <w:top w:val="single" w:sz="4" w:space="0" w:color="000000"/>
              <w:left w:val="single" w:sz="4" w:space="0" w:color="000000"/>
              <w:bottom w:val="single" w:sz="4" w:space="0" w:color="000000"/>
              <w:right w:val="single" w:sz="4" w:space="0" w:color="000000"/>
            </w:tcBorders>
          </w:tcPr>
          <w:p w:rsidR="00700FE1" w:rsidRPr="00E17C90" w:rsidRDefault="00E17C90" w:rsidP="002F0541">
            <w:pPr>
              <w:spacing w:after="0" w:line="240" w:lineRule="auto"/>
              <w:jc w:val="center"/>
              <w:rPr>
                <w:rFonts w:ascii="Times New Roman" w:hAnsi="Times New Roman" w:cs="Times New Roman"/>
                <w:sz w:val="24"/>
                <w:szCs w:val="24"/>
              </w:rPr>
            </w:pPr>
            <w:r w:rsidRPr="00E17C90">
              <w:rPr>
                <w:rFonts w:ascii="Times New Roman" w:hAnsi="Times New Roman" w:cs="Times New Roman"/>
                <w:sz w:val="24"/>
                <w:szCs w:val="24"/>
              </w:rPr>
              <w:t>102</w:t>
            </w:r>
          </w:p>
        </w:tc>
        <w:tc>
          <w:tcPr>
            <w:tcW w:w="850" w:type="dxa"/>
            <w:tcBorders>
              <w:top w:val="single" w:sz="4" w:space="0" w:color="000000"/>
              <w:left w:val="single" w:sz="4" w:space="0" w:color="000000"/>
              <w:bottom w:val="single" w:sz="4" w:space="0" w:color="000000"/>
              <w:right w:val="single" w:sz="4" w:space="0" w:color="auto"/>
            </w:tcBorders>
          </w:tcPr>
          <w:p w:rsidR="00700FE1" w:rsidRPr="00E17C90" w:rsidRDefault="00E17C90" w:rsidP="002F0541">
            <w:pPr>
              <w:spacing w:after="0" w:line="240" w:lineRule="auto"/>
              <w:jc w:val="center"/>
              <w:rPr>
                <w:rFonts w:ascii="Times New Roman" w:hAnsi="Times New Roman" w:cs="Times New Roman"/>
                <w:sz w:val="24"/>
                <w:szCs w:val="24"/>
              </w:rPr>
            </w:pPr>
            <w:r w:rsidRPr="00E17C90">
              <w:rPr>
                <w:rFonts w:ascii="Times New Roman" w:hAnsi="Times New Roman" w:cs="Times New Roman"/>
                <w:sz w:val="24"/>
                <w:szCs w:val="24"/>
              </w:rPr>
              <w:t>102</w:t>
            </w:r>
          </w:p>
        </w:tc>
        <w:tc>
          <w:tcPr>
            <w:tcW w:w="851" w:type="dxa"/>
            <w:tcBorders>
              <w:top w:val="single" w:sz="4" w:space="0" w:color="000000"/>
              <w:left w:val="single" w:sz="4" w:space="0" w:color="auto"/>
              <w:bottom w:val="single" w:sz="4" w:space="0" w:color="000000"/>
              <w:right w:val="single" w:sz="4" w:space="0" w:color="000000"/>
            </w:tcBorders>
          </w:tcPr>
          <w:p w:rsidR="00700FE1" w:rsidRPr="00E17C90" w:rsidRDefault="00E17C90" w:rsidP="002F0541">
            <w:pPr>
              <w:spacing w:after="0" w:line="240" w:lineRule="auto"/>
              <w:jc w:val="center"/>
              <w:rPr>
                <w:rFonts w:ascii="Times New Roman" w:hAnsi="Times New Roman" w:cs="Times New Roman"/>
                <w:sz w:val="24"/>
                <w:szCs w:val="24"/>
              </w:rPr>
            </w:pPr>
            <w:r w:rsidRPr="00E17C90">
              <w:rPr>
                <w:rFonts w:ascii="Times New Roman" w:hAnsi="Times New Roman" w:cs="Times New Roman"/>
                <w:sz w:val="24"/>
                <w:szCs w:val="24"/>
              </w:rPr>
              <w:t>102</w:t>
            </w:r>
          </w:p>
        </w:tc>
        <w:tc>
          <w:tcPr>
            <w:tcW w:w="1559" w:type="dxa"/>
            <w:tcBorders>
              <w:top w:val="single" w:sz="4" w:space="0" w:color="000000"/>
              <w:left w:val="single" w:sz="4" w:space="0" w:color="000000"/>
              <w:bottom w:val="single" w:sz="4" w:space="0" w:color="000000"/>
              <w:right w:val="single" w:sz="4" w:space="0" w:color="000000"/>
            </w:tcBorders>
          </w:tcPr>
          <w:p w:rsidR="00700FE1" w:rsidRPr="00DD3A01" w:rsidRDefault="00E17C90" w:rsidP="002F0541">
            <w:pPr>
              <w:spacing w:after="0" w:line="240" w:lineRule="auto"/>
              <w:jc w:val="center"/>
              <w:rPr>
                <w:rFonts w:ascii="Times New Roman" w:hAnsi="Times New Roman" w:cs="Times New Roman"/>
                <w:sz w:val="24"/>
                <w:szCs w:val="24"/>
              </w:rPr>
            </w:pPr>
            <w:r w:rsidRPr="00DD3A01">
              <w:rPr>
                <w:rFonts w:ascii="Times New Roman" w:hAnsi="Times New Roman" w:cs="Times New Roman"/>
                <w:sz w:val="24"/>
                <w:szCs w:val="24"/>
              </w:rPr>
              <w:t>405</w:t>
            </w:r>
          </w:p>
        </w:tc>
      </w:tr>
      <w:tr w:rsidR="00700FE1" w:rsidRPr="00700FE1" w:rsidTr="00FD5E5F">
        <w:trPr>
          <w:trHeight w:val="562"/>
        </w:trPr>
        <w:tc>
          <w:tcPr>
            <w:tcW w:w="2235" w:type="dxa"/>
            <w:gridSpan w:val="2"/>
            <w:tcBorders>
              <w:top w:val="single" w:sz="4" w:space="0" w:color="auto"/>
              <w:left w:val="single" w:sz="4" w:space="0" w:color="000000"/>
              <w:bottom w:val="single" w:sz="4" w:space="0" w:color="000000"/>
              <w:right w:val="single" w:sz="4" w:space="0" w:color="000000"/>
            </w:tcBorders>
          </w:tcPr>
          <w:p w:rsidR="00700FE1" w:rsidRPr="00700FE1" w:rsidRDefault="00700FE1" w:rsidP="002F0541">
            <w:pPr>
              <w:spacing w:after="0" w:line="240" w:lineRule="auto"/>
              <w:jc w:val="center"/>
              <w:rPr>
                <w:rFonts w:ascii="Times New Roman" w:hAnsi="Times New Roman" w:cs="Times New Roman"/>
                <w:sz w:val="24"/>
                <w:szCs w:val="24"/>
              </w:rPr>
            </w:pPr>
            <w:r w:rsidRPr="00700FE1">
              <w:rPr>
                <w:rFonts w:ascii="Times New Roman" w:hAnsi="Times New Roman" w:cs="Times New Roman"/>
                <w:sz w:val="24"/>
                <w:szCs w:val="24"/>
              </w:rPr>
              <w:t xml:space="preserve">Иностранный язык </w:t>
            </w:r>
          </w:p>
        </w:tc>
        <w:tc>
          <w:tcPr>
            <w:tcW w:w="2409" w:type="dxa"/>
            <w:tcBorders>
              <w:top w:val="single" w:sz="4" w:space="0" w:color="auto"/>
              <w:left w:val="single" w:sz="4" w:space="0" w:color="000000"/>
              <w:right w:val="single" w:sz="4" w:space="0" w:color="000000"/>
            </w:tcBorders>
          </w:tcPr>
          <w:p w:rsidR="00700FE1" w:rsidRPr="00700FE1" w:rsidRDefault="00700FE1" w:rsidP="002F0541">
            <w:pPr>
              <w:spacing w:after="0" w:line="240" w:lineRule="auto"/>
              <w:jc w:val="center"/>
              <w:rPr>
                <w:rFonts w:ascii="Times New Roman" w:hAnsi="Times New Roman" w:cs="Times New Roman"/>
                <w:sz w:val="24"/>
                <w:szCs w:val="24"/>
              </w:rPr>
            </w:pPr>
            <w:r w:rsidRPr="00700FE1">
              <w:rPr>
                <w:rFonts w:ascii="Times New Roman" w:hAnsi="Times New Roman" w:cs="Times New Roman"/>
                <w:sz w:val="24"/>
                <w:szCs w:val="24"/>
                <w:highlight w:val="yellow"/>
              </w:rPr>
              <w:t>Английский</w:t>
            </w:r>
            <w:r w:rsidRPr="00700FE1">
              <w:rPr>
                <w:rFonts w:ascii="Times New Roman" w:hAnsi="Times New Roman" w:cs="Times New Roman"/>
                <w:sz w:val="24"/>
                <w:szCs w:val="24"/>
              </w:rPr>
              <w:t xml:space="preserve">  язык</w:t>
            </w:r>
          </w:p>
        </w:tc>
        <w:tc>
          <w:tcPr>
            <w:tcW w:w="993" w:type="dxa"/>
            <w:tcBorders>
              <w:top w:val="single" w:sz="4" w:space="0" w:color="000000"/>
              <w:left w:val="single" w:sz="4" w:space="0" w:color="000000"/>
              <w:right w:val="single" w:sz="4" w:space="0" w:color="000000"/>
            </w:tcBorders>
          </w:tcPr>
          <w:p w:rsidR="00700FE1" w:rsidRPr="00700FE1" w:rsidRDefault="00EE2751" w:rsidP="002F05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gridSpan w:val="2"/>
            <w:tcBorders>
              <w:top w:val="single" w:sz="4" w:space="0" w:color="000000"/>
              <w:left w:val="single" w:sz="4" w:space="0" w:color="000000"/>
              <w:right w:val="single" w:sz="4" w:space="0" w:color="000000"/>
            </w:tcBorders>
          </w:tcPr>
          <w:p w:rsidR="00700FE1" w:rsidRPr="00700FE1" w:rsidRDefault="00EE2751" w:rsidP="002F05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68</w:t>
            </w:r>
          </w:p>
        </w:tc>
        <w:tc>
          <w:tcPr>
            <w:tcW w:w="850" w:type="dxa"/>
            <w:tcBorders>
              <w:top w:val="single" w:sz="4" w:space="0" w:color="000000"/>
              <w:left w:val="single" w:sz="4" w:space="0" w:color="000000"/>
              <w:right w:val="single" w:sz="4" w:space="0" w:color="auto"/>
            </w:tcBorders>
          </w:tcPr>
          <w:p w:rsidR="00700FE1" w:rsidRPr="00700FE1" w:rsidRDefault="00EE2751" w:rsidP="002F05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68</w:t>
            </w:r>
          </w:p>
        </w:tc>
        <w:tc>
          <w:tcPr>
            <w:tcW w:w="851" w:type="dxa"/>
            <w:tcBorders>
              <w:top w:val="single" w:sz="4" w:space="0" w:color="000000"/>
              <w:left w:val="single" w:sz="4" w:space="0" w:color="auto"/>
              <w:right w:val="single" w:sz="4" w:space="0" w:color="000000"/>
            </w:tcBorders>
          </w:tcPr>
          <w:p w:rsidR="00700FE1" w:rsidRPr="00700FE1" w:rsidRDefault="00EE2751" w:rsidP="002F05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68</w:t>
            </w:r>
          </w:p>
        </w:tc>
        <w:tc>
          <w:tcPr>
            <w:tcW w:w="1559" w:type="dxa"/>
            <w:tcBorders>
              <w:top w:val="single" w:sz="4" w:space="0" w:color="000000"/>
              <w:left w:val="single" w:sz="4" w:space="0" w:color="000000"/>
              <w:right w:val="single" w:sz="4" w:space="0" w:color="000000"/>
            </w:tcBorders>
          </w:tcPr>
          <w:p w:rsidR="00700FE1" w:rsidRPr="00DD3A01" w:rsidRDefault="00EE2751" w:rsidP="002F0541">
            <w:pPr>
              <w:spacing w:after="0" w:line="240" w:lineRule="auto"/>
              <w:jc w:val="center"/>
              <w:rPr>
                <w:rFonts w:ascii="Times New Roman" w:hAnsi="Times New Roman" w:cs="Times New Roman"/>
                <w:sz w:val="24"/>
                <w:szCs w:val="24"/>
              </w:rPr>
            </w:pPr>
            <w:r w:rsidRPr="00DD3A01">
              <w:rPr>
                <w:rFonts w:ascii="Times New Roman" w:hAnsi="Times New Roman" w:cs="Times New Roman"/>
                <w:sz w:val="24"/>
                <w:szCs w:val="24"/>
              </w:rPr>
              <w:t>204</w:t>
            </w:r>
          </w:p>
        </w:tc>
      </w:tr>
      <w:tr w:rsidR="00700FE1" w:rsidRPr="00700FE1" w:rsidTr="00FD5E5F">
        <w:tc>
          <w:tcPr>
            <w:tcW w:w="2235" w:type="dxa"/>
            <w:gridSpan w:val="2"/>
            <w:tcBorders>
              <w:top w:val="single" w:sz="4" w:space="0" w:color="000000"/>
              <w:left w:val="single" w:sz="4" w:space="0" w:color="000000"/>
              <w:bottom w:val="single" w:sz="4" w:space="0" w:color="000000"/>
              <w:right w:val="single" w:sz="4" w:space="0" w:color="000000"/>
            </w:tcBorders>
          </w:tcPr>
          <w:p w:rsidR="00700FE1" w:rsidRPr="00700FE1" w:rsidRDefault="00700FE1" w:rsidP="002F0541">
            <w:pPr>
              <w:spacing w:after="0" w:line="240" w:lineRule="auto"/>
              <w:jc w:val="center"/>
              <w:rPr>
                <w:rFonts w:ascii="Times New Roman" w:hAnsi="Times New Roman" w:cs="Times New Roman"/>
                <w:sz w:val="24"/>
                <w:szCs w:val="24"/>
              </w:rPr>
            </w:pPr>
            <w:r w:rsidRPr="00700FE1">
              <w:rPr>
                <w:rFonts w:ascii="Times New Roman" w:hAnsi="Times New Roman" w:cs="Times New Roman"/>
                <w:sz w:val="24"/>
                <w:szCs w:val="24"/>
              </w:rPr>
              <w:t>Математика и информатика</w:t>
            </w:r>
          </w:p>
        </w:tc>
        <w:tc>
          <w:tcPr>
            <w:tcW w:w="2409" w:type="dxa"/>
            <w:tcBorders>
              <w:top w:val="single" w:sz="4" w:space="0" w:color="000000"/>
              <w:left w:val="single" w:sz="4" w:space="0" w:color="000000"/>
              <w:bottom w:val="single" w:sz="4" w:space="0" w:color="000000"/>
              <w:right w:val="single" w:sz="4" w:space="0" w:color="000000"/>
            </w:tcBorders>
          </w:tcPr>
          <w:p w:rsidR="00700FE1" w:rsidRPr="00700FE1" w:rsidRDefault="00700FE1" w:rsidP="002F0541">
            <w:pPr>
              <w:spacing w:after="0" w:line="240" w:lineRule="auto"/>
              <w:jc w:val="center"/>
              <w:rPr>
                <w:rFonts w:ascii="Times New Roman" w:hAnsi="Times New Roman" w:cs="Times New Roman"/>
                <w:sz w:val="24"/>
                <w:szCs w:val="24"/>
              </w:rPr>
            </w:pPr>
            <w:r w:rsidRPr="00700FE1">
              <w:rPr>
                <w:rFonts w:ascii="Times New Roman" w:hAnsi="Times New Roman" w:cs="Times New Roman"/>
                <w:sz w:val="24"/>
                <w:szCs w:val="24"/>
              </w:rPr>
              <w:t>Математика</w:t>
            </w:r>
          </w:p>
        </w:tc>
        <w:tc>
          <w:tcPr>
            <w:tcW w:w="993" w:type="dxa"/>
            <w:tcBorders>
              <w:top w:val="single" w:sz="4" w:space="0" w:color="000000"/>
              <w:left w:val="single" w:sz="4" w:space="0" w:color="000000"/>
              <w:bottom w:val="single" w:sz="4" w:space="0" w:color="000000"/>
              <w:right w:val="single" w:sz="4" w:space="0" w:color="000000"/>
            </w:tcBorders>
          </w:tcPr>
          <w:p w:rsidR="00700FE1" w:rsidRPr="00700FE1" w:rsidRDefault="00EE2751" w:rsidP="002F05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132</w:t>
            </w:r>
          </w:p>
        </w:tc>
        <w:tc>
          <w:tcPr>
            <w:tcW w:w="992" w:type="dxa"/>
            <w:gridSpan w:val="2"/>
            <w:tcBorders>
              <w:top w:val="single" w:sz="4" w:space="0" w:color="000000"/>
              <w:left w:val="single" w:sz="4" w:space="0" w:color="000000"/>
              <w:bottom w:val="single" w:sz="4" w:space="0" w:color="000000"/>
              <w:right w:val="single" w:sz="4" w:space="0" w:color="000000"/>
            </w:tcBorders>
          </w:tcPr>
          <w:p w:rsidR="00700FE1" w:rsidRPr="00700FE1" w:rsidRDefault="00EE2751" w:rsidP="002F05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136</w:t>
            </w:r>
          </w:p>
        </w:tc>
        <w:tc>
          <w:tcPr>
            <w:tcW w:w="850" w:type="dxa"/>
            <w:tcBorders>
              <w:top w:val="single" w:sz="4" w:space="0" w:color="000000"/>
              <w:left w:val="single" w:sz="4" w:space="0" w:color="000000"/>
              <w:bottom w:val="single" w:sz="4" w:space="0" w:color="000000"/>
              <w:right w:val="single" w:sz="4" w:space="0" w:color="auto"/>
            </w:tcBorders>
          </w:tcPr>
          <w:p w:rsidR="00700FE1" w:rsidRPr="00700FE1" w:rsidRDefault="00EE2751" w:rsidP="002F05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136</w:t>
            </w:r>
          </w:p>
        </w:tc>
        <w:tc>
          <w:tcPr>
            <w:tcW w:w="851" w:type="dxa"/>
            <w:tcBorders>
              <w:top w:val="single" w:sz="4" w:space="0" w:color="000000"/>
              <w:left w:val="single" w:sz="4" w:space="0" w:color="auto"/>
              <w:bottom w:val="single" w:sz="4" w:space="0" w:color="000000"/>
              <w:right w:val="single" w:sz="4" w:space="0" w:color="000000"/>
            </w:tcBorders>
          </w:tcPr>
          <w:p w:rsidR="00700FE1" w:rsidRPr="00700FE1" w:rsidRDefault="00EE2751" w:rsidP="002F05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136</w:t>
            </w:r>
          </w:p>
        </w:tc>
        <w:tc>
          <w:tcPr>
            <w:tcW w:w="1559" w:type="dxa"/>
            <w:tcBorders>
              <w:top w:val="single" w:sz="4" w:space="0" w:color="000000"/>
              <w:left w:val="single" w:sz="4" w:space="0" w:color="000000"/>
              <w:bottom w:val="single" w:sz="4" w:space="0" w:color="000000"/>
              <w:right w:val="single" w:sz="4" w:space="0" w:color="000000"/>
            </w:tcBorders>
          </w:tcPr>
          <w:p w:rsidR="00700FE1" w:rsidRPr="00DD3A01" w:rsidRDefault="00EE2751" w:rsidP="002F0541">
            <w:pPr>
              <w:spacing w:after="0" w:line="240" w:lineRule="auto"/>
              <w:jc w:val="center"/>
              <w:rPr>
                <w:rFonts w:ascii="Times New Roman" w:hAnsi="Times New Roman" w:cs="Times New Roman"/>
                <w:sz w:val="24"/>
                <w:szCs w:val="24"/>
              </w:rPr>
            </w:pPr>
            <w:r w:rsidRPr="00DD3A01">
              <w:rPr>
                <w:rFonts w:ascii="Times New Roman" w:hAnsi="Times New Roman" w:cs="Times New Roman"/>
                <w:sz w:val="24"/>
                <w:szCs w:val="24"/>
              </w:rPr>
              <w:t>540</w:t>
            </w:r>
          </w:p>
        </w:tc>
      </w:tr>
      <w:tr w:rsidR="00700FE1" w:rsidRPr="00700FE1" w:rsidTr="00FD5E5F">
        <w:tc>
          <w:tcPr>
            <w:tcW w:w="2235" w:type="dxa"/>
            <w:gridSpan w:val="2"/>
            <w:tcBorders>
              <w:top w:val="single" w:sz="4" w:space="0" w:color="000000"/>
              <w:left w:val="single" w:sz="4" w:space="0" w:color="000000"/>
              <w:bottom w:val="single" w:sz="4" w:space="0" w:color="000000"/>
              <w:right w:val="single" w:sz="4" w:space="0" w:color="000000"/>
            </w:tcBorders>
          </w:tcPr>
          <w:p w:rsidR="00700FE1" w:rsidRPr="00700FE1" w:rsidRDefault="00700FE1" w:rsidP="002F0541">
            <w:pPr>
              <w:spacing w:after="0" w:line="240" w:lineRule="auto"/>
              <w:jc w:val="center"/>
              <w:rPr>
                <w:rFonts w:ascii="Times New Roman" w:hAnsi="Times New Roman" w:cs="Times New Roman"/>
                <w:sz w:val="24"/>
                <w:szCs w:val="24"/>
              </w:rPr>
            </w:pPr>
            <w:r w:rsidRPr="00700FE1">
              <w:rPr>
                <w:rFonts w:ascii="Times New Roman" w:hAnsi="Times New Roman" w:cs="Times New Roman"/>
                <w:sz w:val="24"/>
                <w:szCs w:val="24"/>
              </w:rPr>
              <w:t>Обществознание и естествознание</w:t>
            </w:r>
          </w:p>
        </w:tc>
        <w:tc>
          <w:tcPr>
            <w:tcW w:w="2409" w:type="dxa"/>
            <w:tcBorders>
              <w:top w:val="single" w:sz="4" w:space="0" w:color="000000"/>
              <w:left w:val="single" w:sz="4" w:space="0" w:color="000000"/>
              <w:bottom w:val="single" w:sz="4" w:space="0" w:color="000000"/>
              <w:right w:val="single" w:sz="4" w:space="0" w:color="000000"/>
            </w:tcBorders>
          </w:tcPr>
          <w:p w:rsidR="00700FE1" w:rsidRPr="00700FE1" w:rsidRDefault="00700FE1" w:rsidP="002F0541">
            <w:pPr>
              <w:spacing w:after="0" w:line="240" w:lineRule="auto"/>
              <w:jc w:val="center"/>
              <w:rPr>
                <w:rFonts w:ascii="Times New Roman" w:hAnsi="Times New Roman" w:cs="Times New Roman"/>
                <w:sz w:val="24"/>
                <w:szCs w:val="24"/>
              </w:rPr>
            </w:pPr>
            <w:r w:rsidRPr="00700FE1">
              <w:rPr>
                <w:rFonts w:ascii="Times New Roman" w:hAnsi="Times New Roman" w:cs="Times New Roman"/>
                <w:sz w:val="24"/>
                <w:szCs w:val="24"/>
              </w:rPr>
              <w:t>Окружающий мир</w:t>
            </w:r>
          </w:p>
        </w:tc>
        <w:tc>
          <w:tcPr>
            <w:tcW w:w="993" w:type="dxa"/>
            <w:tcBorders>
              <w:top w:val="single" w:sz="4" w:space="0" w:color="000000"/>
              <w:left w:val="single" w:sz="4" w:space="0" w:color="000000"/>
              <w:bottom w:val="single" w:sz="4" w:space="0" w:color="000000"/>
              <w:right w:val="single" w:sz="4" w:space="0" w:color="000000"/>
            </w:tcBorders>
          </w:tcPr>
          <w:p w:rsidR="00700FE1" w:rsidRPr="00700FE1" w:rsidRDefault="00EE2751" w:rsidP="002F05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66</w:t>
            </w:r>
          </w:p>
        </w:tc>
        <w:tc>
          <w:tcPr>
            <w:tcW w:w="992" w:type="dxa"/>
            <w:gridSpan w:val="2"/>
            <w:tcBorders>
              <w:top w:val="single" w:sz="4" w:space="0" w:color="000000"/>
              <w:left w:val="single" w:sz="4" w:space="0" w:color="000000"/>
              <w:bottom w:val="single" w:sz="4" w:space="0" w:color="000000"/>
              <w:right w:val="single" w:sz="4" w:space="0" w:color="000000"/>
            </w:tcBorders>
          </w:tcPr>
          <w:p w:rsidR="00700FE1" w:rsidRPr="00700FE1" w:rsidRDefault="00EE2751" w:rsidP="002F05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68</w:t>
            </w:r>
          </w:p>
        </w:tc>
        <w:tc>
          <w:tcPr>
            <w:tcW w:w="850" w:type="dxa"/>
            <w:tcBorders>
              <w:top w:val="single" w:sz="4" w:space="0" w:color="000000"/>
              <w:left w:val="single" w:sz="4" w:space="0" w:color="000000"/>
              <w:bottom w:val="single" w:sz="4" w:space="0" w:color="000000"/>
              <w:right w:val="single" w:sz="4" w:space="0" w:color="auto"/>
            </w:tcBorders>
          </w:tcPr>
          <w:p w:rsidR="00700FE1" w:rsidRPr="00700FE1" w:rsidRDefault="00EE2751" w:rsidP="002F05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68</w:t>
            </w:r>
          </w:p>
        </w:tc>
        <w:tc>
          <w:tcPr>
            <w:tcW w:w="851" w:type="dxa"/>
            <w:tcBorders>
              <w:top w:val="single" w:sz="4" w:space="0" w:color="000000"/>
              <w:left w:val="single" w:sz="4" w:space="0" w:color="auto"/>
              <w:bottom w:val="single" w:sz="4" w:space="0" w:color="000000"/>
              <w:right w:val="single" w:sz="4" w:space="0" w:color="000000"/>
            </w:tcBorders>
          </w:tcPr>
          <w:p w:rsidR="00700FE1" w:rsidRPr="00700FE1" w:rsidRDefault="00EE2751" w:rsidP="002F05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68</w:t>
            </w:r>
          </w:p>
        </w:tc>
        <w:tc>
          <w:tcPr>
            <w:tcW w:w="1559" w:type="dxa"/>
            <w:tcBorders>
              <w:top w:val="single" w:sz="4" w:space="0" w:color="000000"/>
              <w:left w:val="single" w:sz="4" w:space="0" w:color="000000"/>
              <w:bottom w:val="single" w:sz="4" w:space="0" w:color="000000"/>
              <w:right w:val="single" w:sz="4" w:space="0" w:color="000000"/>
            </w:tcBorders>
          </w:tcPr>
          <w:p w:rsidR="00700FE1" w:rsidRPr="00DD3A01" w:rsidRDefault="00EE2751" w:rsidP="002F0541">
            <w:pPr>
              <w:spacing w:after="0" w:line="240" w:lineRule="auto"/>
              <w:jc w:val="center"/>
              <w:rPr>
                <w:rFonts w:ascii="Times New Roman" w:hAnsi="Times New Roman" w:cs="Times New Roman"/>
                <w:sz w:val="24"/>
                <w:szCs w:val="24"/>
              </w:rPr>
            </w:pPr>
            <w:r w:rsidRPr="00DD3A01">
              <w:rPr>
                <w:rFonts w:ascii="Times New Roman" w:hAnsi="Times New Roman" w:cs="Times New Roman"/>
                <w:sz w:val="24"/>
                <w:szCs w:val="24"/>
              </w:rPr>
              <w:t>270</w:t>
            </w:r>
          </w:p>
        </w:tc>
      </w:tr>
      <w:tr w:rsidR="00700FE1" w:rsidRPr="00700FE1" w:rsidTr="00EE2751">
        <w:tc>
          <w:tcPr>
            <w:tcW w:w="2235" w:type="dxa"/>
            <w:gridSpan w:val="2"/>
            <w:tcBorders>
              <w:top w:val="single" w:sz="4" w:space="0" w:color="000000"/>
              <w:left w:val="single" w:sz="4" w:space="0" w:color="000000"/>
              <w:bottom w:val="single" w:sz="4" w:space="0" w:color="000000"/>
              <w:right w:val="single" w:sz="4" w:space="0" w:color="000000"/>
            </w:tcBorders>
          </w:tcPr>
          <w:p w:rsidR="00700FE1" w:rsidRPr="00700FE1" w:rsidRDefault="00700FE1" w:rsidP="002F0541">
            <w:pPr>
              <w:spacing w:after="0" w:line="240" w:lineRule="auto"/>
              <w:jc w:val="center"/>
              <w:rPr>
                <w:rFonts w:ascii="Times New Roman" w:hAnsi="Times New Roman" w:cs="Times New Roman"/>
                <w:sz w:val="24"/>
                <w:szCs w:val="24"/>
              </w:rPr>
            </w:pPr>
            <w:r w:rsidRPr="00700FE1">
              <w:rPr>
                <w:rFonts w:ascii="Times New Roman" w:hAnsi="Times New Roman" w:cs="Times New Roman"/>
                <w:sz w:val="24"/>
                <w:szCs w:val="24"/>
              </w:rPr>
              <w:t>Основы религиозных культур и светской этики</w:t>
            </w:r>
          </w:p>
        </w:tc>
        <w:tc>
          <w:tcPr>
            <w:tcW w:w="2409" w:type="dxa"/>
            <w:tcBorders>
              <w:top w:val="single" w:sz="4" w:space="0" w:color="000000"/>
              <w:left w:val="single" w:sz="4" w:space="0" w:color="000000"/>
              <w:bottom w:val="single" w:sz="4" w:space="0" w:color="000000"/>
              <w:right w:val="single" w:sz="4" w:space="0" w:color="000000"/>
            </w:tcBorders>
          </w:tcPr>
          <w:p w:rsidR="00700FE1" w:rsidRPr="00700FE1" w:rsidRDefault="00700FE1" w:rsidP="002F0541">
            <w:pPr>
              <w:spacing w:after="0" w:line="240" w:lineRule="auto"/>
              <w:jc w:val="center"/>
              <w:rPr>
                <w:rFonts w:ascii="Times New Roman" w:hAnsi="Times New Roman" w:cs="Times New Roman"/>
                <w:sz w:val="24"/>
                <w:szCs w:val="24"/>
              </w:rPr>
            </w:pPr>
            <w:r w:rsidRPr="00700FE1">
              <w:rPr>
                <w:rFonts w:ascii="Times New Roman" w:hAnsi="Times New Roman" w:cs="Times New Roman"/>
                <w:sz w:val="24"/>
                <w:szCs w:val="24"/>
                <w:highlight w:val="yellow"/>
              </w:rPr>
              <w:t>Модуль: «Основы исламской культуры»</w:t>
            </w:r>
          </w:p>
        </w:tc>
        <w:tc>
          <w:tcPr>
            <w:tcW w:w="993" w:type="dxa"/>
            <w:tcBorders>
              <w:top w:val="single" w:sz="4" w:space="0" w:color="000000"/>
              <w:left w:val="single" w:sz="4" w:space="0" w:color="000000"/>
              <w:bottom w:val="single" w:sz="4" w:space="0" w:color="000000"/>
              <w:right w:val="single" w:sz="4" w:space="0" w:color="000000"/>
            </w:tcBorders>
          </w:tcPr>
          <w:p w:rsidR="00700FE1" w:rsidRDefault="00700FE1" w:rsidP="00EE2751">
            <w:pPr>
              <w:spacing w:after="0" w:line="240" w:lineRule="auto"/>
              <w:jc w:val="center"/>
              <w:rPr>
                <w:rFonts w:ascii="Times New Roman" w:hAnsi="Times New Roman" w:cs="Times New Roman"/>
                <w:sz w:val="24"/>
                <w:szCs w:val="24"/>
              </w:rPr>
            </w:pPr>
          </w:p>
          <w:p w:rsidR="00EE2751" w:rsidRPr="00700FE1" w:rsidRDefault="00EE2751" w:rsidP="00EE275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gridSpan w:val="2"/>
            <w:tcBorders>
              <w:top w:val="single" w:sz="4" w:space="0" w:color="000000"/>
              <w:left w:val="single" w:sz="4" w:space="0" w:color="000000"/>
              <w:bottom w:val="single" w:sz="4" w:space="0" w:color="000000"/>
              <w:right w:val="single" w:sz="4" w:space="0" w:color="000000"/>
            </w:tcBorders>
          </w:tcPr>
          <w:p w:rsidR="00EE2751" w:rsidRDefault="00EE2751" w:rsidP="00EE2751">
            <w:pPr>
              <w:spacing w:after="0" w:line="240" w:lineRule="auto"/>
              <w:jc w:val="center"/>
              <w:rPr>
                <w:rFonts w:ascii="Times New Roman" w:hAnsi="Times New Roman" w:cs="Times New Roman"/>
                <w:sz w:val="24"/>
                <w:szCs w:val="24"/>
              </w:rPr>
            </w:pPr>
          </w:p>
          <w:p w:rsidR="00700FE1" w:rsidRDefault="00EE2751" w:rsidP="00EE275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rsidR="00EE2751" w:rsidRPr="00700FE1" w:rsidRDefault="00EE2751" w:rsidP="00EE2751">
            <w:pPr>
              <w:spacing w:after="0" w:line="240" w:lineRule="auto"/>
              <w:jc w:val="center"/>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auto"/>
            </w:tcBorders>
          </w:tcPr>
          <w:p w:rsidR="00700FE1" w:rsidRDefault="00700FE1" w:rsidP="00EE2751">
            <w:pPr>
              <w:spacing w:after="0" w:line="240" w:lineRule="auto"/>
              <w:jc w:val="center"/>
              <w:rPr>
                <w:rFonts w:ascii="Times New Roman" w:hAnsi="Times New Roman" w:cs="Times New Roman"/>
                <w:sz w:val="24"/>
                <w:szCs w:val="24"/>
              </w:rPr>
            </w:pPr>
          </w:p>
          <w:p w:rsidR="00EE2751" w:rsidRPr="00700FE1" w:rsidRDefault="00EE2751" w:rsidP="00EE275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Borders>
              <w:top w:val="single" w:sz="4" w:space="0" w:color="000000"/>
              <w:left w:val="single" w:sz="4" w:space="0" w:color="auto"/>
              <w:bottom w:val="single" w:sz="4" w:space="0" w:color="000000"/>
              <w:right w:val="single" w:sz="4" w:space="0" w:color="000000"/>
            </w:tcBorders>
          </w:tcPr>
          <w:p w:rsidR="00EE2751" w:rsidRDefault="00EE2751" w:rsidP="00EE2751">
            <w:pPr>
              <w:spacing w:after="0" w:line="240" w:lineRule="auto"/>
              <w:jc w:val="center"/>
              <w:rPr>
                <w:rFonts w:ascii="Times New Roman" w:hAnsi="Times New Roman" w:cs="Times New Roman"/>
                <w:sz w:val="24"/>
                <w:szCs w:val="24"/>
              </w:rPr>
            </w:pPr>
          </w:p>
          <w:p w:rsidR="00700FE1" w:rsidRDefault="00EE2751" w:rsidP="00EE275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EE2751" w:rsidRPr="00700FE1" w:rsidRDefault="00EE2751" w:rsidP="00EE2751">
            <w:p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700FE1" w:rsidRPr="00DD3A01" w:rsidRDefault="00700FE1" w:rsidP="00EE2751">
            <w:pPr>
              <w:spacing w:after="0" w:line="240" w:lineRule="auto"/>
              <w:jc w:val="center"/>
              <w:rPr>
                <w:rFonts w:ascii="Times New Roman" w:hAnsi="Times New Roman" w:cs="Times New Roman"/>
                <w:sz w:val="24"/>
                <w:szCs w:val="24"/>
              </w:rPr>
            </w:pPr>
          </w:p>
          <w:p w:rsidR="00EE2751" w:rsidRPr="00DD3A01" w:rsidRDefault="00EE2751" w:rsidP="00EE2751">
            <w:pPr>
              <w:spacing w:after="0" w:line="240" w:lineRule="auto"/>
              <w:jc w:val="center"/>
              <w:rPr>
                <w:rFonts w:ascii="Times New Roman" w:hAnsi="Times New Roman" w:cs="Times New Roman"/>
                <w:sz w:val="24"/>
                <w:szCs w:val="24"/>
              </w:rPr>
            </w:pPr>
            <w:r w:rsidRPr="00DD3A01">
              <w:rPr>
                <w:rFonts w:ascii="Times New Roman" w:hAnsi="Times New Roman" w:cs="Times New Roman"/>
                <w:sz w:val="24"/>
                <w:szCs w:val="24"/>
              </w:rPr>
              <w:t>34</w:t>
            </w:r>
          </w:p>
        </w:tc>
      </w:tr>
      <w:tr w:rsidR="00700FE1" w:rsidRPr="00700FE1" w:rsidTr="00FD5E5F">
        <w:trPr>
          <w:trHeight w:val="308"/>
        </w:trPr>
        <w:tc>
          <w:tcPr>
            <w:tcW w:w="2235" w:type="dxa"/>
            <w:gridSpan w:val="2"/>
            <w:vMerge w:val="restart"/>
            <w:tcBorders>
              <w:top w:val="single" w:sz="4" w:space="0" w:color="000000"/>
              <w:left w:val="single" w:sz="4" w:space="0" w:color="000000"/>
              <w:right w:val="single" w:sz="4" w:space="0" w:color="000000"/>
            </w:tcBorders>
          </w:tcPr>
          <w:p w:rsidR="00700FE1" w:rsidRPr="00700FE1" w:rsidRDefault="00700FE1" w:rsidP="002F0541">
            <w:pPr>
              <w:spacing w:after="0" w:line="240" w:lineRule="auto"/>
              <w:jc w:val="center"/>
              <w:rPr>
                <w:rFonts w:ascii="Times New Roman" w:hAnsi="Times New Roman" w:cs="Times New Roman"/>
                <w:sz w:val="24"/>
                <w:szCs w:val="24"/>
              </w:rPr>
            </w:pPr>
            <w:r w:rsidRPr="00700FE1">
              <w:rPr>
                <w:rFonts w:ascii="Times New Roman" w:hAnsi="Times New Roman" w:cs="Times New Roman"/>
                <w:sz w:val="24"/>
                <w:szCs w:val="24"/>
              </w:rPr>
              <w:t>Искусство</w:t>
            </w:r>
          </w:p>
        </w:tc>
        <w:tc>
          <w:tcPr>
            <w:tcW w:w="2409" w:type="dxa"/>
            <w:tcBorders>
              <w:top w:val="single" w:sz="4" w:space="0" w:color="000000"/>
              <w:left w:val="single" w:sz="4" w:space="0" w:color="000000"/>
              <w:right w:val="single" w:sz="4" w:space="0" w:color="000000"/>
            </w:tcBorders>
          </w:tcPr>
          <w:p w:rsidR="00700FE1" w:rsidRPr="00700FE1" w:rsidRDefault="00700FE1" w:rsidP="002F0541">
            <w:pPr>
              <w:jc w:val="center"/>
              <w:rPr>
                <w:rFonts w:ascii="Times New Roman" w:hAnsi="Times New Roman" w:cs="Times New Roman"/>
                <w:sz w:val="24"/>
                <w:szCs w:val="24"/>
              </w:rPr>
            </w:pPr>
            <w:r w:rsidRPr="00700FE1">
              <w:rPr>
                <w:rFonts w:ascii="Times New Roman" w:hAnsi="Times New Roman" w:cs="Times New Roman"/>
                <w:sz w:val="24"/>
                <w:szCs w:val="24"/>
              </w:rPr>
              <w:t>Музыка</w:t>
            </w:r>
          </w:p>
        </w:tc>
        <w:tc>
          <w:tcPr>
            <w:tcW w:w="993" w:type="dxa"/>
            <w:tcBorders>
              <w:top w:val="single" w:sz="4" w:space="0" w:color="000000"/>
              <w:left w:val="single" w:sz="4" w:space="0" w:color="000000"/>
              <w:right w:val="single" w:sz="4" w:space="0" w:color="000000"/>
            </w:tcBorders>
          </w:tcPr>
          <w:p w:rsidR="00700FE1" w:rsidRPr="00700FE1" w:rsidRDefault="00FE0701" w:rsidP="002F0541">
            <w:pPr>
              <w:jc w:val="center"/>
              <w:rPr>
                <w:rFonts w:ascii="Times New Roman" w:hAnsi="Times New Roman" w:cs="Times New Roman"/>
                <w:sz w:val="24"/>
                <w:szCs w:val="24"/>
              </w:rPr>
            </w:pPr>
            <w:r>
              <w:rPr>
                <w:rFonts w:ascii="Times New Roman" w:hAnsi="Times New Roman" w:cs="Times New Roman"/>
                <w:sz w:val="24"/>
                <w:szCs w:val="24"/>
              </w:rPr>
              <w:t>33</w:t>
            </w:r>
          </w:p>
        </w:tc>
        <w:tc>
          <w:tcPr>
            <w:tcW w:w="992" w:type="dxa"/>
            <w:gridSpan w:val="2"/>
            <w:tcBorders>
              <w:top w:val="single" w:sz="4" w:space="0" w:color="000000"/>
              <w:left w:val="single" w:sz="4" w:space="0" w:color="000000"/>
              <w:right w:val="single" w:sz="4" w:space="0" w:color="000000"/>
            </w:tcBorders>
          </w:tcPr>
          <w:p w:rsidR="00700FE1" w:rsidRPr="00700FE1" w:rsidRDefault="00FE0701" w:rsidP="002F0541">
            <w:pPr>
              <w:jc w:val="center"/>
              <w:rPr>
                <w:rFonts w:ascii="Times New Roman" w:hAnsi="Times New Roman" w:cs="Times New Roman"/>
                <w:sz w:val="24"/>
                <w:szCs w:val="24"/>
              </w:rPr>
            </w:pPr>
            <w:r>
              <w:rPr>
                <w:rFonts w:ascii="Times New Roman" w:hAnsi="Times New Roman" w:cs="Times New Roman"/>
                <w:sz w:val="24"/>
                <w:szCs w:val="24"/>
              </w:rPr>
              <w:t>34</w:t>
            </w:r>
          </w:p>
        </w:tc>
        <w:tc>
          <w:tcPr>
            <w:tcW w:w="850" w:type="dxa"/>
            <w:tcBorders>
              <w:top w:val="single" w:sz="4" w:space="0" w:color="000000"/>
              <w:left w:val="single" w:sz="4" w:space="0" w:color="000000"/>
              <w:right w:val="single" w:sz="4" w:space="0" w:color="auto"/>
            </w:tcBorders>
          </w:tcPr>
          <w:p w:rsidR="00700FE1" w:rsidRPr="00700FE1" w:rsidRDefault="00FE0701" w:rsidP="002F0541">
            <w:pPr>
              <w:jc w:val="center"/>
              <w:rPr>
                <w:rFonts w:ascii="Times New Roman" w:hAnsi="Times New Roman" w:cs="Times New Roman"/>
                <w:sz w:val="24"/>
                <w:szCs w:val="24"/>
              </w:rPr>
            </w:pPr>
            <w:r>
              <w:rPr>
                <w:rFonts w:ascii="Times New Roman" w:hAnsi="Times New Roman" w:cs="Times New Roman"/>
                <w:sz w:val="24"/>
                <w:szCs w:val="24"/>
              </w:rPr>
              <w:t>34</w:t>
            </w:r>
          </w:p>
        </w:tc>
        <w:tc>
          <w:tcPr>
            <w:tcW w:w="851" w:type="dxa"/>
            <w:tcBorders>
              <w:top w:val="single" w:sz="4" w:space="0" w:color="000000"/>
              <w:left w:val="single" w:sz="4" w:space="0" w:color="auto"/>
              <w:right w:val="single" w:sz="4" w:space="0" w:color="000000"/>
            </w:tcBorders>
          </w:tcPr>
          <w:p w:rsidR="00700FE1" w:rsidRPr="00700FE1" w:rsidRDefault="00FE0701" w:rsidP="002F0541">
            <w:pPr>
              <w:jc w:val="center"/>
              <w:rPr>
                <w:rFonts w:ascii="Times New Roman" w:hAnsi="Times New Roman" w:cs="Times New Roman"/>
                <w:sz w:val="24"/>
                <w:szCs w:val="24"/>
              </w:rPr>
            </w:pPr>
            <w:r>
              <w:rPr>
                <w:rFonts w:ascii="Times New Roman" w:hAnsi="Times New Roman" w:cs="Times New Roman"/>
                <w:sz w:val="24"/>
                <w:szCs w:val="24"/>
              </w:rPr>
              <w:t>34</w:t>
            </w:r>
          </w:p>
        </w:tc>
        <w:tc>
          <w:tcPr>
            <w:tcW w:w="1559" w:type="dxa"/>
            <w:tcBorders>
              <w:top w:val="single" w:sz="4" w:space="0" w:color="000000"/>
              <w:left w:val="single" w:sz="4" w:space="0" w:color="000000"/>
              <w:right w:val="single" w:sz="4" w:space="0" w:color="000000"/>
            </w:tcBorders>
          </w:tcPr>
          <w:p w:rsidR="00700FE1" w:rsidRPr="00DD3A01" w:rsidRDefault="00FE0701" w:rsidP="002F0541">
            <w:pPr>
              <w:jc w:val="center"/>
              <w:rPr>
                <w:rFonts w:ascii="Times New Roman" w:hAnsi="Times New Roman" w:cs="Times New Roman"/>
                <w:sz w:val="24"/>
                <w:szCs w:val="24"/>
              </w:rPr>
            </w:pPr>
            <w:r w:rsidRPr="00DD3A01">
              <w:rPr>
                <w:rFonts w:ascii="Times New Roman" w:hAnsi="Times New Roman" w:cs="Times New Roman"/>
                <w:sz w:val="24"/>
                <w:szCs w:val="24"/>
              </w:rPr>
              <w:t>135</w:t>
            </w:r>
          </w:p>
        </w:tc>
      </w:tr>
      <w:tr w:rsidR="00700FE1" w:rsidRPr="00700FE1" w:rsidTr="00FD5E5F">
        <w:trPr>
          <w:trHeight w:val="641"/>
        </w:trPr>
        <w:tc>
          <w:tcPr>
            <w:tcW w:w="2235" w:type="dxa"/>
            <w:gridSpan w:val="2"/>
            <w:vMerge/>
            <w:tcBorders>
              <w:left w:val="single" w:sz="4" w:space="0" w:color="000000"/>
              <w:bottom w:val="single" w:sz="4" w:space="0" w:color="000000"/>
              <w:right w:val="single" w:sz="4" w:space="0" w:color="000000"/>
            </w:tcBorders>
          </w:tcPr>
          <w:p w:rsidR="00700FE1" w:rsidRPr="00700FE1" w:rsidRDefault="00700FE1" w:rsidP="002F0541">
            <w:pPr>
              <w:spacing w:after="0" w:line="240" w:lineRule="auto"/>
              <w:jc w:val="center"/>
              <w:rPr>
                <w:rFonts w:ascii="Times New Roman" w:hAnsi="Times New Roman" w:cs="Times New Roman"/>
                <w:sz w:val="24"/>
                <w:szCs w:val="24"/>
              </w:rPr>
            </w:pPr>
          </w:p>
        </w:tc>
        <w:tc>
          <w:tcPr>
            <w:tcW w:w="2409" w:type="dxa"/>
            <w:tcBorders>
              <w:top w:val="single" w:sz="4" w:space="0" w:color="000000"/>
              <w:left w:val="single" w:sz="4" w:space="0" w:color="000000"/>
              <w:right w:val="single" w:sz="4" w:space="0" w:color="000000"/>
            </w:tcBorders>
          </w:tcPr>
          <w:p w:rsidR="00700FE1" w:rsidRPr="00700FE1" w:rsidRDefault="00700FE1" w:rsidP="002F0541">
            <w:pPr>
              <w:jc w:val="center"/>
              <w:rPr>
                <w:rFonts w:ascii="Times New Roman" w:hAnsi="Times New Roman" w:cs="Times New Roman"/>
                <w:sz w:val="24"/>
                <w:szCs w:val="24"/>
              </w:rPr>
            </w:pPr>
            <w:r w:rsidRPr="00700FE1">
              <w:rPr>
                <w:rFonts w:ascii="Times New Roman" w:hAnsi="Times New Roman" w:cs="Times New Roman"/>
                <w:sz w:val="24"/>
                <w:szCs w:val="24"/>
              </w:rPr>
              <w:t>Изобразительное искусство</w:t>
            </w:r>
          </w:p>
        </w:tc>
        <w:tc>
          <w:tcPr>
            <w:tcW w:w="993" w:type="dxa"/>
            <w:tcBorders>
              <w:top w:val="single" w:sz="4" w:space="0" w:color="000000"/>
              <w:left w:val="single" w:sz="4" w:space="0" w:color="000000"/>
              <w:right w:val="single" w:sz="4" w:space="0" w:color="000000"/>
            </w:tcBorders>
          </w:tcPr>
          <w:p w:rsidR="00700FE1" w:rsidRPr="00700FE1" w:rsidRDefault="00FE0701" w:rsidP="002F0541">
            <w:pPr>
              <w:jc w:val="center"/>
              <w:rPr>
                <w:rFonts w:ascii="Times New Roman" w:hAnsi="Times New Roman" w:cs="Times New Roman"/>
                <w:sz w:val="24"/>
                <w:szCs w:val="24"/>
              </w:rPr>
            </w:pPr>
            <w:r>
              <w:rPr>
                <w:rFonts w:ascii="Times New Roman" w:hAnsi="Times New Roman" w:cs="Times New Roman"/>
                <w:sz w:val="24"/>
                <w:szCs w:val="24"/>
              </w:rPr>
              <w:t>33</w:t>
            </w:r>
          </w:p>
        </w:tc>
        <w:tc>
          <w:tcPr>
            <w:tcW w:w="992" w:type="dxa"/>
            <w:gridSpan w:val="2"/>
            <w:tcBorders>
              <w:top w:val="single" w:sz="4" w:space="0" w:color="000000"/>
              <w:left w:val="single" w:sz="4" w:space="0" w:color="000000"/>
              <w:right w:val="single" w:sz="4" w:space="0" w:color="000000"/>
            </w:tcBorders>
          </w:tcPr>
          <w:p w:rsidR="00700FE1" w:rsidRPr="00700FE1" w:rsidRDefault="00FE0701" w:rsidP="002F0541">
            <w:pPr>
              <w:jc w:val="center"/>
              <w:rPr>
                <w:rFonts w:ascii="Times New Roman" w:hAnsi="Times New Roman" w:cs="Times New Roman"/>
                <w:sz w:val="24"/>
                <w:szCs w:val="24"/>
              </w:rPr>
            </w:pPr>
            <w:r>
              <w:rPr>
                <w:rFonts w:ascii="Times New Roman" w:hAnsi="Times New Roman" w:cs="Times New Roman"/>
                <w:sz w:val="24"/>
                <w:szCs w:val="24"/>
              </w:rPr>
              <w:t>34</w:t>
            </w:r>
          </w:p>
        </w:tc>
        <w:tc>
          <w:tcPr>
            <w:tcW w:w="850" w:type="dxa"/>
            <w:tcBorders>
              <w:top w:val="single" w:sz="4" w:space="0" w:color="000000"/>
              <w:left w:val="single" w:sz="4" w:space="0" w:color="000000"/>
              <w:right w:val="single" w:sz="4" w:space="0" w:color="auto"/>
            </w:tcBorders>
          </w:tcPr>
          <w:p w:rsidR="00700FE1" w:rsidRPr="00700FE1" w:rsidRDefault="00FE0701" w:rsidP="002F0541">
            <w:pPr>
              <w:jc w:val="center"/>
              <w:rPr>
                <w:rFonts w:ascii="Times New Roman" w:hAnsi="Times New Roman" w:cs="Times New Roman"/>
                <w:sz w:val="24"/>
                <w:szCs w:val="24"/>
              </w:rPr>
            </w:pPr>
            <w:r>
              <w:rPr>
                <w:rFonts w:ascii="Times New Roman" w:hAnsi="Times New Roman" w:cs="Times New Roman"/>
                <w:sz w:val="24"/>
                <w:szCs w:val="24"/>
              </w:rPr>
              <w:t>34</w:t>
            </w:r>
          </w:p>
        </w:tc>
        <w:tc>
          <w:tcPr>
            <w:tcW w:w="851" w:type="dxa"/>
            <w:tcBorders>
              <w:top w:val="single" w:sz="4" w:space="0" w:color="000000"/>
              <w:left w:val="single" w:sz="4" w:space="0" w:color="auto"/>
              <w:right w:val="single" w:sz="4" w:space="0" w:color="000000"/>
            </w:tcBorders>
          </w:tcPr>
          <w:p w:rsidR="00700FE1" w:rsidRPr="00700FE1" w:rsidRDefault="00FE0701" w:rsidP="002F0541">
            <w:pPr>
              <w:jc w:val="center"/>
              <w:rPr>
                <w:rFonts w:ascii="Times New Roman" w:hAnsi="Times New Roman" w:cs="Times New Roman"/>
                <w:sz w:val="24"/>
                <w:szCs w:val="24"/>
              </w:rPr>
            </w:pPr>
            <w:r>
              <w:rPr>
                <w:rFonts w:ascii="Times New Roman" w:hAnsi="Times New Roman" w:cs="Times New Roman"/>
                <w:sz w:val="24"/>
                <w:szCs w:val="24"/>
              </w:rPr>
              <w:t>34</w:t>
            </w:r>
          </w:p>
        </w:tc>
        <w:tc>
          <w:tcPr>
            <w:tcW w:w="1559" w:type="dxa"/>
            <w:tcBorders>
              <w:top w:val="single" w:sz="4" w:space="0" w:color="000000"/>
              <w:left w:val="single" w:sz="4" w:space="0" w:color="000000"/>
              <w:right w:val="single" w:sz="4" w:space="0" w:color="000000"/>
            </w:tcBorders>
          </w:tcPr>
          <w:p w:rsidR="00700FE1" w:rsidRPr="00DD3A01" w:rsidRDefault="00FE0701" w:rsidP="002F0541">
            <w:pPr>
              <w:jc w:val="center"/>
              <w:rPr>
                <w:rFonts w:ascii="Times New Roman" w:hAnsi="Times New Roman" w:cs="Times New Roman"/>
                <w:sz w:val="24"/>
                <w:szCs w:val="24"/>
              </w:rPr>
            </w:pPr>
            <w:r w:rsidRPr="00DD3A01">
              <w:rPr>
                <w:rFonts w:ascii="Times New Roman" w:hAnsi="Times New Roman" w:cs="Times New Roman"/>
                <w:sz w:val="24"/>
                <w:szCs w:val="24"/>
              </w:rPr>
              <w:t>135</w:t>
            </w:r>
          </w:p>
        </w:tc>
      </w:tr>
      <w:tr w:rsidR="00700FE1" w:rsidRPr="00700FE1" w:rsidTr="00FD5E5F">
        <w:tc>
          <w:tcPr>
            <w:tcW w:w="2235" w:type="dxa"/>
            <w:gridSpan w:val="2"/>
            <w:tcBorders>
              <w:top w:val="single" w:sz="4" w:space="0" w:color="000000"/>
              <w:left w:val="single" w:sz="4" w:space="0" w:color="000000"/>
              <w:bottom w:val="single" w:sz="4" w:space="0" w:color="000000"/>
              <w:right w:val="single" w:sz="4" w:space="0" w:color="000000"/>
            </w:tcBorders>
          </w:tcPr>
          <w:p w:rsidR="00700FE1" w:rsidRPr="00700FE1" w:rsidRDefault="00700FE1" w:rsidP="002F0541">
            <w:pPr>
              <w:spacing w:after="0" w:line="240" w:lineRule="auto"/>
              <w:jc w:val="center"/>
              <w:rPr>
                <w:rFonts w:ascii="Times New Roman" w:hAnsi="Times New Roman" w:cs="Times New Roman"/>
                <w:sz w:val="24"/>
                <w:szCs w:val="24"/>
              </w:rPr>
            </w:pPr>
            <w:r w:rsidRPr="00700FE1">
              <w:rPr>
                <w:rFonts w:ascii="Times New Roman" w:hAnsi="Times New Roman" w:cs="Times New Roman"/>
                <w:sz w:val="24"/>
                <w:szCs w:val="24"/>
              </w:rPr>
              <w:t>Технология</w:t>
            </w:r>
          </w:p>
        </w:tc>
        <w:tc>
          <w:tcPr>
            <w:tcW w:w="2409" w:type="dxa"/>
            <w:tcBorders>
              <w:top w:val="single" w:sz="4" w:space="0" w:color="000000"/>
              <w:left w:val="single" w:sz="4" w:space="0" w:color="000000"/>
              <w:bottom w:val="single" w:sz="4" w:space="0" w:color="000000"/>
              <w:right w:val="single" w:sz="4" w:space="0" w:color="000000"/>
            </w:tcBorders>
          </w:tcPr>
          <w:p w:rsidR="00700FE1" w:rsidRPr="00700FE1" w:rsidRDefault="00700FE1" w:rsidP="002F0541">
            <w:pPr>
              <w:spacing w:after="0" w:line="240" w:lineRule="auto"/>
              <w:jc w:val="center"/>
              <w:rPr>
                <w:rFonts w:ascii="Times New Roman" w:hAnsi="Times New Roman" w:cs="Times New Roman"/>
                <w:sz w:val="24"/>
                <w:szCs w:val="24"/>
              </w:rPr>
            </w:pPr>
            <w:r w:rsidRPr="00700FE1">
              <w:rPr>
                <w:rFonts w:ascii="Times New Roman" w:hAnsi="Times New Roman" w:cs="Times New Roman"/>
                <w:sz w:val="24"/>
                <w:szCs w:val="24"/>
              </w:rPr>
              <w:t>Технология</w:t>
            </w:r>
          </w:p>
        </w:tc>
        <w:tc>
          <w:tcPr>
            <w:tcW w:w="993" w:type="dxa"/>
            <w:tcBorders>
              <w:top w:val="single" w:sz="4" w:space="0" w:color="000000"/>
              <w:left w:val="single" w:sz="4" w:space="0" w:color="000000"/>
              <w:bottom w:val="single" w:sz="4" w:space="0" w:color="000000"/>
              <w:right w:val="single" w:sz="4" w:space="0" w:color="000000"/>
            </w:tcBorders>
          </w:tcPr>
          <w:p w:rsidR="00700FE1" w:rsidRPr="00700FE1" w:rsidRDefault="00FE0701" w:rsidP="002F05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w:t>
            </w:r>
          </w:p>
        </w:tc>
        <w:tc>
          <w:tcPr>
            <w:tcW w:w="992" w:type="dxa"/>
            <w:gridSpan w:val="2"/>
            <w:tcBorders>
              <w:top w:val="single" w:sz="4" w:space="0" w:color="000000"/>
              <w:left w:val="single" w:sz="4" w:space="0" w:color="000000"/>
              <w:bottom w:val="single" w:sz="4" w:space="0" w:color="000000"/>
              <w:right w:val="single" w:sz="4" w:space="0" w:color="000000"/>
            </w:tcBorders>
          </w:tcPr>
          <w:p w:rsidR="00700FE1" w:rsidRPr="00700FE1" w:rsidRDefault="00FE0701" w:rsidP="002F05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850" w:type="dxa"/>
            <w:tcBorders>
              <w:top w:val="single" w:sz="4" w:space="0" w:color="000000"/>
              <w:left w:val="single" w:sz="4" w:space="0" w:color="000000"/>
              <w:bottom w:val="single" w:sz="4" w:space="0" w:color="000000"/>
              <w:right w:val="single" w:sz="4" w:space="0" w:color="auto"/>
            </w:tcBorders>
          </w:tcPr>
          <w:p w:rsidR="00700FE1" w:rsidRPr="00700FE1" w:rsidRDefault="00FE0701" w:rsidP="002F05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851" w:type="dxa"/>
            <w:tcBorders>
              <w:top w:val="single" w:sz="4" w:space="0" w:color="000000"/>
              <w:left w:val="single" w:sz="4" w:space="0" w:color="auto"/>
              <w:bottom w:val="single" w:sz="4" w:space="0" w:color="000000"/>
              <w:right w:val="single" w:sz="4" w:space="0" w:color="000000"/>
            </w:tcBorders>
          </w:tcPr>
          <w:p w:rsidR="00700FE1" w:rsidRPr="00700FE1" w:rsidRDefault="00FE0701" w:rsidP="002F05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1559" w:type="dxa"/>
            <w:tcBorders>
              <w:top w:val="single" w:sz="4" w:space="0" w:color="000000"/>
              <w:left w:val="single" w:sz="4" w:space="0" w:color="000000"/>
              <w:bottom w:val="single" w:sz="4" w:space="0" w:color="000000"/>
              <w:right w:val="single" w:sz="4" w:space="0" w:color="000000"/>
            </w:tcBorders>
          </w:tcPr>
          <w:p w:rsidR="00700FE1" w:rsidRPr="00DD3A01" w:rsidRDefault="00FE0701" w:rsidP="002F0541">
            <w:pPr>
              <w:spacing w:after="0" w:line="240" w:lineRule="auto"/>
              <w:jc w:val="center"/>
              <w:rPr>
                <w:rFonts w:ascii="Times New Roman" w:hAnsi="Times New Roman" w:cs="Times New Roman"/>
                <w:sz w:val="24"/>
                <w:szCs w:val="24"/>
              </w:rPr>
            </w:pPr>
            <w:r w:rsidRPr="00DD3A01">
              <w:rPr>
                <w:rFonts w:ascii="Times New Roman" w:hAnsi="Times New Roman" w:cs="Times New Roman"/>
                <w:sz w:val="24"/>
                <w:szCs w:val="24"/>
              </w:rPr>
              <w:t>135</w:t>
            </w:r>
          </w:p>
        </w:tc>
      </w:tr>
      <w:tr w:rsidR="00700FE1" w:rsidRPr="00700FE1" w:rsidTr="00FD5E5F">
        <w:trPr>
          <w:trHeight w:val="557"/>
        </w:trPr>
        <w:tc>
          <w:tcPr>
            <w:tcW w:w="2235" w:type="dxa"/>
            <w:gridSpan w:val="2"/>
            <w:tcBorders>
              <w:top w:val="single" w:sz="4" w:space="0" w:color="000000"/>
              <w:left w:val="single" w:sz="4" w:space="0" w:color="000000"/>
              <w:right w:val="single" w:sz="4" w:space="0" w:color="000000"/>
            </w:tcBorders>
          </w:tcPr>
          <w:p w:rsidR="00700FE1" w:rsidRPr="00700FE1" w:rsidRDefault="00700FE1" w:rsidP="002F0541">
            <w:pPr>
              <w:spacing w:after="0" w:line="240" w:lineRule="auto"/>
              <w:jc w:val="center"/>
              <w:rPr>
                <w:rFonts w:ascii="Times New Roman" w:hAnsi="Times New Roman" w:cs="Times New Roman"/>
                <w:sz w:val="24"/>
                <w:szCs w:val="24"/>
              </w:rPr>
            </w:pPr>
            <w:r w:rsidRPr="00700FE1">
              <w:rPr>
                <w:rFonts w:ascii="Times New Roman" w:hAnsi="Times New Roman" w:cs="Times New Roman"/>
                <w:sz w:val="24"/>
                <w:szCs w:val="24"/>
              </w:rPr>
              <w:t>Физическая культура</w:t>
            </w:r>
          </w:p>
        </w:tc>
        <w:tc>
          <w:tcPr>
            <w:tcW w:w="2409" w:type="dxa"/>
            <w:tcBorders>
              <w:top w:val="single" w:sz="4" w:space="0" w:color="000000"/>
              <w:left w:val="single" w:sz="4" w:space="0" w:color="000000"/>
              <w:right w:val="single" w:sz="4" w:space="0" w:color="000000"/>
            </w:tcBorders>
          </w:tcPr>
          <w:p w:rsidR="00700FE1" w:rsidRPr="00700FE1" w:rsidRDefault="00700FE1" w:rsidP="002F0541">
            <w:pPr>
              <w:spacing w:after="0" w:line="240" w:lineRule="auto"/>
              <w:jc w:val="center"/>
              <w:rPr>
                <w:rFonts w:ascii="Times New Roman" w:hAnsi="Times New Roman" w:cs="Times New Roman"/>
                <w:sz w:val="24"/>
                <w:szCs w:val="24"/>
              </w:rPr>
            </w:pPr>
            <w:r w:rsidRPr="00700FE1">
              <w:rPr>
                <w:rFonts w:ascii="Times New Roman" w:hAnsi="Times New Roman" w:cs="Times New Roman"/>
                <w:sz w:val="24"/>
                <w:szCs w:val="24"/>
              </w:rPr>
              <w:t>Физическая культура</w:t>
            </w:r>
          </w:p>
        </w:tc>
        <w:tc>
          <w:tcPr>
            <w:tcW w:w="993" w:type="dxa"/>
            <w:tcBorders>
              <w:top w:val="single" w:sz="4" w:space="0" w:color="000000"/>
              <w:left w:val="single" w:sz="4" w:space="0" w:color="000000"/>
              <w:right w:val="single" w:sz="4" w:space="0" w:color="000000"/>
            </w:tcBorders>
          </w:tcPr>
          <w:p w:rsidR="00700FE1" w:rsidRPr="00700FE1" w:rsidRDefault="00FE0701" w:rsidP="002F05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99</w:t>
            </w:r>
          </w:p>
        </w:tc>
        <w:tc>
          <w:tcPr>
            <w:tcW w:w="992" w:type="dxa"/>
            <w:gridSpan w:val="2"/>
            <w:tcBorders>
              <w:top w:val="single" w:sz="4" w:space="0" w:color="000000"/>
              <w:left w:val="single" w:sz="4" w:space="0" w:color="000000"/>
              <w:right w:val="single" w:sz="4" w:space="0" w:color="000000"/>
            </w:tcBorders>
          </w:tcPr>
          <w:p w:rsidR="00700FE1" w:rsidRPr="00700FE1" w:rsidRDefault="00FE0701" w:rsidP="002F05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102</w:t>
            </w:r>
          </w:p>
        </w:tc>
        <w:tc>
          <w:tcPr>
            <w:tcW w:w="850" w:type="dxa"/>
            <w:tcBorders>
              <w:top w:val="single" w:sz="4" w:space="0" w:color="000000"/>
              <w:left w:val="single" w:sz="4" w:space="0" w:color="000000"/>
              <w:right w:val="single" w:sz="4" w:space="0" w:color="auto"/>
            </w:tcBorders>
          </w:tcPr>
          <w:p w:rsidR="00700FE1" w:rsidRPr="00700FE1" w:rsidRDefault="00FE0701" w:rsidP="002F05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102</w:t>
            </w:r>
          </w:p>
        </w:tc>
        <w:tc>
          <w:tcPr>
            <w:tcW w:w="851" w:type="dxa"/>
            <w:tcBorders>
              <w:top w:val="single" w:sz="4" w:space="0" w:color="000000"/>
              <w:left w:val="single" w:sz="4" w:space="0" w:color="auto"/>
              <w:right w:val="single" w:sz="4" w:space="0" w:color="000000"/>
            </w:tcBorders>
          </w:tcPr>
          <w:p w:rsidR="00700FE1" w:rsidRPr="00700FE1" w:rsidRDefault="00FE0701" w:rsidP="002F05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102</w:t>
            </w:r>
          </w:p>
        </w:tc>
        <w:tc>
          <w:tcPr>
            <w:tcW w:w="1559" w:type="dxa"/>
            <w:tcBorders>
              <w:top w:val="single" w:sz="4" w:space="0" w:color="000000"/>
              <w:left w:val="single" w:sz="4" w:space="0" w:color="000000"/>
              <w:right w:val="single" w:sz="4" w:space="0" w:color="000000"/>
            </w:tcBorders>
          </w:tcPr>
          <w:p w:rsidR="00700FE1" w:rsidRPr="00DD3A01" w:rsidRDefault="00FE0701" w:rsidP="002F0541">
            <w:pPr>
              <w:spacing w:after="0" w:line="240" w:lineRule="auto"/>
              <w:jc w:val="center"/>
              <w:rPr>
                <w:rFonts w:ascii="Times New Roman" w:hAnsi="Times New Roman" w:cs="Times New Roman"/>
                <w:sz w:val="24"/>
                <w:szCs w:val="24"/>
              </w:rPr>
            </w:pPr>
            <w:r w:rsidRPr="00DD3A01">
              <w:rPr>
                <w:rFonts w:ascii="Times New Roman" w:hAnsi="Times New Roman" w:cs="Times New Roman"/>
                <w:sz w:val="24"/>
                <w:szCs w:val="24"/>
              </w:rPr>
              <w:t>405</w:t>
            </w:r>
          </w:p>
        </w:tc>
      </w:tr>
      <w:tr w:rsidR="00700FE1" w:rsidRPr="00700FE1" w:rsidTr="00FD5E5F">
        <w:tc>
          <w:tcPr>
            <w:tcW w:w="4644" w:type="dxa"/>
            <w:gridSpan w:val="3"/>
            <w:tcBorders>
              <w:top w:val="single" w:sz="4" w:space="0" w:color="000000"/>
              <w:left w:val="single" w:sz="4" w:space="0" w:color="000000"/>
              <w:bottom w:val="single" w:sz="4" w:space="0" w:color="000000"/>
              <w:right w:val="single" w:sz="4" w:space="0" w:color="000000"/>
            </w:tcBorders>
          </w:tcPr>
          <w:p w:rsidR="00700FE1" w:rsidRPr="00700FE1" w:rsidRDefault="00700FE1" w:rsidP="002F0541">
            <w:pPr>
              <w:spacing w:after="0" w:line="240" w:lineRule="auto"/>
              <w:jc w:val="center"/>
              <w:rPr>
                <w:rFonts w:ascii="Times New Roman" w:hAnsi="Times New Roman" w:cs="Times New Roman"/>
                <w:b/>
                <w:sz w:val="24"/>
                <w:szCs w:val="24"/>
              </w:rPr>
            </w:pPr>
            <w:r w:rsidRPr="00700FE1">
              <w:rPr>
                <w:rFonts w:ascii="Times New Roman" w:hAnsi="Times New Roman" w:cs="Times New Roman"/>
                <w:b/>
                <w:sz w:val="24"/>
                <w:szCs w:val="24"/>
              </w:rPr>
              <w:t>Итого</w:t>
            </w:r>
          </w:p>
        </w:tc>
        <w:tc>
          <w:tcPr>
            <w:tcW w:w="993" w:type="dxa"/>
            <w:tcBorders>
              <w:top w:val="single" w:sz="4" w:space="0" w:color="000000"/>
              <w:left w:val="single" w:sz="4" w:space="0" w:color="000000"/>
              <w:bottom w:val="single" w:sz="4" w:space="0" w:color="000000"/>
              <w:right w:val="single" w:sz="4" w:space="0" w:color="000000"/>
            </w:tcBorders>
          </w:tcPr>
          <w:p w:rsidR="00700FE1" w:rsidRPr="00700FE1" w:rsidRDefault="00700FE1" w:rsidP="002F0541">
            <w:pPr>
              <w:spacing w:after="0" w:line="240" w:lineRule="auto"/>
              <w:jc w:val="center"/>
              <w:rPr>
                <w:rFonts w:ascii="Times New Roman" w:hAnsi="Times New Roman" w:cs="Times New Roman"/>
                <w:b/>
                <w:sz w:val="24"/>
                <w:szCs w:val="24"/>
              </w:rPr>
            </w:pPr>
            <w:r w:rsidRPr="00700FE1">
              <w:rPr>
                <w:rFonts w:ascii="Times New Roman" w:hAnsi="Times New Roman" w:cs="Times New Roman"/>
                <w:b/>
                <w:sz w:val="24"/>
                <w:szCs w:val="24"/>
              </w:rPr>
              <w:t>693</w:t>
            </w:r>
          </w:p>
        </w:tc>
        <w:tc>
          <w:tcPr>
            <w:tcW w:w="992" w:type="dxa"/>
            <w:gridSpan w:val="2"/>
            <w:tcBorders>
              <w:top w:val="single" w:sz="4" w:space="0" w:color="000000"/>
              <w:left w:val="single" w:sz="4" w:space="0" w:color="000000"/>
              <w:bottom w:val="single" w:sz="4" w:space="0" w:color="000000"/>
              <w:right w:val="single" w:sz="4" w:space="0" w:color="000000"/>
            </w:tcBorders>
          </w:tcPr>
          <w:p w:rsidR="00700FE1" w:rsidRPr="00700FE1" w:rsidRDefault="00700FE1" w:rsidP="002F0541">
            <w:pPr>
              <w:spacing w:after="0" w:line="240" w:lineRule="auto"/>
              <w:jc w:val="center"/>
              <w:rPr>
                <w:rFonts w:ascii="Times New Roman" w:hAnsi="Times New Roman" w:cs="Times New Roman"/>
                <w:b/>
                <w:sz w:val="24"/>
                <w:szCs w:val="24"/>
              </w:rPr>
            </w:pPr>
            <w:r w:rsidRPr="00700FE1">
              <w:rPr>
                <w:rFonts w:ascii="Times New Roman" w:hAnsi="Times New Roman" w:cs="Times New Roman"/>
                <w:b/>
                <w:sz w:val="24"/>
                <w:szCs w:val="24"/>
              </w:rPr>
              <w:t>714</w:t>
            </w:r>
          </w:p>
        </w:tc>
        <w:tc>
          <w:tcPr>
            <w:tcW w:w="850" w:type="dxa"/>
            <w:tcBorders>
              <w:top w:val="single" w:sz="4" w:space="0" w:color="000000"/>
              <w:left w:val="single" w:sz="4" w:space="0" w:color="000000"/>
              <w:bottom w:val="single" w:sz="4" w:space="0" w:color="000000"/>
              <w:right w:val="single" w:sz="4" w:space="0" w:color="auto"/>
            </w:tcBorders>
          </w:tcPr>
          <w:p w:rsidR="00700FE1" w:rsidRPr="00700FE1" w:rsidRDefault="00700FE1" w:rsidP="002F0541">
            <w:pPr>
              <w:spacing w:after="0" w:line="240" w:lineRule="auto"/>
              <w:jc w:val="center"/>
              <w:rPr>
                <w:rFonts w:ascii="Times New Roman" w:hAnsi="Times New Roman" w:cs="Times New Roman"/>
                <w:b/>
                <w:sz w:val="24"/>
                <w:szCs w:val="24"/>
              </w:rPr>
            </w:pPr>
            <w:r w:rsidRPr="00700FE1">
              <w:rPr>
                <w:rFonts w:ascii="Times New Roman" w:hAnsi="Times New Roman" w:cs="Times New Roman"/>
                <w:b/>
                <w:sz w:val="24"/>
                <w:szCs w:val="24"/>
              </w:rPr>
              <w:t>714</w:t>
            </w:r>
          </w:p>
        </w:tc>
        <w:tc>
          <w:tcPr>
            <w:tcW w:w="851" w:type="dxa"/>
            <w:tcBorders>
              <w:top w:val="single" w:sz="4" w:space="0" w:color="000000"/>
              <w:left w:val="single" w:sz="4" w:space="0" w:color="auto"/>
              <w:bottom w:val="single" w:sz="4" w:space="0" w:color="000000"/>
              <w:right w:val="single" w:sz="4" w:space="0" w:color="000000"/>
            </w:tcBorders>
          </w:tcPr>
          <w:p w:rsidR="00700FE1" w:rsidRPr="00700FE1" w:rsidRDefault="00700FE1" w:rsidP="002F0541">
            <w:pPr>
              <w:spacing w:after="0" w:line="240" w:lineRule="auto"/>
              <w:jc w:val="center"/>
              <w:rPr>
                <w:rFonts w:ascii="Times New Roman" w:hAnsi="Times New Roman" w:cs="Times New Roman"/>
                <w:b/>
                <w:sz w:val="24"/>
                <w:szCs w:val="24"/>
              </w:rPr>
            </w:pPr>
            <w:r w:rsidRPr="00700FE1">
              <w:rPr>
                <w:rFonts w:ascii="Times New Roman" w:hAnsi="Times New Roman" w:cs="Times New Roman"/>
                <w:b/>
                <w:sz w:val="24"/>
                <w:szCs w:val="24"/>
              </w:rPr>
              <w:t>714</w:t>
            </w:r>
          </w:p>
        </w:tc>
        <w:tc>
          <w:tcPr>
            <w:tcW w:w="1559" w:type="dxa"/>
            <w:tcBorders>
              <w:top w:val="single" w:sz="4" w:space="0" w:color="000000"/>
              <w:left w:val="single" w:sz="4" w:space="0" w:color="000000"/>
              <w:bottom w:val="single" w:sz="4" w:space="0" w:color="000000"/>
              <w:right w:val="single" w:sz="4" w:space="0" w:color="000000"/>
            </w:tcBorders>
          </w:tcPr>
          <w:p w:rsidR="00700FE1" w:rsidRPr="00700FE1" w:rsidRDefault="00266A21" w:rsidP="002F054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2835</w:t>
            </w:r>
          </w:p>
        </w:tc>
      </w:tr>
      <w:tr w:rsidR="00700FE1" w:rsidRPr="00700FE1" w:rsidTr="00FD5E5F">
        <w:tc>
          <w:tcPr>
            <w:tcW w:w="4644" w:type="dxa"/>
            <w:gridSpan w:val="3"/>
            <w:tcBorders>
              <w:top w:val="single" w:sz="4" w:space="0" w:color="000000"/>
              <w:left w:val="single" w:sz="4" w:space="0" w:color="000000"/>
              <w:bottom w:val="single" w:sz="4" w:space="0" w:color="000000"/>
              <w:right w:val="single" w:sz="4" w:space="0" w:color="000000"/>
            </w:tcBorders>
          </w:tcPr>
          <w:p w:rsidR="00700FE1" w:rsidRPr="00700FE1" w:rsidRDefault="00700FE1" w:rsidP="002F0541">
            <w:pPr>
              <w:spacing w:after="0" w:line="240" w:lineRule="auto"/>
              <w:jc w:val="center"/>
              <w:rPr>
                <w:rFonts w:ascii="Times New Roman" w:hAnsi="Times New Roman" w:cs="Times New Roman"/>
                <w:b/>
                <w:sz w:val="24"/>
                <w:szCs w:val="24"/>
              </w:rPr>
            </w:pPr>
            <w:r w:rsidRPr="00700FE1">
              <w:rPr>
                <w:rFonts w:ascii="Times New Roman" w:hAnsi="Times New Roman" w:cs="Times New Roman"/>
                <w:b/>
                <w:sz w:val="24"/>
                <w:szCs w:val="24"/>
              </w:rPr>
              <w:t>Часть, формируемая участниками образовательного процесса</w:t>
            </w:r>
          </w:p>
        </w:tc>
        <w:tc>
          <w:tcPr>
            <w:tcW w:w="993" w:type="dxa"/>
            <w:tcBorders>
              <w:top w:val="single" w:sz="4" w:space="0" w:color="000000"/>
              <w:left w:val="single" w:sz="4" w:space="0" w:color="000000"/>
              <w:bottom w:val="single" w:sz="4" w:space="0" w:color="000000"/>
              <w:right w:val="single" w:sz="4" w:space="0" w:color="000000"/>
            </w:tcBorders>
          </w:tcPr>
          <w:p w:rsidR="00700FE1" w:rsidRPr="00700FE1" w:rsidRDefault="00700FE1" w:rsidP="002F0541">
            <w:pPr>
              <w:spacing w:after="0" w:line="240" w:lineRule="auto"/>
              <w:jc w:val="center"/>
              <w:rPr>
                <w:rFonts w:ascii="Times New Roman" w:hAnsi="Times New Roman" w:cs="Times New Roman"/>
                <w:sz w:val="24"/>
                <w:szCs w:val="24"/>
              </w:rPr>
            </w:pPr>
            <w:r w:rsidRPr="00700FE1">
              <w:rPr>
                <w:rFonts w:ascii="Times New Roman" w:hAnsi="Times New Roman" w:cs="Times New Roman"/>
                <w:sz w:val="24"/>
                <w:szCs w:val="24"/>
              </w:rPr>
              <w:t>-</w:t>
            </w:r>
          </w:p>
        </w:tc>
        <w:tc>
          <w:tcPr>
            <w:tcW w:w="992" w:type="dxa"/>
            <w:gridSpan w:val="2"/>
            <w:tcBorders>
              <w:top w:val="single" w:sz="4" w:space="0" w:color="000000"/>
              <w:left w:val="single" w:sz="4" w:space="0" w:color="000000"/>
              <w:bottom w:val="single" w:sz="4" w:space="0" w:color="000000"/>
              <w:right w:val="single" w:sz="4" w:space="0" w:color="000000"/>
            </w:tcBorders>
          </w:tcPr>
          <w:p w:rsidR="00700FE1" w:rsidRPr="00700FE1" w:rsidRDefault="00700FE1" w:rsidP="002F0541">
            <w:pPr>
              <w:spacing w:after="0" w:line="240" w:lineRule="auto"/>
              <w:jc w:val="center"/>
              <w:rPr>
                <w:rFonts w:ascii="Times New Roman" w:hAnsi="Times New Roman" w:cs="Times New Roman"/>
                <w:sz w:val="24"/>
                <w:szCs w:val="24"/>
              </w:rPr>
            </w:pPr>
            <w:r w:rsidRPr="00700FE1">
              <w:rPr>
                <w:rFonts w:ascii="Times New Roman" w:hAnsi="Times New Roman" w:cs="Times New Roman"/>
                <w:sz w:val="24"/>
                <w:szCs w:val="24"/>
              </w:rPr>
              <w:t>68</w:t>
            </w:r>
          </w:p>
        </w:tc>
        <w:tc>
          <w:tcPr>
            <w:tcW w:w="850" w:type="dxa"/>
            <w:tcBorders>
              <w:top w:val="single" w:sz="4" w:space="0" w:color="000000"/>
              <w:left w:val="single" w:sz="4" w:space="0" w:color="000000"/>
              <w:bottom w:val="single" w:sz="4" w:space="0" w:color="000000"/>
              <w:right w:val="single" w:sz="4" w:space="0" w:color="auto"/>
            </w:tcBorders>
          </w:tcPr>
          <w:p w:rsidR="00700FE1" w:rsidRPr="00700FE1" w:rsidRDefault="00700FE1" w:rsidP="002F0541">
            <w:pPr>
              <w:spacing w:after="0" w:line="240" w:lineRule="auto"/>
              <w:jc w:val="center"/>
              <w:rPr>
                <w:rFonts w:ascii="Times New Roman" w:hAnsi="Times New Roman" w:cs="Times New Roman"/>
                <w:sz w:val="24"/>
                <w:szCs w:val="24"/>
              </w:rPr>
            </w:pPr>
            <w:r w:rsidRPr="00700FE1">
              <w:rPr>
                <w:rFonts w:ascii="Times New Roman" w:hAnsi="Times New Roman" w:cs="Times New Roman"/>
                <w:sz w:val="24"/>
                <w:szCs w:val="24"/>
              </w:rPr>
              <w:t>68</w:t>
            </w:r>
          </w:p>
        </w:tc>
        <w:tc>
          <w:tcPr>
            <w:tcW w:w="851" w:type="dxa"/>
            <w:tcBorders>
              <w:top w:val="single" w:sz="4" w:space="0" w:color="000000"/>
              <w:left w:val="single" w:sz="4" w:space="0" w:color="auto"/>
              <w:bottom w:val="single" w:sz="4" w:space="0" w:color="000000"/>
              <w:right w:val="single" w:sz="4" w:space="0" w:color="000000"/>
            </w:tcBorders>
          </w:tcPr>
          <w:p w:rsidR="00700FE1" w:rsidRPr="00700FE1" w:rsidRDefault="00700FE1" w:rsidP="002F0541">
            <w:pPr>
              <w:spacing w:after="0" w:line="240" w:lineRule="auto"/>
              <w:jc w:val="center"/>
              <w:rPr>
                <w:rFonts w:ascii="Times New Roman" w:hAnsi="Times New Roman" w:cs="Times New Roman"/>
                <w:sz w:val="24"/>
                <w:szCs w:val="24"/>
              </w:rPr>
            </w:pPr>
            <w:r w:rsidRPr="00700FE1">
              <w:rPr>
                <w:rFonts w:ascii="Times New Roman" w:hAnsi="Times New Roman" w:cs="Times New Roman"/>
                <w:sz w:val="24"/>
                <w:szCs w:val="24"/>
              </w:rPr>
              <w:t>68</w:t>
            </w:r>
          </w:p>
        </w:tc>
        <w:tc>
          <w:tcPr>
            <w:tcW w:w="1559" w:type="dxa"/>
            <w:tcBorders>
              <w:top w:val="single" w:sz="4" w:space="0" w:color="000000"/>
              <w:left w:val="single" w:sz="4" w:space="0" w:color="000000"/>
              <w:bottom w:val="single" w:sz="4" w:space="0" w:color="000000"/>
              <w:right w:val="single" w:sz="4" w:space="0" w:color="000000"/>
            </w:tcBorders>
          </w:tcPr>
          <w:p w:rsidR="00700FE1" w:rsidRPr="00700FE1" w:rsidRDefault="00700FE1" w:rsidP="002F0541">
            <w:pPr>
              <w:spacing w:after="0" w:line="240" w:lineRule="auto"/>
              <w:jc w:val="center"/>
              <w:rPr>
                <w:rFonts w:ascii="Times New Roman" w:hAnsi="Times New Roman" w:cs="Times New Roman"/>
                <w:sz w:val="24"/>
                <w:szCs w:val="24"/>
              </w:rPr>
            </w:pPr>
            <w:r w:rsidRPr="00700FE1">
              <w:rPr>
                <w:rFonts w:ascii="Times New Roman" w:hAnsi="Times New Roman" w:cs="Times New Roman"/>
                <w:sz w:val="24"/>
                <w:szCs w:val="24"/>
              </w:rPr>
              <w:t>204</w:t>
            </w:r>
          </w:p>
        </w:tc>
      </w:tr>
      <w:tr w:rsidR="00700FE1" w:rsidRPr="00700FE1" w:rsidTr="00FD5E5F">
        <w:tc>
          <w:tcPr>
            <w:tcW w:w="4644" w:type="dxa"/>
            <w:gridSpan w:val="3"/>
            <w:tcBorders>
              <w:top w:val="single" w:sz="4" w:space="0" w:color="000000"/>
              <w:left w:val="single" w:sz="4" w:space="0" w:color="000000"/>
              <w:bottom w:val="single" w:sz="4" w:space="0" w:color="000000"/>
              <w:right w:val="single" w:sz="4" w:space="0" w:color="000000"/>
            </w:tcBorders>
          </w:tcPr>
          <w:p w:rsidR="00700FE1" w:rsidRPr="00700FE1" w:rsidRDefault="00DD3A01" w:rsidP="00DD3A01">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Г</w:t>
            </w:r>
            <w:r w:rsidR="00700FE1" w:rsidRPr="00700FE1">
              <w:rPr>
                <w:rFonts w:ascii="Times New Roman" w:hAnsi="Times New Roman" w:cs="Times New Roman"/>
                <w:b/>
                <w:sz w:val="24"/>
                <w:szCs w:val="24"/>
              </w:rPr>
              <w:t>одовая нагрузка</w:t>
            </w:r>
            <w:r w:rsidR="00700FE1" w:rsidRPr="00700FE1">
              <w:rPr>
                <w:rFonts w:ascii="Times New Roman" w:hAnsi="Times New Roman" w:cs="Times New Roman"/>
                <w:sz w:val="24"/>
                <w:szCs w:val="24"/>
              </w:rPr>
              <w:t xml:space="preserve"> </w:t>
            </w:r>
          </w:p>
        </w:tc>
        <w:tc>
          <w:tcPr>
            <w:tcW w:w="993" w:type="dxa"/>
            <w:tcBorders>
              <w:top w:val="single" w:sz="4" w:space="0" w:color="000000"/>
              <w:left w:val="single" w:sz="4" w:space="0" w:color="000000"/>
              <w:bottom w:val="single" w:sz="4" w:space="0" w:color="000000"/>
              <w:right w:val="single" w:sz="4" w:space="0" w:color="000000"/>
            </w:tcBorders>
          </w:tcPr>
          <w:p w:rsidR="00700FE1" w:rsidRPr="00700FE1" w:rsidRDefault="00700FE1" w:rsidP="002F0541">
            <w:pPr>
              <w:spacing w:after="0" w:line="240" w:lineRule="auto"/>
              <w:jc w:val="center"/>
              <w:rPr>
                <w:rFonts w:ascii="Times New Roman" w:hAnsi="Times New Roman" w:cs="Times New Roman"/>
                <w:b/>
                <w:sz w:val="24"/>
                <w:szCs w:val="24"/>
              </w:rPr>
            </w:pPr>
            <w:r w:rsidRPr="00700FE1">
              <w:rPr>
                <w:rFonts w:ascii="Times New Roman" w:hAnsi="Times New Roman" w:cs="Times New Roman"/>
                <w:b/>
                <w:sz w:val="24"/>
                <w:szCs w:val="24"/>
              </w:rPr>
              <w:t>693</w:t>
            </w:r>
          </w:p>
        </w:tc>
        <w:tc>
          <w:tcPr>
            <w:tcW w:w="992" w:type="dxa"/>
            <w:gridSpan w:val="2"/>
            <w:tcBorders>
              <w:top w:val="single" w:sz="4" w:space="0" w:color="000000"/>
              <w:left w:val="single" w:sz="4" w:space="0" w:color="000000"/>
              <w:bottom w:val="single" w:sz="4" w:space="0" w:color="000000"/>
              <w:right w:val="single" w:sz="4" w:space="0" w:color="000000"/>
            </w:tcBorders>
          </w:tcPr>
          <w:p w:rsidR="00700FE1" w:rsidRPr="00700FE1" w:rsidRDefault="00700FE1" w:rsidP="002F0541">
            <w:pPr>
              <w:spacing w:after="0" w:line="240" w:lineRule="auto"/>
              <w:jc w:val="center"/>
              <w:rPr>
                <w:rFonts w:ascii="Times New Roman" w:hAnsi="Times New Roman" w:cs="Times New Roman"/>
                <w:b/>
                <w:sz w:val="24"/>
                <w:szCs w:val="24"/>
              </w:rPr>
            </w:pPr>
            <w:r w:rsidRPr="00700FE1">
              <w:rPr>
                <w:rFonts w:ascii="Times New Roman" w:hAnsi="Times New Roman" w:cs="Times New Roman"/>
                <w:b/>
                <w:sz w:val="24"/>
                <w:szCs w:val="24"/>
              </w:rPr>
              <w:t>782</w:t>
            </w:r>
          </w:p>
        </w:tc>
        <w:tc>
          <w:tcPr>
            <w:tcW w:w="850" w:type="dxa"/>
            <w:tcBorders>
              <w:top w:val="single" w:sz="4" w:space="0" w:color="000000"/>
              <w:left w:val="single" w:sz="4" w:space="0" w:color="000000"/>
              <w:bottom w:val="single" w:sz="4" w:space="0" w:color="000000"/>
              <w:right w:val="single" w:sz="4" w:space="0" w:color="auto"/>
            </w:tcBorders>
          </w:tcPr>
          <w:p w:rsidR="00700FE1" w:rsidRPr="00700FE1" w:rsidRDefault="00700FE1" w:rsidP="002F0541">
            <w:pPr>
              <w:spacing w:after="0" w:line="240" w:lineRule="auto"/>
              <w:jc w:val="center"/>
              <w:rPr>
                <w:rFonts w:ascii="Times New Roman" w:hAnsi="Times New Roman" w:cs="Times New Roman"/>
                <w:b/>
                <w:sz w:val="24"/>
                <w:szCs w:val="24"/>
              </w:rPr>
            </w:pPr>
            <w:r w:rsidRPr="00700FE1">
              <w:rPr>
                <w:rFonts w:ascii="Times New Roman" w:hAnsi="Times New Roman" w:cs="Times New Roman"/>
                <w:b/>
                <w:sz w:val="24"/>
                <w:szCs w:val="24"/>
              </w:rPr>
              <w:t>782</w:t>
            </w:r>
          </w:p>
        </w:tc>
        <w:tc>
          <w:tcPr>
            <w:tcW w:w="851" w:type="dxa"/>
            <w:tcBorders>
              <w:top w:val="single" w:sz="4" w:space="0" w:color="000000"/>
              <w:left w:val="single" w:sz="4" w:space="0" w:color="auto"/>
              <w:bottom w:val="single" w:sz="4" w:space="0" w:color="000000"/>
              <w:right w:val="single" w:sz="4" w:space="0" w:color="000000"/>
            </w:tcBorders>
          </w:tcPr>
          <w:p w:rsidR="00700FE1" w:rsidRPr="00700FE1" w:rsidRDefault="00700FE1" w:rsidP="002F0541">
            <w:pPr>
              <w:spacing w:after="0" w:line="240" w:lineRule="auto"/>
              <w:jc w:val="center"/>
              <w:rPr>
                <w:rFonts w:ascii="Times New Roman" w:hAnsi="Times New Roman" w:cs="Times New Roman"/>
                <w:b/>
                <w:sz w:val="24"/>
                <w:szCs w:val="24"/>
              </w:rPr>
            </w:pPr>
            <w:r w:rsidRPr="00700FE1">
              <w:rPr>
                <w:rFonts w:ascii="Times New Roman" w:hAnsi="Times New Roman" w:cs="Times New Roman"/>
                <w:b/>
                <w:sz w:val="24"/>
                <w:szCs w:val="24"/>
              </w:rPr>
              <w:t>782</w:t>
            </w:r>
          </w:p>
        </w:tc>
        <w:tc>
          <w:tcPr>
            <w:tcW w:w="1559" w:type="dxa"/>
            <w:tcBorders>
              <w:top w:val="single" w:sz="4" w:space="0" w:color="000000"/>
              <w:left w:val="single" w:sz="4" w:space="0" w:color="000000"/>
              <w:bottom w:val="single" w:sz="4" w:space="0" w:color="000000"/>
              <w:right w:val="single" w:sz="4" w:space="0" w:color="000000"/>
            </w:tcBorders>
          </w:tcPr>
          <w:p w:rsidR="00700FE1" w:rsidRPr="00DD3A01" w:rsidRDefault="00DD3A01" w:rsidP="002F0541">
            <w:pPr>
              <w:spacing w:after="0" w:line="240" w:lineRule="auto"/>
              <w:jc w:val="center"/>
              <w:rPr>
                <w:rFonts w:ascii="Times New Roman" w:hAnsi="Times New Roman" w:cs="Times New Roman"/>
                <w:b/>
                <w:color w:val="auto"/>
                <w:sz w:val="24"/>
                <w:szCs w:val="24"/>
              </w:rPr>
            </w:pPr>
            <w:r w:rsidRPr="00DD3A01">
              <w:rPr>
                <w:rFonts w:ascii="Times New Roman" w:hAnsi="Times New Roman" w:cs="Times New Roman"/>
                <w:b/>
                <w:color w:val="auto"/>
                <w:sz w:val="24"/>
                <w:szCs w:val="24"/>
              </w:rPr>
              <w:t>3039</w:t>
            </w:r>
          </w:p>
        </w:tc>
      </w:tr>
      <w:tr w:rsidR="00700FE1" w:rsidRPr="00700FE1" w:rsidTr="00FD5E5F">
        <w:tc>
          <w:tcPr>
            <w:tcW w:w="4644" w:type="dxa"/>
            <w:gridSpan w:val="3"/>
            <w:tcBorders>
              <w:top w:val="single" w:sz="4" w:space="0" w:color="000000"/>
              <w:left w:val="single" w:sz="4" w:space="0" w:color="000000"/>
              <w:bottom w:val="single" w:sz="4" w:space="0" w:color="000000"/>
              <w:right w:val="single" w:sz="4" w:space="0" w:color="000000"/>
            </w:tcBorders>
          </w:tcPr>
          <w:p w:rsidR="00700FE1" w:rsidRPr="00700FE1" w:rsidRDefault="00700FE1" w:rsidP="002F0541">
            <w:pPr>
              <w:spacing w:after="0" w:line="240" w:lineRule="auto"/>
              <w:jc w:val="center"/>
              <w:rPr>
                <w:rFonts w:ascii="Times New Roman" w:hAnsi="Times New Roman" w:cs="Times New Roman"/>
                <w:sz w:val="24"/>
                <w:szCs w:val="24"/>
              </w:rPr>
            </w:pPr>
            <w:r w:rsidRPr="00700FE1">
              <w:rPr>
                <w:rFonts w:ascii="Times New Roman" w:hAnsi="Times New Roman" w:cs="Times New Roman"/>
                <w:b/>
                <w:sz w:val="24"/>
                <w:szCs w:val="24"/>
              </w:rPr>
              <w:t>Внеурочная деятельность</w:t>
            </w:r>
            <w:r w:rsidRPr="00700FE1">
              <w:rPr>
                <w:rFonts w:ascii="Times New Roman" w:hAnsi="Times New Roman" w:cs="Times New Roman"/>
                <w:sz w:val="24"/>
                <w:szCs w:val="24"/>
              </w:rPr>
              <w:t xml:space="preserve"> (включая коррекционно-развивающую область):</w:t>
            </w:r>
          </w:p>
        </w:tc>
        <w:tc>
          <w:tcPr>
            <w:tcW w:w="993" w:type="dxa"/>
            <w:tcBorders>
              <w:top w:val="single" w:sz="4" w:space="0" w:color="000000"/>
              <w:left w:val="single" w:sz="4" w:space="0" w:color="000000"/>
              <w:bottom w:val="single" w:sz="4" w:space="0" w:color="000000"/>
              <w:right w:val="single" w:sz="4" w:space="0" w:color="000000"/>
            </w:tcBorders>
          </w:tcPr>
          <w:p w:rsidR="00700FE1" w:rsidRPr="00DD3A01" w:rsidRDefault="00700FE1" w:rsidP="002F0541">
            <w:pPr>
              <w:spacing w:after="0" w:line="240" w:lineRule="auto"/>
              <w:jc w:val="center"/>
              <w:rPr>
                <w:rFonts w:ascii="Times New Roman" w:hAnsi="Times New Roman" w:cs="Times New Roman"/>
                <w:b/>
                <w:sz w:val="24"/>
                <w:szCs w:val="24"/>
              </w:rPr>
            </w:pPr>
            <w:r w:rsidRPr="00DD3A01">
              <w:rPr>
                <w:rFonts w:ascii="Times New Roman" w:hAnsi="Times New Roman" w:cs="Times New Roman"/>
                <w:b/>
                <w:sz w:val="24"/>
                <w:szCs w:val="24"/>
              </w:rPr>
              <w:t>330</w:t>
            </w:r>
          </w:p>
        </w:tc>
        <w:tc>
          <w:tcPr>
            <w:tcW w:w="992" w:type="dxa"/>
            <w:gridSpan w:val="2"/>
            <w:tcBorders>
              <w:top w:val="single" w:sz="4" w:space="0" w:color="000000"/>
              <w:left w:val="single" w:sz="4" w:space="0" w:color="000000"/>
              <w:bottom w:val="single" w:sz="4" w:space="0" w:color="000000"/>
              <w:right w:val="single" w:sz="4" w:space="0" w:color="000000"/>
            </w:tcBorders>
          </w:tcPr>
          <w:p w:rsidR="00700FE1" w:rsidRPr="00DD3A01" w:rsidRDefault="00700FE1" w:rsidP="002F0541">
            <w:pPr>
              <w:spacing w:after="0" w:line="240" w:lineRule="auto"/>
              <w:jc w:val="center"/>
              <w:rPr>
                <w:rFonts w:ascii="Times New Roman" w:hAnsi="Times New Roman" w:cs="Times New Roman"/>
                <w:b/>
                <w:sz w:val="24"/>
                <w:szCs w:val="24"/>
              </w:rPr>
            </w:pPr>
            <w:r w:rsidRPr="00DD3A01">
              <w:rPr>
                <w:rFonts w:ascii="Times New Roman" w:hAnsi="Times New Roman" w:cs="Times New Roman"/>
                <w:b/>
                <w:sz w:val="24"/>
                <w:szCs w:val="24"/>
              </w:rPr>
              <w:t>340</w:t>
            </w:r>
          </w:p>
        </w:tc>
        <w:tc>
          <w:tcPr>
            <w:tcW w:w="850" w:type="dxa"/>
            <w:tcBorders>
              <w:top w:val="single" w:sz="4" w:space="0" w:color="000000"/>
              <w:left w:val="single" w:sz="4" w:space="0" w:color="000000"/>
              <w:bottom w:val="single" w:sz="4" w:space="0" w:color="000000"/>
              <w:right w:val="single" w:sz="4" w:space="0" w:color="auto"/>
            </w:tcBorders>
          </w:tcPr>
          <w:p w:rsidR="00700FE1" w:rsidRPr="00DD3A01" w:rsidRDefault="00700FE1" w:rsidP="002F0541">
            <w:pPr>
              <w:spacing w:after="0" w:line="240" w:lineRule="auto"/>
              <w:jc w:val="center"/>
              <w:rPr>
                <w:rFonts w:ascii="Times New Roman" w:hAnsi="Times New Roman" w:cs="Times New Roman"/>
                <w:b/>
                <w:sz w:val="24"/>
                <w:szCs w:val="24"/>
              </w:rPr>
            </w:pPr>
            <w:r w:rsidRPr="00DD3A01">
              <w:rPr>
                <w:rFonts w:ascii="Times New Roman" w:hAnsi="Times New Roman" w:cs="Times New Roman"/>
                <w:b/>
                <w:sz w:val="24"/>
                <w:szCs w:val="24"/>
              </w:rPr>
              <w:t>340</w:t>
            </w:r>
          </w:p>
        </w:tc>
        <w:tc>
          <w:tcPr>
            <w:tcW w:w="851" w:type="dxa"/>
            <w:tcBorders>
              <w:top w:val="single" w:sz="4" w:space="0" w:color="000000"/>
              <w:left w:val="single" w:sz="4" w:space="0" w:color="auto"/>
              <w:bottom w:val="single" w:sz="4" w:space="0" w:color="000000"/>
              <w:right w:val="single" w:sz="4" w:space="0" w:color="000000"/>
            </w:tcBorders>
          </w:tcPr>
          <w:p w:rsidR="00700FE1" w:rsidRPr="00DD3A01" w:rsidRDefault="00700FE1" w:rsidP="002F0541">
            <w:pPr>
              <w:spacing w:after="0" w:line="240" w:lineRule="auto"/>
              <w:jc w:val="center"/>
              <w:rPr>
                <w:rFonts w:ascii="Times New Roman" w:hAnsi="Times New Roman" w:cs="Times New Roman"/>
                <w:b/>
                <w:sz w:val="24"/>
                <w:szCs w:val="24"/>
              </w:rPr>
            </w:pPr>
            <w:r w:rsidRPr="00DD3A01">
              <w:rPr>
                <w:rFonts w:ascii="Times New Roman" w:hAnsi="Times New Roman" w:cs="Times New Roman"/>
                <w:b/>
                <w:sz w:val="24"/>
                <w:szCs w:val="24"/>
              </w:rPr>
              <w:t>340</w:t>
            </w:r>
          </w:p>
        </w:tc>
        <w:tc>
          <w:tcPr>
            <w:tcW w:w="1559" w:type="dxa"/>
            <w:tcBorders>
              <w:top w:val="single" w:sz="4" w:space="0" w:color="000000"/>
              <w:left w:val="single" w:sz="4" w:space="0" w:color="000000"/>
              <w:bottom w:val="single" w:sz="4" w:space="0" w:color="000000"/>
              <w:right w:val="single" w:sz="4" w:space="0" w:color="000000"/>
            </w:tcBorders>
          </w:tcPr>
          <w:p w:rsidR="00700FE1" w:rsidRPr="00DD3A01" w:rsidRDefault="00266A21" w:rsidP="002F0541">
            <w:pPr>
              <w:spacing w:after="0" w:line="240" w:lineRule="auto"/>
              <w:jc w:val="center"/>
              <w:rPr>
                <w:rFonts w:ascii="Times New Roman" w:hAnsi="Times New Roman" w:cs="Times New Roman"/>
                <w:b/>
                <w:sz w:val="24"/>
                <w:szCs w:val="24"/>
              </w:rPr>
            </w:pPr>
            <w:r w:rsidRPr="00DD3A01">
              <w:rPr>
                <w:rFonts w:ascii="Times New Roman" w:hAnsi="Times New Roman" w:cs="Times New Roman"/>
                <w:b/>
                <w:sz w:val="24"/>
                <w:szCs w:val="24"/>
              </w:rPr>
              <w:t>1350</w:t>
            </w:r>
          </w:p>
        </w:tc>
      </w:tr>
      <w:tr w:rsidR="00700FE1" w:rsidRPr="00700FE1" w:rsidTr="00FD5E5F">
        <w:tc>
          <w:tcPr>
            <w:tcW w:w="4644" w:type="dxa"/>
            <w:gridSpan w:val="3"/>
            <w:tcBorders>
              <w:top w:val="single" w:sz="4" w:space="0" w:color="000000"/>
              <w:left w:val="single" w:sz="4" w:space="0" w:color="000000"/>
              <w:bottom w:val="single" w:sz="4" w:space="0" w:color="000000"/>
              <w:right w:val="single" w:sz="4" w:space="0" w:color="000000"/>
            </w:tcBorders>
          </w:tcPr>
          <w:p w:rsidR="00700FE1" w:rsidRPr="00700FE1" w:rsidRDefault="00700FE1" w:rsidP="002F0541">
            <w:pPr>
              <w:spacing w:after="0" w:line="240" w:lineRule="auto"/>
              <w:jc w:val="center"/>
              <w:rPr>
                <w:rFonts w:ascii="Times New Roman" w:hAnsi="Times New Roman" w:cs="Times New Roman"/>
                <w:b/>
                <w:i/>
                <w:sz w:val="24"/>
                <w:szCs w:val="24"/>
              </w:rPr>
            </w:pPr>
            <w:r w:rsidRPr="00700FE1">
              <w:rPr>
                <w:rFonts w:ascii="Times New Roman" w:eastAsia="Times New Roman" w:hAnsi="Times New Roman" w:cs="Times New Roman"/>
                <w:i/>
                <w:sz w:val="24"/>
                <w:szCs w:val="24"/>
              </w:rPr>
              <w:t>коррекционно-развивающая область</w:t>
            </w:r>
          </w:p>
        </w:tc>
        <w:tc>
          <w:tcPr>
            <w:tcW w:w="993" w:type="dxa"/>
            <w:tcBorders>
              <w:top w:val="single" w:sz="4" w:space="0" w:color="000000"/>
              <w:left w:val="single" w:sz="4" w:space="0" w:color="000000"/>
              <w:bottom w:val="single" w:sz="4" w:space="0" w:color="000000"/>
              <w:right w:val="single" w:sz="4" w:space="0" w:color="000000"/>
            </w:tcBorders>
          </w:tcPr>
          <w:p w:rsidR="00700FE1" w:rsidRPr="00DD3A01" w:rsidRDefault="00700FE1" w:rsidP="002F0541">
            <w:pPr>
              <w:spacing w:after="0" w:line="240" w:lineRule="auto"/>
              <w:jc w:val="center"/>
              <w:rPr>
                <w:rFonts w:ascii="Times New Roman" w:hAnsi="Times New Roman" w:cs="Times New Roman"/>
                <w:i/>
                <w:sz w:val="24"/>
                <w:szCs w:val="24"/>
              </w:rPr>
            </w:pPr>
            <w:r w:rsidRPr="00DD3A01">
              <w:rPr>
                <w:rFonts w:ascii="Times New Roman" w:hAnsi="Times New Roman" w:cs="Times New Roman"/>
                <w:i/>
                <w:sz w:val="24"/>
                <w:szCs w:val="24"/>
              </w:rPr>
              <w:t>231</w:t>
            </w:r>
          </w:p>
        </w:tc>
        <w:tc>
          <w:tcPr>
            <w:tcW w:w="992" w:type="dxa"/>
            <w:gridSpan w:val="2"/>
            <w:tcBorders>
              <w:top w:val="single" w:sz="4" w:space="0" w:color="000000"/>
              <w:left w:val="single" w:sz="4" w:space="0" w:color="000000"/>
              <w:bottom w:val="single" w:sz="4" w:space="0" w:color="000000"/>
              <w:right w:val="single" w:sz="4" w:space="0" w:color="000000"/>
            </w:tcBorders>
          </w:tcPr>
          <w:p w:rsidR="00700FE1" w:rsidRPr="00DD3A01" w:rsidRDefault="00700FE1" w:rsidP="002F0541">
            <w:pPr>
              <w:spacing w:after="0" w:line="240" w:lineRule="auto"/>
              <w:jc w:val="center"/>
              <w:rPr>
                <w:rFonts w:ascii="Times New Roman" w:hAnsi="Times New Roman" w:cs="Times New Roman"/>
                <w:i/>
                <w:sz w:val="24"/>
                <w:szCs w:val="24"/>
              </w:rPr>
            </w:pPr>
            <w:r w:rsidRPr="00DD3A01">
              <w:rPr>
                <w:rFonts w:ascii="Times New Roman" w:hAnsi="Times New Roman" w:cs="Times New Roman"/>
                <w:i/>
                <w:sz w:val="24"/>
                <w:szCs w:val="24"/>
              </w:rPr>
              <w:t>238</w:t>
            </w:r>
          </w:p>
        </w:tc>
        <w:tc>
          <w:tcPr>
            <w:tcW w:w="850" w:type="dxa"/>
            <w:tcBorders>
              <w:top w:val="single" w:sz="4" w:space="0" w:color="000000"/>
              <w:left w:val="single" w:sz="4" w:space="0" w:color="000000"/>
              <w:bottom w:val="single" w:sz="4" w:space="0" w:color="000000"/>
              <w:right w:val="single" w:sz="4" w:space="0" w:color="auto"/>
            </w:tcBorders>
          </w:tcPr>
          <w:p w:rsidR="00700FE1" w:rsidRPr="00DD3A01" w:rsidRDefault="00700FE1" w:rsidP="002F0541">
            <w:pPr>
              <w:spacing w:after="0" w:line="240" w:lineRule="auto"/>
              <w:jc w:val="center"/>
              <w:rPr>
                <w:rFonts w:ascii="Times New Roman" w:hAnsi="Times New Roman" w:cs="Times New Roman"/>
                <w:i/>
                <w:sz w:val="24"/>
                <w:szCs w:val="24"/>
              </w:rPr>
            </w:pPr>
            <w:r w:rsidRPr="00DD3A01">
              <w:rPr>
                <w:rFonts w:ascii="Times New Roman" w:hAnsi="Times New Roman" w:cs="Times New Roman"/>
                <w:i/>
                <w:sz w:val="24"/>
                <w:szCs w:val="24"/>
              </w:rPr>
              <w:t>238</w:t>
            </w:r>
          </w:p>
        </w:tc>
        <w:tc>
          <w:tcPr>
            <w:tcW w:w="851" w:type="dxa"/>
            <w:tcBorders>
              <w:top w:val="single" w:sz="4" w:space="0" w:color="000000"/>
              <w:left w:val="single" w:sz="4" w:space="0" w:color="auto"/>
              <w:bottom w:val="single" w:sz="4" w:space="0" w:color="000000"/>
              <w:right w:val="single" w:sz="4" w:space="0" w:color="000000"/>
            </w:tcBorders>
          </w:tcPr>
          <w:p w:rsidR="00700FE1" w:rsidRPr="00DD3A01" w:rsidRDefault="00700FE1" w:rsidP="002F0541">
            <w:pPr>
              <w:spacing w:after="0" w:line="240" w:lineRule="auto"/>
              <w:jc w:val="center"/>
              <w:rPr>
                <w:rFonts w:ascii="Times New Roman" w:hAnsi="Times New Roman" w:cs="Times New Roman"/>
                <w:i/>
                <w:sz w:val="24"/>
                <w:szCs w:val="24"/>
              </w:rPr>
            </w:pPr>
            <w:r w:rsidRPr="00DD3A01">
              <w:rPr>
                <w:rFonts w:ascii="Times New Roman" w:hAnsi="Times New Roman" w:cs="Times New Roman"/>
                <w:i/>
                <w:sz w:val="24"/>
                <w:szCs w:val="24"/>
              </w:rPr>
              <w:t>238</w:t>
            </w:r>
          </w:p>
        </w:tc>
        <w:tc>
          <w:tcPr>
            <w:tcW w:w="1559" w:type="dxa"/>
            <w:tcBorders>
              <w:top w:val="single" w:sz="4" w:space="0" w:color="000000"/>
              <w:left w:val="single" w:sz="4" w:space="0" w:color="000000"/>
              <w:bottom w:val="single" w:sz="4" w:space="0" w:color="000000"/>
              <w:right w:val="single" w:sz="4" w:space="0" w:color="000000"/>
            </w:tcBorders>
          </w:tcPr>
          <w:p w:rsidR="00700FE1" w:rsidRPr="00DD3A01" w:rsidRDefault="00266A21" w:rsidP="002F0541">
            <w:pPr>
              <w:spacing w:after="0" w:line="240" w:lineRule="auto"/>
              <w:jc w:val="center"/>
              <w:rPr>
                <w:rFonts w:ascii="Times New Roman" w:hAnsi="Times New Roman" w:cs="Times New Roman"/>
                <w:i/>
                <w:sz w:val="24"/>
                <w:szCs w:val="24"/>
              </w:rPr>
            </w:pPr>
            <w:r w:rsidRPr="00DD3A01">
              <w:rPr>
                <w:rFonts w:ascii="Times New Roman" w:hAnsi="Times New Roman" w:cs="Times New Roman"/>
                <w:i/>
                <w:sz w:val="24"/>
                <w:szCs w:val="24"/>
              </w:rPr>
              <w:t>945</w:t>
            </w:r>
          </w:p>
        </w:tc>
      </w:tr>
      <w:tr w:rsidR="00700FE1" w:rsidRPr="00700FE1" w:rsidTr="00FD5E5F">
        <w:tc>
          <w:tcPr>
            <w:tcW w:w="4644" w:type="dxa"/>
            <w:gridSpan w:val="3"/>
            <w:tcBorders>
              <w:top w:val="single" w:sz="4" w:space="0" w:color="000000"/>
              <w:left w:val="single" w:sz="4" w:space="0" w:color="000000"/>
              <w:right w:val="single" w:sz="4" w:space="0" w:color="000000"/>
            </w:tcBorders>
          </w:tcPr>
          <w:p w:rsidR="00700FE1" w:rsidRPr="00700FE1" w:rsidRDefault="00700FE1" w:rsidP="002F0541">
            <w:pPr>
              <w:spacing w:after="0" w:line="240" w:lineRule="auto"/>
              <w:jc w:val="center"/>
              <w:rPr>
                <w:rFonts w:ascii="Times New Roman" w:eastAsia="Times New Roman" w:hAnsi="Times New Roman" w:cs="Times New Roman"/>
                <w:sz w:val="24"/>
                <w:szCs w:val="24"/>
              </w:rPr>
            </w:pPr>
            <w:r w:rsidRPr="00700FE1">
              <w:rPr>
                <w:rFonts w:ascii="Times New Roman" w:hAnsi="Times New Roman" w:cs="Times New Roman"/>
                <w:kern w:val="2"/>
                <w:sz w:val="24"/>
                <w:szCs w:val="24"/>
              </w:rPr>
              <w:t>коррекционно-развивающие занятия</w:t>
            </w:r>
          </w:p>
        </w:tc>
        <w:tc>
          <w:tcPr>
            <w:tcW w:w="993" w:type="dxa"/>
            <w:tcBorders>
              <w:top w:val="single" w:sz="4" w:space="0" w:color="000000"/>
              <w:left w:val="single" w:sz="4" w:space="0" w:color="000000"/>
              <w:bottom w:val="single" w:sz="4" w:space="0" w:color="000000"/>
              <w:right w:val="single" w:sz="4" w:space="0" w:color="000000"/>
            </w:tcBorders>
          </w:tcPr>
          <w:p w:rsidR="00700FE1" w:rsidRPr="00DD3A01" w:rsidRDefault="00700FE1" w:rsidP="002F0541">
            <w:pPr>
              <w:spacing w:after="0" w:line="240" w:lineRule="auto"/>
              <w:jc w:val="center"/>
              <w:rPr>
                <w:rFonts w:ascii="Times New Roman" w:hAnsi="Times New Roman" w:cs="Times New Roman"/>
                <w:sz w:val="24"/>
                <w:szCs w:val="24"/>
              </w:rPr>
            </w:pPr>
            <w:r w:rsidRPr="00DD3A01">
              <w:rPr>
                <w:rFonts w:ascii="Times New Roman" w:hAnsi="Times New Roman" w:cs="Times New Roman"/>
                <w:sz w:val="24"/>
                <w:szCs w:val="24"/>
              </w:rPr>
              <w:t>198</w:t>
            </w:r>
          </w:p>
        </w:tc>
        <w:tc>
          <w:tcPr>
            <w:tcW w:w="992" w:type="dxa"/>
            <w:gridSpan w:val="2"/>
            <w:tcBorders>
              <w:top w:val="single" w:sz="4" w:space="0" w:color="000000"/>
              <w:left w:val="single" w:sz="4" w:space="0" w:color="000000"/>
              <w:bottom w:val="single" w:sz="4" w:space="0" w:color="000000"/>
              <w:right w:val="single" w:sz="4" w:space="0" w:color="000000"/>
            </w:tcBorders>
          </w:tcPr>
          <w:p w:rsidR="00700FE1" w:rsidRPr="00DD3A01" w:rsidRDefault="00700FE1" w:rsidP="002F0541">
            <w:pPr>
              <w:spacing w:after="0" w:line="240" w:lineRule="auto"/>
              <w:jc w:val="center"/>
              <w:rPr>
                <w:rFonts w:ascii="Times New Roman" w:hAnsi="Times New Roman" w:cs="Times New Roman"/>
                <w:sz w:val="24"/>
                <w:szCs w:val="24"/>
              </w:rPr>
            </w:pPr>
            <w:r w:rsidRPr="00DD3A01">
              <w:rPr>
                <w:rFonts w:ascii="Times New Roman" w:hAnsi="Times New Roman" w:cs="Times New Roman"/>
                <w:sz w:val="24"/>
                <w:szCs w:val="24"/>
              </w:rPr>
              <w:t>204</w:t>
            </w:r>
          </w:p>
        </w:tc>
        <w:tc>
          <w:tcPr>
            <w:tcW w:w="850" w:type="dxa"/>
            <w:tcBorders>
              <w:top w:val="single" w:sz="4" w:space="0" w:color="000000"/>
              <w:left w:val="single" w:sz="4" w:space="0" w:color="000000"/>
              <w:bottom w:val="single" w:sz="4" w:space="0" w:color="000000"/>
              <w:right w:val="single" w:sz="4" w:space="0" w:color="auto"/>
            </w:tcBorders>
          </w:tcPr>
          <w:p w:rsidR="00700FE1" w:rsidRPr="00DD3A01" w:rsidRDefault="00700FE1" w:rsidP="002F0541">
            <w:pPr>
              <w:spacing w:after="0" w:line="240" w:lineRule="auto"/>
              <w:jc w:val="center"/>
              <w:rPr>
                <w:rFonts w:ascii="Times New Roman" w:hAnsi="Times New Roman" w:cs="Times New Roman"/>
                <w:sz w:val="24"/>
                <w:szCs w:val="24"/>
              </w:rPr>
            </w:pPr>
            <w:r w:rsidRPr="00DD3A01">
              <w:rPr>
                <w:rFonts w:ascii="Times New Roman" w:hAnsi="Times New Roman" w:cs="Times New Roman"/>
                <w:sz w:val="24"/>
                <w:szCs w:val="24"/>
              </w:rPr>
              <w:t>204</w:t>
            </w:r>
          </w:p>
        </w:tc>
        <w:tc>
          <w:tcPr>
            <w:tcW w:w="851" w:type="dxa"/>
            <w:tcBorders>
              <w:top w:val="single" w:sz="4" w:space="0" w:color="000000"/>
              <w:left w:val="single" w:sz="4" w:space="0" w:color="auto"/>
              <w:bottom w:val="single" w:sz="4" w:space="0" w:color="000000"/>
              <w:right w:val="single" w:sz="4" w:space="0" w:color="000000"/>
            </w:tcBorders>
          </w:tcPr>
          <w:p w:rsidR="00700FE1" w:rsidRPr="00DD3A01" w:rsidRDefault="00700FE1" w:rsidP="002F0541">
            <w:pPr>
              <w:spacing w:after="0" w:line="240" w:lineRule="auto"/>
              <w:jc w:val="center"/>
              <w:rPr>
                <w:rFonts w:ascii="Times New Roman" w:hAnsi="Times New Roman" w:cs="Times New Roman"/>
                <w:sz w:val="24"/>
                <w:szCs w:val="24"/>
              </w:rPr>
            </w:pPr>
            <w:r w:rsidRPr="00DD3A01">
              <w:rPr>
                <w:rFonts w:ascii="Times New Roman" w:hAnsi="Times New Roman" w:cs="Times New Roman"/>
                <w:sz w:val="24"/>
                <w:szCs w:val="24"/>
              </w:rPr>
              <w:t>204</w:t>
            </w:r>
          </w:p>
        </w:tc>
        <w:tc>
          <w:tcPr>
            <w:tcW w:w="1559" w:type="dxa"/>
            <w:tcBorders>
              <w:top w:val="single" w:sz="4" w:space="0" w:color="000000"/>
              <w:left w:val="single" w:sz="4" w:space="0" w:color="000000"/>
              <w:bottom w:val="single" w:sz="4" w:space="0" w:color="000000"/>
              <w:right w:val="single" w:sz="4" w:space="0" w:color="000000"/>
            </w:tcBorders>
          </w:tcPr>
          <w:p w:rsidR="00700FE1" w:rsidRPr="00DD3A01" w:rsidRDefault="00266A21" w:rsidP="002F0541">
            <w:pPr>
              <w:spacing w:after="0" w:line="240" w:lineRule="auto"/>
              <w:jc w:val="center"/>
              <w:rPr>
                <w:rFonts w:ascii="Times New Roman" w:hAnsi="Times New Roman" w:cs="Times New Roman"/>
                <w:sz w:val="24"/>
                <w:szCs w:val="24"/>
              </w:rPr>
            </w:pPr>
            <w:r w:rsidRPr="00DD3A01">
              <w:rPr>
                <w:rFonts w:ascii="Times New Roman" w:hAnsi="Times New Roman" w:cs="Times New Roman"/>
                <w:sz w:val="24"/>
                <w:szCs w:val="24"/>
              </w:rPr>
              <w:t>810</w:t>
            </w:r>
          </w:p>
        </w:tc>
      </w:tr>
      <w:tr w:rsidR="00700FE1" w:rsidRPr="00700FE1" w:rsidTr="00FD5E5F">
        <w:tc>
          <w:tcPr>
            <w:tcW w:w="4644" w:type="dxa"/>
            <w:gridSpan w:val="3"/>
            <w:tcBorders>
              <w:left w:val="single" w:sz="4" w:space="0" w:color="000000"/>
              <w:bottom w:val="single" w:sz="4" w:space="0" w:color="000000"/>
              <w:right w:val="single" w:sz="4" w:space="0" w:color="000000"/>
            </w:tcBorders>
          </w:tcPr>
          <w:p w:rsidR="00700FE1" w:rsidRPr="00700FE1" w:rsidRDefault="00700FE1" w:rsidP="002F0541">
            <w:pPr>
              <w:spacing w:after="0" w:line="240" w:lineRule="auto"/>
              <w:jc w:val="center"/>
              <w:rPr>
                <w:rFonts w:ascii="Times New Roman" w:eastAsia="Times New Roman" w:hAnsi="Times New Roman" w:cs="Times New Roman"/>
                <w:sz w:val="24"/>
                <w:szCs w:val="24"/>
              </w:rPr>
            </w:pPr>
            <w:r w:rsidRPr="00700FE1">
              <w:rPr>
                <w:rFonts w:ascii="Times New Roman" w:hAnsi="Times New Roman" w:cs="Times New Roman"/>
                <w:kern w:val="2"/>
                <w:sz w:val="24"/>
                <w:szCs w:val="24"/>
              </w:rPr>
              <w:t>ритмика</w:t>
            </w:r>
          </w:p>
        </w:tc>
        <w:tc>
          <w:tcPr>
            <w:tcW w:w="993" w:type="dxa"/>
            <w:tcBorders>
              <w:top w:val="single" w:sz="4" w:space="0" w:color="000000"/>
              <w:left w:val="single" w:sz="4" w:space="0" w:color="000000"/>
              <w:bottom w:val="single" w:sz="4" w:space="0" w:color="000000"/>
              <w:right w:val="single" w:sz="4" w:space="0" w:color="000000"/>
            </w:tcBorders>
          </w:tcPr>
          <w:p w:rsidR="00700FE1" w:rsidRPr="00DD3A01" w:rsidRDefault="00700FE1" w:rsidP="002F0541">
            <w:pPr>
              <w:spacing w:after="0" w:line="240" w:lineRule="auto"/>
              <w:jc w:val="center"/>
              <w:rPr>
                <w:rFonts w:ascii="Times New Roman" w:hAnsi="Times New Roman" w:cs="Times New Roman"/>
                <w:sz w:val="24"/>
                <w:szCs w:val="24"/>
              </w:rPr>
            </w:pPr>
            <w:r w:rsidRPr="00DD3A01">
              <w:rPr>
                <w:rFonts w:ascii="Times New Roman" w:hAnsi="Times New Roman" w:cs="Times New Roman"/>
                <w:sz w:val="24"/>
                <w:szCs w:val="24"/>
              </w:rPr>
              <w:t>33</w:t>
            </w:r>
          </w:p>
        </w:tc>
        <w:tc>
          <w:tcPr>
            <w:tcW w:w="992" w:type="dxa"/>
            <w:gridSpan w:val="2"/>
            <w:tcBorders>
              <w:top w:val="single" w:sz="4" w:space="0" w:color="000000"/>
              <w:left w:val="single" w:sz="4" w:space="0" w:color="000000"/>
              <w:bottom w:val="single" w:sz="4" w:space="0" w:color="000000"/>
              <w:right w:val="single" w:sz="4" w:space="0" w:color="000000"/>
            </w:tcBorders>
          </w:tcPr>
          <w:p w:rsidR="00700FE1" w:rsidRPr="00DD3A01" w:rsidRDefault="00700FE1" w:rsidP="002F0541">
            <w:pPr>
              <w:spacing w:after="0" w:line="240" w:lineRule="auto"/>
              <w:jc w:val="center"/>
              <w:rPr>
                <w:rFonts w:ascii="Times New Roman" w:hAnsi="Times New Roman" w:cs="Times New Roman"/>
                <w:sz w:val="24"/>
                <w:szCs w:val="24"/>
              </w:rPr>
            </w:pPr>
            <w:r w:rsidRPr="00DD3A01">
              <w:rPr>
                <w:rFonts w:ascii="Times New Roman" w:hAnsi="Times New Roman" w:cs="Times New Roman"/>
                <w:sz w:val="24"/>
                <w:szCs w:val="24"/>
              </w:rPr>
              <w:t>34</w:t>
            </w:r>
          </w:p>
        </w:tc>
        <w:tc>
          <w:tcPr>
            <w:tcW w:w="850" w:type="dxa"/>
            <w:tcBorders>
              <w:top w:val="single" w:sz="4" w:space="0" w:color="000000"/>
              <w:left w:val="single" w:sz="4" w:space="0" w:color="000000"/>
              <w:bottom w:val="single" w:sz="4" w:space="0" w:color="000000"/>
              <w:right w:val="single" w:sz="4" w:space="0" w:color="auto"/>
            </w:tcBorders>
          </w:tcPr>
          <w:p w:rsidR="00700FE1" w:rsidRPr="00DD3A01" w:rsidRDefault="00700FE1" w:rsidP="002F0541">
            <w:pPr>
              <w:spacing w:after="0" w:line="240" w:lineRule="auto"/>
              <w:jc w:val="center"/>
              <w:rPr>
                <w:rFonts w:ascii="Times New Roman" w:hAnsi="Times New Roman" w:cs="Times New Roman"/>
                <w:sz w:val="24"/>
                <w:szCs w:val="24"/>
              </w:rPr>
            </w:pPr>
            <w:r w:rsidRPr="00DD3A01">
              <w:rPr>
                <w:rFonts w:ascii="Times New Roman" w:hAnsi="Times New Roman" w:cs="Times New Roman"/>
                <w:sz w:val="24"/>
                <w:szCs w:val="24"/>
              </w:rPr>
              <w:t>34</w:t>
            </w:r>
          </w:p>
        </w:tc>
        <w:tc>
          <w:tcPr>
            <w:tcW w:w="851" w:type="dxa"/>
            <w:tcBorders>
              <w:top w:val="single" w:sz="4" w:space="0" w:color="000000"/>
              <w:left w:val="single" w:sz="4" w:space="0" w:color="auto"/>
              <w:bottom w:val="single" w:sz="4" w:space="0" w:color="000000"/>
              <w:right w:val="single" w:sz="4" w:space="0" w:color="000000"/>
            </w:tcBorders>
          </w:tcPr>
          <w:p w:rsidR="00700FE1" w:rsidRPr="00DD3A01" w:rsidRDefault="00700FE1" w:rsidP="002F0541">
            <w:pPr>
              <w:spacing w:after="0" w:line="240" w:lineRule="auto"/>
              <w:jc w:val="center"/>
              <w:rPr>
                <w:rFonts w:ascii="Times New Roman" w:hAnsi="Times New Roman" w:cs="Times New Roman"/>
                <w:sz w:val="24"/>
                <w:szCs w:val="24"/>
              </w:rPr>
            </w:pPr>
            <w:r w:rsidRPr="00DD3A01">
              <w:rPr>
                <w:rFonts w:ascii="Times New Roman" w:hAnsi="Times New Roman" w:cs="Times New Roman"/>
                <w:sz w:val="24"/>
                <w:szCs w:val="24"/>
              </w:rPr>
              <w:t>34</w:t>
            </w:r>
          </w:p>
        </w:tc>
        <w:tc>
          <w:tcPr>
            <w:tcW w:w="1559" w:type="dxa"/>
            <w:tcBorders>
              <w:top w:val="single" w:sz="4" w:space="0" w:color="000000"/>
              <w:left w:val="single" w:sz="4" w:space="0" w:color="000000"/>
              <w:bottom w:val="single" w:sz="4" w:space="0" w:color="000000"/>
              <w:right w:val="single" w:sz="4" w:space="0" w:color="000000"/>
            </w:tcBorders>
          </w:tcPr>
          <w:p w:rsidR="00700FE1" w:rsidRPr="00DD3A01" w:rsidRDefault="00700FE1" w:rsidP="002F0541">
            <w:pPr>
              <w:spacing w:after="0" w:line="240" w:lineRule="auto"/>
              <w:jc w:val="center"/>
              <w:rPr>
                <w:rFonts w:ascii="Times New Roman" w:hAnsi="Times New Roman" w:cs="Times New Roman"/>
                <w:sz w:val="24"/>
                <w:szCs w:val="24"/>
              </w:rPr>
            </w:pPr>
            <w:r w:rsidRPr="00DD3A01">
              <w:rPr>
                <w:rFonts w:ascii="Times New Roman" w:hAnsi="Times New Roman" w:cs="Times New Roman"/>
                <w:sz w:val="24"/>
                <w:szCs w:val="24"/>
              </w:rPr>
              <w:t>1</w:t>
            </w:r>
            <w:r w:rsidR="00266A21" w:rsidRPr="00DD3A01">
              <w:rPr>
                <w:rFonts w:ascii="Times New Roman" w:hAnsi="Times New Roman" w:cs="Times New Roman"/>
                <w:sz w:val="24"/>
                <w:szCs w:val="24"/>
              </w:rPr>
              <w:t>35</w:t>
            </w:r>
          </w:p>
        </w:tc>
      </w:tr>
      <w:tr w:rsidR="00700FE1" w:rsidRPr="00700FE1" w:rsidTr="00FD5E5F">
        <w:tc>
          <w:tcPr>
            <w:tcW w:w="4644" w:type="dxa"/>
            <w:gridSpan w:val="3"/>
            <w:tcBorders>
              <w:top w:val="single" w:sz="4" w:space="0" w:color="000000"/>
              <w:left w:val="single" w:sz="4" w:space="0" w:color="000000"/>
              <w:bottom w:val="single" w:sz="4" w:space="0" w:color="000000"/>
              <w:right w:val="single" w:sz="4" w:space="0" w:color="000000"/>
            </w:tcBorders>
          </w:tcPr>
          <w:p w:rsidR="00700FE1" w:rsidRPr="00700FE1" w:rsidRDefault="00700FE1" w:rsidP="002F0541">
            <w:pPr>
              <w:spacing w:after="0" w:line="240" w:lineRule="auto"/>
              <w:jc w:val="center"/>
              <w:rPr>
                <w:rFonts w:ascii="Times New Roman" w:hAnsi="Times New Roman" w:cs="Times New Roman"/>
                <w:i/>
                <w:sz w:val="24"/>
                <w:szCs w:val="24"/>
              </w:rPr>
            </w:pPr>
            <w:r w:rsidRPr="00700FE1">
              <w:rPr>
                <w:rFonts w:ascii="Times New Roman" w:eastAsia="Times New Roman" w:hAnsi="Times New Roman" w:cs="Times New Roman"/>
                <w:i/>
                <w:sz w:val="24"/>
                <w:szCs w:val="24"/>
              </w:rPr>
              <w:t>направления внеурочной деятельности</w:t>
            </w:r>
          </w:p>
        </w:tc>
        <w:tc>
          <w:tcPr>
            <w:tcW w:w="993" w:type="dxa"/>
            <w:tcBorders>
              <w:top w:val="single" w:sz="4" w:space="0" w:color="000000"/>
              <w:left w:val="single" w:sz="4" w:space="0" w:color="000000"/>
              <w:bottom w:val="single" w:sz="4" w:space="0" w:color="000000"/>
              <w:right w:val="single" w:sz="4" w:space="0" w:color="000000"/>
            </w:tcBorders>
          </w:tcPr>
          <w:p w:rsidR="00700FE1" w:rsidRPr="00DD3A01" w:rsidRDefault="00700FE1" w:rsidP="002F0541">
            <w:pPr>
              <w:spacing w:after="0" w:line="240" w:lineRule="auto"/>
              <w:jc w:val="center"/>
              <w:rPr>
                <w:rFonts w:ascii="Times New Roman" w:hAnsi="Times New Roman" w:cs="Times New Roman"/>
                <w:i/>
                <w:sz w:val="24"/>
                <w:szCs w:val="24"/>
              </w:rPr>
            </w:pPr>
            <w:r w:rsidRPr="00DD3A01">
              <w:rPr>
                <w:rFonts w:ascii="Times New Roman" w:hAnsi="Times New Roman" w:cs="Times New Roman"/>
                <w:i/>
                <w:sz w:val="24"/>
                <w:szCs w:val="24"/>
              </w:rPr>
              <w:t>99</w:t>
            </w:r>
          </w:p>
        </w:tc>
        <w:tc>
          <w:tcPr>
            <w:tcW w:w="992" w:type="dxa"/>
            <w:gridSpan w:val="2"/>
            <w:tcBorders>
              <w:top w:val="single" w:sz="4" w:space="0" w:color="000000"/>
              <w:left w:val="single" w:sz="4" w:space="0" w:color="000000"/>
              <w:bottom w:val="single" w:sz="4" w:space="0" w:color="000000"/>
              <w:right w:val="single" w:sz="4" w:space="0" w:color="000000"/>
            </w:tcBorders>
          </w:tcPr>
          <w:p w:rsidR="00700FE1" w:rsidRPr="00DD3A01" w:rsidRDefault="00700FE1" w:rsidP="002F0541">
            <w:pPr>
              <w:spacing w:after="0" w:line="240" w:lineRule="auto"/>
              <w:jc w:val="center"/>
              <w:rPr>
                <w:rFonts w:ascii="Times New Roman" w:hAnsi="Times New Roman" w:cs="Times New Roman"/>
                <w:i/>
                <w:sz w:val="24"/>
                <w:szCs w:val="24"/>
              </w:rPr>
            </w:pPr>
            <w:r w:rsidRPr="00DD3A01">
              <w:rPr>
                <w:rFonts w:ascii="Times New Roman" w:hAnsi="Times New Roman" w:cs="Times New Roman"/>
                <w:i/>
                <w:sz w:val="24"/>
                <w:szCs w:val="24"/>
              </w:rPr>
              <w:t>102</w:t>
            </w:r>
          </w:p>
        </w:tc>
        <w:tc>
          <w:tcPr>
            <w:tcW w:w="850" w:type="dxa"/>
            <w:tcBorders>
              <w:top w:val="single" w:sz="4" w:space="0" w:color="000000"/>
              <w:left w:val="single" w:sz="4" w:space="0" w:color="000000"/>
              <w:bottom w:val="single" w:sz="4" w:space="0" w:color="000000"/>
              <w:right w:val="single" w:sz="4" w:space="0" w:color="auto"/>
            </w:tcBorders>
          </w:tcPr>
          <w:p w:rsidR="00700FE1" w:rsidRPr="00DD3A01" w:rsidRDefault="00700FE1" w:rsidP="002F0541">
            <w:pPr>
              <w:spacing w:after="0" w:line="240" w:lineRule="auto"/>
              <w:jc w:val="center"/>
              <w:rPr>
                <w:rFonts w:ascii="Times New Roman" w:hAnsi="Times New Roman" w:cs="Times New Roman"/>
                <w:i/>
                <w:sz w:val="24"/>
                <w:szCs w:val="24"/>
              </w:rPr>
            </w:pPr>
            <w:r w:rsidRPr="00DD3A01">
              <w:rPr>
                <w:rFonts w:ascii="Times New Roman" w:hAnsi="Times New Roman" w:cs="Times New Roman"/>
                <w:i/>
                <w:sz w:val="24"/>
                <w:szCs w:val="24"/>
              </w:rPr>
              <w:t>102</w:t>
            </w:r>
          </w:p>
        </w:tc>
        <w:tc>
          <w:tcPr>
            <w:tcW w:w="851" w:type="dxa"/>
            <w:tcBorders>
              <w:top w:val="single" w:sz="4" w:space="0" w:color="000000"/>
              <w:left w:val="single" w:sz="4" w:space="0" w:color="auto"/>
              <w:bottom w:val="single" w:sz="4" w:space="0" w:color="000000"/>
              <w:right w:val="single" w:sz="4" w:space="0" w:color="000000"/>
            </w:tcBorders>
          </w:tcPr>
          <w:p w:rsidR="00700FE1" w:rsidRPr="00DD3A01" w:rsidRDefault="00700FE1" w:rsidP="002F0541">
            <w:pPr>
              <w:spacing w:after="0" w:line="240" w:lineRule="auto"/>
              <w:jc w:val="center"/>
              <w:rPr>
                <w:rFonts w:ascii="Times New Roman" w:hAnsi="Times New Roman" w:cs="Times New Roman"/>
                <w:i/>
                <w:sz w:val="24"/>
                <w:szCs w:val="24"/>
              </w:rPr>
            </w:pPr>
            <w:r w:rsidRPr="00DD3A01">
              <w:rPr>
                <w:rFonts w:ascii="Times New Roman" w:hAnsi="Times New Roman" w:cs="Times New Roman"/>
                <w:i/>
                <w:sz w:val="24"/>
                <w:szCs w:val="24"/>
              </w:rPr>
              <w:t>102</w:t>
            </w:r>
          </w:p>
        </w:tc>
        <w:tc>
          <w:tcPr>
            <w:tcW w:w="1559" w:type="dxa"/>
            <w:tcBorders>
              <w:top w:val="single" w:sz="4" w:space="0" w:color="000000"/>
              <w:left w:val="single" w:sz="4" w:space="0" w:color="000000"/>
              <w:bottom w:val="single" w:sz="4" w:space="0" w:color="000000"/>
              <w:right w:val="single" w:sz="4" w:space="0" w:color="000000"/>
            </w:tcBorders>
          </w:tcPr>
          <w:p w:rsidR="00700FE1" w:rsidRPr="00DD3A01" w:rsidRDefault="00266A21" w:rsidP="002F0541">
            <w:pPr>
              <w:spacing w:after="0" w:line="240" w:lineRule="auto"/>
              <w:jc w:val="center"/>
              <w:rPr>
                <w:rFonts w:ascii="Times New Roman" w:hAnsi="Times New Roman" w:cs="Times New Roman"/>
                <w:i/>
                <w:sz w:val="24"/>
                <w:szCs w:val="24"/>
              </w:rPr>
            </w:pPr>
            <w:r w:rsidRPr="00DD3A01">
              <w:rPr>
                <w:rFonts w:ascii="Times New Roman" w:hAnsi="Times New Roman" w:cs="Times New Roman"/>
                <w:i/>
                <w:sz w:val="24"/>
                <w:szCs w:val="24"/>
              </w:rPr>
              <w:t>405</w:t>
            </w:r>
          </w:p>
        </w:tc>
      </w:tr>
      <w:tr w:rsidR="00700FE1" w:rsidRPr="00700FE1" w:rsidTr="00FD5E5F">
        <w:tc>
          <w:tcPr>
            <w:tcW w:w="4644" w:type="dxa"/>
            <w:gridSpan w:val="3"/>
            <w:tcBorders>
              <w:top w:val="single" w:sz="4" w:space="0" w:color="000000"/>
              <w:left w:val="single" w:sz="4" w:space="0" w:color="000000"/>
              <w:bottom w:val="single" w:sz="4" w:space="0" w:color="000000"/>
              <w:right w:val="single" w:sz="4" w:space="0" w:color="000000"/>
            </w:tcBorders>
          </w:tcPr>
          <w:p w:rsidR="00700FE1" w:rsidRPr="00700FE1" w:rsidRDefault="00700FE1" w:rsidP="002F0541">
            <w:pPr>
              <w:spacing w:after="0" w:line="240" w:lineRule="auto"/>
              <w:jc w:val="center"/>
              <w:rPr>
                <w:rFonts w:ascii="Times New Roman" w:hAnsi="Times New Roman" w:cs="Times New Roman"/>
                <w:b/>
                <w:sz w:val="24"/>
                <w:szCs w:val="24"/>
              </w:rPr>
            </w:pPr>
            <w:r w:rsidRPr="00700FE1">
              <w:rPr>
                <w:rFonts w:ascii="Times New Roman" w:hAnsi="Times New Roman" w:cs="Times New Roman"/>
                <w:b/>
                <w:sz w:val="24"/>
                <w:szCs w:val="24"/>
              </w:rPr>
              <w:t>Всего к финансированию</w:t>
            </w:r>
          </w:p>
        </w:tc>
        <w:tc>
          <w:tcPr>
            <w:tcW w:w="993" w:type="dxa"/>
            <w:tcBorders>
              <w:top w:val="single" w:sz="4" w:space="0" w:color="000000"/>
              <w:left w:val="single" w:sz="4" w:space="0" w:color="000000"/>
              <w:bottom w:val="single" w:sz="4" w:space="0" w:color="000000"/>
              <w:right w:val="single" w:sz="4" w:space="0" w:color="000000"/>
            </w:tcBorders>
          </w:tcPr>
          <w:p w:rsidR="00700FE1" w:rsidRPr="00700FE1" w:rsidRDefault="00700FE1" w:rsidP="002F0541">
            <w:pPr>
              <w:spacing w:after="0" w:line="240" w:lineRule="auto"/>
              <w:jc w:val="center"/>
              <w:rPr>
                <w:rFonts w:ascii="Times New Roman" w:hAnsi="Times New Roman" w:cs="Times New Roman"/>
                <w:b/>
                <w:sz w:val="24"/>
                <w:szCs w:val="24"/>
              </w:rPr>
            </w:pPr>
            <w:r w:rsidRPr="00700FE1">
              <w:rPr>
                <w:rFonts w:ascii="Times New Roman" w:hAnsi="Times New Roman" w:cs="Times New Roman"/>
                <w:b/>
                <w:sz w:val="24"/>
                <w:szCs w:val="24"/>
              </w:rPr>
              <w:t>1023</w:t>
            </w:r>
          </w:p>
        </w:tc>
        <w:tc>
          <w:tcPr>
            <w:tcW w:w="992" w:type="dxa"/>
            <w:gridSpan w:val="2"/>
            <w:tcBorders>
              <w:top w:val="single" w:sz="4" w:space="0" w:color="000000"/>
              <w:left w:val="single" w:sz="4" w:space="0" w:color="000000"/>
              <w:bottom w:val="single" w:sz="4" w:space="0" w:color="000000"/>
              <w:right w:val="single" w:sz="4" w:space="0" w:color="000000"/>
            </w:tcBorders>
          </w:tcPr>
          <w:p w:rsidR="00700FE1" w:rsidRPr="00700FE1" w:rsidRDefault="00700FE1" w:rsidP="002F0541">
            <w:pPr>
              <w:spacing w:after="0" w:line="240" w:lineRule="auto"/>
              <w:jc w:val="center"/>
              <w:rPr>
                <w:rFonts w:ascii="Times New Roman" w:hAnsi="Times New Roman" w:cs="Times New Roman"/>
                <w:b/>
                <w:sz w:val="24"/>
                <w:szCs w:val="24"/>
              </w:rPr>
            </w:pPr>
            <w:r w:rsidRPr="00700FE1">
              <w:rPr>
                <w:rFonts w:ascii="Times New Roman" w:hAnsi="Times New Roman" w:cs="Times New Roman"/>
                <w:b/>
                <w:sz w:val="24"/>
                <w:szCs w:val="24"/>
              </w:rPr>
              <w:t>1122</w:t>
            </w:r>
          </w:p>
        </w:tc>
        <w:tc>
          <w:tcPr>
            <w:tcW w:w="850" w:type="dxa"/>
            <w:tcBorders>
              <w:top w:val="single" w:sz="4" w:space="0" w:color="000000"/>
              <w:left w:val="single" w:sz="4" w:space="0" w:color="000000"/>
              <w:bottom w:val="single" w:sz="4" w:space="0" w:color="000000"/>
              <w:right w:val="single" w:sz="4" w:space="0" w:color="auto"/>
            </w:tcBorders>
          </w:tcPr>
          <w:p w:rsidR="00700FE1" w:rsidRPr="00700FE1" w:rsidRDefault="00700FE1" w:rsidP="002F0541">
            <w:pPr>
              <w:spacing w:after="0" w:line="240" w:lineRule="auto"/>
              <w:jc w:val="center"/>
              <w:rPr>
                <w:rFonts w:ascii="Times New Roman" w:hAnsi="Times New Roman" w:cs="Times New Roman"/>
                <w:b/>
                <w:sz w:val="24"/>
                <w:szCs w:val="24"/>
              </w:rPr>
            </w:pPr>
            <w:r w:rsidRPr="00700FE1">
              <w:rPr>
                <w:rFonts w:ascii="Times New Roman" w:hAnsi="Times New Roman" w:cs="Times New Roman"/>
                <w:b/>
                <w:sz w:val="24"/>
                <w:szCs w:val="24"/>
              </w:rPr>
              <w:t>1122</w:t>
            </w:r>
          </w:p>
        </w:tc>
        <w:tc>
          <w:tcPr>
            <w:tcW w:w="851" w:type="dxa"/>
            <w:tcBorders>
              <w:top w:val="single" w:sz="4" w:space="0" w:color="000000"/>
              <w:left w:val="single" w:sz="4" w:space="0" w:color="auto"/>
              <w:bottom w:val="single" w:sz="4" w:space="0" w:color="000000"/>
              <w:right w:val="single" w:sz="4" w:space="0" w:color="000000"/>
            </w:tcBorders>
          </w:tcPr>
          <w:p w:rsidR="00700FE1" w:rsidRPr="00700FE1" w:rsidRDefault="00700FE1" w:rsidP="002F0541">
            <w:pPr>
              <w:spacing w:after="0" w:line="240" w:lineRule="auto"/>
              <w:jc w:val="center"/>
              <w:rPr>
                <w:rFonts w:ascii="Times New Roman" w:hAnsi="Times New Roman" w:cs="Times New Roman"/>
                <w:b/>
                <w:sz w:val="24"/>
                <w:szCs w:val="24"/>
              </w:rPr>
            </w:pPr>
            <w:r w:rsidRPr="00700FE1">
              <w:rPr>
                <w:rFonts w:ascii="Times New Roman" w:hAnsi="Times New Roman" w:cs="Times New Roman"/>
                <w:b/>
                <w:sz w:val="24"/>
                <w:szCs w:val="24"/>
              </w:rPr>
              <w:t>1122</w:t>
            </w:r>
          </w:p>
        </w:tc>
        <w:tc>
          <w:tcPr>
            <w:tcW w:w="1559" w:type="dxa"/>
            <w:tcBorders>
              <w:top w:val="single" w:sz="4" w:space="0" w:color="000000"/>
              <w:left w:val="single" w:sz="4" w:space="0" w:color="000000"/>
              <w:bottom w:val="single" w:sz="4" w:space="0" w:color="000000"/>
              <w:right w:val="single" w:sz="4" w:space="0" w:color="000000"/>
            </w:tcBorders>
          </w:tcPr>
          <w:p w:rsidR="00700FE1" w:rsidRPr="00700FE1" w:rsidRDefault="00266A21" w:rsidP="002F054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4389</w:t>
            </w:r>
          </w:p>
        </w:tc>
      </w:tr>
    </w:tbl>
    <w:p w:rsidR="00E7121E" w:rsidRDefault="00E7121E" w:rsidP="00631749">
      <w:pPr>
        <w:spacing w:line="240" w:lineRule="auto"/>
        <w:ind w:left="284"/>
        <w:jc w:val="right"/>
        <w:rPr>
          <w:rFonts w:ascii="Times New Roman" w:hAnsi="Times New Roman" w:cs="Times New Roman"/>
          <w:bCs/>
          <w:sz w:val="26"/>
          <w:szCs w:val="26"/>
        </w:rPr>
      </w:pPr>
    </w:p>
    <w:p w:rsidR="00E7121E" w:rsidRDefault="00E7121E" w:rsidP="00631749">
      <w:pPr>
        <w:spacing w:line="240" w:lineRule="auto"/>
        <w:ind w:left="284"/>
        <w:jc w:val="right"/>
        <w:rPr>
          <w:rFonts w:ascii="Times New Roman" w:hAnsi="Times New Roman" w:cs="Times New Roman"/>
          <w:bCs/>
          <w:sz w:val="26"/>
          <w:szCs w:val="26"/>
        </w:rPr>
      </w:pPr>
    </w:p>
    <w:p w:rsidR="00D3415A" w:rsidRPr="00D3415A" w:rsidRDefault="00D3415A" w:rsidP="00E12CAD">
      <w:pPr>
        <w:spacing w:after="0" w:line="240" w:lineRule="auto"/>
        <w:ind w:firstLine="426"/>
        <w:contextualSpacing/>
        <w:jc w:val="center"/>
        <w:rPr>
          <w:rFonts w:ascii="Times New Roman" w:hAnsi="Times New Roman" w:cs="Times New Roman"/>
          <w:b/>
          <w:sz w:val="26"/>
          <w:szCs w:val="26"/>
        </w:rPr>
      </w:pPr>
      <w:r w:rsidRPr="00D3415A">
        <w:rPr>
          <w:rFonts w:ascii="Times New Roman" w:hAnsi="Times New Roman" w:cs="Times New Roman"/>
          <w:bCs/>
          <w:sz w:val="26"/>
          <w:szCs w:val="26"/>
        </w:rPr>
        <w:tab/>
      </w:r>
      <w:r w:rsidRPr="00D3415A">
        <w:rPr>
          <w:rFonts w:ascii="Times New Roman" w:hAnsi="Times New Roman" w:cs="Times New Roman"/>
          <w:b/>
          <w:sz w:val="26"/>
          <w:szCs w:val="26"/>
        </w:rPr>
        <w:t>Недельный учебный план начального общего образования</w:t>
      </w:r>
      <w:r w:rsidRPr="00D3415A">
        <w:rPr>
          <w:rFonts w:ascii="Times New Roman" w:hAnsi="Times New Roman" w:cs="Times New Roman"/>
          <w:b/>
          <w:sz w:val="26"/>
          <w:szCs w:val="26"/>
        </w:rPr>
        <w:br/>
      </w:r>
      <w:r w:rsidRPr="00D3415A">
        <w:rPr>
          <w:rFonts w:ascii="Times New Roman" w:hAnsi="Times New Roman" w:cs="Times New Roman"/>
          <w:b/>
          <w:color w:val="auto"/>
          <w:sz w:val="26"/>
          <w:szCs w:val="26"/>
        </w:rPr>
        <w:t>обучающихся с задержкой пс</w:t>
      </w:r>
      <w:r w:rsidR="00641EFF">
        <w:rPr>
          <w:rFonts w:ascii="Times New Roman" w:hAnsi="Times New Roman" w:cs="Times New Roman"/>
          <w:b/>
          <w:color w:val="auto"/>
          <w:sz w:val="26"/>
          <w:szCs w:val="26"/>
        </w:rPr>
        <w:t>ихического развития (вариант 7.1</w:t>
      </w:r>
      <w:r w:rsidRPr="00D3415A">
        <w:rPr>
          <w:rFonts w:ascii="Times New Roman" w:hAnsi="Times New Roman" w:cs="Times New Roman"/>
          <w:b/>
          <w:color w:val="auto"/>
          <w:sz w:val="26"/>
          <w:szCs w:val="26"/>
        </w:rPr>
        <w:t>)</w:t>
      </w:r>
    </w:p>
    <w:p w:rsidR="00D3415A" w:rsidRDefault="00D3415A" w:rsidP="00E12CAD">
      <w:pPr>
        <w:spacing w:after="0" w:line="240" w:lineRule="auto"/>
        <w:ind w:firstLine="426"/>
        <w:contextualSpacing/>
        <w:jc w:val="center"/>
        <w:rPr>
          <w:rFonts w:ascii="Times New Roman" w:hAnsi="Times New Roman" w:cs="Times New Roman"/>
          <w:b/>
          <w:sz w:val="26"/>
          <w:szCs w:val="26"/>
        </w:rPr>
      </w:pPr>
      <w:r w:rsidRPr="00D3415A">
        <w:rPr>
          <w:rFonts w:ascii="Times New Roman" w:hAnsi="Times New Roman" w:cs="Times New Roman"/>
          <w:b/>
          <w:sz w:val="26"/>
          <w:szCs w:val="26"/>
        </w:rPr>
        <w:t>на 2018-2019 учебный год</w:t>
      </w:r>
    </w:p>
    <w:p w:rsidR="00E12CAD" w:rsidRPr="00D3415A" w:rsidRDefault="00E12CAD" w:rsidP="00E12CAD">
      <w:pPr>
        <w:spacing w:after="0" w:line="240" w:lineRule="auto"/>
        <w:ind w:firstLine="426"/>
        <w:contextualSpacing/>
        <w:jc w:val="center"/>
        <w:rPr>
          <w:rFonts w:ascii="Times New Roman" w:hAnsi="Times New Roman" w:cs="Times New Roman"/>
          <w:sz w:val="26"/>
          <w:szCs w:val="26"/>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35"/>
        <w:gridCol w:w="2693"/>
        <w:gridCol w:w="850"/>
        <w:gridCol w:w="142"/>
        <w:gridCol w:w="709"/>
        <w:gridCol w:w="850"/>
        <w:gridCol w:w="851"/>
        <w:gridCol w:w="1559"/>
      </w:tblGrid>
      <w:tr w:rsidR="00D3415A" w:rsidRPr="00D3415A" w:rsidTr="00FD5E5F">
        <w:trPr>
          <w:trHeight w:val="472"/>
        </w:trPr>
        <w:tc>
          <w:tcPr>
            <w:tcW w:w="2235" w:type="dxa"/>
            <w:vMerge w:val="restart"/>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b/>
                <w:sz w:val="24"/>
                <w:szCs w:val="24"/>
              </w:rPr>
            </w:pPr>
            <w:r w:rsidRPr="00D3415A">
              <w:rPr>
                <w:rFonts w:ascii="Times New Roman" w:hAnsi="Times New Roman" w:cs="Times New Roman"/>
                <w:b/>
                <w:sz w:val="24"/>
                <w:szCs w:val="24"/>
              </w:rPr>
              <w:t xml:space="preserve">Предметные </w:t>
            </w:r>
            <w:r w:rsidRPr="00D3415A">
              <w:rPr>
                <w:rFonts w:ascii="Times New Roman" w:hAnsi="Times New Roman" w:cs="Times New Roman"/>
                <w:b/>
                <w:sz w:val="24"/>
                <w:szCs w:val="24"/>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D3415A" w:rsidRPr="00D3415A" w:rsidRDefault="00D3415A" w:rsidP="00D3415A">
            <w:pPr>
              <w:spacing w:after="0" w:line="240" w:lineRule="auto"/>
              <w:jc w:val="center"/>
              <w:rPr>
                <w:rFonts w:ascii="Times New Roman" w:hAnsi="Times New Roman" w:cs="Times New Roman"/>
                <w:b/>
                <w:sz w:val="24"/>
                <w:szCs w:val="24"/>
              </w:rPr>
            </w:pPr>
            <w:r w:rsidRPr="00D3415A">
              <w:rPr>
                <w:rFonts w:ascii="Times New Roman" w:hAnsi="Times New Roman" w:cs="Times New Roman"/>
                <w:b/>
                <w:sz w:val="24"/>
                <w:szCs w:val="24"/>
              </w:rPr>
              <w:t>Классы</w:t>
            </w:r>
          </w:p>
          <w:p w:rsidR="00D3415A" w:rsidRPr="00D3415A" w:rsidRDefault="00D3415A" w:rsidP="00D3415A">
            <w:pPr>
              <w:spacing w:after="0" w:line="240" w:lineRule="auto"/>
              <w:jc w:val="center"/>
              <w:rPr>
                <w:rFonts w:ascii="Times New Roman" w:hAnsi="Times New Roman" w:cs="Times New Roman"/>
                <w:b/>
                <w:sz w:val="24"/>
                <w:szCs w:val="24"/>
              </w:rPr>
            </w:pPr>
          </w:p>
          <w:p w:rsidR="00FD5E5F" w:rsidRDefault="00FD5E5F" w:rsidP="00D3415A">
            <w:pPr>
              <w:tabs>
                <w:tab w:val="left" w:pos="2477"/>
              </w:tabs>
              <w:spacing w:after="0" w:line="240" w:lineRule="auto"/>
              <w:jc w:val="center"/>
              <w:rPr>
                <w:rFonts w:ascii="Times New Roman" w:hAnsi="Times New Roman" w:cs="Times New Roman"/>
                <w:b/>
                <w:sz w:val="24"/>
                <w:szCs w:val="24"/>
              </w:rPr>
            </w:pPr>
          </w:p>
          <w:p w:rsidR="00D3415A" w:rsidRPr="00D3415A" w:rsidRDefault="00D3415A" w:rsidP="00D3415A">
            <w:pPr>
              <w:tabs>
                <w:tab w:val="left" w:pos="2477"/>
              </w:tabs>
              <w:spacing w:after="0" w:line="240" w:lineRule="auto"/>
              <w:jc w:val="center"/>
              <w:rPr>
                <w:rFonts w:ascii="Times New Roman" w:hAnsi="Times New Roman" w:cs="Times New Roman"/>
                <w:b/>
                <w:sz w:val="24"/>
                <w:szCs w:val="24"/>
              </w:rPr>
            </w:pPr>
            <w:r w:rsidRPr="00D3415A">
              <w:rPr>
                <w:rFonts w:ascii="Times New Roman" w:hAnsi="Times New Roman" w:cs="Times New Roman"/>
                <w:b/>
                <w:sz w:val="24"/>
                <w:szCs w:val="24"/>
              </w:rPr>
              <w:t>Учебные предметы</w:t>
            </w:r>
          </w:p>
        </w:tc>
        <w:tc>
          <w:tcPr>
            <w:tcW w:w="3402" w:type="dxa"/>
            <w:gridSpan w:val="5"/>
            <w:tcBorders>
              <w:top w:val="single" w:sz="4" w:space="0" w:color="000000"/>
              <w:left w:val="single" w:sz="4" w:space="0" w:color="000000"/>
              <w:bottom w:val="single" w:sz="4" w:space="0" w:color="auto"/>
              <w:right w:val="single" w:sz="4" w:space="0" w:color="000000"/>
            </w:tcBorders>
          </w:tcPr>
          <w:p w:rsidR="00D3415A" w:rsidRPr="00D3415A" w:rsidRDefault="00D3415A" w:rsidP="00D3415A">
            <w:pPr>
              <w:spacing w:after="0" w:line="240" w:lineRule="auto"/>
              <w:jc w:val="center"/>
              <w:rPr>
                <w:rFonts w:ascii="Times New Roman" w:hAnsi="Times New Roman" w:cs="Times New Roman"/>
                <w:b/>
                <w:sz w:val="24"/>
                <w:szCs w:val="24"/>
              </w:rPr>
            </w:pPr>
            <w:r w:rsidRPr="00D3415A">
              <w:rPr>
                <w:rFonts w:ascii="Times New Roman" w:hAnsi="Times New Roman" w:cs="Times New Roman"/>
                <w:b/>
                <w:sz w:val="24"/>
                <w:szCs w:val="24"/>
              </w:rPr>
              <w:t xml:space="preserve">Количество часов </w:t>
            </w:r>
            <w:r w:rsidRPr="00D3415A">
              <w:rPr>
                <w:rFonts w:ascii="Times New Roman" w:hAnsi="Times New Roman" w:cs="Times New Roman"/>
                <w:b/>
                <w:sz w:val="24"/>
                <w:szCs w:val="24"/>
              </w:rPr>
              <w:br/>
              <w:t>в неделю</w:t>
            </w:r>
          </w:p>
        </w:tc>
        <w:tc>
          <w:tcPr>
            <w:tcW w:w="1559" w:type="dxa"/>
            <w:vMerge w:val="restart"/>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tabs>
                <w:tab w:val="left" w:pos="525"/>
              </w:tabs>
              <w:spacing w:after="0" w:line="240" w:lineRule="auto"/>
              <w:jc w:val="center"/>
              <w:rPr>
                <w:rFonts w:ascii="Times New Roman" w:hAnsi="Times New Roman" w:cs="Times New Roman"/>
                <w:b/>
                <w:sz w:val="24"/>
                <w:szCs w:val="24"/>
              </w:rPr>
            </w:pPr>
            <w:r w:rsidRPr="00D3415A">
              <w:rPr>
                <w:rFonts w:ascii="Times New Roman" w:hAnsi="Times New Roman" w:cs="Times New Roman"/>
                <w:b/>
                <w:sz w:val="24"/>
                <w:szCs w:val="24"/>
              </w:rPr>
              <w:t>Всего</w:t>
            </w:r>
          </w:p>
          <w:p w:rsidR="00D3415A" w:rsidRPr="00D3415A" w:rsidRDefault="0000306C" w:rsidP="00D3415A">
            <w:pPr>
              <w:tabs>
                <w:tab w:val="left" w:pos="525"/>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за учебный год</w:t>
            </w:r>
          </w:p>
        </w:tc>
      </w:tr>
      <w:tr w:rsidR="00D3415A" w:rsidRPr="00D3415A" w:rsidTr="00FD5E5F">
        <w:trPr>
          <w:trHeight w:val="299"/>
        </w:trPr>
        <w:tc>
          <w:tcPr>
            <w:tcW w:w="2235" w:type="dxa"/>
            <w:vMerge/>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D3415A" w:rsidRPr="00D3415A" w:rsidRDefault="00D3415A" w:rsidP="00D3415A">
            <w:pPr>
              <w:spacing w:after="0" w:line="240" w:lineRule="auto"/>
              <w:jc w:val="center"/>
              <w:rPr>
                <w:rFonts w:ascii="Times New Roman" w:hAnsi="Times New Roman" w:cs="Times New Roman"/>
                <w:noProof/>
                <w:sz w:val="24"/>
                <w:szCs w:val="24"/>
                <w:lang w:eastAsia="ru-RU"/>
              </w:rPr>
            </w:pPr>
          </w:p>
        </w:tc>
        <w:tc>
          <w:tcPr>
            <w:tcW w:w="850" w:type="dxa"/>
            <w:tcBorders>
              <w:top w:val="single" w:sz="4" w:space="0" w:color="auto"/>
              <w:left w:val="single" w:sz="4" w:space="0" w:color="000000"/>
              <w:bottom w:val="single" w:sz="4" w:space="0" w:color="000000"/>
              <w:right w:val="single" w:sz="4" w:space="0" w:color="000000"/>
            </w:tcBorders>
          </w:tcPr>
          <w:p w:rsidR="00D3415A" w:rsidRPr="00FD5E5F" w:rsidRDefault="00D3415A" w:rsidP="00D3415A">
            <w:pPr>
              <w:spacing w:after="0" w:line="240" w:lineRule="auto"/>
              <w:jc w:val="center"/>
              <w:rPr>
                <w:rFonts w:ascii="Times New Roman" w:hAnsi="Times New Roman" w:cs="Times New Roman"/>
                <w:b/>
                <w:szCs w:val="24"/>
                <w:vertAlign w:val="superscript"/>
              </w:rPr>
            </w:pPr>
            <w:r w:rsidRPr="00FD5E5F">
              <w:rPr>
                <w:rFonts w:ascii="Times New Roman" w:hAnsi="Times New Roman" w:cs="Times New Roman"/>
                <w:b/>
                <w:szCs w:val="24"/>
              </w:rPr>
              <w:t>1</w:t>
            </w:r>
            <w:r w:rsidR="00FD5E5F" w:rsidRPr="00FD5E5F">
              <w:rPr>
                <w:rFonts w:ascii="Times New Roman" w:hAnsi="Times New Roman" w:cs="Times New Roman"/>
                <w:b/>
                <w:szCs w:val="24"/>
              </w:rPr>
              <w:t xml:space="preserve"> класс</w:t>
            </w:r>
          </w:p>
        </w:tc>
        <w:tc>
          <w:tcPr>
            <w:tcW w:w="851" w:type="dxa"/>
            <w:gridSpan w:val="2"/>
            <w:tcBorders>
              <w:top w:val="single" w:sz="4" w:space="0" w:color="auto"/>
              <w:left w:val="single" w:sz="4" w:space="0" w:color="000000"/>
              <w:bottom w:val="single" w:sz="4" w:space="0" w:color="000000"/>
              <w:right w:val="single" w:sz="4" w:space="0" w:color="000000"/>
            </w:tcBorders>
          </w:tcPr>
          <w:p w:rsidR="00D3415A" w:rsidRPr="00FD5E5F" w:rsidRDefault="00D3415A" w:rsidP="00D3415A">
            <w:pPr>
              <w:spacing w:after="0" w:line="240" w:lineRule="auto"/>
              <w:jc w:val="center"/>
              <w:rPr>
                <w:rFonts w:ascii="Times New Roman" w:hAnsi="Times New Roman" w:cs="Times New Roman"/>
                <w:b/>
                <w:szCs w:val="24"/>
              </w:rPr>
            </w:pPr>
            <w:r w:rsidRPr="00FD5E5F">
              <w:rPr>
                <w:rFonts w:ascii="Times New Roman" w:hAnsi="Times New Roman" w:cs="Times New Roman"/>
                <w:b/>
                <w:szCs w:val="24"/>
              </w:rPr>
              <w:t>2</w:t>
            </w:r>
            <w:r w:rsidR="00FD5E5F" w:rsidRPr="00FD5E5F">
              <w:rPr>
                <w:rFonts w:ascii="Times New Roman" w:hAnsi="Times New Roman" w:cs="Times New Roman"/>
                <w:b/>
                <w:szCs w:val="24"/>
              </w:rPr>
              <w:t xml:space="preserve"> класс</w:t>
            </w:r>
          </w:p>
        </w:tc>
        <w:tc>
          <w:tcPr>
            <w:tcW w:w="850" w:type="dxa"/>
            <w:tcBorders>
              <w:top w:val="single" w:sz="4" w:space="0" w:color="auto"/>
              <w:left w:val="single" w:sz="4" w:space="0" w:color="000000"/>
              <w:bottom w:val="single" w:sz="4" w:space="0" w:color="000000"/>
              <w:right w:val="single" w:sz="4" w:space="0" w:color="auto"/>
            </w:tcBorders>
          </w:tcPr>
          <w:p w:rsidR="00D3415A" w:rsidRPr="00FD5E5F" w:rsidRDefault="00D3415A" w:rsidP="00D3415A">
            <w:pPr>
              <w:spacing w:after="0" w:line="240" w:lineRule="auto"/>
              <w:jc w:val="center"/>
              <w:rPr>
                <w:rFonts w:ascii="Times New Roman" w:hAnsi="Times New Roman" w:cs="Times New Roman"/>
                <w:b/>
                <w:szCs w:val="24"/>
              </w:rPr>
            </w:pPr>
            <w:r w:rsidRPr="00FD5E5F">
              <w:rPr>
                <w:rFonts w:ascii="Times New Roman" w:hAnsi="Times New Roman" w:cs="Times New Roman"/>
                <w:b/>
                <w:szCs w:val="24"/>
              </w:rPr>
              <w:t>3</w:t>
            </w:r>
          </w:p>
          <w:p w:rsidR="00FD5E5F" w:rsidRPr="00FD5E5F" w:rsidRDefault="00FD5E5F" w:rsidP="00D3415A">
            <w:pPr>
              <w:spacing w:after="0" w:line="240" w:lineRule="auto"/>
              <w:jc w:val="center"/>
              <w:rPr>
                <w:rFonts w:ascii="Times New Roman" w:hAnsi="Times New Roman" w:cs="Times New Roman"/>
                <w:b/>
                <w:szCs w:val="24"/>
              </w:rPr>
            </w:pPr>
            <w:r w:rsidRPr="00FD5E5F">
              <w:rPr>
                <w:rFonts w:ascii="Times New Roman" w:hAnsi="Times New Roman" w:cs="Times New Roman"/>
                <w:b/>
                <w:szCs w:val="24"/>
              </w:rPr>
              <w:t>класс</w:t>
            </w:r>
          </w:p>
        </w:tc>
        <w:tc>
          <w:tcPr>
            <w:tcW w:w="851" w:type="dxa"/>
            <w:tcBorders>
              <w:top w:val="single" w:sz="4" w:space="0" w:color="auto"/>
              <w:left w:val="single" w:sz="4" w:space="0" w:color="auto"/>
              <w:bottom w:val="single" w:sz="4" w:space="0" w:color="000000"/>
              <w:right w:val="single" w:sz="4" w:space="0" w:color="000000"/>
            </w:tcBorders>
          </w:tcPr>
          <w:p w:rsidR="00D3415A" w:rsidRPr="00FD5E5F" w:rsidRDefault="00D3415A" w:rsidP="00D3415A">
            <w:pPr>
              <w:spacing w:after="0" w:line="240" w:lineRule="auto"/>
              <w:jc w:val="center"/>
              <w:rPr>
                <w:rFonts w:ascii="Times New Roman" w:hAnsi="Times New Roman" w:cs="Times New Roman"/>
                <w:b/>
                <w:szCs w:val="24"/>
              </w:rPr>
            </w:pPr>
            <w:r w:rsidRPr="00FD5E5F">
              <w:rPr>
                <w:rFonts w:ascii="Times New Roman" w:hAnsi="Times New Roman" w:cs="Times New Roman"/>
                <w:b/>
                <w:szCs w:val="24"/>
              </w:rPr>
              <w:t>4</w:t>
            </w:r>
          </w:p>
          <w:p w:rsidR="00FD5E5F" w:rsidRPr="00FD5E5F" w:rsidRDefault="00FD5E5F" w:rsidP="00D3415A">
            <w:pPr>
              <w:spacing w:after="0" w:line="240" w:lineRule="auto"/>
              <w:jc w:val="center"/>
              <w:rPr>
                <w:rFonts w:ascii="Times New Roman" w:hAnsi="Times New Roman" w:cs="Times New Roman"/>
                <w:b/>
                <w:szCs w:val="24"/>
              </w:rPr>
            </w:pPr>
            <w:r w:rsidRPr="00FD5E5F">
              <w:rPr>
                <w:rFonts w:ascii="Times New Roman" w:hAnsi="Times New Roman" w:cs="Times New Roman"/>
                <w:b/>
                <w:szCs w:val="24"/>
              </w:rPr>
              <w:t>класс</w:t>
            </w:r>
          </w:p>
        </w:tc>
        <w:tc>
          <w:tcPr>
            <w:tcW w:w="1559" w:type="dxa"/>
            <w:vMerge/>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p>
        </w:tc>
      </w:tr>
      <w:tr w:rsidR="00D3415A" w:rsidRPr="00D3415A" w:rsidTr="002F0541">
        <w:trPr>
          <w:trHeight w:val="339"/>
        </w:trPr>
        <w:tc>
          <w:tcPr>
            <w:tcW w:w="4928" w:type="dxa"/>
            <w:gridSpan w:val="2"/>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b/>
                <w:sz w:val="24"/>
                <w:szCs w:val="24"/>
              </w:rPr>
            </w:pPr>
            <w:r w:rsidRPr="00D3415A">
              <w:rPr>
                <w:rFonts w:ascii="Times New Roman" w:hAnsi="Times New Roman" w:cs="Times New Roman"/>
                <w:b/>
                <w:sz w:val="24"/>
                <w:szCs w:val="24"/>
              </w:rPr>
              <w:t>Обязательная часть</w:t>
            </w:r>
          </w:p>
        </w:tc>
        <w:tc>
          <w:tcPr>
            <w:tcW w:w="4961" w:type="dxa"/>
            <w:gridSpan w:val="6"/>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p>
        </w:tc>
      </w:tr>
      <w:tr w:rsidR="00D3415A" w:rsidRPr="00D3415A" w:rsidTr="00FD5E5F">
        <w:trPr>
          <w:trHeight w:val="503"/>
        </w:trPr>
        <w:tc>
          <w:tcPr>
            <w:tcW w:w="2235" w:type="dxa"/>
            <w:vMerge w:val="restart"/>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Русский язык и литературное чтение</w:t>
            </w:r>
          </w:p>
        </w:tc>
        <w:tc>
          <w:tcPr>
            <w:tcW w:w="2693" w:type="dxa"/>
            <w:tcBorders>
              <w:top w:val="single" w:sz="4" w:space="0" w:color="000000"/>
              <w:left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Русский язык</w:t>
            </w:r>
          </w:p>
        </w:tc>
        <w:tc>
          <w:tcPr>
            <w:tcW w:w="992" w:type="dxa"/>
            <w:gridSpan w:val="2"/>
            <w:tcBorders>
              <w:top w:val="single" w:sz="4" w:space="0" w:color="000000"/>
              <w:left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4</w:t>
            </w:r>
          </w:p>
        </w:tc>
        <w:tc>
          <w:tcPr>
            <w:tcW w:w="709" w:type="dxa"/>
            <w:tcBorders>
              <w:top w:val="single" w:sz="4" w:space="0" w:color="000000"/>
              <w:left w:val="single" w:sz="4" w:space="0" w:color="000000"/>
              <w:right w:val="single" w:sz="4" w:space="0" w:color="000000"/>
            </w:tcBorders>
          </w:tcPr>
          <w:p w:rsidR="00D3415A" w:rsidRPr="00D3415A" w:rsidRDefault="00CE2F64" w:rsidP="00D341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850" w:type="dxa"/>
            <w:tcBorders>
              <w:top w:val="single" w:sz="4" w:space="0" w:color="000000"/>
              <w:left w:val="single" w:sz="4" w:space="0" w:color="000000"/>
              <w:right w:val="single" w:sz="4" w:space="0" w:color="auto"/>
            </w:tcBorders>
          </w:tcPr>
          <w:p w:rsidR="00D3415A" w:rsidRPr="00D3415A" w:rsidRDefault="00CE2F64" w:rsidP="00D341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851" w:type="dxa"/>
            <w:tcBorders>
              <w:top w:val="single" w:sz="4" w:space="0" w:color="000000"/>
              <w:left w:val="single" w:sz="4" w:space="0" w:color="auto"/>
              <w:right w:val="single" w:sz="4" w:space="0" w:color="000000"/>
            </w:tcBorders>
          </w:tcPr>
          <w:p w:rsidR="00D3415A" w:rsidRPr="00D3415A" w:rsidRDefault="00CB40B9" w:rsidP="00D341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559" w:type="dxa"/>
            <w:tcBorders>
              <w:top w:val="single" w:sz="4" w:space="0" w:color="000000"/>
              <w:left w:val="single" w:sz="4" w:space="0" w:color="000000"/>
              <w:right w:val="single" w:sz="4" w:space="0" w:color="000000"/>
            </w:tcBorders>
          </w:tcPr>
          <w:p w:rsidR="00D3415A" w:rsidRPr="00D3415A" w:rsidRDefault="00007892" w:rsidP="00CB40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CB40B9">
              <w:rPr>
                <w:rFonts w:ascii="Times New Roman" w:hAnsi="Times New Roman" w:cs="Times New Roman"/>
                <w:sz w:val="24"/>
                <w:szCs w:val="24"/>
              </w:rPr>
              <w:t>9</w:t>
            </w:r>
          </w:p>
        </w:tc>
      </w:tr>
      <w:tr w:rsidR="00D3415A" w:rsidRPr="00D3415A" w:rsidTr="00FD5E5F">
        <w:tc>
          <w:tcPr>
            <w:tcW w:w="2235" w:type="dxa"/>
            <w:vMerge/>
            <w:tcBorders>
              <w:top w:val="single" w:sz="4" w:space="0" w:color="000000"/>
              <w:left w:val="single" w:sz="4" w:space="0" w:color="000000"/>
              <w:bottom w:val="single" w:sz="4" w:space="0" w:color="auto"/>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Литературное чтение</w:t>
            </w:r>
          </w:p>
        </w:tc>
        <w:tc>
          <w:tcPr>
            <w:tcW w:w="992" w:type="dxa"/>
            <w:gridSpan w:val="2"/>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D3415A" w:rsidRPr="00D3415A" w:rsidRDefault="00CB40B9" w:rsidP="00D341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850" w:type="dxa"/>
            <w:tcBorders>
              <w:top w:val="single" w:sz="4" w:space="0" w:color="000000"/>
              <w:left w:val="single" w:sz="4" w:space="0" w:color="000000"/>
              <w:bottom w:val="single" w:sz="4" w:space="0" w:color="000000"/>
              <w:right w:val="single" w:sz="4" w:space="0" w:color="auto"/>
            </w:tcBorders>
          </w:tcPr>
          <w:p w:rsidR="00D3415A" w:rsidRPr="00D3415A" w:rsidRDefault="00CB40B9" w:rsidP="00D341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851" w:type="dxa"/>
            <w:tcBorders>
              <w:top w:val="single" w:sz="4" w:space="0" w:color="000000"/>
              <w:left w:val="single" w:sz="4" w:space="0" w:color="auto"/>
              <w:bottom w:val="single" w:sz="4" w:space="0" w:color="000000"/>
              <w:right w:val="single" w:sz="4" w:space="0" w:color="000000"/>
            </w:tcBorders>
          </w:tcPr>
          <w:p w:rsidR="00D3415A" w:rsidRPr="00D3415A" w:rsidRDefault="00CB40B9" w:rsidP="00D341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559" w:type="dxa"/>
            <w:tcBorders>
              <w:top w:val="single" w:sz="4" w:space="0" w:color="000000"/>
              <w:left w:val="single" w:sz="4" w:space="0" w:color="000000"/>
              <w:bottom w:val="single" w:sz="4" w:space="0" w:color="000000"/>
              <w:right w:val="single" w:sz="4" w:space="0" w:color="000000"/>
            </w:tcBorders>
          </w:tcPr>
          <w:p w:rsidR="00D3415A" w:rsidRPr="00D3415A" w:rsidRDefault="00CB40B9" w:rsidP="00D341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D3415A" w:rsidRPr="00D3415A" w:rsidTr="00FD5E5F">
        <w:tc>
          <w:tcPr>
            <w:tcW w:w="2235" w:type="dxa"/>
            <w:tcBorders>
              <w:top w:val="single" w:sz="4" w:space="0" w:color="auto"/>
              <w:left w:val="single" w:sz="4" w:space="0" w:color="000000"/>
              <w:bottom w:val="single" w:sz="4" w:space="0" w:color="auto"/>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Родной язык и литературное чтение</w:t>
            </w:r>
          </w:p>
        </w:tc>
        <w:tc>
          <w:tcPr>
            <w:tcW w:w="2693" w:type="dxa"/>
            <w:tcBorders>
              <w:top w:val="single" w:sz="4" w:space="0" w:color="000000"/>
              <w:left w:val="single" w:sz="4" w:space="0" w:color="000000"/>
              <w:bottom w:val="single" w:sz="4" w:space="0" w:color="auto"/>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eastAsia="Times New Roman" w:hAnsi="Times New Roman" w:cs="Times New Roman"/>
                <w:sz w:val="24"/>
                <w:szCs w:val="24"/>
              </w:rPr>
              <w:t>Чеченский язык и литературное чтение на чеченском языке</w:t>
            </w:r>
          </w:p>
        </w:tc>
        <w:tc>
          <w:tcPr>
            <w:tcW w:w="992" w:type="dxa"/>
            <w:gridSpan w:val="2"/>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3</w:t>
            </w:r>
          </w:p>
        </w:tc>
        <w:tc>
          <w:tcPr>
            <w:tcW w:w="850" w:type="dxa"/>
            <w:tcBorders>
              <w:top w:val="single" w:sz="4" w:space="0" w:color="000000"/>
              <w:left w:val="single" w:sz="4" w:space="0" w:color="000000"/>
              <w:bottom w:val="single" w:sz="4" w:space="0" w:color="000000"/>
              <w:right w:val="single" w:sz="4" w:space="0" w:color="auto"/>
            </w:tcBorders>
          </w:tcPr>
          <w:p w:rsidR="00D3415A" w:rsidRPr="00D3415A" w:rsidRDefault="00CB40B9" w:rsidP="00D341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851" w:type="dxa"/>
            <w:tcBorders>
              <w:top w:val="single" w:sz="4" w:space="0" w:color="000000"/>
              <w:left w:val="single" w:sz="4" w:space="0" w:color="auto"/>
              <w:bottom w:val="single" w:sz="4" w:space="0" w:color="000000"/>
              <w:right w:val="single" w:sz="4" w:space="0" w:color="000000"/>
            </w:tcBorders>
          </w:tcPr>
          <w:p w:rsidR="00D3415A" w:rsidRPr="00D3415A" w:rsidRDefault="00CB40B9" w:rsidP="00D341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559" w:type="dxa"/>
            <w:tcBorders>
              <w:top w:val="single" w:sz="4" w:space="0" w:color="000000"/>
              <w:left w:val="single" w:sz="4" w:space="0" w:color="000000"/>
              <w:bottom w:val="single" w:sz="4" w:space="0" w:color="000000"/>
              <w:right w:val="single" w:sz="4" w:space="0" w:color="000000"/>
            </w:tcBorders>
          </w:tcPr>
          <w:p w:rsidR="00D3415A" w:rsidRPr="00D3415A" w:rsidRDefault="00007892" w:rsidP="00CB40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CB40B9">
              <w:rPr>
                <w:rFonts w:ascii="Times New Roman" w:hAnsi="Times New Roman" w:cs="Times New Roman"/>
                <w:sz w:val="24"/>
                <w:szCs w:val="24"/>
              </w:rPr>
              <w:t>2</w:t>
            </w:r>
          </w:p>
        </w:tc>
      </w:tr>
      <w:tr w:rsidR="00D3415A" w:rsidRPr="00D3415A" w:rsidTr="00FD5E5F">
        <w:trPr>
          <w:trHeight w:val="377"/>
        </w:trPr>
        <w:tc>
          <w:tcPr>
            <w:tcW w:w="2235" w:type="dxa"/>
            <w:tcBorders>
              <w:top w:val="single" w:sz="4" w:space="0" w:color="auto"/>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Иностранный язык</w:t>
            </w:r>
          </w:p>
        </w:tc>
        <w:tc>
          <w:tcPr>
            <w:tcW w:w="2693" w:type="dxa"/>
            <w:tcBorders>
              <w:top w:val="single" w:sz="4" w:space="0" w:color="auto"/>
              <w:left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highlight w:val="yellow"/>
              </w:rPr>
              <w:t>Английский</w:t>
            </w:r>
            <w:r w:rsidRPr="00D3415A">
              <w:rPr>
                <w:rFonts w:ascii="Times New Roman" w:hAnsi="Times New Roman" w:cs="Times New Roman"/>
                <w:sz w:val="24"/>
                <w:szCs w:val="24"/>
              </w:rPr>
              <w:t xml:space="preserve"> язык</w:t>
            </w:r>
          </w:p>
        </w:tc>
        <w:tc>
          <w:tcPr>
            <w:tcW w:w="992" w:type="dxa"/>
            <w:gridSpan w:val="2"/>
            <w:tcBorders>
              <w:top w:val="single" w:sz="4" w:space="0" w:color="000000"/>
              <w:left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tcPr>
          <w:p w:rsidR="00D3415A" w:rsidRPr="00D3415A" w:rsidRDefault="000E5C5B" w:rsidP="00D341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850" w:type="dxa"/>
            <w:tcBorders>
              <w:top w:val="single" w:sz="4" w:space="0" w:color="000000"/>
              <w:left w:val="single" w:sz="4" w:space="0" w:color="000000"/>
              <w:right w:val="single" w:sz="4" w:space="0" w:color="auto"/>
            </w:tcBorders>
          </w:tcPr>
          <w:p w:rsidR="00D3415A" w:rsidRPr="00D3415A" w:rsidRDefault="000E5C5B" w:rsidP="00D341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851" w:type="dxa"/>
            <w:tcBorders>
              <w:top w:val="single" w:sz="4" w:space="0" w:color="000000"/>
              <w:left w:val="single" w:sz="4" w:space="0" w:color="auto"/>
              <w:right w:val="single" w:sz="4" w:space="0" w:color="000000"/>
            </w:tcBorders>
          </w:tcPr>
          <w:p w:rsidR="00D3415A" w:rsidRPr="00D3415A" w:rsidRDefault="000E5C5B" w:rsidP="00D341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tcBorders>
              <w:top w:val="single" w:sz="4" w:space="0" w:color="000000"/>
              <w:left w:val="single" w:sz="4" w:space="0" w:color="000000"/>
              <w:right w:val="single" w:sz="4" w:space="0" w:color="000000"/>
            </w:tcBorders>
          </w:tcPr>
          <w:p w:rsidR="00D3415A" w:rsidRPr="00D3415A" w:rsidRDefault="000E5C5B" w:rsidP="00D341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D3415A" w:rsidRPr="00D3415A" w:rsidTr="00FD5E5F">
        <w:tc>
          <w:tcPr>
            <w:tcW w:w="2235" w:type="dxa"/>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Математика</w:t>
            </w:r>
          </w:p>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и информатика</w:t>
            </w:r>
          </w:p>
        </w:tc>
        <w:tc>
          <w:tcPr>
            <w:tcW w:w="2693" w:type="dxa"/>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Математика</w:t>
            </w:r>
          </w:p>
        </w:tc>
        <w:tc>
          <w:tcPr>
            <w:tcW w:w="992" w:type="dxa"/>
            <w:gridSpan w:val="2"/>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4</w:t>
            </w:r>
          </w:p>
        </w:tc>
        <w:tc>
          <w:tcPr>
            <w:tcW w:w="850" w:type="dxa"/>
            <w:tcBorders>
              <w:top w:val="single" w:sz="4" w:space="0" w:color="000000"/>
              <w:left w:val="single" w:sz="4" w:space="0" w:color="000000"/>
              <w:bottom w:val="single" w:sz="4" w:space="0" w:color="000000"/>
              <w:right w:val="single" w:sz="4" w:space="0" w:color="auto"/>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4</w:t>
            </w:r>
          </w:p>
        </w:tc>
        <w:tc>
          <w:tcPr>
            <w:tcW w:w="851" w:type="dxa"/>
            <w:tcBorders>
              <w:top w:val="single" w:sz="4" w:space="0" w:color="000000"/>
              <w:left w:val="single" w:sz="4" w:space="0" w:color="auto"/>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4</w:t>
            </w:r>
          </w:p>
        </w:tc>
        <w:tc>
          <w:tcPr>
            <w:tcW w:w="1559" w:type="dxa"/>
            <w:tcBorders>
              <w:top w:val="single" w:sz="4" w:space="0" w:color="000000"/>
              <w:left w:val="single" w:sz="4" w:space="0" w:color="000000"/>
              <w:bottom w:val="single" w:sz="4" w:space="0" w:color="000000"/>
              <w:right w:val="single" w:sz="4" w:space="0" w:color="000000"/>
            </w:tcBorders>
          </w:tcPr>
          <w:p w:rsidR="00D3415A" w:rsidRPr="00D3415A" w:rsidRDefault="00007892" w:rsidP="00D341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r>
      <w:tr w:rsidR="00D3415A" w:rsidRPr="00D3415A" w:rsidTr="00FD5E5F">
        <w:tc>
          <w:tcPr>
            <w:tcW w:w="2235" w:type="dxa"/>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Окружающий мир</w:t>
            </w:r>
          </w:p>
        </w:tc>
        <w:tc>
          <w:tcPr>
            <w:tcW w:w="992" w:type="dxa"/>
            <w:gridSpan w:val="2"/>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2</w:t>
            </w:r>
          </w:p>
        </w:tc>
        <w:tc>
          <w:tcPr>
            <w:tcW w:w="850" w:type="dxa"/>
            <w:tcBorders>
              <w:top w:val="single" w:sz="4" w:space="0" w:color="000000"/>
              <w:left w:val="single" w:sz="4" w:space="0" w:color="000000"/>
              <w:bottom w:val="single" w:sz="4" w:space="0" w:color="000000"/>
              <w:right w:val="single" w:sz="4" w:space="0" w:color="auto"/>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2</w:t>
            </w:r>
          </w:p>
        </w:tc>
        <w:tc>
          <w:tcPr>
            <w:tcW w:w="851" w:type="dxa"/>
            <w:tcBorders>
              <w:top w:val="single" w:sz="4" w:space="0" w:color="000000"/>
              <w:left w:val="single" w:sz="4" w:space="0" w:color="auto"/>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2</w:t>
            </w:r>
          </w:p>
        </w:tc>
        <w:tc>
          <w:tcPr>
            <w:tcW w:w="1559" w:type="dxa"/>
            <w:tcBorders>
              <w:top w:val="single" w:sz="4" w:space="0" w:color="000000"/>
              <w:left w:val="single" w:sz="4" w:space="0" w:color="000000"/>
              <w:bottom w:val="single" w:sz="4" w:space="0" w:color="000000"/>
              <w:right w:val="single" w:sz="4" w:space="0" w:color="000000"/>
            </w:tcBorders>
          </w:tcPr>
          <w:p w:rsidR="00D3415A" w:rsidRPr="00D3415A" w:rsidRDefault="00007892" w:rsidP="00D341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D3415A" w:rsidRPr="00D3415A" w:rsidTr="00FD5E5F">
        <w:tc>
          <w:tcPr>
            <w:tcW w:w="2235" w:type="dxa"/>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highlight w:val="yellow"/>
              </w:rPr>
              <w:t>Модуль: «Основы исламской культуры»</w:t>
            </w:r>
          </w:p>
        </w:tc>
        <w:tc>
          <w:tcPr>
            <w:tcW w:w="992" w:type="dxa"/>
            <w:gridSpan w:val="2"/>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sym w:font="Symbol" w:char="F02D"/>
            </w:r>
          </w:p>
        </w:tc>
        <w:tc>
          <w:tcPr>
            <w:tcW w:w="850" w:type="dxa"/>
            <w:tcBorders>
              <w:top w:val="single" w:sz="4" w:space="0" w:color="000000"/>
              <w:left w:val="single" w:sz="4" w:space="0" w:color="000000"/>
              <w:bottom w:val="single" w:sz="4" w:space="0" w:color="000000"/>
              <w:right w:val="single" w:sz="4" w:space="0" w:color="auto"/>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sym w:font="Symbol" w:char="F02D"/>
            </w:r>
          </w:p>
        </w:tc>
        <w:tc>
          <w:tcPr>
            <w:tcW w:w="851" w:type="dxa"/>
            <w:tcBorders>
              <w:top w:val="single" w:sz="4" w:space="0" w:color="000000"/>
              <w:left w:val="single" w:sz="4" w:space="0" w:color="auto"/>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1</w:t>
            </w:r>
          </w:p>
        </w:tc>
      </w:tr>
      <w:tr w:rsidR="00D3415A" w:rsidRPr="00D3415A" w:rsidTr="00FD5E5F">
        <w:trPr>
          <w:trHeight w:val="441"/>
        </w:trPr>
        <w:tc>
          <w:tcPr>
            <w:tcW w:w="2235" w:type="dxa"/>
            <w:vMerge w:val="restart"/>
            <w:tcBorders>
              <w:top w:val="single" w:sz="4" w:space="0" w:color="000000"/>
              <w:left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Искусство</w:t>
            </w:r>
          </w:p>
        </w:tc>
        <w:tc>
          <w:tcPr>
            <w:tcW w:w="2693" w:type="dxa"/>
            <w:tcBorders>
              <w:top w:val="single" w:sz="4" w:space="0" w:color="000000"/>
              <w:left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Музыка</w:t>
            </w:r>
          </w:p>
        </w:tc>
        <w:tc>
          <w:tcPr>
            <w:tcW w:w="992" w:type="dxa"/>
            <w:gridSpan w:val="2"/>
            <w:tcBorders>
              <w:top w:val="single" w:sz="4" w:space="0" w:color="000000"/>
              <w:left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1</w:t>
            </w:r>
          </w:p>
        </w:tc>
        <w:tc>
          <w:tcPr>
            <w:tcW w:w="850" w:type="dxa"/>
            <w:tcBorders>
              <w:top w:val="single" w:sz="4" w:space="0" w:color="000000"/>
              <w:left w:val="single" w:sz="4" w:space="0" w:color="000000"/>
              <w:right w:val="single" w:sz="4" w:space="0" w:color="auto"/>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1</w:t>
            </w:r>
          </w:p>
        </w:tc>
        <w:tc>
          <w:tcPr>
            <w:tcW w:w="851" w:type="dxa"/>
            <w:tcBorders>
              <w:top w:val="single" w:sz="4" w:space="0" w:color="000000"/>
              <w:left w:val="single" w:sz="4" w:space="0" w:color="auto"/>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1</w:t>
            </w:r>
          </w:p>
        </w:tc>
        <w:tc>
          <w:tcPr>
            <w:tcW w:w="1559" w:type="dxa"/>
            <w:tcBorders>
              <w:top w:val="single" w:sz="4" w:space="0" w:color="000000"/>
              <w:left w:val="single" w:sz="4" w:space="0" w:color="000000"/>
              <w:right w:val="single" w:sz="4" w:space="0" w:color="000000"/>
            </w:tcBorders>
          </w:tcPr>
          <w:p w:rsidR="00D3415A" w:rsidRPr="00D3415A" w:rsidRDefault="00007892" w:rsidP="00D341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D3415A" w:rsidRPr="00D3415A" w:rsidTr="00FD5E5F">
        <w:trPr>
          <w:trHeight w:val="647"/>
        </w:trPr>
        <w:tc>
          <w:tcPr>
            <w:tcW w:w="2235" w:type="dxa"/>
            <w:vMerge/>
            <w:tcBorders>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Изобразительное искусство</w:t>
            </w:r>
          </w:p>
        </w:tc>
        <w:tc>
          <w:tcPr>
            <w:tcW w:w="992" w:type="dxa"/>
            <w:gridSpan w:val="2"/>
            <w:tcBorders>
              <w:top w:val="single" w:sz="4" w:space="0" w:color="000000"/>
              <w:left w:val="single" w:sz="4" w:space="0" w:color="000000"/>
              <w:right w:val="single" w:sz="4" w:space="0" w:color="000000"/>
            </w:tcBorders>
          </w:tcPr>
          <w:p w:rsidR="00D3415A" w:rsidRPr="00D3415A" w:rsidRDefault="00D3415A" w:rsidP="00D3415A">
            <w:pPr>
              <w:spacing w:after="0"/>
              <w:jc w:val="center"/>
              <w:rPr>
                <w:rFonts w:ascii="Times New Roman" w:hAnsi="Times New Roman" w:cs="Times New Roman"/>
                <w:sz w:val="24"/>
                <w:szCs w:val="24"/>
              </w:rPr>
            </w:pPr>
            <w:r w:rsidRPr="00D3415A">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tcPr>
          <w:p w:rsidR="00D3415A" w:rsidRPr="00D3415A" w:rsidRDefault="00D3415A" w:rsidP="00D3415A">
            <w:pPr>
              <w:spacing w:after="0"/>
              <w:jc w:val="center"/>
              <w:rPr>
                <w:rFonts w:ascii="Times New Roman" w:hAnsi="Times New Roman" w:cs="Times New Roman"/>
                <w:sz w:val="24"/>
                <w:szCs w:val="24"/>
              </w:rPr>
            </w:pPr>
            <w:r w:rsidRPr="00D3415A">
              <w:rPr>
                <w:rFonts w:ascii="Times New Roman" w:hAnsi="Times New Roman" w:cs="Times New Roman"/>
                <w:sz w:val="24"/>
                <w:szCs w:val="24"/>
              </w:rPr>
              <w:t>1</w:t>
            </w:r>
          </w:p>
        </w:tc>
        <w:tc>
          <w:tcPr>
            <w:tcW w:w="850" w:type="dxa"/>
            <w:tcBorders>
              <w:top w:val="single" w:sz="4" w:space="0" w:color="000000"/>
              <w:left w:val="single" w:sz="4" w:space="0" w:color="000000"/>
              <w:right w:val="single" w:sz="4" w:space="0" w:color="auto"/>
            </w:tcBorders>
          </w:tcPr>
          <w:p w:rsidR="00D3415A" w:rsidRPr="00D3415A" w:rsidRDefault="00D3415A" w:rsidP="00D3415A">
            <w:pPr>
              <w:spacing w:after="0"/>
              <w:jc w:val="center"/>
              <w:rPr>
                <w:rFonts w:ascii="Times New Roman" w:hAnsi="Times New Roman" w:cs="Times New Roman"/>
                <w:sz w:val="24"/>
                <w:szCs w:val="24"/>
              </w:rPr>
            </w:pPr>
            <w:r w:rsidRPr="00D3415A">
              <w:rPr>
                <w:rFonts w:ascii="Times New Roman" w:hAnsi="Times New Roman" w:cs="Times New Roman"/>
                <w:sz w:val="24"/>
                <w:szCs w:val="24"/>
              </w:rPr>
              <w:t>1</w:t>
            </w:r>
          </w:p>
        </w:tc>
        <w:tc>
          <w:tcPr>
            <w:tcW w:w="851" w:type="dxa"/>
            <w:tcBorders>
              <w:top w:val="single" w:sz="4" w:space="0" w:color="000000"/>
              <w:left w:val="single" w:sz="4" w:space="0" w:color="auto"/>
              <w:right w:val="single" w:sz="4" w:space="0" w:color="000000"/>
            </w:tcBorders>
          </w:tcPr>
          <w:p w:rsidR="00D3415A" w:rsidRPr="00D3415A" w:rsidRDefault="00D3415A" w:rsidP="00D3415A">
            <w:pPr>
              <w:spacing w:after="0"/>
              <w:jc w:val="center"/>
              <w:rPr>
                <w:rFonts w:ascii="Times New Roman" w:hAnsi="Times New Roman" w:cs="Times New Roman"/>
                <w:sz w:val="24"/>
                <w:szCs w:val="24"/>
              </w:rPr>
            </w:pPr>
            <w:r w:rsidRPr="00D3415A">
              <w:rPr>
                <w:rFonts w:ascii="Times New Roman" w:hAnsi="Times New Roman" w:cs="Times New Roman"/>
                <w:sz w:val="24"/>
                <w:szCs w:val="24"/>
              </w:rPr>
              <w:t>1</w:t>
            </w:r>
          </w:p>
        </w:tc>
        <w:tc>
          <w:tcPr>
            <w:tcW w:w="1559" w:type="dxa"/>
            <w:tcBorders>
              <w:top w:val="single" w:sz="4" w:space="0" w:color="000000"/>
              <w:left w:val="single" w:sz="4" w:space="0" w:color="000000"/>
              <w:right w:val="single" w:sz="4" w:space="0" w:color="000000"/>
            </w:tcBorders>
          </w:tcPr>
          <w:p w:rsidR="00D3415A" w:rsidRPr="00D3415A" w:rsidRDefault="00007892" w:rsidP="00D3415A">
            <w:pPr>
              <w:spacing w:after="0"/>
              <w:jc w:val="center"/>
              <w:rPr>
                <w:rFonts w:ascii="Times New Roman" w:hAnsi="Times New Roman" w:cs="Times New Roman"/>
                <w:sz w:val="24"/>
                <w:szCs w:val="24"/>
              </w:rPr>
            </w:pPr>
            <w:r>
              <w:rPr>
                <w:rFonts w:ascii="Times New Roman" w:hAnsi="Times New Roman" w:cs="Times New Roman"/>
                <w:sz w:val="24"/>
                <w:szCs w:val="24"/>
              </w:rPr>
              <w:t>4</w:t>
            </w:r>
          </w:p>
        </w:tc>
      </w:tr>
      <w:tr w:rsidR="00D3415A" w:rsidRPr="00D3415A" w:rsidTr="00FD5E5F">
        <w:tc>
          <w:tcPr>
            <w:tcW w:w="2235" w:type="dxa"/>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Технология</w:t>
            </w:r>
          </w:p>
        </w:tc>
        <w:tc>
          <w:tcPr>
            <w:tcW w:w="2693" w:type="dxa"/>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Технология</w:t>
            </w:r>
          </w:p>
        </w:tc>
        <w:tc>
          <w:tcPr>
            <w:tcW w:w="992" w:type="dxa"/>
            <w:gridSpan w:val="2"/>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1</w:t>
            </w:r>
          </w:p>
        </w:tc>
        <w:tc>
          <w:tcPr>
            <w:tcW w:w="850" w:type="dxa"/>
            <w:tcBorders>
              <w:top w:val="single" w:sz="4" w:space="0" w:color="000000"/>
              <w:left w:val="single" w:sz="4" w:space="0" w:color="000000"/>
              <w:bottom w:val="single" w:sz="4" w:space="0" w:color="000000"/>
              <w:right w:val="single" w:sz="4" w:space="0" w:color="auto"/>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1</w:t>
            </w:r>
          </w:p>
        </w:tc>
        <w:tc>
          <w:tcPr>
            <w:tcW w:w="851" w:type="dxa"/>
            <w:tcBorders>
              <w:top w:val="single" w:sz="4" w:space="0" w:color="000000"/>
              <w:left w:val="single" w:sz="4" w:space="0" w:color="auto"/>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tcPr>
          <w:p w:rsidR="00D3415A" w:rsidRPr="00D3415A" w:rsidRDefault="00007892" w:rsidP="00D341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D3415A" w:rsidRPr="00D3415A" w:rsidTr="00FD5E5F">
        <w:trPr>
          <w:trHeight w:val="583"/>
        </w:trPr>
        <w:tc>
          <w:tcPr>
            <w:tcW w:w="2235" w:type="dxa"/>
            <w:tcBorders>
              <w:top w:val="single" w:sz="4" w:space="0" w:color="000000"/>
              <w:left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lastRenderedPageBreak/>
              <w:t>Физическая культура</w:t>
            </w:r>
          </w:p>
        </w:tc>
        <w:tc>
          <w:tcPr>
            <w:tcW w:w="2693" w:type="dxa"/>
            <w:tcBorders>
              <w:top w:val="single" w:sz="4" w:space="0" w:color="000000"/>
              <w:left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Физическая культура</w:t>
            </w:r>
          </w:p>
        </w:tc>
        <w:tc>
          <w:tcPr>
            <w:tcW w:w="992" w:type="dxa"/>
            <w:gridSpan w:val="2"/>
            <w:tcBorders>
              <w:top w:val="single" w:sz="4" w:space="0" w:color="000000"/>
              <w:left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3</w:t>
            </w:r>
          </w:p>
        </w:tc>
        <w:tc>
          <w:tcPr>
            <w:tcW w:w="850" w:type="dxa"/>
            <w:tcBorders>
              <w:top w:val="single" w:sz="4" w:space="0" w:color="000000"/>
              <w:left w:val="single" w:sz="4" w:space="0" w:color="000000"/>
              <w:right w:val="single" w:sz="4" w:space="0" w:color="auto"/>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3</w:t>
            </w:r>
          </w:p>
        </w:tc>
        <w:tc>
          <w:tcPr>
            <w:tcW w:w="851" w:type="dxa"/>
            <w:tcBorders>
              <w:top w:val="single" w:sz="4" w:space="0" w:color="000000"/>
              <w:left w:val="single" w:sz="4" w:space="0" w:color="auto"/>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3</w:t>
            </w:r>
          </w:p>
        </w:tc>
        <w:tc>
          <w:tcPr>
            <w:tcW w:w="1559" w:type="dxa"/>
            <w:tcBorders>
              <w:top w:val="single" w:sz="4" w:space="0" w:color="000000"/>
              <w:left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1</w:t>
            </w:r>
            <w:r w:rsidR="00007892">
              <w:rPr>
                <w:rFonts w:ascii="Times New Roman" w:hAnsi="Times New Roman" w:cs="Times New Roman"/>
                <w:sz w:val="24"/>
                <w:szCs w:val="24"/>
              </w:rPr>
              <w:t>2</w:t>
            </w:r>
          </w:p>
        </w:tc>
      </w:tr>
      <w:tr w:rsidR="00D3415A" w:rsidRPr="00D3415A" w:rsidTr="00FD5E5F">
        <w:tc>
          <w:tcPr>
            <w:tcW w:w="4928" w:type="dxa"/>
            <w:gridSpan w:val="2"/>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b/>
                <w:sz w:val="24"/>
                <w:szCs w:val="24"/>
              </w:rPr>
            </w:pPr>
            <w:r w:rsidRPr="00D3415A">
              <w:rPr>
                <w:rFonts w:ascii="Times New Roman" w:hAnsi="Times New Roman" w:cs="Times New Roman"/>
                <w:b/>
                <w:sz w:val="24"/>
                <w:szCs w:val="24"/>
              </w:rPr>
              <w:t>Итого</w:t>
            </w:r>
          </w:p>
        </w:tc>
        <w:tc>
          <w:tcPr>
            <w:tcW w:w="992" w:type="dxa"/>
            <w:gridSpan w:val="2"/>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b/>
                <w:sz w:val="24"/>
                <w:szCs w:val="24"/>
              </w:rPr>
            </w:pPr>
            <w:r w:rsidRPr="00D3415A">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tcPr>
          <w:p w:rsidR="00D3415A" w:rsidRPr="00D3415A" w:rsidRDefault="00D3415A" w:rsidP="000E5C5B">
            <w:pPr>
              <w:spacing w:after="0" w:line="240" w:lineRule="auto"/>
              <w:jc w:val="center"/>
              <w:rPr>
                <w:rFonts w:ascii="Times New Roman" w:hAnsi="Times New Roman" w:cs="Times New Roman"/>
                <w:b/>
                <w:sz w:val="24"/>
                <w:szCs w:val="24"/>
              </w:rPr>
            </w:pPr>
            <w:r w:rsidRPr="00D3415A">
              <w:rPr>
                <w:rFonts w:ascii="Times New Roman" w:hAnsi="Times New Roman" w:cs="Times New Roman"/>
                <w:b/>
                <w:sz w:val="24"/>
                <w:szCs w:val="24"/>
              </w:rPr>
              <w:t>2</w:t>
            </w:r>
            <w:r w:rsidR="000E5C5B">
              <w:rPr>
                <w:rFonts w:ascii="Times New Roman" w:hAnsi="Times New Roman" w:cs="Times New Roman"/>
                <w:b/>
                <w:sz w:val="24"/>
                <w:szCs w:val="24"/>
              </w:rPr>
              <w:t>5</w:t>
            </w:r>
          </w:p>
        </w:tc>
        <w:tc>
          <w:tcPr>
            <w:tcW w:w="850" w:type="dxa"/>
            <w:tcBorders>
              <w:top w:val="single" w:sz="4" w:space="0" w:color="000000"/>
              <w:left w:val="single" w:sz="4" w:space="0" w:color="000000"/>
              <w:bottom w:val="single" w:sz="4" w:space="0" w:color="000000"/>
              <w:right w:val="single" w:sz="4" w:space="0" w:color="auto"/>
            </w:tcBorders>
          </w:tcPr>
          <w:p w:rsidR="00D3415A" w:rsidRPr="00D3415A" w:rsidRDefault="00D3415A" w:rsidP="000E5C5B">
            <w:pPr>
              <w:spacing w:after="0" w:line="240" w:lineRule="auto"/>
              <w:jc w:val="center"/>
              <w:rPr>
                <w:rFonts w:ascii="Times New Roman" w:hAnsi="Times New Roman" w:cs="Times New Roman"/>
                <w:b/>
                <w:sz w:val="24"/>
                <w:szCs w:val="24"/>
              </w:rPr>
            </w:pPr>
            <w:r w:rsidRPr="00D3415A">
              <w:rPr>
                <w:rFonts w:ascii="Times New Roman" w:hAnsi="Times New Roman" w:cs="Times New Roman"/>
                <w:b/>
                <w:sz w:val="24"/>
                <w:szCs w:val="24"/>
              </w:rPr>
              <w:t>2</w:t>
            </w:r>
            <w:r w:rsidR="000E5C5B">
              <w:rPr>
                <w:rFonts w:ascii="Times New Roman" w:hAnsi="Times New Roman" w:cs="Times New Roman"/>
                <w:b/>
                <w:sz w:val="24"/>
                <w:szCs w:val="24"/>
              </w:rPr>
              <w:t>5</w:t>
            </w:r>
          </w:p>
        </w:tc>
        <w:tc>
          <w:tcPr>
            <w:tcW w:w="851" w:type="dxa"/>
            <w:tcBorders>
              <w:top w:val="single" w:sz="4" w:space="0" w:color="000000"/>
              <w:left w:val="single" w:sz="4" w:space="0" w:color="auto"/>
              <w:bottom w:val="single" w:sz="4" w:space="0" w:color="000000"/>
              <w:right w:val="single" w:sz="4" w:space="0" w:color="000000"/>
            </w:tcBorders>
          </w:tcPr>
          <w:p w:rsidR="00D3415A" w:rsidRPr="00D3415A" w:rsidRDefault="00D3415A" w:rsidP="000E5C5B">
            <w:pPr>
              <w:spacing w:after="0" w:line="240" w:lineRule="auto"/>
              <w:jc w:val="center"/>
              <w:rPr>
                <w:rFonts w:ascii="Times New Roman" w:hAnsi="Times New Roman" w:cs="Times New Roman"/>
                <w:b/>
                <w:sz w:val="24"/>
                <w:szCs w:val="24"/>
              </w:rPr>
            </w:pPr>
            <w:r w:rsidRPr="00D3415A">
              <w:rPr>
                <w:rFonts w:ascii="Times New Roman" w:hAnsi="Times New Roman" w:cs="Times New Roman"/>
                <w:b/>
                <w:sz w:val="24"/>
                <w:szCs w:val="24"/>
              </w:rPr>
              <w:t>2</w:t>
            </w:r>
            <w:r w:rsidR="000E5C5B">
              <w:rPr>
                <w:rFonts w:ascii="Times New Roman" w:hAnsi="Times New Roman" w:cs="Times New Roman"/>
                <w:b/>
                <w:sz w:val="24"/>
                <w:szCs w:val="24"/>
              </w:rPr>
              <w:t>6</w:t>
            </w:r>
          </w:p>
        </w:tc>
        <w:tc>
          <w:tcPr>
            <w:tcW w:w="1559" w:type="dxa"/>
            <w:tcBorders>
              <w:top w:val="single" w:sz="4" w:space="0" w:color="000000"/>
              <w:left w:val="single" w:sz="4" w:space="0" w:color="000000"/>
              <w:bottom w:val="single" w:sz="4" w:space="0" w:color="000000"/>
              <w:right w:val="single" w:sz="4" w:space="0" w:color="000000"/>
            </w:tcBorders>
          </w:tcPr>
          <w:p w:rsidR="00D3415A" w:rsidRPr="00D3415A" w:rsidRDefault="000E5C5B" w:rsidP="00D3415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97</w:t>
            </w:r>
          </w:p>
        </w:tc>
      </w:tr>
      <w:tr w:rsidR="00D3415A" w:rsidRPr="00D3415A" w:rsidTr="00FD5E5F">
        <w:tc>
          <w:tcPr>
            <w:tcW w:w="4928" w:type="dxa"/>
            <w:gridSpan w:val="2"/>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b/>
                <w:sz w:val="24"/>
                <w:szCs w:val="24"/>
              </w:rPr>
            </w:pPr>
            <w:r w:rsidRPr="00D3415A">
              <w:rPr>
                <w:rFonts w:ascii="Times New Roman" w:hAnsi="Times New Roman" w:cs="Times New Roman"/>
                <w:b/>
                <w:sz w:val="24"/>
                <w:szCs w:val="24"/>
              </w:rPr>
              <w:t>Часть, формируемая участниками образовательного процесса</w:t>
            </w:r>
          </w:p>
        </w:tc>
        <w:tc>
          <w:tcPr>
            <w:tcW w:w="992" w:type="dxa"/>
            <w:gridSpan w:val="2"/>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D3415A" w:rsidRPr="009C74B8" w:rsidRDefault="000E5C5B" w:rsidP="00D3415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850" w:type="dxa"/>
            <w:tcBorders>
              <w:top w:val="single" w:sz="4" w:space="0" w:color="000000"/>
              <w:left w:val="single" w:sz="4" w:space="0" w:color="000000"/>
              <w:bottom w:val="single" w:sz="4" w:space="0" w:color="000000"/>
              <w:right w:val="single" w:sz="4" w:space="0" w:color="auto"/>
            </w:tcBorders>
          </w:tcPr>
          <w:p w:rsidR="00D3415A" w:rsidRPr="009C74B8" w:rsidRDefault="000E5C5B" w:rsidP="00D3415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851" w:type="dxa"/>
            <w:tcBorders>
              <w:top w:val="single" w:sz="4" w:space="0" w:color="000000"/>
              <w:left w:val="single" w:sz="4" w:space="0" w:color="auto"/>
              <w:bottom w:val="single" w:sz="4" w:space="0" w:color="000000"/>
              <w:right w:val="single" w:sz="4" w:space="0" w:color="000000"/>
            </w:tcBorders>
          </w:tcPr>
          <w:p w:rsidR="00D3415A" w:rsidRPr="009C74B8" w:rsidRDefault="000E5C5B" w:rsidP="00D3415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0,5</w:t>
            </w:r>
          </w:p>
        </w:tc>
        <w:tc>
          <w:tcPr>
            <w:tcW w:w="1559" w:type="dxa"/>
            <w:tcBorders>
              <w:top w:val="single" w:sz="4" w:space="0" w:color="000000"/>
              <w:left w:val="single" w:sz="4" w:space="0" w:color="000000"/>
              <w:bottom w:val="single" w:sz="4" w:space="0" w:color="000000"/>
              <w:right w:val="single" w:sz="4" w:space="0" w:color="000000"/>
            </w:tcBorders>
          </w:tcPr>
          <w:p w:rsidR="00D3415A" w:rsidRPr="009C74B8" w:rsidRDefault="000E5C5B" w:rsidP="00D3415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2,5</w:t>
            </w:r>
          </w:p>
        </w:tc>
      </w:tr>
      <w:tr w:rsidR="00D3415A" w:rsidRPr="00D3415A" w:rsidTr="00FD5E5F">
        <w:tc>
          <w:tcPr>
            <w:tcW w:w="4928" w:type="dxa"/>
            <w:gridSpan w:val="2"/>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jc w:val="center"/>
              <w:rPr>
                <w:rFonts w:ascii="Times New Roman" w:hAnsi="Times New Roman" w:cs="Times New Roman"/>
                <w:b/>
                <w:color w:val="FF0000"/>
                <w:sz w:val="24"/>
                <w:szCs w:val="24"/>
              </w:rPr>
            </w:pPr>
            <w:r w:rsidRPr="00D3415A">
              <w:rPr>
                <w:rFonts w:ascii="Times New Roman" w:hAnsi="Times New Roman" w:cs="Times New Roman"/>
                <w:b/>
                <w:color w:val="FF0000"/>
                <w:sz w:val="24"/>
                <w:szCs w:val="24"/>
                <w:highlight w:val="yellow"/>
              </w:rPr>
              <w:t>Указать предмет, на который переданы часы из части, формируемой участниками образовательных отношений</w:t>
            </w:r>
            <w:r w:rsidRPr="00D3415A">
              <w:rPr>
                <w:rFonts w:ascii="Times New Roman" w:hAnsi="Times New Roman" w:cs="Times New Roman"/>
                <w:b/>
                <w:color w:val="FF0000"/>
                <w:sz w:val="24"/>
                <w:szCs w:val="24"/>
              </w:rPr>
              <w:t>, например</w:t>
            </w:r>
          </w:p>
          <w:p w:rsidR="00D3415A" w:rsidRPr="00D3415A" w:rsidRDefault="00D3415A" w:rsidP="00D3415A">
            <w:pPr>
              <w:spacing w:after="0"/>
              <w:jc w:val="center"/>
              <w:rPr>
                <w:rFonts w:ascii="Times New Roman" w:hAnsi="Times New Roman" w:cs="Times New Roman"/>
                <w:b/>
                <w:color w:val="FF0000"/>
                <w:sz w:val="24"/>
                <w:szCs w:val="24"/>
              </w:rPr>
            </w:pPr>
            <w:r w:rsidRPr="00D3415A">
              <w:rPr>
                <w:rFonts w:ascii="Times New Roman" w:hAnsi="Times New Roman" w:cs="Times New Roman"/>
                <w:b/>
                <w:color w:val="FF0000"/>
                <w:sz w:val="24"/>
                <w:szCs w:val="24"/>
                <w:highlight w:val="green"/>
              </w:rPr>
              <w:t>Русский язык</w:t>
            </w:r>
          </w:p>
        </w:tc>
        <w:tc>
          <w:tcPr>
            <w:tcW w:w="992" w:type="dxa"/>
            <w:gridSpan w:val="2"/>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jc w:val="cente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9C74B8" w:rsidRDefault="009C74B8" w:rsidP="009C74B8">
            <w:pPr>
              <w:spacing w:after="0"/>
              <w:jc w:val="center"/>
              <w:rPr>
                <w:rFonts w:ascii="Times New Roman" w:hAnsi="Times New Roman" w:cs="Times New Roman"/>
                <w:sz w:val="24"/>
                <w:szCs w:val="24"/>
                <w:highlight w:val="red"/>
              </w:rPr>
            </w:pPr>
          </w:p>
          <w:p w:rsidR="00D3415A" w:rsidRPr="000E5C5B" w:rsidRDefault="00D3415A" w:rsidP="009C74B8">
            <w:pPr>
              <w:spacing w:after="0"/>
              <w:jc w:val="center"/>
              <w:rPr>
                <w:rFonts w:ascii="Times New Roman" w:hAnsi="Times New Roman" w:cs="Times New Roman"/>
                <w:b/>
                <w:color w:val="FF0000"/>
                <w:sz w:val="24"/>
                <w:szCs w:val="24"/>
              </w:rPr>
            </w:pPr>
            <w:r w:rsidRPr="000E5C5B">
              <w:rPr>
                <w:rFonts w:ascii="Times New Roman" w:hAnsi="Times New Roman" w:cs="Times New Roman"/>
                <w:b/>
                <w:color w:val="FF0000"/>
                <w:sz w:val="24"/>
                <w:szCs w:val="24"/>
                <w:highlight w:val="yellow"/>
              </w:rPr>
              <w:t>1</w:t>
            </w:r>
          </w:p>
        </w:tc>
        <w:tc>
          <w:tcPr>
            <w:tcW w:w="850" w:type="dxa"/>
            <w:tcBorders>
              <w:top w:val="single" w:sz="4" w:space="0" w:color="000000"/>
              <w:left w:val="single" w:sz="4" w:space="0" w:color="000000"/>
              <w:bottom w:val="single" w:sz="4" w:space="0" w:color="000000"/>
              <w:right w:val="single" w:sz="4" w:space="0" w:color="auto"/>
            </w:tcBorders>
          </w:tcPr>
          <w:p w:rsidR="00D3415A" w:rsidRPr="00D3415A" w:rsidRDefault="00D3415A" w:rsidP="00D3415A">
            <w:pPr>
              <w:spacing w:after="0"/>
              <w:jc w:val="center"/>
              <w:rPr>
                <w:rFonts w:ascii="Times New Roman" w:hAnsi="Times New Roman" w:cs="Times New Roman"/>
                <w:sz w:val="24"/>
                <w:szCs w:val="24"/>
              </w:rPr>
            </w:pPr>
          </w:p>
        </w:tc>
        <w:tc>
          <w:tcPr>
            <w:tcW w:w="851" w:type="dxa"/>
            <w:tcBorders>
              <w:top w:val="single" w:sz="4" w:space="0" w:color="000000"/>
              <w:left w:val="single" w:sz="4" w:space="0" w:color="auto"/>
              <w:bottom w:val="single" w:sz="4" w:space="0" w:color="000000"/>
              <w:right w:val="single" w:sz="4" w:space="0" w:color="000000"/>
            </w:tcBorders>
          </w:tcPr>
          <w:p w:rsidR="00D3415A" w:rsidRPr="00D3415A" w:rsidRDefault="00D3415A" w:rsidP="00D3415A">
            <w:pPr>
              <w:spacing w:after="0"/>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jc w:val="center"/>
              <w:rPr>
                <w:rFonts w:ascii="Times New Roman" w:hAnsi="Times New Roman" w:cs="Times New Roman"/>
                <w:sz w:val="24"/>
                <w:szCs w:val="24"/>
              </w:rPr>
            </w:pPr>
          </w:p>
        </w:tc>
      </w:tr>
      <w:tr w:rsidR="00D3415A" w:rsidRPr="00D3415A" w:rsidTr="00FD5E5F">
        <w:tc>
          <w:tcPr>
            <w:tcW w:w="4928" w:type="dxa"/>
            <w:gridSpan w:val="2"/>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jc w:val="center"/>
              <w:rPr>
                <w:rFonts w:ascii="Times New Roman" w:hAnsi="Times New Roman" w:cs="Times New Roman"/>
                <w:b/>
                <w:color w:val="FF0000"/>
                <w:sz w:val="24"/>
                <w:szCs w:val="24"/>
              </w:rPr>
            </w:pPr>
            <w:r w:rsidRPr="00D3415A">
              <w:rPr>
                <w:rFonts w:ascii="Times New Roman" w:hAnsi="Times New Roman" w:cs="Times New Roman"/>
                <w:b/>
                <w:color w:val="FF0000"/>
                <w:sz w:val="24"/>
                <w:szCs w:val="24"/>
                <w:highlight w:val="yellow"/>
              </w:rPr>
              <w:t>Указать предмет, на который переданы часы из части, формируемой участниками образовательных отношений</w:t>
            </w:r>
          </w:p>
          <w:p w:rsidR="00D3415A" w:rsidRPr="00D3415A" w:rsidRDefault="00D3415A" w:rsidP="00D3415A">
            <w:pPr>
              <w:spacing w:after="0"/>
              <w:jc w:val="center"/>
              <w:rPr>
                <w:rFonts w:ascii="Times New Roman" w:hAnsi="Times New Roman" w:cs="Times New Roman"/>
                <w:b/>
                <w:sz w:val="24"/>
                <w:szCs w:val="24"/>
              </w:rPr>
            </w:pPr>
            <w:r w:rsidRPr="00D3415A">
              <w:rPr>
                <w:rFonts w:ascii="Times New Roman" w:hAnsi="Times New Roman" w:cs="Times New Roman"/>
                <w:b/>
                <w:color w:val="FF0000"/>
                <w:sz w:val="24"/>
                <w:szCs w:val="24"/>
                <w:highlight w:val="green"/>
              </w:rPr>
              <w:t>Музыка</w:t>
            </w:r>
          </w:p>
        </w:tc>
        <w:tc>
          <w:tcPr>
            <w:tcW w:w="992" w:type="dxa"/>
            <w:gridSpan w:val="2"/>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jc w:val="cente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D3415A" w:rsidRPr="00D3415A" w:rsidRDefault="00D3415A" w:rsidP="009C74B8">
            <w:pPr>
              <w:spacing w:after="0"/>
              <w:jc w:val="center"/>
              <w:rPr>
                <w:rFonts w:ascii="Times New Roman" w:hAnsi="Times New Roman" w:cs="Times New Roman"/>
                <w:sz w:val="24"/>
                <w:szCs w:val="24"/>
              </w:rPr>
            </w:pPr>
          </w:p>
          <w:p w:rsidR="00D3415A" w:rsidRPr="00D3415A" w:rsidRDefault="00D3415A" w:rsidP="009C74B8">
            <w:pPr>
              <w:spacing w:after="0"/>
              <w:jc w:val="center"/>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auto"/>
            </w:tcBorders>
          </w:tcPr>
          <w:p w:rsidR="00D3415A" w:rsidRPr="000E5C5B" w:rsidRDefault="000E5C5B" w:rsidP="00D3415A">
            <w:pPr>
              <w:spacing w:after="0"/>
              <w:jc w:val="center"/>
              <w:rPr>
                <w:rFonts w:ascii="Times New Roman" w:hAnsi="Times New Roman" w:cs="Times New Roman"/>
                <w:b/>
                <w:color w:val="FF0000"/>
                <w:sz w:val="24"/>
                <w:szCs w:val="24"/>
              </w:rPr>
            </w:pPr>
            <w:r w:rsidRPr="000E5C5B">
              <w:rPr>
                <w:rFonts w:ascii="Times New Roman" w:hAnsi="Times New Roman" w:cs="Times New Roman"/>
                <w:b/>
                <w:color w:val="FF0000"/>
                <w:sz w:val="24"/>
                <w:szCs w:val="24"/>
                <w:highlight w:val="yellow"/>
              </w:rPr>
              <w:t>1</w:t>
            </w:r>
          </w:p>
        </w:tc>
        <w:tc>
          <w:tcPr>
            <w:tcW w:w="851" w:type="dxa"/>
            <w:tcBorders>
              <w:top w:val="single" w:sz="4" w:space="0" w:color="000000"/>
              <w:left w:val="single" w:sz="4" w:space="0" w:color="auto"/>
              <w:bottom w:val="single" w:sz="4" w:space="0" w:color="000000"/>
              <w:right w:val="single" w:sz="4" w:space="0" w:color="000000"/>
            </w:tcBorders>
          </w:tcPr>
          <w:p w:rsidR="00D3415A" w:rsidRPr="00D3415A" w:rsidRDefault="00D3415A" w:rsidP="00D3415A">
            <w:pPr>
              <w:spacing w:after="0"/>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jc w:val="center"/>
              <w:rPr>
                <w:rFonts w:ascii="Times New Roman" w:hAnsi="Times New Roman" w:cs="Times New Roman"/>
                <w:sz w:val="24"/>
                <w:szCs w:val="24"/>
              </w:rPr>
            </w:pPr>
          </w:p>
        </w:tc>
      </w:tr>
      <w:tr w:rsidR="00D3415A" w:rsidRPr="00D3415A" w:rsidTr="00FD5E5F">
        <w:tc>
          <w:tcPr>
            <w:tcW w:w="4928" w:type="dxa"/>
            <w:gridSpan w:val="2"/>
            <w:tcBorders>
              <w:top w:val="single" w:sz="4" w:space="0" w:color="000000"/>
              <w:left w:val="single" w:sz="4" w:space="0" w:color="000000"/>
              <w:bottom w:val="single" w:sz="4" w:space="0" w:color="000000"/>
              <w:right w:val="single" w:sz="4" w:space="0" w:color="000000"/>
            </w:tcBorders>
          </w:tcPr>
          <w:p w:rsidR="00D3415A" w:rsidRPr="00D3415A" w:rsidRDefault="00D3415A" w:rsidP="000E5C5B">
            <w:pPr>
              <w:spacing w:after="0" w:line="240" w:lineRule="auto"/>
              <w:jc w:val="center"/>
              <w:rPr>
                <w:rFonts w:ascii="Times New Roman" w:hAnsi="Times New Roman" w:cs="Times New Roman"/>
                <w:sz w:val="24"/>
                <w:szCs w:val="24"/>
              </w:rPr>
            </w:pPr>
            <w:r w:rsidRPr="00D3415A">
              <w:rPr>
                <w:rFonts w:ascii="Times New Roman" w:hAnsi="Times New Roman" w:cs="Times New Roman"/>
                <w:b/>
                <w:sz w:val="24"/>
                <w:szCs w:val="24"/>
              </w:rPr>
              <w:t>Максимально допустимая недельная нагрузка</w:t>
            </w:r>
            <w:r w:rsidRPr="00D3415A">
              <w:rPr>
                <w:rFonts w:ascii="Times New Roman" w:hAnsi="Times New Roman" w:cs="Times New Roman"/>
                <w:sz w:val="24"/>
                <w:szCs w:val="24"/>
              </w:rPr>
              <w:t xml:space="preserve"> </w:t>
            </w:r>
          </w:p>
        </w:tc>
        <w:tc>
          <w:tcPr>
            <w:tcW w:w="992" w:type="dxa"/>
            <w:gridSpan w:val="2"/>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b/>
                <w:sz w:val="24"/>
                <w:szCs w:val="24"/>
              </w:rPr>
            </w:pPr>
            <w:r w:rsidRPr="00D3415A">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tcPr>
          <w:p w:rsidR="00D3415A" w:rsidRPr="00D3415A" w:rsidRDefault="00D3415A" w:rsidP="00F23E4D">
            <w:pPr>
              <w:spacing w:after="0" w:line="240" w:lineRule="auto"/>
              <w:jc w:val="center"/>
              <w:rPr>
                <w:rFonts w:ascii="Times New Roman" w:hAnsi="Times New Roman" w:cs="Times New Roman"/>
                <w:b/>
                <w:sz w:val="24"/>
                <w:szCs w:val="24"/>
              </w:rPr>
            </w:pPr>
            <w:r w:rsidRPr="00D3415A">
              <w:rPr>
                <w:rFonts w:ascii="Times New Roman" w:hAnsi="Times New Roman" w:cs="Times New Roman"/>
                <w:b/>
                <w:sz w:val="24"/>
                <w:szCs w:val="24"/>
              </w:rPr>
              <w:t>2</w:t>
            </w:r>
            <w:r w:rsidR="00F23E4D">
              <w:rPr>
                <w:rFonts w:ascii="Times New Roman" w:hAnsi="Times New Roman" w:cs="Times New Roman"/>
                <w:b/>
                <w:sz w:val="24"/>
                <w:szCs w:val="24"/>
              </w:rPr>
              <w:t>6</w:t>
            </w:r>
          </w:p>
        </w:tc>
        <w:tc>
          <w:tcPr>
            <w:tcW w:w="850" w:type="dxa"/>
            <w:tcBorders>
              <w:top w:val="single" w:sz="4" w:space="0" w:color="000000"/>
              <w:left w:val="single" w:sz="4" w:space="0" w:color="000000"/>
              <w:bottom w:val="single" w:sz="4" w:space="0" w:color="000000"/>
              <w:right w:val="single" w:sz="4" w:space="0" w:color="auto"/>
            </w:tcBorders>
          </w:tcPr>
          <w:p w:rsidR="00D3415A" w:rsidRPr="00D3415A" w:rsidRDefault="00D3415A" w:rsidP="00F23E4D">
            <w:pPr>
              <w:spacing w:after="0" w:line="240" w:lineRule="auto"/>
              <w:jc w:val="center"/>
              <w:rPr>
                <w:rFonts w:ascii="Times New Roman" w:hAnsi="Times New Roman" w:cs="Times New Roman"/>
                <w:b/>
                <w:sz w:val="24"/>
                <w:szCs w:val="24"/>
              </w:rPr>
            </w:pPr>
            <w:r w:rsidRPr="00D3415A">
              <w:rPr>
                <w:rFonts w:ascii="Times New Roman" w:hAnsi="Times New Roman" w:cs="Times New Roman"/>
                <w:b/>
                <w:sz w:val="24"/>
                <w:szCs w:val="24"/>
              </w:rPr>
              <w:t>2</w:t>
            </w:r>
            <w:r w:rsidR="00F23E4D">
              <w:rPr>
                <w:rFonts w:ascii="Times New Roman" w:hAnsi="Times New Roman" w:cs="Times New Roman"/>
                <w:b/>
                <w:sz w:val="24"/>
                <w:szCs w:val="24"/>
              </w:rPr>
              <w:t>6</w:t>
            </w:r>
          </w:p>
        </w:tc>
        <w:tc>
          <w:tcPr>
            <w:tcW w:w="851" w:type="dxa"/>
            <w:tcBorders>
              <w:top w:val="single" w:sz="4" w:space="0" w:color="000000"/>
              <w:left w:val="single" w:sz="4" w:space="0" w:color="auto"/>
              <w:bottom w:val="single" w:sz="4" w:space="0" w:color="000000"/>
              <w:right w:val="single" w:sz="4" w:space="0" w:color="000000"/>
            </w:tcBorders>
          </w:tcPr>
          <w:p w:rsidR="00D3415A" w:rsidRPr="00D3415A" w:rsidRDefault="00D3415A" w:rsidP="00F23E4D">
            <w:pPr>
              <w:spacing w:after="0" w:line="240" w:lineRule="auto"/>
              <w:jc w:val="center"/>
              <w:rPr>
                <w:rFonts w:ascii="Times New Roman" w:hAnsi="Times New Roman" w:cs="Times New Roman"/>
                <w:b/>
                <w:sz w:val="24"/>
                <w:szCs w:val="24"/>
              </w:rPr>
            </w:pPr>
            <w:r w:rsidRPr="00D3415A">
              <w:rPr>
                <w:rFonts w:ascii="Times New Roman" w:hAnsi="Times New Roman" w:cs="Times New Roman"/>
                <w:b/>
                <w:sz w:val="24"/>
                <w:szCs w:val="24"/>
              </w:rPr>
              <w:t>2</w:t>
            </w:r>
            <w:r w:rsidR="00F23E4D">
              <w:rPr>
                <w:rFonts w:ascii="Times New Roman" w:hAnsi="Times New Roman" w:cs="Times New Roman"/>
                <w:b/>
                <w:sz w:val="24"/>
                <w:szCs w:val="24"/>
              </w:rPr>
              <w:t>6,5</w:t>
            </w:r>
          </w:p>
        </w:tc>
        <w:tc>
          <w:tcPr>
            <w:tcW w:w="1559" w:type="dxa"/>
            <w:tcBorders>
              <w:top w:val="single" w:sz="4" w:space="0" w:color="000000"/>
              <w:left w:val="single" w:sz="4" w:space="0" w:color="000000"/>
              <w:bottom w:val="single" w:sz="4" w:space="0" w:color="000000"/>
              <w:right w:val="single" w:sz="4" w:space="0" w:color="000000"/>
            </w:tcBorders>
          </w:tcPr>
          <w:p w:rsidR="00D3415A" w:rsidRPr="00D3415A" w:rsidRDefault="00007892" w:rsidP="00F23E4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w:t>
            </w:r>
            <w:r w:rsidR="00F23E4D">
              <w:rPr>
                <w:rFonts w:ascii="Times New Roman" w:hAnsi="Times New Roman" w:cs="Times New Roman"/>
                <w:b/>
                <w:sz w:val="24"/>
                <w:szCs w:val="24"/>
              </w:rPr>
              <w:t>9,5</w:t>
            </w:r>
          </w:p>
        </w:tc>
      </w:tr>
      <w:tr w:rsidR="00D3415A" w:rsidRPr="00D3415A" w:rsidTr="00FD5E5F">
        <w:tc>
          <w:tcPr>
            <w:tcW w:w="4928" w:type="dxa"/>
            <w:gridSpan w:val="2"/>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b/>
                <w:sz w:val="24"/>
                <w:szCs w:val="24"/>
              </w:rPr>
              <w:t>Внеурочная деятельность</w:t>
            </w:r>
            <w:r w:rsidRPr="00D3415A">
              <w:rPr>
                <w:rFonts w:ascii="Times New Roman" w:hAnsi="Times New Roman" w:cs="Times New Roman"/>
                <w:sz w:val="24"/>
                <w:szCs w:val="24"/>
              </w:rPr>
              <w:t xml:space="preserve"> (включая коррекционно-развивающую область):</w:t>
            </w:r>
          </w:p>
        </w:tc>
        <w:tc>
          <w:tcPr>
            <w:tcW w:w="992" w:type="dxa"/>
            <w:gridSpan w:val="2"/>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highlight w:val="green"/>
              </w:rPr>
            </w:pPr>
            <w:r w:rsidRPr="00D3415A">
              <w:rPr>
                <w:rFonts w:ascii="Times New Roman" w:hAnsi="Times New Roman" w:cs="Times New Roman"/>
                <w:sz w:val="24"/>
                <w:szCs w:val="24"/>
                <w:highlight w:val="green"/>
              </w:rPr>
              <w:t>10</w:t>
            </w:r>
          </w:p>
        </w:tc>
        <w:tc>
          <w:tcPr>
            <w:tcW w:w="709" w:type="dxa"/>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highlight w:val="green"/>
              </w:rPr>
            </w:pPr>
            <w:r w:rsidRPr="00D3415A">
              <w:rPr>
                <w:rFonts w:ascii="Times New Roman" w:hAnsi="Times New Roman" w:cs="Times New Roman"/>
                <w:sz w:val="24"/>
                <w:szCs w:val="24"/>
                <w:highlight w:val="green"/>
              </w:rPr>
              <w:t>10</w:t>
            </w:r>
          </w:p>
        </w:tc>
        <w:tc>
          <w:tcPr>
            <w:tcW w:w="850" w:type="dxa"/>
            <w:tcBorders>
              <w:top w:val="single" w:sz="4" w:space="0" w:color="000000"/>
              <w:left w:val="single" w:sz="4" w:space="0" w:color="000000"/>
              <w:bottom w:val="single" w:sz="4" w:space="0" w:color="000000"/>
              <w:right w:val="single" w:sz="4" w:space="0" w:color="auto"/>
            </w:tcBorders>
          </w:tcPr>
          <w:p w:rsidR="00D3415A" w:rsidRPr="00D3415A" w:rsidRDefault="00D3415A" w:rsidP="00D3415A">
            <w:pPr>
              <w:spacing w:after="0" w:line="240" w:lineRule="auto"/>
              <w:jc w:val="center"/>
              <w:rPr>
                <w:rFonts w:ascii="Times New Roman" w:hAnsi="Times New Roman" w:cs="Times New Roman"/>
                <w:sz w:val="24"/>
                <w:szCs w:val="24"/>
                <w:highlight w:val="green"/>
              </w:rPr>
            </w:pPr>
            <w:r w:rsidRPr="00D3415A">
              <w:rPr>
                <w:rFonts w:ascii="Times New Roman" w:hAnsi="Times New Roman" w:cs="Times New Roman"/>
                <w:sz w:val="24"/>
                <w:szCs w:val="24"/>
                <w:highlight w:val="green"/>
              </w:rPr>
              <w:t>10</w:t>
            </w:r>
          </w:p>
        </w:tc>
        <w:tc>
          <w:tcPr>
            <w:tcW w:w="851" w:type="dxa"/>
            <w:tcBorders>
              <w:top w:val="single" w:sz="4" w:space="0" w:color="000000"/>
              <w:left w:val="single" w:sz="4" w:space="0" w:color="auto"/>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highlight w:val="green"/>
              </w:rPr>
            </w:pPr>
            <w:r w:rsidRPr="00D3415A">
              <w:rPr>
                <w:rFonts w:ascii="Times New Roman" w:hAnsi="Times New Roman" w:cs="Times New Roman"/>
                <w:sz w:val="24"/>
                <w:szCs w:val="24"/>
                <w:highlight w:val="green"/>
              </w:rPr>
              <w:t>10</w:t>
            </w:r>
          </w:p>
        </w:tc>
        <w:tc>
          <w:tcPr>
            <w:tcW w:w="1559" w:type="dxa"/>
            <w:tcBorders>
              <w:top w:val="single" w:sz="4" w:space="0" w:color="000000"/>
              <w:left w:val="single" w:sz="4" w:space="0" w:color="000000"/>
              <w:bottom w:val="single" w:sz="4" w:space="0" w:color="000000"/>
              <w:right w:val="single" w:sz="4" w:space="0" w:color="000000"/>
            </w:tcBorders>
          </w:tcPr>
          <w:p w:rsidR="00D3415A" w:rsidRPr="00B2350A" w:rsidRDefault="00007892" w:rsidP="00D3415A">
            <w:pPr>
              <w:spacing w:after="0" w:line="240" w:lineRule="auto"/>
              <w:jc w:val="center"/>
              <w:rPr>
                <w:rFonts w:ascii="Times New Roman" w:hAnsi="Times New Roman" w:cs="Times New Roman"/>
                <w:b/>
                <w:sz w:val="24"/>
                <w:szCs w:val="24"/>
              </w:rPr>
            </w:pPr>
            <w:r w:rsidRPr="00B2350A">
              <w:rPr>
                <w:rFonts w:ascii="Times New Roman" w:hAnsi="Times New Roman" w:cs="Times New Roman"/>
                <w:b/>
                <w:sz w:val="24"/>
                <w:szCs w:val="24"/>
              </w:rPr>
              <w:t>40</w:t>
            </w:r>
          </w:p>
        </w:tc>
      </w:tr>
      <w:tr w:rsidR="00D3415A" w:rsidRPr="00D3415A" w:rsidTr="00FD5E5F">
        <w:tc>
          <w:tcPr>
            <w:tcW w:w="4928" w:type="dxa"/>
            <w:gridSpan w:val="2"/>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b/>
                <w:i/>
                <w:sz w:val="24"/>
                <w:szCs w:val="24"/>
                <w:highlight w:val="yellow"/>
              </w:rPr>
            </w:pPr>
            <w:r w:rsidRPr="00D3415A">
              <w:rPr>
                <w:rFonts w:ascii="Times New Roman" w:eastAsia="Times New Roman" w:hAnsi="Times New Roman" w:cs="Times New Roman"/>
                <w:i/>
                <w:sz w:val="24"/>
                <w:szCs w:val="24"/>
                <w:highlight w:val="yellow"/>
              </w:rPr>
              <w:t>коррекционно-развивающая область</w:t>
            </w:r>
          </w:p>
        </w:tc>
        <w:tc>
          <w:tcPr>
            <w:tcW w:w="992" w:type="dxa"/>
            <w:gridSpan w:val="2"/>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i/>
                <w:sz w:val="24"/>
                <w:szCs w:val="24"/>
              </w:rPr>
            </w:pPr>
            <w:r w:rsidRPr="00D3415A">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i/>
                <w:sz w:val="24"/>
                <w:szCs w:val="24"/>
              </w:rPr>
            </w:pPr>
            <w:r w:rsidRPr="00D3415A">
              <w:rPr>
                <w:rFonts w:ascii="Times New Roman" w:hAnsi="Times New Roman" w:cs="Times New Roman"/>
                <w:i/>
                <w:sz w:val="24"/>
                <w:szCs w:val="24"/>
              </w:rPr>
              <w:t>7</w:t>
            </w:r>
          </w:p>
        </w:tc>
        <w:tc>
          <w:tcPr>
            <w:tcW w:w="850" w:type="dxa"/>
            <w:tcBorders>
              <w:top w:val="single" w:sz="4" w:space="0" w:color="000000"/>
              <w:left w:val="single" w:sz="4" w:space="0" w:color="000000"/>
              <w:bottom w:val="single" w:sz="4" w:space="0" w:color="000000"/>
              <w:right w:val="single" w:sz="4" w:space="0" w:color="auto"/>
            </w:tcBorders>
          </w:tcPr>
          <w:p w:rsidR="00D3415A" w:rsidRPr="00D3415A" w:rsidRDefault="00D3415A" w:rsidP="00D3415A">
            <w:pPr>
              <w:spacing w:after="0" w:line="240" w:lineRule="auto"/>
              <w:jc w:val="center"/>
              <w:rPr>
                <w:rFonts w:ascii="Times New Roman" w:hAnsi="Times New Roman" w:cs="Times New Roman"/>
                <w:i/>
                <w:sz w:val="24"/>
                <w:szCs w:val="24"/>
              </w:rPr>
            </w:pPr>
            <w:r w:rsidRPr="00D3415A">
              <w:rPr>
                <w:rFonts w:ascii="Times New Roman" w:hAnsi="Times New Roman" w:cs="Times New Roman"/>
                <w:i/>
                <w:sz w:val="24"/>
                <w:szCs w:val="24"/>
              </w:rPr>
              <w:t>7</w:t>
            </w:r>
          </w:p>
        </w:tc>
        <w:tc>
          <w:tcPr>
            <w:tcW w:w="851" w:type="dxa"/>
            <w:tcBorders>
              <w:top w:val="single" w:sz="4" w:space="0" w:color="000000"/>
              <w:left w:val="single" w:sz="4" w:space="0" w:color="auto"/>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i/>
                <w:sz w:val="24"/>
                <w:szCs w:val="24"/>
              </w:rPr>
            </w:pPr>
            <w:r w:rsidRPr="00D3415A">
              <w:rPr>
                <w:rFonts w:ascii="Times New Roman" w:hAnsi="Times New Roman" w:cs="Times New Roman"/>
                <w:i/>
                <w:sz w:val="24"/>
                <w:szCs w:val="24"/>
              </w:rPr>
              <w:t>7</w:t>
            </w:r>
          </w:p>
        </w:tc>
        <w:tc>
          <w:tcPr>
            <w:tcW w:w="1559" w:type="dxa"/>
            <w:tcBorders>
              <w:top w:val="single" w:sz="4" w:space="0" w:color="000000"/>
              <w:left w:val="single" w:sz="4" w:space="0" w:color="000000"/>
              <w:bottom w:val="single" w:sz="4" w:space="0" w:color="000000"/>
              <w:right w:val="single" w:sz="4" w:space="0" w:color="000000"/>
            </w:tcBorders>
          </w:tcPr>
          <w:p w:rsidR="00D3415A" w:rsidRPr="00D3415A" w:rsidRDefault="00007892" w:rsidP="00D3415A">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28</w:t>
            </w:r>
          </w:p>
        </w:tc>
      </w:tr>
      <w:tr w:rsidR="00D3415A" w:rsidRPr="00D3415A" w:rsidTr="00FD5E5F">
        <w:tc>
          <w:tcPr>
            <w:tcW w:w="4928" w:type="dxa"/>
            <w:gridSpan w:val="2"/>
            <w:tcBorders>
              <w:top w:val="single" w:sz="4" w:space="0" w:color="000000"/>
              <w:left w:val="single" w:sz="4" w:space="0" w:color="000000"/>
              <w:right w:val="single" w:sz="4" w:space="0" w:color="000000"/>
            </w:tcBorders>
          </w:tcPr>
          <w:p w:rsidR="00D3415A" w:rsidRPr="00D3415A" w:rsidRDefault="00D3415A" w:rsidP="00D3415A">
            <w:pPr>
              <w:spacing w:after="0" w:line="240" w:lineRule="auto"/>
              <w:jc w:val="center"/>
              <w:rPr>
                <w:rFonts w:ascii="Times New Roman" w:eastAsia="Times New Roman" w:hAnsi="Times New Roman" w:cs="Times New Roman"/>
                <w:color w:val="FF0000"/>
                <w:sz w:val="24"/>
                <w:szCs w:val="24"/>
                <w:highlight w:val="yellow"/>
              </w:rPr>
            </w:pPr>
            <w:r w:rsidRPr="00D3415A">
              <w:rPr>
                <w:rFonts w:ascii="Times New Roman" w:hAnsi="Times New Roman" w:cs="Times New Roman"/>
                <w:color w:val="FF0000"/>
                <w:kern w:val="2"/>
                <w:sz w:val="24"/>
                <w:szCs w:val="24"/>
                <w:highlight w:val="yellow"/>
              </w:rPr>
              <w:t>коррекционно-развивающие занятия</w:t>
            </w:r>
          </w:p>
        </w:tc>
        <w:tc>
          <w:tcPr>
            <w:tcW w:w="992" w:type="dxa"/>
            <w:gridSpan w:val="2"/>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color w:val="FF0000"/>
                <w:sz w:val="24"/>
                <w:szCs w:val="24"/>
              </w:rPr>
            </w:pPr>
            <w:r w:rsidRPr="00D3415A">
              <w:rPr>
                <w:rFonts w:ascii="Times New Roman" w:hAnsi="Times New Roman" w:cs="Times New Roman"/>
                <w:color w:val="FF0000"/>
                <w:sz w:val="24"/>
                <w:szCs w:val="24"/>
              </w:rPr>
              <w:t>6</w:t>
            </w:r>
          </w:p>
        </w:tc>
        <w:tc>
          <w:tcPr>
            <w:tcW w:w="709" w:type="dxa"/>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color w:val="FF0000"/>
                <w:sz w:val="24"/>
                <w:szCs w:val="24"/>
              </w:rPr>
            </w:pPr>
            <w:r w:rsidRPr="00D3415A">
              <w:rPr>
                <w:rFonts w:ascii="Times New Roman" w:hAnsi="Times New Roman" w:cs="Times New Roman"/>
                <w:color w:val="FF0000"/>
                <w:sz w:val="24"/>
                <w:szCs w:val="24"/>
              </w:rPr>
              <w:t>6</w:t>
            </w:r>
          </w:p>
        </w:tc>
        <w:tc>
          <w:tcPr>
            <w:tcW w:w="850" w:type="dxa"/>
            <w:tcBorders>
              <w:top w:val="single" w:sz="4" w:space="0" w:color="000000"/>
              <w:left w:val="single" w:sz="4" w:space="0" w:color="000000"/>
              <w:bottom w:val="single" w:sz="4" w:space="0" w:color="000000"/>
              <w:right w:val="single" w:sz="4" w:space="0" w:color="auto"/>
            </w:tcBorders>
          </w:tcPr>
          <w:p w:rsidR="00D3415A" w:rsidRPr="00D3415A" w:rsidRDefault="00D3415A" w:rsidP="00D3415A">
            <w:pPr>
              <w:spacing w:after="0" w:line="240" w:lineRule="auto"/>
              <w:jc w:val="center"/>
              <w:rPr>
                <w:rFonts w:ascii="Times New Roman" w:hAnsi="Times New Roman" w:cs="Times New Roman"/>
                <w:color w:val="FF0000"/>
                <w:sz w:val="24"/>
                <w:szCs w:val="24"/>
              </w:rPr>
            </w:pPr>
            <w:r w:rsidRPr="00D3415A">
              <w:rPr>
                <w:rFonts w:ascii="Times New Roman" w:hAnsi="Times New Roman" w:cs="Times New Roman"/>
                <w:color w:val="FF0000"/>
                <w:sz w:val="24"/>
                <w:szCs w:val="24"/>
              </w:rPr>
              <w:t>6</w:t>
            </w:r>
          </w:p>
        </w:tc>
        <w:tc>
          <w:tcPr>
            <w:tcW w:w="851" w:type="dxa"/>
            <w:tcBorders>
              <w:top w:val="single" w:sz="4" w:space="0" w:color="000000"/>
              <w:left w:val="single" w:sz="4" w:space="0" w:color="auto"/>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color w:val="FF0000"/>
                <w:sz w:val="24"/>
                <w:szCs w:val="24"/>
              </w:rPr>
            </w:pPr>
            <w:r w:rsidRPr="00D3415A">
              <w:rPr>
                <w:rFonts w:ascii="Times New Roman" w:hAnsi="Times New Roman" w:cs="Times New Roman"/>
                <w:color w:val="FF0000"/>
                <w:sz w:val="24"/>
                <w:szCs w:val="24"/>
              </w:rPr>
              <w:t>6</w:t>
            </w:r>
          </w:p>
        </w:tc>
        <w:tc>
          <w:tcPr>
            <w:tcW w:w="1559" w:type="dxa"/>
            <w:tcBorders>
              <w:top w:val="single" w:sz="4" w:space="0" w:color="000000"/>
              <w:left w:val="single" w:sz="4" w:space="0" w:color="000000"/>
              <w:bottom w:val="single" w:sz="4" w:space="0" w:color="000000"/>
              <w:right w:val="single" w:sz="4" w:space="0" w:color="000000"/>
            </w:tcBorders>
          </w:tcPr>
          <w:p w:rsidR="00D3415A" w:rsidRPr="00D3415A" w:rsidRDefault="00007892" w:rsidP="00D3415A">
            <w:pPr>
              <w:spacing w:after="0" w:line="240" w:lineRule="auto"/>
              <w:jc w:val="center"/>
              <w:rPr>
                <w:rFonts w:ascii="Times New Roman" w:hAnsi="Times New Roman" w:cs="Times New Roman"/>
                <w:color w:val="FF0000"/>
                <w:sz w:val="24"/>
                <w:szCs w:val="24"/>
              </w:rPr>
            </w:pPr>
            <w:r>
              <w:rPr>
                <w:rFonts w:ascii="Times New Roman" w:hAnsi="Times New Roman" w:cs="Times New Roman"/>
                <w:color w:val="FF0000"/>
                <w:sz w:val="24"/>
                <w:szCs w:val="24"/>
              </w:rPr>
              <w:t>24</w:t>
            </w:r>
          </w:p>
        </w:tc>
      </w:tr>
      <w:tr w:rsidR="00D3415A" w:rsidRPr="00D3415A" w:rsidTr="00FD5E5F">
        <w:tc>
          <w:tcPr>
            <w:tcW w:w="4928" w:type="dxa"/>
            <w:gridSpan w:val="2"/>
            <w:tcBorders>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eastAsia="Times New Roman" w:hAnsi="Times New Roman" w:cs="Times New Roman"/>
                <w:color w:val="FF0000"/>
                <w:sz w:val="24"/>
                <w:szCs w:val="24"/>
                <w:highlight w:val="yellow"/>
              </w:rPr>
            </w:pPr>
            <w:r w:rsidRPr="00D3415A">
              <w:rPr>
                <w:rFonts w:ascii="Times New Roman" w:hAnsi="Times New Roman" w:cs="Times New Roman"/>
                <w:color w:val="FF0000"/>
                <w:kern w:val="2"/>
                <w:sz w:val="24"/>
                <w:szCs w:val="24"/>
                <w:highlight w:val="yellow"/>
              </w:rPr>
              <w:t>ритмика</w:t>
            </w:r>
          </w:p>
        </w:tc>
        <w:tc>
          <w:tcPr>
            <w:tcW w:w="992" w:type="dxa"/>
            <w:gridSpan w:val="2"/>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color w:val="FF0000"/>
                <w:sz w:val="24"/>
                <w:szCs w:val="24"/>
              </w:rPr>
            </w:pPr>
            <w:r w:rsidRPr="00D3415A">
              <w:rPr>
                <w:rFonts w:ascii="Times New Roman" w:hAnsi="Times New Roman" w:cs="Times New Roman"/>
                <w:color w:val="FF0000"/>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color w:val="FF0000"/>
                <w:sz w:val="24"/>
                <w:szCs w:val="24"/>
              </w:rPr>
            </w:pPr>
            <w:r w:rsidRPr="00D3415A">
              <w:rPr>
                <w:rFonts w:ascii="Times New Roman" w:hAnsi="Times New Roman" w:cs="Times New Roman"/>
                <w:color w:val="FF0000"/>
                <w:sz w:val="24"/>
                <w:szCs w:val="24"/>
              </w:rPr>
              <w:t>1</w:t>
            </w:r>
          </w:p>
        </w:tc>
        <w:tc>
          <w:tcPr>
            <w:tcW w:w="850" w:type="dxa"/>
            <w:tcBorders>
              <w:top w:val="single" w:sz="4" w:space="0" w:color="000000"/>
              <w:left w:val="single" w:sz="4" w:space="0" w:color="000000"/>
              <w:bottom w:val="single" w:sz="4" w:space="0" w:color="000000"/>
              <w:right w:val="single" w:sz="4" w:space="0" w:color="auto"/>
            </w:tcBorders>
          </w:tcPr>
          <w:p w:rsidR="00D3415A" w:rsidRPr="00D3415A" w:rsidRDefault="00D3415A" w:rsidP="00D3415A">
            <w:pPr>
              <w:spacing w:after="0" w:line="240" w:lineRule="auto"/>
              <w:jc w:val="center"/>
              <w:rPr>
                <w:rFonts w:ascii="Times New Roman" w:hAnsi="Times New Roman" w:cs="Times New Roman"/>
                <w:color w:val="FF0000"/>
                <w:sz w:val="24"/>
                <w:szCs w:val="24"/>
              </w:rPr>
            </w:pPr>
            <w:r w:rsidRPr="00D3415A">
              <w:rPr>
                <w:rFonts w:ascii="Times New Roman" w:hAnsi="Times New Roman" w:cs="Times New Roman"/>
                <w:color w:val="FF0000"/>
                <w:sz w:val="24"/>
                <w:szCs w:val="24"/>
              </w:rPr>
              <w:t>1</w:t>
            </w:r>
          </w:p>
        </w:tc>
        <w:tc>
          <w:tcPr>
            <w:tcW w:w="851" w:type="dxa"/>
            <w:tcBorders>
              <w:top w:val="single" w:sz="4" w:space="0" w:color="000000"/>
              <w:left w:val="single" w:sz="4" w:space="0" w:color="auto"/>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color w:val="FF0000"/>
                <w:sz w:val="24"/>
                <w:szCs w:val="24"/>
              </w:rPr>
            </w:pPr>
            <w:r w:rsidRPr="00D3415A">
              <w:rPr>
                <w:rFonts w:ascii="Times New Roman" w:hAnsi="Times New Roman" w:cs="Times New Roman"/>
                <w:color w:val="FF0000"/>
                <w:sz w:val="24"/>
                <w:szCs w:val="24"/>
              </w:rPr>
              <w:t>1</w:t>
            </w:r>
          </w:p>
        </w:tc>
        <w:tc>
          <w:tcPr>
            <w:tcW w:w="1559" w:type="dxa"/>
            <w:tcBorders>
              <w:top w:val="single" w:sz="4" w:space="0" w:color="000000"/>
              <w:left w:val="single" w:sz="4" w:space="0" w:color="000000"/>
              <w:bottom w:val="single" w:sz="4" w:space="0" w:color="000000"/>
              <w:right w:val="single" w:sz="4" w:space="0" w:color="000000"/>
            </w:tcBorders>
          </w:tcPr>
          <w:p w:rsidR="00D3415A" w:rsidRPr="00D3415A" w:rsidRDefault="00007892" w:rsidP="00D3415A">
            <w:pPr>
              <w:spacing w:after="0" w:line="240" w:lineRule="auto"/>
              <w:jc w:val="center"/>
              <w:rPr>
                <w:rFonts w:ascii="Times New Roman" w:hAnsi="Times New Roman" w:cs="Times New Roman"/>
                <w:color w:val="FF0000"/>
                <w:sz w:val="24"/>
                <w:szCs w:val="24"/>
              </w:rPr>
            </w:pPr>
            <w:r>
              <w:rPr>
                <w:rFonts w:ascii="Times New Roman" w:hAnsi="Times New Roman" w:cs="Times New Roman"/>
                <w:color w:val="FF0000"/>
                <w:sz w:val="24"/>
                <w:szCs w:val="24"/>
              </w:rPr>
              <w:t>4</w:t>
            </w:r>
          </w:p>
        </w:tc>
      </w:tr>
      <w:tr w:rsidR="00D3415A" w:rsidRPr="00D3415A" w:rsidTr="00FD5E5F">
        <w:tc>
          <w:tcPr>
            <w:tcW w:w="4928" w:type="dxa"/>
            <w:gridSpan w:val="2"/>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i/>
                <w:sz w:val="24"/>
                <w:szCs w:val="24"/>
              </w:rPr>
            </w:pPr>
            <w:r w:rsidRPr="00D3415A">
              <w:rPr>
                <w:rFonts w:ascii="Times New Roman" w:eastAsia="Times New Roman" w:hAnsi="Times New Roman" w:cs="Times New Roman"/>
                <w:i/>
                <w:sz w:val="24"/>
                <w:szCs w:val="24"/>
              </w:rPr>
              <w:t>направления внеурочной деятельности</w:t>
            </w:r>
          </w:p>
        </w:tc>
        <w:tc>
          <w:tcPr>
            <w:tcW w:w="992" w:type="dxa"/>
            <w:gridSpan w:val="2"/>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i/>
                <w:sz w:val="24"/>
                <w:szCs w:val="24"/>
              </w:rPr>
            </w:pPr>
            <w:r w:rsidRPr="00D3415A">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i/>
                <w:sz w:val="24"/>
                <w:szCs w:val="24"/>
              </w:rPr>
            </w:pPr>
            <w:r w:rsidRPr="00D3415A">
              <w:rPr>
                <w:rFonts w:ascii="Times New Roman" w:hAnsi="Times New Roman" w:cs="Times New Roman"/>
                <w:i/>
                <w:sz w:val="24"/>
                <w:szCs w:val="24"/>
              </w:rPr>
              <w:t>3</w:t>
            </w:r>
          </w:p>
        </w:tc>
        <w:tc>
          <w:tcPr>
            <w:tcW w:w="850" w:type="dxa"/>
            <w:tcBorders>
              <w:top w:val="single" w:sz="4" w:space="0" w:color="000000"/>
              <w:left w:val="single" w:sz="4" w:space="0" w:color="000000"/>
              <w:bottom w:val="single" w:sz="4" w:space="0" w:color="000000"/>
              <w:right w:val="single" w:sz="4" w:space="0" w:color="auto"/>
            </w:tcBorders>
          </w:tcPr>
          <w:p w:rsidR="00D3415A" w:rsidRPr="00D3415A" w:rsidRDefault="00D3415A" w:rsidP="00D3415A">
            <w:pPr>
              <w:spacing w:after="0" w:line="240" w:lineRule="auto"/>
              <w:jc w:val="center"/>
              <w:rPr>
                <w:rFonts w:ascii="Times New Roman" w:hAnsi="Times New Roman" w:cs="Times New Roman"/>
                <w:i/>
                <w:sz w:val="24"/>
                <w:szCs w:val="24"/>
              </w:rPr>
            </w:pPr>
            <w:r w:rsidRPr="00D3415A">
              <w:rPr>
                <w:rFonts w:ascii="Times New Roman" w:hAnsi="Times New Roman" w:cs="Times New Roman"/>
                <w:i/>
                <w:sz w:val="24"/>
                <w:szCs w:val="24"/>
              </w:rPr>
              <w:t>3</w:t>
            </w:r>
          </w:p>
        </w:tc>
        <w:tc>
          <w:tcPr>
            <w:tcW w:w="851" w:type="dxa"/>
            <w:tcBorders>
              <w:top w:val="single" w:sz="4" w:space="0" w:color="000000"/>
              <w:left w:val="single" w:sz="4" w:space="0" w:color="auto"/>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i/>
                <w:sz w:val="24"/>
                <w:szCs w:val="24"/>
              </w:rPr>
            </w:pPr>
            <w:r w:rsidRPr="00D3415A">
              <w:rPr>
                <w:rFonts w:ascii="Times New Roman" w:hAnsi="Times New Roman" w:cs="Times New Roman"/>
                <w:i/>
                <w:sz w:val="24"/>
                <w:szCs w:val="24"/>
              </w:rPr>
              <w:t>3</w:t>
            </w:r>
          </w:p>
        </w:tc>
        <w:tc>
          <w:tcPr>
            <w:tcW w:w="1559" w:type="dxa"/>
            <w:tcBorders>
              <w:top w:val="single" w:sz="4" w:space="0" w:color="000000"/>
              <w:left w:val="single" w:sz="4" w:space="0" w:color="000000"/>
              <w:bottom w:val="single" w:sz="4" w:space="0" w:color="000000"/>
              <w:right w:val="single" w:sz="4" w:space="0" w:color="000000"/>
            </w:tcBorders>
          </w:tcPr>
          <w:p w:rsidR="00D3415A" w:rsidRPr="00D3415A" w:rsidRDefault="00D3415A" w:rsidP="00007892">
            <w:pPr>
              <w:spacing w:after="0" w:line="240" w:lineRule="auto"/>
              <w:jc w:val="center"/>
              <w:rPr>
                <w:rFonts w:ascii="Times New Roman" w:hAnsi="Times New Roman" w:cs="Times New Roman"/>
                <w:i/>
                <w:sz w:val="24"/>
                <w:szCs w:val="24"/>
              </w:rPr>
            </w:pPr>
            <w:r w:rsidRPr="00D3415A">
              <w:rPr>
                <w:rFonts w:ascii="Times New Roman" w:hAnsi="Times New Roman" w:cs="Times New Roman"/>
                <w:i/>
                <w:sz w:val="24"/>
                <w:szCs w:val="24"/>
              </w:rPr>
              <w:t>1</w:t>
            </w:r>
            <w:r w:rsidR="00007892">
              <w:rPr>
                <w:rFonts w:ascii="Times New Roman" w:hAnsi="Times New Roman" w:cs="Times New Roman"/>
                <w:i/>
                <w:sz w:val="24"/>
                <w:szCs w:val="24"/>
              </w:rPr>
              <w:t>1</w:t>
            </w:r>
          </w:p>
        </w:tc>
      </w:tr>
      <w:tr w:rsidR="00D3415A" w:rsidRPr="00D3415A" w:rsidTr="00FD5E5F">
        <w:tc>
          <w:tcPr>
            <w:tcW w:w="4928" w:type="dxa"/>
            <w:gridSpan w:val="2"/>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b/>
                <w:sz w:val="24"/>
                <w:szCs w:val="24"/>
              </w:rPr>
            </w:pPr>
            <w:r w:rsidRPr="00D3415A">
              <w:rPr>
                <w:rFonts w:ascii="Times New Roman" w:hAnsi="Times New Roman" w:cs="Times New Roman"/>
                <w:b/>
                <w:sz w:val="24"/>
                <w:szCs w:val="24"/>
              </w:rPr>
              <w:t>Всего к финансированию</w:t>
            </w:r>
          </w:p>
        </w:tc>
        <w:tc>
          <w:tcPr>
            <w:tcW w:w="992" w:type="dxa"/>
            <w:gridSpan w:val="2"/>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b/>
                <w:sz w:val="24"/>
                <w:szCs w:val="24"/>
              </w:rPr>
            </w:pPr>
            <w:r w:rsidRPr="00D3415A">
              <w:rPr>
                <w:rFonts w:ascii="Times New Roman" w:hAnsi="Times New Roman" w:cs="Times New Roman"/>
                <w:b/>
                <w:sz w:val="24"/>
                <w:szCs w:val="24"/>
              </w:rPr>
              <w:t>31</w:t>
            </w:r>
          </w:p>
        </w:tc>
        <w:tc>
          <w:tcPr>
            <w:tcW w:w="709" w:type="dxa"/>
            <w:tcBorders>
              <w:top w:val="single" w:sz="4" w:space="0" w:color="000000"/>
              <w:left w:val="single" w:sz="4" w:space="0" w:color="000000"/>
              <w:bottom w:val="single" w:sz="4" w:space="0" w:color="000000"/>
              <w:right w:val="single" w:sz="4" w:space="0" w:color="000000"/>
            </w:tcBorders>
          </w:tcPr>
          <w:p w:rsidR="00D3415A" w:rsidRPr="00D3415A" w:rsidRDefault="00D3415A" w:rsidP="00B2350A">
            <w:pPr>
              <w:spacing w:after="0" w:line="240" w:lineRule="auto"/>
              <w:jc w:val="center"/>
              <w:rPr>
                <w:rFonts w:ascii="Times New Roman" w:hAnsi="Times New Roman" w:cs="Times New Roman"/>
                <w:b/>
                <w:sz w:val="24"/>
                <w:szCs w:val="24"/>
              </w:rPr>
            </w:pPr>
            <w:r w:rsidRPr="00D3415A">
              <w:rPr>
                <w:rFonts w:ascii="Times New Roman" w:hAnsi="Times New Roman" w:cs="Times New Roman"/>
                <w:b/>
                <w:sz w:val="24"/>
                <w:szCs w:val="24"/>
              </w:rPr>
              <w:t>3</w:t>
            </w:r>
            <w:r w:rsidR="00B2350A">
              <w:rPr>
                <w:rFonts w:ascii="Times New Roman" w:hAnsi="Times New Roman" w:cs="Times New Roman"/>
                <w:b/>
                <w:sz w:val="24"/>
                <w:szCs w:val="24"/>
              </w:rPr>
              <w:t>6</w:t>
            </w:r>
          </w:p>
        </w:tc>
        <w:tc>
          <w:tcPr>
            <w:tcW w:w="850" w:type="dxa"/>
            <w:tcBorders>
              <w:top w:val="single" w:sz="4" w:space="0" w:color="000000"/>
              <w:left w:val="single" w:sz="4" w:space="0" w:color="000000"/>
              <w:bottom w:val="single" w:sz="4" w:space="0" w:color="000000"/>
              <w:right w:val="single" w:sz="4" w:space="0" w:color="auto"/>
            </w:tcBorders>
          </w:tcPr>
          <w:p w:rsidR="00D3415A" w:rsidRPr="00D3415A" w:rsidRDefault="00B2350A" w:rsidP="00D3415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36</w:t>
            </w:r>
          </w:p>
        </w:tc>
        <w:tc>
          <w:tcPr>
            <w:tcW w:w="851" w:type="dxa"/>
            <w:tcBorders>
              <w:top w:val="single" w:sz="4" w:space="0" w:color="000000"/>
              <w:left w:val="single" w:sz="4" w:space="0" w:color="auto"/>
              <w:bottom w:val="single" w:sz="4" w:space="0" w:color="000000"/>
              <w:right w:val="single" w:sz="4" w:space="0" w:color="000000"/>
            </w:tcBorders>
          </w:tcPr>
          <w:p w:rsidR="00D3415A" w:rsidRPr="00D3415A" w:rsidRDefault="00B2350A" w:rsidP="00D3415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36,5</w:t>
            </w:r>
          </w:p>
        </w:tc>
        <w:tc>
          <w:tcPr>
            <w:tcW w:w="1559" w:type="dxa"/>
            <w:tcBorders>
              <w:top w:val="single" w:sz="4" w:space="0" w:color="000000"/>
              <w:left w:val="single" w:sz="4" w:space="0" w:color="000000"/>
              <w:bottom w:val="single" w:sz="4" w:space="0" w:color="000000"/>
              <w:right w:val="single" w:sz="4" w:space="0" w:color="000000"/>
            </w:tcBorders>
          </w:tcPr>
          <w:p w:rsidR="00D3415A" w:rsidRPr="00D3415A" w:rsidRDefault="00B2350A" w:rsidP="00D3415A">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139,5</w:t>
            </w:r>
          </w:p>
        </w:tc>
      </w:tr>
    </w:tbl>
    <w:p w:rsidR="00D868CA" w:rsidRPr="00AB7ADF" w:rsidRDefault="00D868CA" w:rsidP="004644B7">
      <w:pPr>
        <w:tabs>
          <w:tab w:val="left" w:pos="0"/>
          <w:tab w:val="right" w:leader="dot" w:pos="9639"/>
        </w:tabs>
        <w:spacing w:after="0" w:line="360" w:lineRule="auto"/>
        <w:ind w:firstLine="709"/>
        <w:jc w:val="both"/>
        <w:rPr>
          <w:rFonts w:ascii="Times New Roman" w:hAnsi="Times New Roman" w:cs="Times New Roman"/>
          <w:color w:val="auto"/>
          <w:sz w:val="28"/>
          <w:szCs w:val="28"/>
        </w:rPr>
      </w:pPr>
    </w:p>
    <w:p w:rsidR="00907752" w:rsidRPr="005F390A" w:rsidRDefault="00FB065A" w:rsidP="005F390A">
      <w:pPr>
        <w:tabs>
          <w:tab w:val="left" w:pos="0"/>
          <w:tab w:val="right" w:leader="dot" w:pos="9639"/>
        </w:tabs>
        <w:spacing w:after="0"/>
        <w:jc w:val="center"/>
        <w:outlineLvl w:val="2"/>
        <w:rPr>
          <w:rFonts w:ascii="Times New Roman" w:hAnsi="Times New Roman" w:cs="Times New Roman"/>
          <w:b/>
          <w:color w:val="auto"/>
          <w:sz w:val="26"/>
          <w:szCs w:val="26"/>
        </w:rPr>
      </w:pPr>
      <w:bookmarkStart w:id="128" w:name="_Toc415833122"/>
      <w:r w:rsidRPr="005F390A">
        <w:rPr>
          <w:rFonts w:ascii="Times New Roman" w:hAnsi="Times New Roman" w:cs="Times New Roman"/>
          <w:b/>
          <w:color w:val="auto"/>
          <w:sz w:val="26"/>
          <w:szCs w:val="26"/>
        </w:rPr>
        <w:t>2.3.</w:t>
      </w:r>
      <w:r w:rsidR="00C16375" w:rsidRPr="005F390A">
        <w:rPr>
          <w:rFonts w:ascii="Times New Roman" w:hAnsi="Times New Roman" w:cs="Times New Roman"/>
          <w:b/>
          <w:color w:val="auto"/>
          <w:sz w:val="26"/>
          <w:szCs w:val="26"/>
        </w:rPr>
        <w:t>2</w:t>
      </w:r>
      <w:r w:rsidRPr="005F390A">
        <w:rPr>
          <w:rFonts w:ascii="Times New Roman" w:hAnsi="Times New Roman" w:cs="Times New Roman"/>
          <w:b/>
          <w:color w:val="auto"/>
          <w:sz w:val="26"/>
          <w:szCs w:val="26"/>
        </w:rPr>
        <w:t xml:space="preserve">. Система условий реализации </w:t>
      </w:r>
      <w:r w:rsidR="003853E6">
        <w:rPr>
          <w:rFonts w:ascii="Times New Roman" w:hAnsi="Times New Roman" w:cs="Times New Roman"/>
          <w:b/>
          <w:color w:val="auto"/>
          <w:sz w:val="26"/>
          <w:szCs w:val="26"/>
        </w:rPr>
        <w:t>АООП НОО</w:t>
      </w:r>
      <w:r w:rsidRPr="005F390A">
        <w:rPr>
          <w:rFonts w:ascii="Times New Roman" w:hAnsi="Times New Roman" w:cs="Times New Roman"/>
          <w:b/>
          <w:color w:val="auto"/>
          <w:sz w:val="26"/>
          <w:szCs w:val="26"/>
        </w:rPr>
        <w:t xml:space="preserve"> обучающихся с </w:t>
      </w:r>
      <w:bookmarkEnd w:id="128"/>
      <w:r w:rsidR="003853E6">
        <w:rPr>
          <w:rFonts w:ascii="Times New Roman" w:hAnsi="Times New Roman" w:cs="Times New Roman"/>
          <w:b/>
          <w:color w:val="auto"/>
          <w:sz w:val="26"/>
          <w:szCs w:val="26"/>
        </w:rPr>
        <w:t>ЗПР</w:t>
      </w:r>
    </w:p>
    <w:p w:rsidR="003853E6" w:rsidRDefault="003853E6" w:rsidP="005F390A">
      <w:pPr>
        <w:pStyle w:val="14TexstOSNOVA1012"/>
        <w:spacing w:line="276" w:lineRule="auto"/>
        <w:ind w:firstLine="709"/>
        <w:rPr>
          <w:rFonts w:ascii="Times New Roman" w:hAnsi="Times New Roman" w:cs="Times New Roman"/>
          <w:sz w:val="26"/>
          <w:szCs w:val="26"/>
        </w:rPr>
      </w:pPr>
    </w:p>
    <w:p w:rsidR="00091153" w:rsidRPr="005F390A" w:rsidRDefault="00091153" w:rsidP="005F390A">
      <w:pPr>
        <w:pStyle w:val="14TexstOSNOVA1012"/>
        <w:spacing w:line="276" w:lineRule="auto"/>
        <w:ind w:firstLine="709"/>
        <w:rPr>
          <w:rFonts w:ascii="Times New Roman" w:hAnsi="Times New Roman" w:cs="Times New Roman"/>
          <w:color w:val="auto"/>
          <w:sz w:val="26"/>
          <w:szCs w:val="26"/>
        </w:rPr>
      </w:pPr>
      <w:r w:rsidRPr="005F390A">
        <w:rPr>
          <w:rFonts w:ascii="Times New Roman" w:hAnsi="Times New Roman" w:cs="Times New Roman"/>
          <w:sz w:val="26"/>
          <w:szCs w:val="26"/>
        </w:rPr>
        <w:t>Требования к условиям получения образования обучающимися с ЗПР</w:t>
      </w:r>
      <w:r w:rsidRPr="005F390A">
        <w:rPr>
          <w:rFonts w:ascii="Times New Roman" w:hAnsi="Times New Roman" w:cs="Times New Roman"/>
          <w:caps/>
          <w:sz w:val="26"/>
          <w:szCs w:val="26"/>
        </w:rPr>
        <w:t xml:space="preserve"> </w:t>
      </w:r>
      <w:r w:rsidRPr="005F390A">
        <w:rPr>
          <w:rFonts w:ascii="Times New Roman" w:hAnsi="Times New Roman" w:cs="Times New Roman"/>
          <w:sz w:val="26"/>
          <w:szCs w:val="26"/>
        </w:rPr>
        <w:t>определяются</w:t>
      </w:r>
      <w:r w:rsidRPr="005F390A">
        <w:rPr>
          <w:rFonts w:ascii="Times New Roman" w:hAnsi="Times New Roman" w:cs="Times New Roman"/>
          <w:caps/>
          <w:sz w:val="26"/>
          <w:szCs w:val="26"/>
        </w:rPr>
        <w:t xml:space="preserve"> </w:t>
      </w:r>
      <w:r w:rsidR="00CD55FB" w:rsidRPr="005F390A">
        <w:rPr>
          <w:rFonts w:ascii="Times New Roman" w:hAnsi="Times New Roman" w:cs="Times New Roman"/>
          <w:caps/>
          <w:sz w:val="26"/>
          <w:szCs w:val="26"/>
        </w:rPr>
        <w:t xml:space="preserve">ФГОС НОО </w:t>
      </w:r>
      <w:r w:rsidR="00CD55FB" w:rsidRPr="005F390A">
        <w:rPr>
          <w:rFonts w:ascii="Times New Roman" w:hAnsi="Times New Roman" w:cs="Times New Roman"/>
          <w:sz w:val="26"/>
          <w:szCs w:val="26"/>
        </w:rPr>
        <w:t>обучающихся с</w:t>
      </w:r>
      <w:r w:rsidR="00CD55FB" w:rsidRPr="005F390A">
        <w:rPr>
          <w:rFonts w:ascii="Times New Roman" w:hAnsi="Times New Roman" w:cs="Times New Roman"/>
          <w:caps/>
          <w:sz w:val="26"/>
          <w:szCs w:val="26"/>
        </w:rPr>
        <w:t xml:space="preserve"> овз</w:t>
      </w:r>
      <w:r w:rsidRPr="005F390A">
        <w:rPr>
          <w:rFonts w:ascii="Times New Roman" w:hAnsi="Times New Roman" w:cs="Times New Roman"/>
          <w:caps/>
          <w:sz w:val="26"/>
          <w:szCs w:val="26"/>
        </w:rPr>
        <w:t xml:space="preserve"> </w:t>
      </w:r>
      <w:r w:rsidRPr="005F390A">
        <w:rPr>
          <w:rFonts w:ascii="Times New Roman" w:hAnsi="Times New Roman" w:cs="Times New Roman"/>
          <w:sz w:val="26"/>
          <w:szCs w:val="26"/>
        </w:rPr>
        <w:t>и</w:t>
      </w:r>
      <w:r w:rsidRPr="005F390A">
        <w:rPr>
          <w:rFonts w:ascii="Times New Roman" w:hAnsi="Times New Roman" w:cs="Times New Roman"/>
          <w:caps/>
          <w:sz w:val="26"/>
          <w:szCs w:val="26"/>
        </w:rPr>
        <w:t xml:space="preserve"> </w:t>
      </w:r>
      <w:r w:rsidRPr="005F390A">
        <w:rPr>
          <w:rFonts w:ascii="Times New Roman" w:hAnsi="Times New Roman" w:cs="Times New Roman"/>
          <w:color w:val="auto"/>
          <w:sz w:val="26"/>
          <w:szCs w:val="26"/>
        </w:rPr>
        <w:t>представляют собой систему требований к кадровым, финансовым, материально-техническим и иным условиям реализации АООП НОО обучающихся с ЗПР и достижения планируемых результатов этой категорией обучающихся.</w:t>
      </w:r>
    </w:p>
    <w:p w:rsidR="00B91F39" w:rsidRPr="005F390A" w:rsidRDefault="00B91F39" w:rsidP="005F390A">
      <w:pPr>
        <w:shd w:val="clear" w:color="auto" w:fill="FFFFFF"/>
        <w:tabs>
          <w:tab w:val="left" w:pos="0"/>
        </w:tabs>
        <w:autoSpaceDE w:val="0"/>
        <w:spacing w:after="0"/>
        <w:ind w:firstLine="709"/>
        <w:jc w:val="both"/>
        <w:rPr>
          <w:rFonts w:ascii="Times New Roman" w:hAnsi="Times New Roman" w:cs="Times New Roman"/>
          <w:sz w:val="26"/>
          <w:szCs w:val="26"/>
        </w:rPr>
      </w:pPr>
      <w:r w:rsidRPr="005F390A">
        <w:rPr>
          <w:rFonts w:ascii="Times New Roman" w:hAnsi="Times New Roman" w:cs="Times New Roman"/>
          <w:sz w:val="26"/>
          <w:szCs w:val="26"/>
        </w:rPr>
        <w:t xml:space="preserve">Требования к условиям получения образования обучающимися с ЗПР представляют собой интегративное описание совокупности условий, необходимых для реализации АООП </w:t>
      </w:r>
      <w:r w:rsidRPr="005F390A">
        <w:rPr>
          <w:rFonts w:ascii="Times New Roman" w:hAnsi="Times New Roman" w:cs="Times New Roman"/>
          <w:spacing w:val="2"/>
          <w:sz w:val="26"/>
          <w:szCs w:val="26"/>
        </w:rPr>
        <w:t>НОО</w:t>
      </w:r>
      <w:r w:rsidRPr="005F390A">
        <w:rPr>
          <w:rFonts w:ascii="Times New Roman" w:hAnsi="Times New Roman" w:cs="Times New Roman"/>
          <w:sz w:val="26"/>
          <w:szCs w:val="26"/>
        </w:rPr>
        <w:t>, и структурируются по сферам ресурсного обеспечения. 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с ЗПР, построенной с учетом их особых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духовно-нравственное развитие обучающихся, гарантирует охрану и укрепление физического, психического и социального здоровья обучающихся.</w:t>
      </w:r>
    </w:p>
    <w:p w:rsidR="00B72201" w:rsidRDefault="00B72201" w:rsidP="005F390A">
      <w:pPr>
        <w:spacing w:after="0"/>
        <w:ind w:firstLine="709"/>
        <w:jc w:val="both"/>
        <w:rPr>
          <w:rFonts w:ascii="Times New Roman" w:hAnsi="Times New Roman" w:cs="Times New Roman"/>
          <w:b/>
          <w:kern w:val="28"/>
          <w:sz w:val="26"/>
          <w:szCs w:val="26"/>
        </w:rPr>
      </w:pPr>
    </w:p>
    <w:p w:rsidR="00545616" w:rsidRPr="005F390A" w:rsidRDefault="00545616" w:rsidP="005F390A">
      <w:pPr>
        <w:spacing w:after="0"/>
        <w:ind w:firstLine="709"/>
        <w:jc w:val="both"/>
        <w:rPr>
          <w:rFonts w:ascii="Times New Roman" w:hAnsi="Times New Roman" w:cs="Times New Roman"/>
          <w:b/>
          <w:color w:val="auto"/>
          <w:sz w:val="26"/>
          <w:szCs w:val="26"/>
        </w:rPr>
      </w:pPr>
      <w:r w:rsidRPr="005F390A">
        <w:rPr>
          <w:rFonts w:ascii="Times New Roman" w:hAnsi="Times New Roman" w:cs="Times New Roman"/>
          <w:b/>
          <w:kern w:val="28"/>
          <w:sz w:val="26"/>
          <w:szCs w:val="26"/>
        </w:rPr>
        <w:t>Кадровые условия</w:t>
      </w:r>
    </w:p>
    <w:p w:rsidR="00857181" w:rsidRPr="005F390A" w:rsidRDefault="00857181" w:rsidP="005F390A">
      <w:pPr>
        <w:pStyle w:val="ae"/>
        <w:spacing w:after="0"/>
        <w:ind w:firstLine="709"/>
        <w:jc w:val="both"/>
        <w:rPr>
          <w:rFonts w:ascii="Times New Roman" w:hAnsi="Times New Roman"/>
          <w:sz w:val="26"/>
          <w:szCs w:val="26"/>
        </w:rPr>
      </w:pPr>
      <w:r w:rsidRPr="005F390A">
        <w:rPr>
          <w:rFonts w:ascii="Times New Roman" w:hAnsi="Times New Roman"/>
          <w:sz w:val="26"/>
          <w:szCs w:val="26"/>
        </w:rPr>
        <w:t>Описание кадровых условий реализации АООП НОО включает:</w:t>
      </w:r>
    </w:p>
    <w:p w:rsidR="005B7094" w:rsidRDefault="00857181" w:rsidP="005F390A">
      <w:pPr>
        <w:pStyle w:val="aff"/>
        <w:numPr>
          <w:ilvl w:val="0"/>
          <w:numId w:val="67"/>
        </w:numPr>
        <w:spacing w:line="276" w:lineRule="auto"/>
        <w:ind w:left="0" w:firstLine="709"/>
        <w:rPr>
          <w:i/>
          <w:sz w:val="26"/>
          <w:szCs w:val="26"/>
        </w:rPr>
      </w:pPr>
      <w:r w:rsidRPr="005B7094">
        <w:rPr>
          <w:i/>
          <w:caps w:val="0"/>
          <w:sz w:val="26"/>
          <w:szCs w:val="26"/>
        </w:rPr>
        <w:t>характеристику укомплектованности Организации;</w:t>
      </w:r>
    </w:p>
    <w:p w:rsidR="005B7094" w:rsidRDefault="00857181" w:rsidP="005F390A">
      <w:pPr>
        <w:pStyle w:val="aff"/>
        <w:numPr>
          <w:ilvl w:val="0"/>
          <w:numId w:val="67"/>
        </w:numPr>
        <w:spacing w:line="276" w:lineRule="auto"/>
        <w:ind w:left="0" w:firstLine="709"/>
        <w:rPr>
          <w:i/>
          <w:sz w:val="26"/>
          <w:szCs w:val="26"/>
        </w:rPr>
      </w:pPr>
      <w:r w:rsidRPr="005B7094">
        <w:rPr>
          <w:i/>
          <w:caps w:val="0"/>
          <w:sz w:val="26"/>
          <w:szCs w:val="26"/>
        </w:rPr>
        <w:lastRenderedPageBreak/>
        <w:t>описание уровня квалификации работников Организации и их функциональных обязанностей;</w:t>
      </w:r>
    </w:p>
    <w:p w:rsidR="005B7094" w:rsidRDefault="00857181" w:rsidP="005F390A">
      <w:pPr>
        <w:pStyle w:val="aff"/>
        <w:numPr>
          <w:ilvl w:val="0"/>
          <w:numId w:val="67"/>
        </w:numPr>
        <w:spacing w:line="276" w:lineRule="auto"/>
        <w:ind w:left="0" w:firstLine="709"/>
        <w:rPr>
          <w:i/>
          <w:sz w:val="26"/>
          <w:szCs w:val="26"/>
        </w:rPr>
      </w:pPr>
      <w:r w:rsidRPr="005B7094">
        <w:rPr>
          <w:i/>
          <w:sz w:val="26"/>
          <w:szCs w:val="26"/>
        </w:rPr>
        <w:t> </w:t>
      </w:r>
      <w:r w:rsidRPr="005B7094">
        <w:rPr>
          <w:i/>
          <w:caps w:val="0"/>
          <w:sz w:val="26"/>
          <w:szCs w:val="26"/>
        </w:rPr>
        <w:t>описание реализуемой системы непрерывного профессионального развития и повышения квалификации педагогических работников;</w:t>
      </w:r>
    </w:p>
    <w:p w:rsidR="00857181" w:rsidRPr="005B7094" w:rsidRDefault="00857181" w:rsidP="005F390A">
      <w:pPr>
        <w:pStyle w:val="aff"/>
        <w:numPr>
          <w:ilvl w:val="0"/>
          <w:numId w:val="67"/>
        </w:numPr>
        <w:spacing w:line="276" w:lineRule="auto"/>
        <w:ind w:left="0" w:firstLine="709"/>
        <w:rPr>
          <w:i/>
          <w:sz w:val="26"/>
          <w:szCs w:val="26"/>
        </w:rPr>
      </w:pPr>
      <w:r w:rsidRPr="005B7094">
        <w:rPr>
          <w:i/>
          <w:caps w:val="0"/>
          <w:sz w:val="26"/>
          <w:szCs w:val="26"/>
        </w:rPr>
        <w:t>описание системы оценки деятельности членов педагогического коллектива.</w:t>
      </w:r>
    </w:p>
    <w:p w:rsidR="005B7094" w:rsidRDefault="005B7094" w:rsidP="005B7094">
      <w:pPr>
        <w:pStyle w:val="aff"/>
        <w:spacing w:line="276" w:lineRule="auto"/>
        <w:rPr>
          <w:i/>
          <w:caps w:val="0"/>
          <w:sz w:val="26"/>
          <w:szCs w:val="26"/>
        </w:rPr>
      </w:pPr>
    </w:p>
    <w:p w:rsidR="005B7094" w:rsidRPr="005B7094" w:rsidRDefault="005B7094" w:rsidP="005B7094">
      <w:pPr>
        <w:ind w:firstLine="709"/>
        <w:contextualSpacing/>
        <w:jc w:val="center"/>
        <w:rPr>
          <w:rFonts w:ascii="Times New Roman" w:hAnsi="Times New Roman" w:cs="Times New Roman"/>
          <w:b/>
          <w:sz w:val="26"/>
          <w:szCs w:val="26"/>
        </w:rPr>
      </w:pPr>
      <w:r w:rsidRPr="005B7094">
        <w:rPr>
          <w:rFonts w:ascii="Times New Roman" w:hAnsi="Times New Roman" w:cs="Times New Roman"/>
          <w:b/>
          <w:sz w:val="26"/>
          <w:szCs w:val="26"/>
          <w:highlight w:val="yellow"/>
        </w:rPr>
        <w:t>Информация о педагогических кадрах, реализующих АООП НОО обучающихся ЗПР</w:t>
      </w:r>
      <w:r w:rsidRPr="005B7094">
        <w:rPr>
          <w:rFonts w:ascii="Times New Roman" w:hAnsi="Times New Roman" w:cs="Times New Roman"/>
          <w:b/>
          <w:sz w:val="26"/>
          <w:szCs w:val="26"/>
        </w:rPr>
        <w:t xml:space="preserve"> </w:t>
      </w:r>
      <w:r w:rsidRPr="005B7094">
        <w:rPr>
          <w:rFonts w:ascii="Times New Roman" w:hAnsi="Times New Roman" w:cs="Times New Roman"/>
          <w:b/>
          <w:sz w:val="26"/>
          <w:szCs w:val="26"/>
          <w:highlight w:val="yellow"/>
        </w:rPr>
        <w:t xml:space="preserve">в </w:t>
      </w:r>
      <w:r w:rsidR="00D310A3">
        <w:rPr>
          <w:rFonts w:ascii="Times New Roman" w:hAnsi="Times New Roman" w:cs="Times New Roman"/>
          <w:b/>
          <w:sz w:val="26"/>
          <w:szCs w:val="26"/>
        </w:rPr>
        <w:t>МБОУ «</w:t>
      </w:r>
      <w:r w:rsidR="00C632DF">
        <w:rPr>
          <w:rFonts w:ascii="Times New Roman" w:hAnsi="Times New Roman" w:cs="Times New Roman"/>
          <w:b/>
          <w:sz w:val="26"/>
          <w:szCs w:val="26"/>
        </w:rPr>
        <w:t>О</w:t>
      </w:r>
      <w:r w:rsidR="003A5316">
        <w:rPr>
          <w:rFonts w:ascii="Times New Roman" w:hAnsi="Times New Roman" w:cs="Times New Roman"/>
          <w:b/>
          <w:sz w:val="26"/>
          <w:szCs w:val="26"/>
        </w:rPr>
        <w:t xml:space="preserve">ОШ с. </w:t>
      </w:r>
      <w:r w:rsidR="00C632DF">
        <w:rPr>
          <w:rFonts w:ascii="Times New Roman" w:hAnsi="Times New Roman" w:cs="Times New Roman"/>
          <w:b/>
          <w:sz w:val="26"/>
          <w:szCs w:val="26"/>
        </w:rPr>
        <w:t>Пионерское</w:t>
      </w:r>
      <w:r w:rsidR="00D310A3">
        <w:rPr>
          <w:rFonts w:ascii="Times New Roman" w:hAnsi="Times New Roman" w:cs="Times New Roman"/>
          <w:b/>
          <w:sz w:val="26"/>
          <w:szCs w:val="26"/>
        </w:rPr>
        <w:t>»</w:t>
      </w:r>
    </w:p>
    <w:p w:rsidR="005B7094" w:rsidRPr="005B7094" w:rsidRDefault="005B7094" w:rsidP="005B7094">
      <w:pPr>
        <w:ind w:firstLine="709"/>
        <w:contextualSpacing/>
        <w:jc w:val="center"/>
        <w:rPr>
          <w:rFonts w:ascii="Times New Roman" w:hAnsi="Times New Roman" w:cs="Times New Roman"/>
          <w:b/>
          <w:sz w:val="26"/>
          <w:szCs w:val="26"/>
        </w:rPr>
      </w:pPr>
    </w:p>
    <w:tbl>
      <w:tblPr>
        <w:tblStyle w:val="affa"/>
        <w:tblW w:w="0" w:type="auto"/>
        <w:tblLook w:val="04A0" w:firstRow="1" w:lastRow="0" w:firstColumn="1" w:lastColumn="0" w:noHBand="0" w:noVBand="1"/>
      </w:tblPr>
      <w:tblGrid>
        <w:gridCol w:w="779"/>
        <w:gridCol w:w="3101"/>
        <w:gridCol w:w="1979"/>
        <w:gridCol w:w="1990"/>
        <w:gridCol w:w="2005"/>
      </w:tblGrid>
      <w:tr w:rsidR="005B7094" w:rsidRPr="005B7094" w:rsidTr="00E90D34">
        <w:tc>
          <w:tcPr>
            <w:tcW w:w="817" w:type="dxa"/>
          </w:tcPr>
          <w:p w:rsidR="005B7094" w:rsidRPr="005B7094" w:rsidRDefault="005B7094" w:rsidP="00E90D34">
            <w:pPr>
              <w:tabs>
                <w:tab w:val="left" w:pos="915"/>
              </w:tabs>
              <w:contextualSpacing/>
              <w:jc w:val="center"/>
              <w:rPr>
                <w:rFonts w:ascii="Times New Roman" w:hAnsi="Times New Roman" w:cs="Times New Roman"/>
                <w:b/>
                <w:sz w:val="24"/>
                <w:szCs w:val="26"/>
                <w:highlight w:val="yellow"/>
              </w:rPr>
            </w:pPr>
            <w:r w:rsidRPr="005B7094">
              <w:rPr>
                <w:rFonts w:ascii="Times New Roman" w:hAnsi="Times New Roman" w:cs="Times New Roman"/>
                <w:b/>
                <w:sz w:val="24"/>
                <w:szCs w:val="26"/>
                <w:highlight w:val="yellow"/>
              </w:rPr>
              <w:t>№ п/п</w:t>
            </w:r>
          </w:p>
        </w:tc>
        <w:tc>
          <w:tcPr>
            <w:tcW w:w="3292" w:type="dxa"/>
          </w:tcPr>
          <w:p w:rsidR="005B7094" w:rsidRPr="005B7094" w:rsidRDefault="005B7094" w:rsidP="00E90D34">
            <w:pPr>
              <w:tabs>
                <w:tab w:val="left" w:pos="915"/>
              </w:tabs>
              <w:contextualSpacing/>
              <w:jc w:val="center"/>
              <w:rPr>
                <w:rFonts w:ascii="Times New Roman" w:hAnsi="Times New Roman" w:cs="Times New Roman"/>
                <w:b/>
                <w:sz w:val="24"/>
                <w:szCs w:val="26"/>
                <w:highlight w:val="yellow"/>
              </w:rPr>
            </w:pPr>
            <w:r w:rsidRPr="005B7094">
              <w:rPr>
                <w:rFonts w:ascii="Times New Roman" w:hAnsi="Times New Roman" w:cs="Times New Roman"/>
                <w:b/>
                <w:sz w:val="24"/>
                <w:szCs w:val="26"/>
                <w:highlight w:val="yellow"/>
              </w:rPr>
              <w:t>ФИО педагогического работника</w:t>
            </w:r>
          </w:p>
        </w:tc>
        <w:tc>
          <w:tcPr>
            <w:tcW w:w="2055" w:type="dxa"/>
          </w:tcPr>
          <w:p w:rsidR="005B7094" w:rsidRPr="005B7094" w:rsidRDefault="005B7094" w:rsidP="00E90D34">
            <w:pPr>
              <w:tabs>
                <w:tab w:val="left" w:pos="915"/>
              </w:tabs>
              <w:contextualSpacing/>
              <w:jc w:val="center"/>
              <w:rPr>
                <w:rFonts w:ascii="Times New Roman" w:hAnsi="Times New Roman" w:cs="Times New Roman"/>
                <w:b/>
                <w:sz w:val="24"/>
                <w:szCs w:val="26"/>
                <w:highlight w:val="yellow"/>
              </w:rPr>
            </w:pPr>
            <w:r w:rsidRPr="005B7094">
              <w:rPr>
                <w:rFonts w:ascii="Times New Roman" w:hAnsi="Times New Roman" w:cs="Times New Roman"/>
                <w:b/>
                <w:sz w:val="24"/>
                <w:szCs w:val="26"/>
                <w:highlight w:val="yellow"/>
              </w:rPr>
              <w:t>Занимаемая должность</w:t>
            </w:r>
          </w:p>
        </w:tc>
        <w:tc>
          <w:tcPr>
            <w:tcW w:w="2055" w:type="dxa"/>
          </w:tcPr>
          <w:p w:rsidR="005B7094" w:rsidRPr="005B7094" w:rsidRDefault="005B7094" w:rsidP="00E90D34">
            <w:pPr>
              <w:tabs>
                <w:tab w:val="left" w:pos="915"/>
              </w:tabs>
              <w:contextualSpacing/>
              <w:jc w:val="center"/>
              <w:rPr>
                <w:rFonts w:ascii="Times New Roman" w:hAnsi="Times New Roman" w:cs="Times New Roman"/>
                <w:b/>
                <w:sz w:val="24"/>
                <w:szCs w:val="26"/>
                <w:highlight w:val="yellow"/>
              </w:rPr>
            </w:pPr>
            <w:r w:rsidRPr="005B7094">
              <w:rPr>
                <w:rFonts w:ascii="Times New Roman" w:hAnsi="Times New Roman" w:cs="Times New Roman"/>
                <w:b/>
                <w:sz w:val="24"/>
                <w:szCs w:val="26"/>
                <w:highlight w:val="yellow"/>
              </w:rPr>
              <w:t>Образование /</w:t>
            </w:r>
          </w:p>
          <w:p w:rsidR="005B7094" w:rsidRPr="005B7094" w:rsidRDefault="005B7094" w:rsidP="00E90D34">
            <w:pPr>
              <w:tabs>
                <w:tab w:val="left" w:pos="915"/>
              </w:tabs>
              <w:contextualSpacing/>
              <w:jc w:val="center"/>
              <w:rPr>
                <w:rFonts w:ascii="Times New Roman" w:hAnsi="Times New Roman" w:cs="Times New Roman"/>
                <w:b/>
                <w:sz w:val="24"/>
                <w:szCs w:val="26"/>
                <w:highlight w:val="yellow"/>
              </w:rPr>
            </w:pPr>
            <w:r w:rsidRPr="005B7094">
              <w:rPr>
                <w:rFonts w:ascii="Times New Roman" w:hAnsi="Times New Roman" w:cs="Times New Roman"/>
                <w:b/>
                <w:sz w:val="24"/>
                <w:szCs w:val="26"/>
                <w:highlight w:val="yellow"/>
              </w:rPr>
              <w:t xml:space="preserve">Стаж работы </w:t>
            </w:r>
          </w:p>
        </w:tc>
        <w:tc>
          <w:tcPr>
            <w:tcW w:w="2055" w:type="dxa"/>
          </w:tcPr>
          <w:p w:rsidR="005B7094" w:rsidRPr="005B7094" w:rsidRDefault="005B7094" w:rsidP="00E90D34">
            <w:pPr>
              <w:tabs>
                <w:tab w:val="left" w:pos="915"/>
              </w:tabs>
              <w:contextualSpacing/>
              <w:jc w:val="center"/>
              <w:rPr>
                <w:rFonts w:ascii="Times New Roman" w:hAnsi="Times New Roman" w:cs="Times New Roman"/>
                <w:b/>
                <w:sz w:val="24"/>
                <w:szCs w:val="26"/>
              </w:rPr>
            </w:pPr>
            <w:r w:rsidRPr="005B7094">
              <w:rPr>
                <w:rFonts w:ascii="Times New Roman" w:hAnsi="Times New Roman" w:cs="Times New Roman"/>
                <w:b/>
                <w:sz w:val="24"/>
                <w:szCs w:val="26"/>
                <w:highlight w:val="yellow"/>
              </w:rPr>
              <w:t>КПК (год прохождения) /Тема</w:t>
            </w:r>
            <w:r w:rsidRPr="005B7094">
              <w:rPr>
                <w:rFonts w:ascii="Times New Roman" w:hAnsi="Times New Roman" w:cs="Times New Roman"/>
                <w:b/>
                <w:sz w:val="24"/>
                <w:szCs w:val="26"/>
              </w:rPr>
              <w:t xml:space="preserve"> </w:t>
            </w:r>
          </w:p>
        </w:tc>
      </w:tr>
      <w:tr w:rsidR="005B7094" w:rsidRPr="005B7094" w:rsidTr="00E90D34">
        <w:tc>
          <w:tcPr>
            <w:tcW w:w="817" w:type="dxa"/>
          </w:tcPr>
          <w:p w:rsidR="005B7094" w:rsidRPr="005B7094" w:rsidRDefault="005B7094" w:rsidP="00E90D34">
            <w:pPr>
              <w:tabs>
                <w:tab w:val="left" w:pos="915"/>
              </w:tabs>
              <w:contextualSpacing/>
              <w:rPr>
                <w:rFonts w:ascii="Times New Roman" w:hAnsi="Times New Roman" w:cs="Times New Roman"/>
                <w:b/>
                <w:sz w:val="24"/>
                <w:szCs w:val="26"/>
              </w:rPr>
            </w:pPr>
          </w:p>
        </w:tc>
        <w:tc>
          <w:tcPr>
            <w:tcW w:w="3292" w:type="dxa"/>
          </w:tcPr>
          <w:p w:rsidR="005B7094" w:rsidRPr="005B7094" w:rsidRDefault="005B7094" w:rsidP="00E90D34">
            <w:pPr>
              <w:tabs>
                <w:tab w:val="left" w:pos="915"/>
              </w:tabs>
              <w:contextualSpacing/>
              <w:rPr>
                <w:rFonts w:ascii="Times New Roman" w:hAnsi="Times New Roman" w:cs="Times New Roman"/>
                <w:b/>
                <w:sz w:val="24"/>
                <w:szCs w:val="26"/>
              </w:rPr>
            </w:pPr>
          </w:p>
        </w:tc>
        <w:tc>
          <w:tcPr>
            <w:tcW w:w="2055" w:type="dxa"/>
          </w:tcPr>
          <w:p w:rsidR="005B7094" w:rsidRPr="005B7094" w:rsidRDefault="005B7094" w:rsidP="00E90D34">
            <w:pPr>
              <w:tabs>
                <w:tab w:val="left" w:pos="915"/>
              </w:tabs>
              <w:contextualSpacing/>
              <w:rPr>
                <w:rFonts w:ascii="Times New Roman" w:hAnsi="Times New Roman" w:cs="Times New Roman"/>
                <w:b/>
                <w:sz w:val="24"/>
                <w:szCs w:val="26"/>
              </w:rPr>
            </w:pPr>
          </w:p>
        </w:tc>
        <w:tc>
          <w:tcPr>
            <w:tcW w:w="2055" w:type="dxa"/>
          </w:tcPr>
          <w:p w:rsidR="005B7094" w:rsidRPr="005B7094" w:rsidRDefault="005B7094" w:rsidP="00E90D34">
            <w:pPr>
              <w:tabs>
                <w:tab w:val="left" w:pos="915"/>
              </w:tabs>
              <w:contextualSpacing/>
              <w:rPr>
                <w:rFonts w:ascii="Times New Roman" w:hAnsi="Times New Roman" w:cs="Times New Roman"/>
                <w:b/>
                <w:sz w:val="24"/>
                <w:szCs w:val="26"/>
              </w:rPr>
            </w:pPr>
          </w:p>
        </w:tc>
        <w:tc>
          <w:tcPr>
            <w:tcW w:w="2055" w:type="dxa"/>
          </w:tcPr>
          <w:p w:rsidR="005B7094" w:rsidRPr="005B7094" w:rsidRDefault="005B7094" w:rsidP="00E90D34">
            <w:pPr>
              <w:tabs>
                <w:tab w:val="left" w:pos="915"/>
              </w:tabs>
              <w:contextualSpacing/>
              <w:rPr>
                <w:rFonts w:ascii="Times New Roman" w:hAnsi="Times New Roman" w:cs="Times New Roman"/>
                <w:b/>
                <w:sz w:val="24"/>
                <w:szCs w:val="26"/>
              </w:rPr>
            </w:pPr>
          </w:p>
        </w:tc>
      </w:tr>
      <w:tr w:rsidR="005B7094" w:rsidRPr="005B7094" w:rsidTr="00E90D34">
        <w:tc>
          <w:tcPr>
            <w:tcW w:w="817" w:type="dxa"/>
          </w:tcPr>
          <w:p w:rsidR="005B7094" w:rsidRPr="005B7094" w:rsidRDefault="005B7094" w:rsidP="00E90D34">
            <w:pPr>
              <w:tabs>
                <w:tab w:val="left" w:pos="915"/>
              </w:tabs>
              <w:contextualSpacing/>
              <w:rPr>
                <w:rFonts w:ascii="Times New Roman" w:hAnsi="Times New Roman" w:cs="Times New Roman"/>
                <w:b/>
                <w:sz w:val="24"/>
                <w:szCs w:val="26"/>
              </w:rPr>
            </w:pPr>
          </w:p>
        </w:tc>
        <w:tc>
          <w:tcPr>
            <w:tcW w:w="3292" w:type="dxa"/>
          </w:tcPr>
          <w:p w:rsidR="005B7094" w:rsidRPr="005B7094" w:rsidRDefault="005B7094" w:rsidP="00E90D34">
            <w:pPr>
              <w:tabs>
                <w:tab w:val="left" w:pos="915"/>
              </w:tabs>
              <w:contextualSpacing/>
              <w:rPr>
                <w:rFonts w:ascii="Times New Roman" w:hAnsi="Times New Roman" w:cs="Times New Roman"/>
                <w:b/>
                <w:sz w:val="24"/>
                <w:szCs w:val="26"/>
              </w:rPr>
            </w:pPr>
          </w:p>
        </w:tc>
        <w:tc>
          <w:tcPr>
            <w:tcW w:w="2055" w:type="dxa"/>
          </w:tcPr>
          <w:p w:rsidR="005B7094" w:rsidRPr="005B7094" w:rsidRDefault="005B7094" w:rsidP="00E90D34">
            <w:pPr>
              <w:tabs>
                <w:tab w:val="left" w:pos="915"/>
              </w:tabs>
              <w:contextualSpacing/>
              <w:rPr>
                <w:rFonts w:ascii="Times New Roman" w:hAnsi="Times New Roman" w:cs="Times New Roman"/>
                <w:b/>
                <w:sz w:val="24"/>
                <w:szCs w:val="26"/>
              </w:rPr>
            </w:pPr>
          </w:p>
        </w:tc>
        <w:tc>
          <w:tcPr>
            <w:tcW w:w="2055" w:type="dxa"/>
          </w:tcPr>
          <w:p w:rsidR="005B7094" w:rsidRPr="005B7094" w:rsidRDefault="005B7094" w:rsidP="00E90D34">
            <w:pPr>
              <w:tabs>
                <w:tab w:val="left" w:pos="915"/>
              </w:tabs>
              <w:contextualSpacing/>
              <w:rPr>
                <w:rFonts w:ascii="Times New Roman" w:hAnsi="Times New Roman" w:cs="Times New Roman"/>
                <w:b/>
                <w:sz w:val="24"/>
                <w:szCs w:val="26"/>
              </w:rPr>
            </w:pPr>
          </w:p>
        </w:tc>
        <w:tc>
          <w:tcPr>
            <w:tcW w:w="2055" w:type="dxa"/>
          </w:tcPr>
          <w:p w:rsidR="005B7094" w:rsidRPr="005B7094" w:rsidRDefault="005B7094" w:rsidP="00E90D34">
            <w:pPr>
              <w:tabs>
                <w:tab w:val="left" w:pos="915"/>
              </w:tabs>
              <w:contextualSpacing/>
              <w:rPr>
                <w:rFonts w:ascii="Times New Roman" w:hAnsi="Times New Roman" w:cs="Times New Roman"/>
                <w:b/>
                <w:sz w:val="24"/>
                <w:szCs w:val="26"/>
              </w:rPr>
            </w:pPr>
          </w:p>
        </w:tc>
      </w:tr>
    </w:tbl>
    <w:p w:rsidR="005B7094" w:rsidRPr="005B7094" w:rsidRDefault="005B7094" w:rsidP="005B7094">
      <w:pPr>
        <w:pStyle w:val="aff"/>
        <w:spacing w:line="276" w:lineRule="auto"/>
        <w:rPr>
          <w:i/>
          <w:caps w:val="0"/>
          <w:sz w:val="26"/>
          <w:szCs w:val="26"/>
        </w:rPr>
      </w:pPr>
    </w:p>
    <w:p w:rsidR="00B91F39" w:rsidRPr="00C632DF" w:rsidRDefault="00B91F39" w:rsidP="00C632DF">
      <w:pPr>
        <w:ind w:firstLine="709"/>
        <w:contextualSpacing/>
        <w:jc w:val="center"/>
        <w:rPr>
          <w:rFonts w:ascii="Times New Roman" w:hAnsi="Times New Roman" w:cs="Times New Roman"/>
          <w:b/>
          <w:sz w:val="26"/>
          <w:szCs w:val="26"/>
        </w:rPr>
      </w:pPr>
      <w:r w:rsidRPr="005B7094">
        <w:rPr>
          <w:rFonts w:ascii="Times New Roman" w:hAnsi="Times New Roman" w:cs="Times New Roman"/>
          <w:b/>
          <w:sz w:val="26"/>
          <w:szCs w:val="26"/>
        </w:rPr>
        <w:t>Уровень квалификации работников</w:t>
      </w:r>
      <w:r w:rsidRPr="005F390A">
        <w:rPr>
          <w:rFonts w:ascii="Times New Roman" w:hAnsi="Times New Roman" w:cs="Times New Roman"/>
          <w:sz w:val="26"/>
          <w:szCs w:val="26"/>
        </w:rPr>
        <w:t xml:space="preserve"> </w:t>
      </w:r>
      <w:r w:rsidR="00C632DF" w:rsidRPr="00C632DF">
        <w:rPr>
          <w:rFonts w:ascii="Times New Roman" w:hAnsi="Times New Roman" w:cs="Times New Roman"/>
          <w:sz w:val="26"/>
          <w:szCs w:val="26"/>
        </w:rPr>
        <w:t>МБОУ «ООШ с. Пионерское»</w:t>
      </w:r>
      <w:r w:rsidR="00C632DF">
        <w:rPr>
          <w:rFonts w:ascii="Times New Roman" w:hAnsi="Times New Roman" w:cs="Times New Roman"/>
          <w:b/>
          <w:sz w:val="26"/>
          <w:szCs w:val="26"/>
        </w:rPr>
        <w:t xml:space="preserve"> </w:t>
      </w:r>
      <w:r w:rsidRPr="005F390A">
        <w:rPr>
          <w:rFonts w:ascii="Times New Roman" w:hAnsi="Times New Roman" w:cs="Times New Roman"/>
          <w:sz w:val="26"/>
          <w:szCs w:val="26"/>
        </w:rPr>
        <w:t xml:space="preserve">реализующей АООП НОО обучающихся с ЗПР, для каждой занимаемой должности </w:t>
      </w:r>
      <w:r w:rsidR="001F3563">
        <w:rPr>
          <w:rFonts w:ascii="Times New Roman" w:hAnsi="Times New Roman" w:cs="Times New Roman"/>
          <w:sz w:val="26"/>
          <w:szCs w:val="26"/>
        </w:rPr>
        <w:t>соответст</w:t>
      </w:r>
      <w:r w:rsidRPr="005F390A">
        <w:rPr>
          <w:rFonts w:ascii="Times New Roman" w:hAnsi="Times New Roman" w:cs="Times New Roman"/>
          <w:sz w:val="26"/>
          <w:szCs w:val="26"/>
        </w:rPr>
        <w:t>в</w:t>
      </w:r>
      <w:r w:rsidR="005B7094">
        <w:rPr>
          <w:rFonts w:ascii="Times New Roman" w:hAnsi="Times New Roman" w:cs="Times New Roman"/>
          <w:sz w:val="26"/>
          <w:szCs w:val="26"/>
        </w:rPr>
        <w:t>ует</w:t>
      </w:r>
      <w:r w:rsidRPr="005F390A">
        <w:rPr>
          <w:rFonts w:ascii="Times New Roman" w:hAnsi="Times New Roman" w:cs="Times New Roman"/>
          <w:sz w:val="26"/>
          <w:szCs w:val="26"/>
        </w:rPr>
        <w:t xml:space="preserve"> квалификационным характеристикам по соответствующей должности, а для педагогических работников государственной или муниципальной образовательной организации - также квалификационной категории. </w:t>
      </w:r>
    </w:p>
    <w:p w:rsidR="00270609" w:rsidRPr="005F390A" w:rsidRDefault="001F3563" w:rsidP="005F390A">
      <w:pPr>
        <w:spacing w:after="0"/>
        <w:ind w:firstLine="709"/>
        <w:jc w:val="both"/>
        <w:rPr>
          <w:rFonts w:ascii="Times New Roman" w:hAnsi="Times New Roman" w:cs="Times New Roman"/>
          <w:color w:val="auto"/>
          <w:sz w:val="26"/>
          <w:szCs w:val="26"/>
        </w:rPr>
      </w:pPr>
      <w:r>
        <w:rPr>
          <w:rFonts w:ascii="Times New Roman" w:hAnsi="Times New Roman" w:cs="Times New Roman"/>
          <w:b/>
          <w:color w:val="auto"/>
          <w:sz w:val="26"/>
          <w:szCs w:val="26"/>
        </w:rPr>
        <w:t xml:space="preserve">*** </w:t>
      </w:r>
      <w:r w:rsidR="00270609" w:rsidRPr="001F3563">
        <w:rPr>
          <w:rFonts w:ascii="Times New Roman" w:hAnsi="Times New Roman" w:cs="Times New Roman"/>
          <w:b/>
          <w:color w:val="auto"/>
          <w:sz w:val="26"/>
          <w:szCs w:val="26"/>
        </w:rPr>
        <w:t>В штат специалистов образовательной организации</w:t>
      </w:r>
      <w:r w:rsidR="00270609" w:rsidRPr="005F390A">
        <w:rPr>
          <w:rFonts w:ascii="Times New Roman" w:hAnsi="Times New Roman" w:cs="Times New Roman"/>
          <w:color w:val="auto"/>
          <w:sz w:val="26"/>
          <w:szCs w:val="26"/>
        </w:rPr>
        <w:t xml:space="preserve">, реализующей вариант 7.1 АООП НОО обучающихся с ЗПР </w:t>
      </w:r>
      <w:r w:rsidR="00270609" w:rsidRPr="001F3563">
        <w:rPr>
          <w:rFonts w:ascii="Times New Roman" w:hAnsi="Times New Roman" w:cs="Times New Roman"/>
          <w:b/>
          <w:color w:val="auto"/>
          <w:sz w:val="26"/>
          <w:szCs w:val="26"/>
        </w:rPr>
        <w:t>должны входить</w:t>
      </w:r>
      <w:r w:rsidR="00270609" w:rsidRPr="005F390A">
        <w:rPr>
          <w:rFonts w:ascii="Times New Roman" w:hAnsi="Times New Roman" w:cs="Times New Roman"/>
          <w:color w:val="auto"/>
          <w:sz w:val="26"/>
          <w:szCs w:val="26"/>
        </w:rPr>
        <w:t>: учитель начальных классов, учитель музыки, учитель рисования, учитель физической культуры, учитель иностранного языка, воспитатель, педагог-психолог, социальный педагог, педагог-организатор, педагог дополнительного образования, учитель-логопед.</w:t>
      </w:r>
    </w:p>
    <w:p w:rsidR="00270609" w:rsidRPr="005F390A" w:rsidRDefault="001F3563" w:rsidP="005F390A">
      <w:pPr>
        <w:spacing w:after="0"/>
        <w:ind w:firstLine="709"/>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 </w:t>
      </w:r>
      <w:r w:rsidR="00270609" w:rsidRPr="005F390A">
        <w:rPr>
          <w:rFonts w:ascii="Times New Roman" w:hAnsi="Times New Roman" w:cs="Times New Roman"/>
          <w:color w:val="auto"/>
          <w:sz w:val="26"/>
          <w:szCs w:val="26"/>
        </w:rPr>
        <w:t xml:space="preserve">Педагоги образовательной организации, которые реализуют </w:t>
      </w:r>
      <w:r w:rsidR="00270609" w:rsidRPr="001F3563">
        <w:rPr>
          <w:rFonts w:ascii="Times New Roman" w:hAnsi="Times New Roman" w:cs="Times New Roman"/>
          <w:b/>
          <w:bCs/>
          <w:iCs/>
          <w:color w:val="auto"/>
          <w:sz w:val="26"/>
          <w:szCs w:val="26"/>
        </w:rPr>
        <w:t>программу коррекционной работы</w:t>
      </w:r>
      <w:r w:rsidR="00270609" w:rsidRPr="005F390A">
        <w:rPr>
          <w:rFonts w:ascii="Times New Roman" w:hAnsi="Times New Roman" w:cs="Times New Roman"/>
          <w:b/>
          <w:bCs/>
          <w:i/>
          <w:iCs/>
          <w:color w:val="auto"/>
          <w:sz w:val="26"/>
          <w:szCs w:val="26"/>
        </w:rPr>
        <w:t xml:space="preserve"> </w:t>
      </w:r>
      <w:r w:rsidR="00FB4966" w:rsidRPr="005F390A">
        <w:rPr>
          <w:rFonts w:ascii="Times New Roman" w:hAnsi="Times New Roman" w:cs="Times New Roman"/>
          <w:bCs/>
          <w:iCs/>
          <w:color w:val="auto"/>
          <w:sz w:val="26"/>
          <w:szCs w:val="26"/>
        </w:rPr>
        <w:t xml:space="preserve">АООП НОО обучающихся с ЗПР </w:t>
      </w:r>
      <w:r w:rsidR="00270609" w:rsidRPr="005F390A">
        <w:rPr>
          <w:rFonts w:ascii="Times New Roman" w:hAnsi="Times New Roman" w:cs="Times New Roman"/>
          <w:color w:val="auto"/>
          <w:sz w:val="26"/>
          <w:szCs w:val="26"/>
        </w:rPr>
        <w:t>(вариант 7.1)</w:t>
      </w:r>
      <w:r w:rsidR="00FB4966" w:rsidRPr="005F390A">
        <w:rPr>
          <w:rFonts w:ascii="Times New Roman" w:hAnsi="Times New Roman" w:cs="Times New Roman"/>
          <w:color w:val="auto"/>
          <w:sz w:val="26"/>
          <w:szCs w:val="26"/>
        </w:rPr>
        <w:t>,</w:t>
      </w:r>
      <w:r w:rsidR="00270609" w:rsidRPr="005F390A">
        <w:rPr>
          <w:rFonts w:ascii="Times New Roman" w:hAnsi="Times New Roman" w:cs="Times New Roman"/>
          <w:color w:val="auto"/>
          <w:sz w:val="26"/>
          <w:szCs w:val="26"/>
        </w:rPr>
        <w:t xml:space="preserve"> должны иметь высшее профессиональное образование</w:t>
      </w:r>
      <w:r w:rsidR="00270609" w:rsidRPr="005F390A">
        <w:rPr>
          <w:rFonts w:ascii="Times New Roman" w:hAnsi="Times New Roman" w:cs="Times New Roman"/>
          <w:caps/>
          <w:color w:val="auto"/>
          <w:sz w:val="26"/>
          <w:szCs w:val="26"/>
        </w:rPr>
        <w:t xml:space="preserve"> </w:t>
      </w:r>
      <w:r w:rsidR="00270609" w:rsidRPr="005F390A">
        <w:rPr>
          <w:rFonts w:ascii="Times New Roman" w:hAnsi="Times New Roman" w:cs="Times New Roman"/>
          <w:color w:val="auto"/>
          <w:sz w:val="26"/>
          <w:szCs w:val="26"/>
        </w:rPr>
        <w:t>по одному</w:t>
      </w:r>
      <w:r w:rsidR="00270609" w:rsidRPr="005F390A">
        <w:rPr>
          <w:rFonts w:ascii="Times New Roman" w:hAnsi="Times New Roman" w:cs="Times New Roman"/>
          <w:caps/>
          <w:color w:val="auto"/>
          <w:sz w:val="26"/>
          <w:szCs w:val="26"/>
        </w:rPr>
        <w:t xml:space="preserve"> </w:t>
      </w:r>
      <w:r w:rsidR="00270609" w:rsidRPr="005F390A">
        <w:rPr>
          <w:rFonts w:ascii="Times New Roman" w:hAnsi="Times New Roman" w:cs="Times New Roman"/>
          <w:color w:val="auto"/>
          <w:sz w:val="26"/>
          <w:szCs w:val="26"/>
        </w:rPr>
        <w:t>из вариантов программ подготовки</w:t>
      </w:r>
      <w:r w:rsidR="00270609" w:rsidRPr="005F390A">
        <w:rPr>
          <w:rFonts w:ascii="Times New Roman" w:hAnsi="Times New Roman" w:cs="Times New Roman"/>
          <w:caps/>
          <w:color w:val="auto"/>
          <w:sz w:val="26"/>
          <w:szCs w:val="26"/>
        </w:rPr>
        <w:t>:</w:t>
      </w:r>
    </w:p>
    <w:p w:rsidR="00270609" w:rsidRPr="005F390A" w:rsidRDefault="00270609" w:rsidP="005F390A">
      <w:pPr>
        <w:pStyle w:val="western"/>
        <w:spacing w:before="0" w:beforeAutospacing="0" w:line="276" w:lineRule="auto"/>
        <w:ind w:firstLine="709"/>
        <w:jc w:val="both"/>
        <w:rPr>
          <w:color w:val="auto"/>
          <w:sz w:val="26"/>
          <w:szCs w:val="26"/>
        </w:rPr>
      </w:pPr>
      <w:r w:rsidRPr="005F390A">
        <w:rPr>
          <w:color w:val="auto"/>
          <w:sz w:val="26"/>
          <w:szCs w:val="26"/>
        </w:rPr>
        <w:t>а) по направлению «Специальное (дефектологическое) образование» по образовательным программам подготовки олигофренопедагога;</w:t>
      </w:r>
    </w:p>
    <w:p w:rsidR="00270609" w:rsidRPr="005F390A" w:rsidRDefault="00270609" w:rsidP="005F390A">
      <w:pPr>
        <w:pStyle w:val="western"/>
        <w:spacing w:before="0" w:beforeAutospacing="0" w:line="276" w:lineRule="auto"/>
        <w:ind w:firstLine="709"/>
        <w:jc w:val="both"/>
        <w:rPr>
          <w:color w:val="auto"/>
          <w:sz w:val="26"/>
          <w:szCs w:val="26"/>
        </w:rPr>
      </w:pPr>
      <w:r w:rsidRPr="005F390A">
        <w:rPr>
          <w:color w:val="auto"/>
          <w:sz w:val="26"/>
          <w:szCs w:val="26"/>
        </w:rPr>
        <w:t>б) по направлению «Педагогика» по образовательным программам подготовки олигофренопедагога;</w:t>
      </w:r>
    </w:p>
    <w:p w:rsidR="00270609" w:rsidRPr="005F390A" w:rsidRDefault="00270609" w:rsidP="005F390A">
      <w:pPr>
        <w:pStyle w:val="western"/>
        <w:spacing w:before="0" w:beforeAutospacing="0" w:line="276" w:lineRule="auto"/>
        <w:ind w:firstLine="709"/>
        <w:jc w:val="both"/>
        <w:rPr>
          <w:color w:val="auto"/>
          <w:sz w:val="26"/>
          <w:szCs w:val="26"/>
        </w:rPr>
      </w:pPr>
      <w:r w:rsidRPr="005F390A">
        <w:rPr>
          <w:color w:val="auto"/>
          <w:sz w:val="26"/>
          <w:szCs w:val="26"/>
        </w:rPr>
        <w:t>в) по специальности «Олигофренопедагогика» или по специальностям «Тифлопедагогика», «Сурдопедагогика», «Логопедия» при прохождении переподготовки в области олигофренопедагогики;</w:t>
      </w:r>
    </w:p>
    <w:p w:rsidR="00270609" w:rsidRPr="005F390A" w:rsidRDefault="00270609" w:rsidP="005F390A">
      <w:pPr>
        <w:pStyle w:val="western"/>
        <w:spacing w:before="0" w:beforeAutospacing="0" w:line="276" w:lineRule="auto"/>
        <w:ind w:firstLine="709"/>
        <w:jc w:val="both"/>
        <w:rPr>
          <w:color w:val="auto"/>
          <w:sz w:val="26"/>
          <w:szCs w:val="26"/>
        </w:rPr>
      </w:pPr>
      <w:r w:rsidRPr="005F390A">
        <w:rPr>
          <w:color w:val="auto"/>
          <w:sz w:val="26"/>
          <w:szCs w:val="26"/>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олигофренопедагогики.</w:t>
      </w:r>
    </w:p>
    <w:p w:rsidR="00270609" w:rsidRPr="005F390A" w:rsidRDefault="00270609" w:rsidP="005F390A">
      <w:pPr>
        <w:pStyle w:val="Default"/>
        <w:spacing w:line="276" w:lineRule="auto"/>
        <w:ind w:firstLine="709"/>
        <w:jc w:val="both"/>
        <w:rPr>
          <w:color w:val="auto"/>
          <w:sz w:val="26"/>
          <w:szCs w:val="26"/>
        </w:rPr>
      </w:pPr>
      <w:r w:rsidRPr="005F390A">
        <w:rPr>
          <w:i/>
          <w:color w:val="auto"/>
          <w:sz w:val="26"/>
          <w:szCs w:val="26"/>
        </w:rPr>
        <w:t xml:space="preserve">Педагог-психолог </w:t>
      </w:r>
      <w:r w:rsidRPr="005F390A">
        <w:rPr>
          <w:color w:val="auto"/>
          <w:sz w:val="26"/>
          <w:szCs w:val="26"/>
        </w:rPr>
        <w:t>должен иметь высшее профессиональное образование по одному из вариантов программ подготовки:</w:t>
      </w:r>
    </w:p>
    <w:p w:rsidR="00270609" w:rsidRPr="005F390A" w:rsidRDefault="00270609" w:rsidP="005F390A">
      <w:pPr>
        <w:pStyle w:val="Default"/>
        <w:spacing w:line="276" w:lineRule="auto"/>
        <w:ind w:firstLine="709"/>
        <w:jc w:val="both"/>
        <w:rPr>
          <w:color w:val="auto"/>
          <w:sz w:val="26"/>
          <w:szCs w:val="26"/>
        </w:rPr>
      </w:pPr>
      <w:r w:rsidRPr="005F390A">
        <w:rPr>
          <w:color w:val="auto"/>
          <w:sz w:val="26"/>
          <w:szCs w:val="26"/>
        </w:rPr>
        <w:lastRenderedPageBreak/>
        <w:t xml:space="preserve">а) по специальности «Специальная психология»; </w:t>
      </w:r>
    </w:p>
    <w:p w:rsidR="00270609" w:rsidRPr="005F390A" w:rsidRDefault="00270609" w:rsidP="005F390A">
      <w:pPr>
        <w:pStyle w:val="Default"/>
        <w:spacing w:line="276" w:lineRule="auto"/>
        <w:ind w:firstLine="709"/>
        <w:jc w:val="both"/>
        <w:rPr>
          <w:color w:val="auto"/>
          <w:sz w:val="26"/>
          <w:szCs w:val="26"/>
        </w:rPr>
      </w:pPr>
      <w:r w:rsidRPr="005F390A">
        <w:rPr>
          <w:color w:val="auto"/>
          <w:sz w:val="26"/>
          <w:szCs w:val="26"/>
        </w:rPr>
        <w:t xml:space="preserve">б)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270609" w:rsidRPr="005F390A" w:rsidRDefault="00270609" w:rsidP="005F390A">
      <w:pPr>
        <w:pStyle w:val="Default"/>
        <w:spacing w:line="276" w:lineRule="auto"/>
        <w:ind w:firstLine="709"/>
        <w:jc w:val="both"/>
        <w:rPr>
          <w:color w:val="auto"/>
          <w:sz w:val="26"/>
          <w:szCs w:val="26"/>
        </w:rPr>
      </w:pPr>
      <w:r w:rsidRPr="005F390A">
        <w:rPr>
          <w:color w:val="auto"/>
          <w:sz w:val="26"/>
          <w:szCs w:val="26"/>
        </w:rPr>
        <w:t xml:space="preserve">в)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270609" w:rsidRPr="005F390A" w:rsidRDefault="00270609" w:rsidP="005F390A">
      <w:pPr>
        <w:pStyle w:val="Default"/>
        <w:spacing w:line="276" w:lineRule="auto"/>
        <w:ind w:firstLine="709"/>
        <w:jc w:val="both"/>
        <w:rPr>
          <w:color w:val="auto"/>
          <w:sz w:val="26"/>
          <w:szCs w:val="26"/>
        </w:rPr>
      </w:pPr>
      <w:r w:rsidRPr="005F390A">
        <w:rPr>
          <w:color w:val="auto"/>
          <w:sz w:val="26"/>
          <w:szCs w:val="26"/>
        </w:rPr>
        <w:t xml:space="preserve">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специальной психологии. </w:t>
      </w:r>
    </w:p>
    <w:p w:rsidR="00270609" w:rsidRPr="005F390A" w:rsidRDefault="00270609" w:rsidP="005F390A">
      <w:pPr>
        <w:spacing w:after="0"/>
        <w:ind w:firstLine="709"/>
        <w:jc w:val="both"/>
        <w:rPr>
          <w:rFonts w:ascii="Times New Roman" w:hAnsi="Times New Roman" w:cs="Times New Roman"/>
          <w:caps/>
          <w:color w:val="auto"/>
          <w:sz w:val="26"/>
          <w:szCs w:val="26"/>
        </w:rPr>
      </w:pPr>
      <w:r w:rsidRPr="005F390A">
        <w:rPr>
          <w:rFonts w:ascii="Times New Roman" w:hAnsi="Times New Roman" w:cs="Times New Roman"/>
          <w:i/>
          <w:color w:val="auto"/>
          <w:sz w:val="26"/>
          <w:szCs w:val="26"/>
        </w:rPr>
        <w:t>Учитель-логопед</w:t>
      </w:r>
      <w:r w:rsidRPr="005F390A">
        <w:rPr>
          <w:rFonts w:ascii="Times New Roman" w:hAnsi="Times New Roman" w:cs="Times New Roman"/>
          <w:caps/>
          <w:color w:val="auto"/>
          <w:sz w:val="26"/>
          <w:szCs w:val="26"/>
        </w:rPr>
        <w:t xml:space="preserve"> </w:t>
      </w:r>
      <w:r w:rsidRPr="005F390A">
        <w:rPr>
          <w:rFonts w:ascii="Times New Roman" w:hAnsi="Times New Roman" w:cs="Times New Roman"/>
          <w:color w:val="auto"/>
          <w:sz w:val="26"/>
          <w:szCs w:val="26"/>
        </w:rPr>
        <w:t>должен иметь высшее профессиональное образование по одному из вариантов программ подготовки:</w:t>
      </w:r>
    </w:p>
    <w:p w:rsidR="00270609" w:rsidRPr="005F390A" w:rsidRDefault="00270609" w:rsidP="005F390A">
      <w:pPr>
        <w:pStyle w:val="Default"/>
        <w:spacing w:line="276" w:lineRule="auto"/>
        <w:ind w:firstLine="709"/>
        <w:jc w:val="both"/>
        <w:rPr>
          <w:color w:val="auto"/>
          <w:sz w:val="26"/>
          <w:szCs w:val="26"/>
        </w:rPr>
      </w:pPr>
      <w:r w:rsidRPr="005F390A">
        <w:rPr>
          <w:color w:val="auto"/>
          <w:sz w:val="26"/>
          <w:szCs w:val="26"/>
        </w:rPr>
        <w:t xml:space="preserve">а) по специальности «Логопедия»; </w:t>
      </w:r>
    </w:p>
    <w:p w:rsidR="00270609" w:rsidRPr="005F390A" w:rsidRDefault="00270609" w:rsidP="005F390A">
      <w:pPr>
        <w:pStyle w:val="Default"/>
        <w:spacing w:line="276" w:lineRule="auto"/>
        <w:ind w:firstLine="709"/>
        <w:jc w:val="both"/>
        <w:rPr>
          <w:color w:val="auto"/>
          <w:sz w:val="26"/>
          <w:szCs w:val="26"/>
        </w:rPr>
      </w:pPr>
      <w:r w:rsidRPr="005F390A">
        <w:rPr>
          <w:color w:val="auto"/>
          <w:sz w:val="26"/>
          <w:szCs w:val="26"/>
        </w:rPr>
        <w:t xml:space="preserve">б)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270609" w:rsidRPr="005F390A" w:rsidRDefault="00270609" w:rsidP="005F390A">
      <w:pPr>
        <w:pStyle w:val="Default"/>
        <w:spacing w:line="276" w:lineRule="auto"/>
        <w:ind w:firstLine="709"/>
        <w:jc w:val="both"/>
        <w:rPr>
          <w:color w:val="auto"/>
          <w:sz w:val="26"/>
          <w:szCs w:val="26"/>
        </w:rPr>
      </w:pPr>
      <w:r w:rsidRPr="005F390A">
        <w:rPr>
          <w:color w:val="auto"/>
          <w:sz w:val="26"/>
          <w:szCs w:val="26"/>
        </w:rPr>
        <w:t xml:space="preserve">в)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логопедии. </w:t>
      </w:r>
    </w:p>
    <w:p w:rsidR="00270609" w:rsidRPr="005F390A" w:rsidRDefault="00270609" w:rsidP="005F390A">
      <w:pPr>
        <w:spacing w:after="0"/>
        <w:ind w:firstLine="709"/>
        <w:jc w:val="both"/>
        <w:rPr>
          <w:rFonts w:ascii="Times New Roman" w:hAnsi="Times New Roman" w:cs="Times New Roman"/>
          <w:color w:val="auto"/>
          <w:sz w:val="26"/>
          <w:szCs w:val="26"/>
        </w:rPr>
      </w:pPr>
      <w:r w:rsidRPr="005F390A">
        <w:rPr>
          <w:rFonts w:ascii="Times New Roman" w:hAnsi="Times New Roman" w:cs="Times New Roman"/>
          <w:i/>
          <w:color w:val="auto"/>
          <w:sz w:val="26"/>
          <w:szCs w:val="26"/>
        </w:rPr>
        <w:t>Воспитатели</w:t>
      </w:r>
      <w:r w:rsidRPr="005F390A">
        <w:rPr>
          <w:rFonts w:ascii="Times New Roman" w:hAnsi="Times New Roman" w:cs="Times New Roman"/>
          <w:caps/>
          <w:color w:val="auto"/>
          <w:sz w:val="26"/>
          <w:szCs w:val="26"/>
        </w:rPr>
        <w:t xml:space="preserve"> </w:t>
      </w:r>
      <w:r w:rsidRPr="005F390A">
        <w:rPr>
          <w:rFonts w:ascii="Times New Roman" w:hAnsi="Times New Roman" w:cs="Times New Roman"/>
          <w:color w:val="auto"/>
          <w:sz w:val="26"/>
          <w:szCs w:val="26"/>
        </w:rPr>
        <w:t>должны иметь высшее или среднее профессиональное образование</w:t>
      </w:r>
      <w:r w:rsidRPr="005F390A">
        <w:rPr>
          <w:rFonts w:ascii="Times New Roman" w:hAnsi="Times New Roman" w:cs="Times New Roman"/>
          <w:caps/>
          <w:color w:val="auto"/>
          <w:sz w:val="26"/>
          <w:szCs w:val="26"/>
        </w:rPr>
        <w:t xml:space="preserve"> </w:t>
      </w:r>
      <w:r w:rsidRPr="005F390A">
        <w:rPr>
          <w:rFonts w:ascii="Times New Roman" w:hAnsi="Times New Roman" w:cs="Times New Roman"/>
          <w:color w:val="auto"/>
          <w:sz w:val="26"/>
          <w:szCs w:val="26"/>
        </w:rPr>
        <w:t>по одному</w:t>
      </w:r>
      <w:r w:rsidRPr="005F390A">
        <w:rPr>
          <w:rFonts w:ascii="Times New Roman" w:hAnsi="Times New Roman" w:cs="Times New Roman"/>
          <w:caps/>
          <w:color w:val="auto"/>
          <w:sz w:val="26"/>
          <w:szCs w:val="26"/>
        </w:rPr>
        <w:t xml:space="preserve"> </w:t>
      </w:r>
      <w:r w:rsidRPr="005F390A">
        <w:rPr>
          <w:rFonts w:ascii="Times New Roman" w:hAnsi="Times New Roman" w:cs="Times New Roman"/>
          <w:color w:val="auto"/>
          <w:sz w:val="26"/>
          <w:szCs w:val="26"/>
        </w:rPr>
        <w:t>из вариантов программ подготовки</w:t>
      </w:r>
      <w:r w:rsidRPr="005F390A">
        <w:rPr>
          <w:rFonts w:ascii="Times New Roman" w:hAnsi="Times New Roman" w:cs="Times New Roman"/>
          <w:caps/>
          <w:color w:val="auto"/>
          <w:sz w:val="26"/>
          <w:szCs w:val="26"/>
        </w:rPr>
        <w:t xml:space="preserve">: </w:t>
      </w:r>
    </w:p>
    <w:p w:rsidR="00270609" w:rsidRPr="005F390A" w:rsidRDefault="00270609" w:rsidP="005F390A">
      <w:pPr>
        <w:pStyle w:val="Default"/>
        <w:spacing w:line="276" w:lineRule="auto"/>
        <w:ind w:firstLine="709"/>
        <w:jc w:val="both"/>
        <w:rPr>
          <w:color w:val="auto"/>
          <w:sz w:val="26"/>
          <w:szCs w:val="26"/>
        </w:rPr>
      </w:pPr>
      <w:r w:rsidRPr="005F390A">
        <w:rPr>
          <w:color w:val="auto"/>
          <w:sz w:val="26"/>
          <w:szCs w:val="26"/>
        </w:rPr>
        <w:t xml:space="preserve">а) по специальности «Специальная педагогика в специальных (коррекционных) образовательных учреждениях» или «Специальное дошкольное образование»; </w:t>
      </w:r>
    </w:p>
    <w:p w:rsidR="00270609" w:rsidRPr="005F390A" w:rsidRDefault="00270609" w:rsidP="005F390A">
      <w:pPr>
        <w:pStyle w:val="Default"/>
        <w:spacing w:line="276" w:lineRule="auto"/>
        <w:ind w:firstLine="709"/>
        <w:jc w:val="both"/>
        <w:rPr>
          <w:color w:val="auto"/>
          <w:sz w:val="26"/>
          <w:szCs w:val="26"/>
        </w:rPr>
      </w:pPr>
      <w:r w:rsidRPr="005F390A">
        <w:rPr>
          <w:color w:val="auto"/>
          <w:sz w:val="26"/>
          <w:szCs w:val="26"/>
        </w:rPr>
        <w:t xml:space="preserve">б) по направлению «Специальное (дефектологическое) образование» по образовательным программам подготовки олигофренопедагога; </w:t>
      </w:r>
    </w:p>
    <w:p w:rsidR="00270609" w:rsidRPr="005F390A" w:rsidRDefault="00270609" w:rsidP="005F390A">
      <w:pPr>
        <w:pStyle w:val="Default"/>
        <w:spacing w:line="276" w:lineRule="auto"/>
        <w:ind w:firstLine="709"/>
        <w:jc w:val="both"/>
        <w:rPr>
          <w:color w:val="auto"/>
          <w:sz w:val="26"/>
          <w:szCs w:val="26"/>
        </w:rPr>
      </w:pPr>
      <w:r w:rsidRPr="005F390A">
        <w:rPr>
          <w:color w:val="auto"/>
          <w:sz w:val="26"/>
          <w:szCs w:val="26"/>
        </w:rPr>
        <w:t xml:space="preserve">в) по направлению «Педагогика» по образовательным программам подготовки олигофренопедагога; </w:t>
      </w:r>
    </w:p>
    <w:p w:rsidR="00270609" w:rsidRPr="005F390A" w:rsidRDefault="00270609" w:rsidP="005F390A">
      <w:pPr>
        <w:pStyle w:val="Default"/>
        <w:spacing w:line="276" w:lineRule="auto"/>
        <w:ind w:firstLine="709"/>
        <w:jc w:val="both"/>
        <w:rPr>
          <w:color w:val="auto"/>
          <w:sz w:val="26"/>
          <w:szCs w:val="26"/>
        </w:rPr>
      </w:pPr>
      <w:r w:rsidRPr="005F390A">
        <w:rPr>
          <w:color w:val="auto"/>
          <w:sz w:val="26"/>
          <w:szCs w:val="26"/>
        </w:rPr>
        <w:t xml:space="preserve">г) по специальности «Олигофренопедагогика»; </w:t>
      </w:r>
    </w:p>
    <w:p w:rsidR="00270609" w:rsidRPr="005F390A" w:rsidRDefault="00270609" w:rsidP="005F390A">
      <w:pPr>
        <w:pStyle w:val="Default"/>
        <w:spacing w:line="276" w:lineRule="auto"/>
        <w:ind w:firstLine="709"/>
        <w:jc w:val="both"/>
        <w:rPr>
          <w:color w:val="auto"/>
          <w:sz w:val="26"/>
          <w:szCs w:val="26"/>
        </w:rPr>
      </w:pPr>
      <w:r w:rsidRPr="005F390A">
        <w:rPr>
          <w:color w:val="auto"/>
          <w:sz w:val="26"/>
          <w:szCs w:val="26"/>
        </w:rPr>
        <w:t xml:space="preserve">д) по другим педагогическим специальностям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удостоверением о повышении квалификации или дипломом о профессиональной переподготовке. </w:t>
      </w:r>
    </w:p>
    <w:p w:rsidR="00270609" w:rsidRPr="005F390A" w:rsidRDefault="00270609" w:rsidP="005F390A">
      <w:pPr>
        <w:spacing w:after="0"/>
        <w:ind w:firstLine="709"/>
        <w:jc w:val="both"/>
        <w:rPr>
          <w:rFonts w:ascii="Times New Roman" w:hAnsi="Times New Roman" w:cs="Times New Roman"/>
          <w:color w:val="auto"/>
          <w:sz w:val="26"/>
          <w:szCs w:val="26"/>
        </w:rPr>
      </w:pPr>
      <w:r w:rsidRPr="005F390A">
        <w:rPr>
          <w:rFonts w:ascii="Times New Roman" w:hAnsi="Times New Roman" w:cs="Times New Roman"/>
          <w:i/>
          <w:color w:val="auto"/>
          <w:sz w:val="26"/>
          <w:szCs w:val="26"/>
        </w:rPr>
        <w:t>Педагог дополнительного образования должен иметь в</w:t>
      </w:r>
      <w:r w:rsidRPr="005F390A">
        <w:rPr>
          <w:rFonts w:ascii="Times New Roman" w:hAnsi="Times New Roman" w:cs="Times New Roman"/>
          <w:color w:val="auto"/>
          <w:sz w:val="26"/>
          <w:szCs w:val="26"/>
        </w:rPr>
        <w:t>ысшее профессиональное об</w:t>
      </w:r>
      <w:r w:rsidRPr="005F390A">
        <w:rPr>
          <w:rFonts w:ascii="Times New Roman" w:hAnsi="Times New Roman" w:cs="Times New Roman"/>
          <w:color w:val="auto"/>
          <w:sz w:val="26"/>
          <w:szCs w:val="26"/>
        </w:rPr>
        <w:softHyphen/>
        <w:t>разование или среднее профессиональное образование в области, соответствующей профилю кружка, секции, студии, клубного и иного детского объединения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«Образование и педагогика» без предъявления требований к стажу работы.</w:t>
      </w:r>
    </w:p>
    <w:p w:rsidR="00270609" w:rsidRPr="005F390A" w:rsidRDefault="00AB76A9" w:rsidP="005F390A">
      <w:pPr>
        <w:spacing w:after="0"/>
        <w:ind w:firstLine="709"/>
        <w:jc w:val="both"/>
        <w:rPr>
          <w:rFonts w:ascii="Times New Roman" w:hAnsi="Times New Roman" w:cs="Times New Roman"/>
          <w:color w:val="auto"/>
          <w:sz w:val="26"/>
          <w:szCs w:val="26"/>
        </w:rPr>
      </w:pPr>
      <w:r>
        <w:rPr>
          <w:rFonts w:ascii="Times New Roman" w:hAnsi="Times New Roman" w:cs="Times New Roman"/>
          <w:color w:val="auto"/>
          <w:sz w:val="26"/>
          <w:szCs w:val="26"/>
        </w:rPr>
        <w:lastRenderedPageBreak/>
        <w:t xml:space="preserve">*** </w:t>
      </w:r>
      <w:r w:rsidR="00270609" w:rsidRPr="005F390A">
        <w:rPr>
          <w:rFonts w:ascii="Times New Roman" w:hAnsi="Times New Roman" w:cs="Times New Roman"/>
          <w:color w:val="auto"/>
          <w:sz w:val="26"/>
          <w:szCs w:val="26"/>
        </w:rPr>
        <w:t>Все специалисты должны обязательно пройти профессиональную переподготовку или курсы повышения квалификации (в объеме 72 и более часов) в области инклюзивного образования, подтвержденные дипломом о профессиональной переподготовке или удостоверением о повышении квалификации установленного образца.</w:t>
      </w:r>
    </w:p>
    <w:p w:rsidR="00270609" w:rsidRPr="005F390A" w:rsidRDefault="00AB76A9" w:rsidP="005F390A">
      <w:pPr>
        <w:spacing w:after="0"/>
        <w:ind w:firstLine="709"/>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 </w:t>
      </w:r>
      <w:r w:rsidR="00270609" w:rsidRPr="005F390A">
        <w:rPr>
          <w:rFonts w:ascii="Times New Roman" w:hAnsi="Times New Roman" w:cs="Times New Roman"/>
          <w:color w:val="auto"/>
          <w:sz w:val="26"/>
          <w:szCs w:val="26"/>
        </w:rPr>
        <w:t>Лица, имеющие высшее педагогическое профессиональное образование по другим специальностям и профилям подготовки, для реализации программы коррекционной работы должны пройти переподготовку либо получить образование в области олигофренопедагогики, подтвержденные документом соответствующего образца.</w:t>
      </w:r>
    </w:p>
    <w:p w:rsidR="00270609" w:rsidRPr="005F390A" w:rsidRDefault="00AB76A9" w:rsidP="005F390A">
      <w:pPr>
        <w:shd w:val="clear" w:color="auto" w:fill="FFFFFF"/>
        <w:spacing w:after="0"/>
        <w:ind w:firstLine="709"/>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 </w:t>
      </w:r>
      <w:r w:rsidR="00270609" w:rsidRPr="005F390A">
        <w:rPr>
          <w:rFonts w:ascii="Times New Roman" w:hAnsi="Times New Roman" w:cs="Times New Roman"/>
          <w:color w:val="auto"/>
          <w:sz w:val="26"/>
          <w:szCs w:val="26"/>
        </w:rPr>
        <w:t>При необходимости образовательная организация может</w:t>
      </w:r>
      <w:r w:rsidR="00270609" w:rsidRPr="005F390A">
        <w:rPr>
          <w:rFonts w:ascii="Times New Roman" w:hAnsi="Times New Roman" w:cs="Times New Roman"/>
          <w:caps/>
          <w:color w:val="auto"/>
          <w:sz w:val="26"/>
          <w:szCs w:val="26"/>
        </w:rPr>
        <w:t xml:space="preserve"> </w:t>
      </w:r>
      <w:r w:rsidR="00270609" w:rsidRPr="005F390A">
        <w:rPr>
          <w:rFonts w:ascii="Times New Roman" w:hAnsi="Times New Roman" w:cs="Times New Roman"/>
          <w:color w:val="auto"/>
          <w:sz w:val="26"/>
          <w:szCs w:val="26"/>
        </w:rPr>
        <w:t>использовать сетевые формы реализации программы коррекционной работы, которые позволят привлечь специалистов других организаций к работе с обучающимися с ЗПР для удовлетворения их особых образовательных потребностей.</w:t>
      </w:r>
    </w:p>
    <w:p w:rsidR="00270609" w:rsidRPr="005F390A" w:rsidRDefault="00AB76A9" w:rsidP="005F390A">
      <w:pPr>
        <w:shd w:val="clear" w:color="auto" w:fill="FFFFFF"/>
        <w:spacing w:after="0"/>
        <w:ind w:firstLine="709"/>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 </w:t>
      </w:r>
      <w:r w:rsidR="00270609" w:rsidRPr="005F390A">
        <w:rPr>
          <w:rFonts w:ascii="Times New Roman" w:hAnsi="Times New Roman" w:cs="Times New Roman"/>
          <w:color w:val="auto"/>
          <w:sz w:val="26"/>
          <w:szCs w:val="26"/>
        </w:rPr>
        <w:t xml:space="preserve">Педагоги, которые реализуют </w:t>
      </w:r>
      <w:r w:rsidR="00FB4966" w:rsidRPr="005F390A">
        <w:rPr>
          <w:rFonts w:ascii="Times New Roman" w:hAnsi="Times New Roman" w:cs="Times New Roman"/>
          <w:b/>
          <w:bCs/>
          <w:i/>
          <w:iCs/>
          <w:color w:val="auto"/>
          <w:sz w:val="26"/>
          <w:szCs w:val="26"/>
        </w:rPr>
        <w:t>предметные области</w:t>
      </w:r>
      <w:r w:rsidR="00270609" w:rsidRPr="005F390A">
        <w:rPr>
          <w:rFonts w:ascii="Times New Roman" w:hAnsi="Times New Roman" w:cs="Times New Roman"/>
          <w:b/>
          <w:bCs/>
          <w:i/>
          <w:iCs/>
          <w:color w:val="auto"/>
          <w:sz w:val="26"/>
          <w:szCs w:val="26"/>
        </w:rPr>
        <w:t xml:space="preserve"> </w:t>
      </w:r>
      <w:r w:rsidR="00FB4966" w:rsidRPr="005F390A">
        <w:rPr>
          <w:rFonts w:ascii="Times New Roman" w:hAnsi="Times New Roman" w:cs="Times New Roman"/>
          <w:bCs/>
          <w:iCs/>
          <w:color w:val="auto"/>
          <w:sz w:val="26"/>
          <w:szCs w:val="26"/>
        </w:rPr>
        <w:t>АООП НОО обучающихся с ЗПР</w:t>
      </w:r>
      <w:r w:rsidR="00270609" w:rsidRPr="005F390A">
        <w:rPr>
          <w:rFonts w:ascii="Times New Roman" w:hAnsi="Times New Roman" w:cs="Times New Roman"/>
          <w:color w:val="auto"/>
          <w:sz w:val="26"/>
          <w:szCs w:val="26"/>
        </w:rPr>
        <w:t xml:space="preserve"> (Вариант 7.1)</w:t>
      </w:r>
      <w:r w:rsidR="00FB4966" w:rsidRPr="005F390A">
        <w:rPr>
          <w:rFonts w:ascii="Times New Roman" w:hAnsi="Times New Roman" w:cs="Times New Roman"/>
          <w:color w:val="auto"/>
          <w:sz w:val="26"/>
          <w:szCs w:val="26"/>
        </w:rPr>
        <w:t>,</w:t>
      </w:r>
      <w:r w:rsidR="00270609" w:rsidRPr="005F390A">
        <w:rPr>
          <w:rFonts w:ascii="Times New Roman" w:hAnsi="Times New Roman" w:cs="Times New Roman"/>
          <w:color w:val="auto"/>
          <w:sz w:val="26"/>
          <w:szCs w:val="26"/>
        </w:rPr>
        <w:t xml:space="preserve"> должны иметь высшее профессиональное образование, предусматривающее освоение одного из вариантов программ подготовки: </w:t>
      </w:r>
    </w:p>
    <w:p w:rsidR="00270609" w:rsidRPr="005F390A" w:rsidRDefault="00270609" w:rsidP="005F390A">
      <w:pPr>
        <w:numPr>
          <w:ilvl w:val="0"/>
          <w:numId w:val="2"/>
        </w:numPr>
        <w:spacing w:after="0"/>
        <w:ind w:left="0" w:firstLine="709"/>
        <w:jc w:val="both"/>
        <w:rPr>
          <w:rFonts w:ascii="Times New Roman" w:hAnsi="Times New Roman" w:cs="Times New Roman"/>
          <w:color w:val="auto"/>
          <w:sz w:val="26"/>
          <w:szCs w:val="26"/>
        </w:rPr>
      </w:pPr>
      <w:r w:rsidRPr="005F390A">
        <w:rPr>
          <w:rFonts w:ascii="Times New Roman" w:hAnsi="Times New Roman" w:cs="Times New Roman"/>
          <w:color w:val="auto"/>
          <w:sz w:val="26"/>
          <w:szCs w:val="26"/>
        </w:rPr>
        <w:t>получение степени/квалификации бакалавра или магистра по направлению «Педагогическое образование» (соответствующего профиля подготовки);</w:t>
      </w:r>
    </w:p>
    <w:p w:rsidR="00270609" w:rsidRPr="005F390A" w:rsidRDefault="00270609" w:rsidP="005F390A">
      <w:pPr>
        <w:numPr>
          <w:ilvl w:val="0"/>
          <w:numId w:val="2"/>
        </w:numPr>
        <w:spacing w:after="0"/>
        <w:ind w:left="0" w:firstLine="709"/>
        <w:jc w:val="both"/>
        <w:rPr>
          <w:rFonts w:ascii="Times New Roman" w:hAnsi="Times New Roman" w:cs="Times New Roman"/>
          <w:color w:val="auto"/>
          <w:sz w:val="26"/>
          <w:szCs w:val="26"/>
        </w:rPr>
      </w:pPr>
      <w:r w:rsidRPr="005F390A">
        <w:rPr>
          <w:rFonts w:ascii="Times New Roman" w:hAnsi="Times New Roman" w:cs="Times New Roman"/>
          <w:color w:val="auto"/>
          <w:sz w:val="26"/>
          <w:szCs w:val="26"/>
        </w:rPr>
        <w:t>получение квалификации учитель начальных классов по специальности «Начальное образование»;</w:t>
      </w:r>
    </w:p>
    <w:p w:rsidR="00270609" w:rsidRPr="005F390A" w:rsidRDefault="00270609" w:rsidP="005F390A">
      <w:pPr>
        <w:numPr>
          <w:ilvl w:val="0"/>
          <w:numId w:val="2"/>
        </w:numPr>
        <w:spacing w:after="0"/>
        <w:ind w:left="0" w:firstLine="709"/>
        <w:jc w:val="both"/>
        <w:rPr>
          <w:rFonts w:ascii="Times New Roman" w:hAnsi="Times New Roman" w:cs="Times New Roman"/>
          <w:color w:val="auto"/>
          <w:sz w:val="26"/>
          <w:szCs w:val="26"/>
        </w:rPr>
      </w:pPr>
      <w:r w:rsidRPr="005F390A">
        <w:rPr>
          <w:rFonts w:ascii="Times New Roman" w:hAnsi="Times New Roman" w:cs="Times New Roman"/>
          <w:color w:val="auto"/>
          <w:sz w:val="26"/>
          <w:szCs w:val="26"/>
        </w:rPr>
        <w:t>получение квалификации учитель по другим специальностям при наличии переподготовки или курсов повышения квалификации в области начального образования.</w:t>
      </w:r>
    </w:p>
    <w:p w:rsidR="00270609" w:rsidRPr="005F390A" w:rsidRDefault="00270609" w:rsidP="005F390A">
      <w:pPr>
        <w:shd w:val="clear" w:color="auto" w:fill="FFFFFF"/>
        <w:spacing w:after="0"/>
        <w:ind w:firstLine="709"/>
        <w:jc w:val="both"/>
        <w:rPr>
          <w:rFonts w:ascii="Times New Roman" w:hAnsi="Times New Roman" w:cs="Times New Roman"/>
          <w:color w:val="auto"/>
          <w:sz w:val="26"/>
          <w:szCs w:val="26"/>
        </w:rPr>
      </w:pPr>
      <w:r w:rsidRPr="005F390A">
        <w:rPr>
          <w:rFonts w:ascii="Times New Roman" w:hAnsi="Times New Roman" w:cs="Times New Roman"/>
          <w:color w:val="auto"/>
          <w:sz w:val="26"/>
          <w:szCs w:val="26"/>
        </w:rPr>
        <w:t>Для этих категорий специалистов обязательным требованием является прохождение профессиональной переподготовки или курсов повышения квалификации в области инклюзивного образования, подтвержденные дипломом о профессиональной переподготовке или удостоверением о повышении квалификации установленного образца.</w:t>
      </w:r>
    </w:p>
    <w:p w:rsidR="00C74B52" w:rsidRPr="005F390A" w:rsidRDefault="00C74B52" w:rsidP="005F390A">
      <w:pPr>
        <w:spacing w:after="0"/>
        <w:ind w:firstLine="709"/>
        <w:jc w:val="both"/>
        <w:rPr>
          <w:rFonts w:ascii="Times New Roman" w:hAnsi="Times New Roman" w:cs="Times New Roman"/>
          <w:color w:val="auto"/>
          <w:sz w:val="26"/>
          <w:szCs w:val="26"/>
        </w:rPr>
      </w:pPr>
      <w:r w:rsidRPr="005F390A">
        <w:rPr>
          <w:rFonts w:ascii="Times New Roman" w:hAnsi="Times New Roman" w:cs="Times New Roman"/>
          <w:i/>
          <w:color w:val="auto"/>
          <w:sz w:val="26"/>
          <w:szCs w:val="26"/>
        </w:rPr>
        <w:t>Руководящие работники (административный персонал)</w:t>
      </w:r>
      <w:r w:rsidRPr="005F390A">
        <w:rPr>
          <w:rFonts w:ascii="Times New Roman" w:hAnsi="Times New Roman" w:cs="Times New Roman"/>
          <w:color w:val="auto"/>
          <w:sz w:val="26"/>
          <w:szCs w:val="26"/>
        </w:rPr>
        <w:t xml:space="preserve"> – наряду со средним или высшим профессиональным педагогическим образованием должны иметь удостоверение о повышении квалификации в области инклюзивного образования установленного образца.</w:t>
      </w:r>
    </w:p>
    <w:p w:rsidR="00F46509" w:rsidRPr="005F390A" w:rsidRDefault="00270609" w:rsidP="005F390A">
      <w:pPr>
        <w:shd w:val="clear" w:color="auto" w:fill="FFFFFF"/>
        <w:autoSpaceDE w:val="0"/>
        <w:spacing w:after="0"/>
        <w:ind w:firstLine="709"/>
        <w:jc w:val="both"/>
        <w:rPr>
          <w:rFonts w:ascii="Times New Roman" w:hAnsi="Times New Roman" w:cs="Times New Roman"/>
          <w:color w:val="auto"/>
          <w:sz w:val="26"/>
          <w:szCs w:val="26"/>
        </w:rPr>
      </w:pPr>
      <w:r w:rsidRPr="005F390A">
        <w:rPr>
          <w:rFonts w:ascii="Times New Roman" w:hAnsi="Times New Roman" w:cs="Times New Roman"/>
          <w:color w:val="auto"/>
          <w:sz w:val="26"/>
          <w:szCs w:val="26"/>
        </w:rPr>
        <w:t>В системе образования должны быть созданы условия для комплексного взаимодействия образовательных организаций, обеспечивающие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АООП НОО, использования инновационного опыта других образовательных организаций, проведения комплексных мониторинговых исследований результатов образовательного процесса и эффективности инноваций.</w:t>
      </w:r>
    </w:p>
    <w:p w:rsidR="003853E6" w:rsidRDefault="003853E6" w:rsidP="005F390A">
      <w:pPr>
        <w:shd w:val="clear" w:color="auto" w:fill="FFFFFF"/>
        <w:autoSpaceDE w:val="0"/>
        <w:autoSpaceDN w:val="0"/>
        <w:adjustRightInd w:val="0"/>
        <w:spacing w:after="0"/>
        <w:ind w:firstLine="709"/>
        <w:jc w:val="both"/>
        <w:rPr>
          <w:rFonts w:ascii="Times New Roman" w:hAnsi="Times New Roman" w:cs="Times New Roman"/>
          <w:b/>
          <w:kern w:val="28"/>
          <w:sz w:val="26"/>
          <w:szCs w:val="26"/>
        </w:rPr>
      </w:pPr>
    </w:p>
    <w:p w:rsidR="00E12CAD" w:rsidRDefault="00E12CAD" w:rsidP="005F390A">
      <w:pPr>
        <w:shd w:val="clear" w:color="auto" w:fill="FFFFFF"/>
        <w:autoSpaceDE w:val="0"/>
        <w:autoSpaceDN w:val="0"/>
        <w:adjustRightInd w:val="0"/>
        <w:spacing w:after="0"/>
        <w:ind w:firstLine="709"/>
        <w:jc w:val="both"/>
        <w:rPr>
          <w:rFonts w:ascii="Times New Roman" w:hAnsi="Times New Roman" w:cs="Times New Roman"/>
          <w:b/>
          <w:kern w:val="28"/>
          <w:sz w:val="26"/>
          <w:szCs w:val="26"/>
        </w:rPr>
      </w:pPr>
    </w:p>
    <w:p w:rsidR="00545616" w:rsidRPr="005F390A" w:rsidRDefault="00545616" w:rsidP="005F390A">
      <w:pPr>
        <w:shd w:val="clear" w:color="auto" w:fill="FFFFFF"/>
        <w:autoSpaceDE w:val="0"/>
        <w:autoSpaceDN w:val="0"/>
        <w:adjustRightInd w:val="0"/>
        <w:spacing w:after="0"/>
        <w:ind w:firstLine="709"/>
        <w:jc w:val="both"/>
        <w:rPr>
          <w:rFonts w:ascii="Times New Roman" w:hAnsi="Times New Roman" w:cs="Times New Roman"/>
          <w:sz w:val="26"/>
          <w:szCs w:val="26"/>
        </w:rPr>
      </w:pPr>
      <w:r w:rsidRPr="005F390A">
        <w:rPr>
          <w:rFonts w:ascii="Times New Roman" w:hAnsi="Times New Roman" w:cs="Times New Roman"/>
          <w:b/>
          <w:kern w:val="28"/>
          <w:sz w:val="26"/>
          <w:szCs w:val="26"/>
        </w:rPr>
        <w:t>Финансовые условия</w:t>
      </w:r>
    </w:p>
    <w:p w:rsidR="00956CC4" w:rsidRPr="005F390A" w:rsidRDefault="00956CC4" w:rsidP="005F390A">
      <w:pPr>
        <w:pStyle w:val="Standard"/>
        <w:spacing w:line="276" w:lineRule="auto"/>
        <w:ind w:firstLine="708"/>
        <w:contextualSpacing/>
        <w:jc w:val="both"/>
        <w:rPr>
          <w:rFonts w:ascii="Times New Roman" w:hAnsi="Times New Roman" w:cs="Times New Roman"/>
          <w:sz w:val="26"/>
          <w:szCs w:val="26"/>
        </w:rPr>
      </w:pPr>
      <w:r w:rsidRPr="005F390A">
        <w:rPr>
          <w:rFonts w:ascii="Times New Roman" w:hAnsi="Times New Roman" w:cs="Times New Roman"/>
          <w:sz w:val="26"/>
          <w:szCs w:val="26"/>
        </w:rPr>
        <w:t xml:space="preserve">Финансовое обеспечение образования обучающихся с ЗПР осуществляется в соответствии с законодательством Российской Федерации и учетом особенностей, установленных Федеральным законом «Об образовании в Российской Федерации». </w:t>
      </w:r>
    </w:p>
    <w:p w:rsidR="00403144" w:rsidRPr="005F390A" w:rsidRDefault="00403144" w:rsidP="005F390A">
      <w:pPr>
        <w:pStyle w:val="Standard"/>
        <w:spacing w:line="276" w:lineRule="auto"/>
        <w:ind w:firstLine="708"/>
        <w:contextualSpacing/>
        <w:jc w:val="both"/>
        <w:rPr>
          <w:rFonts w:ascii="Times New Roman" w:hAnsi="Times New Roman" w:cs="Times New Roman"/>
          <w:sz w:val="26"/>
          <w:szCs w:val="26"/>
        </w:rPr>
      </w:pPr>
      <w:r w:rsidRPr="005F390A">
        <w:rPr>
          <w:rFonts w:ascii="Times New Roman" w:hAnsi="Times New Roman" w:cs="Times New Roman"/>
          <w:sz w:val="26"/>
          <w:szCs w:val="26"/>
        </w:rPr>
        <w:t xml:space="preserve">Финансовое обеспечение государственных гарантий на получение обучающимися с ЗПР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w:t>
      </w:r>
      <w:r w:rsidRPr="005F390A">
        <w:rPr>
          <w:rFonts w:ascii="Times New Roman" w:hAnsi="Times New Roman" w:cs="Times New Roman"/>
          <w:spacing w:val="2"/>
          <w:sz w:val="26"/>
          <w:szCs w:val="26"/>
        </w:rPr>
        <w:t>НОО</w:t>
      </w:r>
      <w:r w:rsidRPr="005F390A">
        <w:rPr>
          <w:rFonts w:ascii="Times New Roman" w:hAnsi="Times New Roman" w:cs="Times New Roman"/>
          <w:sz w:val="26"/>
          <w:szCs w:val="26"/>
        </w:rPr>
        <w:t xml:space="preserve"> в соответствии с</w:t>
      </w:r>
      <w:r w:rsidR="00EC1027" w:rsidRPr="005F390A">
        <w:rPr>
          <w:rFonts w:ascii="Times New Roman" w:hAnsi="Times New Roman" w:cs="Times New Roman"/>
          <w:sz w:val="26"/>
          <w:szCs w:val="26"/>
        </w:rPr>
        <w:t xml:space="preserve"> ФГОС НОО обучающихся с ОВЗ</w:t>
      </w:r>
      <w:r w:rsidRPr="005F390A">
        <w:rPr>
          <w:rFonts w:ascii="Times New Roman" w:hAnsi="Times New Roman" w:cs="Times New Roman"/>
          <w:sz w:val="26"/>
          <w:szCs w:val="26"/>
        </w:rPr>
        <w:t>.</w:t>
      </w:r>
    </w:p>
    <w:p w:rsidR="00BE6646" w:rsidRPr="005F390A" w:rsidRDefault="00BE6646" w:rsidP="005F390A">
      <w:pPr>
        <w:pStyle w:val="Standard"/>
        <w:spacing w:line="276" w:lineRule="auto"/>
        <w:ind w:firstLine="708"/>
        <w:contextualSpacing/>
        <w:jc w:val="both"/>
        <w:rPr>
          <w:rFonts w:ascii="Times New Roman" w:hAnsi="Times New Roman" w:cs="Times New Roman"/>
          <w:b/>
          <w:sz w:val="26"/>
          <w:szCs w:val="26"/>
        </w:rPr>
      </w:pPr>
      <w:r w:rsidRPr="005F390A">
        <w:rPr>
          <w:rFonts w:ascii="Times New Roman" w:hAnsi="Times New Roman" w:cs="Times New Roman"/>
          <w:sz w:val="26"/>
          <w:szCs w:val="26"/>
        </w:rPr>
        <w:t>Нормативы, определяемые органами государственной власти субъектов Российской Федерации в соответствии с пунктом 3 части 1 статьи 8 закона Федерального закона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ЗПР, обеспечения дополнительного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r w:rsidRPr="005F390A">
        <w:rPr>
          <w:rStyle w:val="a4"/>
          <w:rFonts w:ascii="Times New Roman" w:hAnsi="Times New Roman" w:cs="Times New Roman"/>
          <w:sz w:val="26"/>
          <w:szCs w:val="26"/>
        </w:rPr>
        <w:footnoteReference w:id="16"/>
      </w:r>
      <w:r w:rsidRPr="005F390A">
        <w:rPr>
          <w:rFonts w:ascii="Times New Roman" w:hAnsi="Times New Roman" w:cs="Times New Roman"/>
          <w:sz w:val="26"/>
          <w:szCs w:val="26"/>
        </w:rPr>
        <w:t xml:space="preserve">. </w:t>
      </w:r>
    </w:p>
    <w:p w:rsidR="00545616" w:rsidRPr="005F390A" w:rsidRDefault="00C46ABB" w:rsidP="005F390A">
      <w:pPr>
        <w:pStyle w:val="14TexstOSNOVA1012"/>
        <w:suppressAutoHyphens/>
        <w:autoSpaceDE/>
        <w:autoSpaceDN/>
        <w:adjustRightInd/>
        <w:spacing w:line="276" w:lineRule="auto"/>
        <w:ind w:firstLine="708"/>
        <w:textAlignment w:val="baseline"/>
        <w:rPr>
          <w:rFonts w:ascii="Times New Roman" w:hAnsi="Times New Roman" w:cs="Times New Roman"/>
          <w:sz w:val="26"/>
          <w:szCs w:val="26"/>
        </w:rPr>
      </w:pPr>
      <w:r w:rsidRPr="005F390A">
        <w:rPr>
          <w:rFonts w:ascii="Times New Roman" w:hAnsi="Times New Roman" w:cs="Times New Roman"/>
          <w:sz w:val="26"/>
          <w:szCs w:val="26"/>
        </w:rPr>
        <w:t xml:space="preserve">Финансирование </w:t>
      </w:r>
      <w:r w:rsidR="005563C6" w:rsidRPr="005F390A">
        <w:rPr>
          <w:rFonts w:ascii="Times New Roman" w:hAnsi="Times New Roman" w:cs="Times New Roman"/>
          <w:sz w:val="26"/>
          <w:szCs w:val="26"/>
        </w:rPr>
        <w:t>программы коррекционной работы</w:t>
      </w:r>
      <w:r w:rsidRPr="005F390A">
        <w:rPr>
          <w:rFonts w:ascii="Times New Roman" w:hAnsi="Times New Roman" w:cs="Times New Roman"/>
          <w:sz w:val="26"/>
          <w:szCs w:val="26"/>
        </w:rPr>
        <w:t xml:space="preserve"> должно осуществляться в объеме, предусмотренным законодательством.</w:t>
      </w:r>
    </w:p>
    <w:p w:rsidR="005563C6" w:rsidRPr="005F390A" w:rsidRDefault="005563C6" w:rsidP="005F390A">
      <w:pPr>
        <w:pStyle w:val="14TexstOSNOVA1012"/>
        <w:autoSpaceDE/>
        <w:spacing w:line="276" w:lineRule="auto"/>
        <w:ind w:firstLine="660"/>
        <w:textAlignment w:val="baseline"/>
        <w:rPr>
          <w:rFonts w:ascii="Times New Roman" w:hAnsi="Times New Roman" w:cs="Times New Roman"/>
          <w:sz w:val="26"/>
          <w:szCs w:val="26"/>
        </w:rPr>
      </w:pPr>
      <w:r w:rsidRPr="005F390A">
        <w:rPr>
          <w:rFonts w:ascii="Times New Roman" w:hAnsi="Times New Roman" w:cs="Times New Roman"/>
          <w:sz w:val="26"/>
          <w:szCs w:val="26"/>
        </w:rPr>
        <w:t>Финансовое обеспечение должно соответствовать специфике кадровых и материально-технических условий, определенных для АООП НОО обучающихся с ЗПР.</w:t>
      </w:r>
    </w:p>
    <w:p w:rsidR="000F379C" w:rsidRPr="00AB76A9" w:rsidRDefault="000F379C" w:rsidP="005F390A">
      <w:pPr>
        <w:shd w:val="clear" w:color="auto" w:fill="FFFFFF"/>
        <w:spacing w:after="0"/>
        <w:jc w:val="center"/>
        <w:rPr>
          <w:rFonts w:ascii="Times New Roman" w:hAnsi="Times New Roman"/>
          <w:b/>
          <w:bCs/>
          <w:spacing w:val="-3"/>
          <w:sz w:val="26"/>
          <w:szCs w:val="26"/>
        </w:rPr>
      </w:pPr>
      <w:r w:rsidRPr="00AB76A9">
        <w:rPr>
          <w:rFonts w:ascii="Times New Roman" w:hAnsi="Times New Roman"/>
          <w:b/>
          <w:bCs/>
          <w:spacing w:val="-3"/>
          <w:sz w:val="26"/>
          <w:szCs w:val="26"/>
        </w:rPr>
        <w:t>Определение нормативных затрат на оказание государственной услуги</w:t>
      </w:r>
    </w:p>
    <w:p w:rsidR="000F379C" w:rsidRPr="005F390A" w:rsidRDefault="000F379C" w:rsidP="005F390A">
      <w:pPr>
        <w:shd w:val="clear" w:color="auto" w:fill="FFFFFF"/>
        <w:tabs>
          <w:tab w:val="left" w:pos="1087"/>
        </w:tabs>
        <w:spacing w:after="0"/>
        <w:ind w:right="22" w:firstLine="677"/>
        <w:jc w:val="both"/>
        <w:rPr>
          <w:rFonts w:ascii="Times New Roman" w:hAnsi="Times New Roman"/>
          <w:spacing w:val="-2"/>
          <w:sz w:val="26"/>
          <w:szCs w:val="26"/>
        </w:rPr>
      </w:pPr>
      <w:r w:rsidRPr="00AB76A9">
        <w:rPr>
          <w:rFonts w:ascii="Times New Roman" w:hAnsi="Times New Roman"/>
          <w:b/>
          <w:color w:val="auto"/>
          <w:spacing w:val="-2"/>
          <w:sz w:val="26"/>
          <w:szCs w:val="26"/>
        </w:rPr>
        <w:t>Вариант 7.1 предполагает</w:t>
      </w:r>
      <w:r w:rsidRPr="005F390A">
        <w:rPr>
          <w:rFonts w:ascii="Times New Roman" w:hAnsi="Times New Roman"/>
          <w:color w:val="auto"/>
          <w:spacing w:val="-2"/>
          <w:sz w:val="26"/>
          <w:szCs w:val="26"/>
        </w:rPr>
        <w:t xml:space="preserve">, что обучающийся с </w:t>
      </w:r>
      <w:r w:rsidR="00BE17F0" w:rsidRPr="005F390A">
        <w:rPr>
          <w:rFonts w:ascii="Times New Roman" w:hAnsi="Times New Roman"/>
          <w:color w:val="auto"/>
          <w:spacing w:val="-2"/>
          <w:sz w:val="26"/>
          <w:szCs w:val="26"/>
        </w:rPr>
        <w:t>ЗПР</w:t>
      </w:r>
      <w:r w:rsidRPr="005F390A">
        <w:rPr>
          <w:rFonts w:ascii="Times New Roman" w:hAnsi="Times New Roman"/>
          <w:color w:val="auto"/>
          <w:spacing w:val="-2"/>
          <w:sz w:val="26"/>
          <w:szCs w:val="26"/>
        </w:rPr>
        <w:t xml:space="preserve"> получает</w:t>
      </w:r>
      <w:r w:rsidRPr="005F390A">
        <w:rPr>
          <w:rFonts w:ascii="Times New Roman" w:hAnsi="Times New Roman"/>
          <w:spacing w:val="-2"/>
          <w:sz w:val="26"/>
          <w:szCs w:val="26"/>
        </w:rPr>
        <w:t xml:space="preserve"> образование </w:t>
      </w:r>
      <w:r w:rsidRPr="00AB76A9">
        <w:rPr>
          <w:rFonts w:ascii="Times New Roman" w:hAnsi="Times New Roman"/>
          <w:b/>
          <w:spacing w:val="-2"/>
          <w:sz w:val="26"/>
          <w:szCs w:val="26"/>
        </w:rPr>
        <w:t>находясь в среде сверстников, не имеющих ограничений по возможностям здоровья, и в те же сроки обучения</w:t>
      </w:r>
      <w:r w:rsidRPr="005F390A">
        <w:rPr>
          <w:rFonts w:ascii="Times New Roman" w:hAnsi="Times New Roman"/>
          <w:spacing w:val="-2"/>
          <w:sz w:val="26"/>
          <w:szCs w:val="26"/>
        </w:rPr>
        <w:t xml:space="preserve">. </w:t>
      </w:r>
      <w:r w:rsidRPr="005F390A">
        <w:rPr>
          <w:rFonts w:ascii="Times New Roman" w:hAnsi="Times New Roman"/>
          <w:color w:val="auto"/>
          <w:spacing w:val="-2"/>
          <w:sz w:val="26"/>
          <w:szCs w:val="26"/>
        </w:rPr>
        <w:t xml:space="preserve">Обучающемуся с </w:t>
      </w:r>
      <w:r w:rsidR="00BE17F0" w:rsidRPr="005F390A">
        <w:rPr>
          <w:rFonts w:ascii="Times New Roman" w:hAnsi="Times New Roman"/>
          <w:color w:val="auto"/>
          <w:spacing w:val="-2"/>
          <w:sz w:val="26"/>
          <w:szCs w:val="26"/>
        </w:rPr>
        <w:t>ЗПР</w:t>
      </w:r>
      <w:r w:rsidRPr="005F390A">
        <w:rPr>
          <w:rFonts w:ascii="Times New Roman" w:hAnsi="Times New Roman"/>
          <w:color w:val="auto"/>
          <w:spacing w:val="-2"/>
          <w:sz w:val="26"/>
          <w:szCs w:val="26"/>
        </w:rPr>
        <w:t xml:space="preserve"> </w:t>
      </w:r>
      <w:r w:rsidRPr="00AB76A9">
        <w:rPr>
          <w:rFonts w:ascii="Times New Roman" w:hAnsi="Times New Roman"/>
          <w:b/>
          <w:color w:val="auto"/>
          <w:spacing w:val="-2"/>
          <w:sz w:val="26"/>
          <w:szCs w:val="26"/>
        </w:rPr>
        <w:t>предоставляется</w:t>
      </w:r>
      <w:r w:rsidRPr="00AB76A9">
        <w:rPr>
          <w:rFonts w:ascii="Times New Roman" w:hAnsi="Times New Roman"/>
          <w:b/>
          <w:spacing w:val="-2"/>
          <w:sz w:val="26"/>
          <w:szCs w:val="26"/>
        </w:rPr>
        <w:t xml:space="preserve"> государственная услуга по реализации основной общеобразовательной </w:t>
      </w:r>
      <w:r w:rsidRPr="00AB76A9">
        <w:rPr>
          <w:rFonts w:ascii="Times New Roman" w:hAnsi="Times New Roman"/>
          <w:b/>
          <w:spacing w:val="-2"/>
          <w:sz w:val="26"/>
          <w:szCs w:val="26"/>
        </w:rPr>
        <w:lastRenderedPageBreak/>
        <w:t>программы начального общего образования, которая адаптируется под особые образовательные потребности обучающегося и при разработке которой  необходимо учитывать следующее</w:t>
      </w:r>
      <w:r w:rsidRPr="005F390A">
        <w:rPr>
          <w:rFonts w:ascii="Times New Roman" w:hAnsi="Times New Roman"/>
          <w:spacing w:val="-2"/>
          <w:sz w:val="26"/>
          <w:szCs w:val="26"/>
        </w:rPr>
        <w:t>:</w:t>
      </w:r>
    </w:p>
    <w:p w:rsidR="000F379C" w:rsidRPr="00AB76A9" w:rsidRDefault="000F379C" w:rsidP="005F390A">
      <w:pPr>
        <w:pStyle w:val="27"/>
        <w:numPr>
          <w:ilvl w:val="0"/>
          <w:numId w:val="6"/>
        </w:numPr>
        <w:shd w:val="clear" w:color="auto" w:fill="FFFFFF"/>
        <w:tabs>
          <w:tab w:val="left" w:pos="1087"/>
        </w:tabs>
        <w:suppressAutoHyphens w:val="0"/>
        <w:spacing w:line="276" w:lineRule="auto"/>
        <w:ind w:left="0" w:right="22" w:firstLine="709"/>
        <w:contextualSpacing/>
        <w:jc w:val="both"/>
        <w:rPr>
          <w:i/>
          <w:spacing w:val="-2"/>
          <w:sz w:val="26"/>
          <w:szCs w:val="26"/>
        </w:rPr>
      </w:pPr>
      <w:r w:rsidRPr="00AB76A9">
        <w:rPr>
          <w:i/>
          <w:spacing w:val="-2"/>
          <w:sz w:val="26"/>
          <w:szCs w:val="26"/>
        </w:rPr>
        <w:t xml:space="preserve">обязательное включение </w:t>
      </w:r>
      <w:r w:rsidRPr="00AB76A9">
        <w:rPr>
          <w:bCs/>
          <w:i/>
          <w:spacing w:val="-3"/>
          <w:sz w:val="26"/>
          <w:szCs w:val="26"/>
        </w:rPr>
        <w:t xml:space="preserve">в структуру АООП </w:t>
      </w:r>
      <w:r w:rsidR="008F6266" w:rsidRPr="00AB76A9">
        <w:rPr>
          <w:bCs/>
          <w:i/>
          <w:spacing w:val="-3"/>
          <w:sz w:val="26"/>
          <w:szCs w:val="26"/>
        </w:rPr>
        <w:t>НОО</w:t>
      </w:r>
      <w:r w:rsidRPr="00AB76A9">
        <w:rPr>
          <w:i/>
          <w:spacing w:val="-2"/>
          <w:sz w:val="26"/>
          <w:szCs w:val="26"/>
        </w:rPr>
        <w:t xml:space="preserve"> обучающегося с </w:t>
      </w:r>
      <w:r w:rsidR="008F6266" w:rsidRPr="00AB76A9">
        <w:rPr>
          <w:i/>
          <w:spacing w:val="-2"/>
          <w:sz w:val="26"/>
          <w:szCs w:val="26"/>
        </w:rPr>
        <w:t>ЗПР</w:t>
      </w:r>
      <w:r w:rsidRPr="00AB76A9">
        <w:rPr>
          <w:i/>
          <w:spacing w:val="-2"/>
          <w:sz w:val="26"/>
          <w:szCs w:val="26"/>
        </w:rPr>
        <w:t xml:space="preserve"> программы </w:t>
      </w:r>
      <w:r w:rsidRPr="00AB76A9">
        <w:rPr>
          <w:b/>
          <w:i/>
          <w:spacing w:val="-2"/>
          <w:sz w:val="26"/>
          <w:szCs w:val="26"/>
        </w:rPr>
        <w:t>коррекционной работы,</w:t>
      </w:r>
      <w:r w:rsidRPr="00AB76A9">
        <w:rPr>
          <w:i/>
          <w:spacing w:val="-2"/>
          <w:sz w:val="26"/>
          <w:szCs w:val="26"/>
        </w:rPr>
        <w:t xml:space="preserve"> что требует качественно особого кадрового состава специалистов, реализующих АООП</w:t>
      </w:r>
      <w:r w:rsidR="008F6266" w:rsidRPr="00AB76A9">
        <w:rPr>
          <w:i/>
          <w:spacing w:val="-2"/>
          <w:sz w:val="26"/>
          <w:szCs w:val="26"/>
        </w:rPr>
        <w:t xml:space="preserve"> НОО</w:t>
      </w:r>
      <w:r w:rsidRPr="00AB76A9">
        <w:rPr>
          <w:i/>
          <w:spacing w:val="-2"/>
          <w:sz w:val="26"/>
          <w:szCs w:val="26"/>
        </w:rPr>
        <w:t>;</w:t>
      </w:r>
    </w:p>
    <w:p w:rsidR="000F379C" w:rsidRPr="00AB76A9" w:rsidRDefault="000F379C" w:rsidP="005F390A">
      <w:pPr>
        <w:pStyle w:val="27"/>
        <w:numPr>
          <w:ilvl w:val="0"/>
          <w:numId w:val="6"/>
        </w:numPr>
        <w:shd w:val="clear" w:color="auto" w:fill="FFFFFF"/>
        <w:tabs>
          <w:tab w:val="left" w:pos="1087"/>
        </w:tabs>
        <w:suppressAutoHyphens w:val="0"/>
        <w:spacing w:line="276" w:lineRule="auto"/>
        <w:ind w:left="0" w:right="22" w:firstLine="709"/>
        <w:contextualSpacing/>
        <w:jc w:val="both"/>
        <w:rPr>
          <w:i/>
          <w:spacing w:val="-2"/>
          <w:sz w:val="26"/>
          <w:szCs w:val="26"/>
        </w:rPr>
      </w:pPr>
      <w:r w:rsidRPr="00AB76A9">
        <w:rPr>
          <w:i/>
          <w:spacing w:val="-2"/>
          <w:sz w:val="26"/>
          <w:szCs w:val="26"/>
        </w:rPr>
        <w:t>при необходимости предусматривается участие в образовательно-коррекционной работе тьютора, а также учебно-вспомогательного и прочего персонала (ассистента, медицинских работников, необходимых для сопровождения обучающ</w:t>
      </w:r>
      <w:r w:rsidR="00615A74" w:rsidRPr="00AB76A9">
        <w:rPr>
          <w:i/>
          <w:spacing w:val="-2"/>
          <w:sz w:val="26"/>
          <w:szCs w:val="26"/>
        </w:rPr>
        <w:t>егося</w:t>
      </w:r>
      <w:r w:rsidRPr="00AB76A9">
        <w:rPr>
          <w:i/>
          <w:spacing w:val="-2"/>
          <w:sz w:val="26"/>
          <w:szCs w:val="26"/>
        </w:rPr>
        <w:t xml:space="preserve"> с </w:t>
      </w:r>
      <w:r w:rsidR="00615A74" w:rsidRPr="00AB76A9">
        <w:rPr>
          <w:i/>
          <w:spacing w:val="-2"/>
          <w:sz w:val="26"/>
          <w:szCs w:val="26"/>
        </w:rPr>
        <w:t>ЗПР</w:t>
      </w:r>
      <w:r w:rsidR="008F6266" w:rsidRPr="00AB76A9">
        <w:rPr>
          <w:i/>
          <w:spacing w:val="-2"/>
          <w:sz w:val="26"/>
          <w:szCs w:val="26"/>
        </w:rPr>
        <w:t>);</w:t>
      </w:r>
    </w:p>
    <w:p w:rsidR="000F379C" w:rsidRPr="00AB76A9" w:rsidRDefault="000F379C" w:rsidP="005F390A">
      <w:pPr>
        <w:pStyle w:val="27"/>
        <w:numPr>
          <w:ilvl w:val="0"/>
          <w:numId w:val="6"/>
        </w:numPr>
        <w:shd w:val="clear" w:color="auto" w:fill="FFFFFF"/>
        <w:tabs>
          <w:tab w:val="left" w:pos="1087"/>
        </w:tabs>
        <w:suppressAutoHyphens w:val="0"/>
        <w:spacing w:line="276" w:lineRule="auto"/>
        <w:ind w:left="0" w:right="22" w:firstLine="709"/>
        <w:contextualSpacing/>
        <w:jc w:val="both"/>
        <w:rPr>
          <w:i/>
          <w:spacing w:val="-2"/>
          <w:sz w:val="26"/>
          <w:szCs w:val="26"/>
        </w:rPr>
      </w:pPr>
      <w:r w:rsidRPr="00AB76A9">
        <w:rPr>
          <w:i/>
          <w:spacing w:val="-2"/>
          <w:sz w:val="26"/>
          <w:szCs w:val="26"/>
        </w:rPr>
        <w:t xml:space="preserve">создание специальных материально-технических условий для реализации АООП </w:t>
      </w:r>
      <w:r w:rsidR="00615A74" w:rsidRPr="00AB76A9">
        <w:rPr>
          <w:i/>
          <w:spacing w:val="-2"/>
          <w:sz w:val="26"/>
          <w:szCs w:val="26"/>
        </w:rPr>
        <w:t xml:space="preserve">НОО </w:t>
      </w:r>
      <w:r w:rsidRPr="00AB76A9">
        <w:rPr>
          <w:i/>
          <w:spacing w:val="-2"/>
          <w:sz w:val="26"/>
          <w:szCs w:val="26"/>
        </w:rPr>
        <w:t>(специальные учебные пособия, специальное оборудование, специальные технические средства, специальные компьютерные</w:t>
      </w:r>
      <w:r w:rsidRPr="00AB76A9">
        <w:rPr>
          <w:i/>
          <w:color w:val="548DD4"/>
          <w:spacing w:val="-2"/>
          <w:sz w:val="26"/>
          <w:szCs w:val="26"/>
        </w:rPr>
        <w:t xml:space="preserve"> </w:t>
      </w:r>
      <w:r w:rsidRPr="00AB76A9">
        <w:rPr>
          <w:i/>
          <w:spacing w:val="-2"/>
          <w:sz w:val="26"/>
          <w:szCs w:val="26"/>
        </w:rPr>
        <w:t xml:space="preserve">программы и др.) в соответствии с ФГОС </w:t>
      </w:r>
      <w:r w:rsidR="00BD6853" w:rsidRPr="00AB76A9">
        <w:rPr>
          <w:i/>
          <w:spacing w:val="-2"/>
          <w:sz w:val="26"/>
          <w:szCs w:val="26"/>
        </w:rPr>
        <w:t>НОО</w:t>
      </w:r>
      <w:r w:rsidRPr="00AB76A9">
        <w:rPr>
          <w:i/>
          <w:spacing w:val="-2"/>
          <w:sz w:val="26"/>
          <w:szCs w:val="26"/>
        </w:rPr>
        <w:t xml:space="preserve"> обучающихся с </w:t>
      </w:r>
      <w:r w:rsidR="00BD6853" w:rsidRPr="00AB76A9">
        <w:rPr>
          <w:i/>
          <w:spacing w:val="-2"/>
          <w:sz w:val="26"/>
          <w:szCs w:val="26"/>
        </w:rPr>
        <w:t>ЗПР</w:t>
      </w:r>
      <w:r w:rsidRPr="00AB76A9">
        <w:rPr>
          <w:i/>
          <w:spacing w:val="-2"/>
          <w:sz w:val="26"/>
          <w:szCs w:val="26"/>
        </w:rPr>
        <w:t>.</w:t>
      </w:r>
    </w:p>
    <w:p w:rsidR="000F379C" w:rsidRPr="005F390A" w:rsidRDefault="000F379C" w:rsidP="005F390A">
      <w:pPr>
        <w:shd w:val="clear" w:color="auto" w:fill="FFFFFF"/>
        <w:tabs>
          <w:tab w:val="left" w:pos="1087"/>
        </w:tabs>
        <w:spacing w:after="0"/>
        <w:ind w:right="22" w:firstLine="677"/>
        <w:jc w:val="both"/>
        <w:rPr>
          <w:rFonts w:ascii="Times New Roman" w:hAnsi="Times New Roman"/>
          <w:color w:val="auto"/>
          <w:spacing w:val="-2"/>
          <w:sz w:val="26"/>
          <w:szCs w:val="26"/>
        </w:rPr>
      </w:pPr>
      <w:r w:rsidRPr="005F390A">
        <w:rPr>
          <w:rFonts w:ascii="Times New Roman" w:hAnsi="Times New Roman"/>
          <w:color w:val="auto"/>
          <w:spacing w:val="-2"/>
          <w:sz w:val="26"/>
          <w:szCs w:val="26"/>
        </w:rPr>
        <w:t xml:space="preserve">При определении нормативных финансовых затрат на одного обучающегося с </w:t>
      </w:r>
      <w:r w:rsidR="00BD6853" w:rsidRPr="005F390A">
        <w:rPr>
          <w:rFonts w:ascii="Times New Roman" w:hAnsi="Times New Roman"/>
          <w:color w:val="auto"/>
          <w:spacing w:val="-2"/>
          <w:sz w:val="26"/>
          <w:szCs w:val="26"/>
        </w:rPr>
        <w:t>ЗПР</w:t>
      </w:r>
      <w:r w:rsidRPr="005F390A">
        <w:rPr>
          <w:rFonts w:ascii="Times New Roman" w:hAnsi="Times New Roman"/>
          <w:color w:val="auto"/>
          <w:spacing w:val="-2"/>
          <w:sz w:val="26"/>
          <w:szCs w:val="26"/>
        </w:rPr>
        <w:t xml:space="preserve"> на оказание государственной услуги учитываются вышеперечисленные условия организации обучения ребенка с </w:t>
      </w:r>
      <w:r w:rsidR="00BD6853" w:rsidRPr="005F390A">
        <w:rPr>
          <w:rFonts w:ascii="Times New Roman" w:hAnsi="Times New Roman"/>
          <w:color w:val="auto"/>
          <w:spacing w:val="-2"/>
          <w:sz w:val="26"/>
          <w:szCs w:val="26"/>
        </w:rPr>
        <w:t>ЗПР</w:t>
      </w:r>
      <w:r w:rsidRPr="005F390A">
        <w:rPr>
          <w:rFonts w:ascii="Times New Roman" w:hAnsi="Times New Roman"/>
          <w:color w:val="auto"/>
          <w:spacing w:val="-2"/>
          <w:sz w:val="26"/>
          <w:szCs w:val="26"/>
        </w:rPr>
        <w:t xml:space="preserve">. </w:t>
      </w:r>
    </w:p>
    <w:p w:rsidR="000F379C" w:rsidRPr="005F390A" w:rsidRDefault="000F379C" w:rsidP="005F390A">
      <w:pPr>
        <w:shd w:val="clear" w:color="auto" w:fill="FFFFFF"/>
        <w:tabs>
          <w:tab w:val="left" w:pos="1087"/>
        </w:tabs>
        <w:spacing w:after="0"/>
        <w:ind w:right="22" w:firstLine="677"/>
        <w:jc w:val="both"/>
        <w:rPr>
          <w:rFonts w:ascii="Times New Roman" w:hAnsi="Times New Roman"/>
          <w:spacing w:val="-2"/>
          <w:sz w:val="26"/>
          <w:szCs w:val="26"/>
        </w:rPr>
      </w:pPr>
      <w:r w:rsidRPr="005F390A">
        <w:rPr>
          <w:rFonts w:ascii="Times New Roman" w:hAnsi="Times New Roman"/>
          <w:spacing w:val="-2"/>
          <w:sz w:val="26"/>
          <w:szCs w:val="26"/>
        </w:rPr>
        <w:t>Финансирование рассчитывается с учетом рекомендаций ПМПК,  ИПР инвалида в соответствии с кадровыми и материально-техническими условиями реализации АООП</w:t>
      </w:r>
      <w:r w:rsidR="00BD6853" w:rsidRPr="005F390A">
        <w:rPr>
          <w:rFonts w:ascii="Times New Roman" w:hAnsi="Times New Roman"/>
          <w:spacing w:val="-2"/>
          <w:sz w:val="26"/>
          <w:szCs w:val="26"/>
        </w:rPr>
        <w:t xml:space="preserve"> НОО</w:t>
      </w:r>
      <w:r w:rsidRPr="005F390A">
        <w:rPr>
          <w:rFonts w:ascii="Times New Roman" w:hAnsi="Times New Roman"/>
          <w:spacing w:val="-2"/>
          <w:sz w:val="26"/>
          <w:szCs w:val="26"/>
        </w:rPr>
        <w:t xml:space="preserve">, требованиями к наполняемости классов в соответствии с СанПиН. </w:t>
      </w:r>
    </w:p>
    <w:p w:rsidR="000F379C" w:rsidRPr="005F390A" w:rsidRDefault="000F379C" w:rsidP="005F390A">
      <w:pPr>
        <w:shd w:val="clear" w:color="auto" w:fill="FFFFFF"/>
        <w:tabs>
          <w:tab w:val="left" w:pos="1087"/>
        </w:tabs>
        <w:spacing w:after="0"/>
        <w:ind w:right="22" w:firstLine="677"/>
        <w:jc w:val="both"/>
        <w:rPr>
          <w:rFonts w:ascii="Times New Roman" w:hAnsi="Times New Roman"/>
          <w:spacing w:val="-2"/>
          <w:sz w:val="26"/>
          <w:szCs w:val="26"/>
        </w:rPr>
      </w:pPr>
      <w:r w:rsidRPr="005F390A">
        <w:rPr>
          <w:rFonts w:ascii="Times New Roman" w:hAnsi="Times New Roman"/>
          <w:spacing w:val="-2"/>
          <w:sz w:val="26"/>
          <w:szCs w:val="26"/>
        </w:rPr>
        <w:t xml:space="preserve">Таким образом, финансирование АООП НОО для каждого обучающегося с </w:t>
      </w:r>
      <w:r w:rsidR="00BD6853" w:rsidRPr="005F390A">
        <w:rPr>
          <w:rFonts w:ascii="Times New Roman" w:hAnsi="Times New Roman"/>
          <w:spacing w:val="-2"/>
          <w:sz w:val="26"/>
          <w:szCs w:val="26"/>
        </w:rPr>
        <w:t>ЗПР</w:t>
      </w:r>
      <w:r w:rsidRPr="005F390A">
        <w:rPr>
          <w:rFonts w:ascii="Times New Roman" w:hAnsi="Times New Roman"/>
          <w:spacing w:val="-2"/>
          <w:sz w:val="26"/>
          <w:szCs w:val="26"/>
        </w:rPr>
        <w:t xml:space="preserve"> производится в большем объеме, чем финансирование ООП НОО обучающихся, не имеющих ограниченных возможностей здоровья. </w:t>
      </w:r>
    </w:p>
    <w:p w:rsidR="000F379C" w:rsidRPr="005F390A" w:rsidRDefault="000F379C" w:rsidP="005F390A">
      <w:pPr>
        <w:shd w:val="clear" w:color="auto" w:fill="FFFFFF"/>
        <w:tabs>
          <w:tab w:val="left" w:pos="1087"/>
        </w:tabs>
        <w:spacing w:after="0"/>
        <w:ind w:right="22" w:firstLine="677"/>
        <w:jc w:val="both"/>
        <w:rPr>
          <w:rFonts w:ascii="Times New Roman" w:hAnsi="Times New Roman"/>
          <w:sz w:val="26"/>
          <w:szCs w:val="26"/>
        </w:rPr>
      </w:pPr>
      <w:r w:rsidRPr="005F390A">
        <w:rPr>
          <w:rFonts w:ascii="Times New Roman" w:hAnsi="Times New Roman"/>
          <w:spacing w:val="-2"/>
          <w:sz w:val="26"/>
          <w:szCs w:val="26"/>
        </w:rPr>
        <w:t xml:space="preserve">Нормативные затраты на оказание </w:t>
      </w:r>
      <w:r w:rsidRPr="005F390A">
        <w:rPr>
          <w:rFonts w:ascii="Times New Roman" w:hAnsi="Times New Roman"/>
          <w:spacing w:val="-2"/>
          <w:sz w:val="26"/>
          <w:szCs w:val="26"/>
          <w:lang w:val="en-US"/>
        </w:rPr>
        <w:t>i</w:t>
      </w:r>
      <w:r w:rsidRPr="005F390A">
        <w:rPr>
          <w:rFonts w:ascii="Times New Roman" w:hAnsi="Times New Roman"/>
          <w:spacing w:val="-2"/>
          <w:sz w:val="26"/>
          <w:szCs w:val="26"/>
        </w:rPr>
        <w:t>-той государственной услуги</w:t>
      </w:r>
      <w:r w:rsidRPr="005F390A">
        <w:rPr>
          <w:rFonts w:ascii="Times New Roman" w:hAnsi="Times New Roman"/>
          <w:sz w:val="26"/>
          <w:szCs w:val="26"/>
        </w:rPr>
        <w:t xml:space="preserve"> </w:t>
      </w:r>
      <w:r w:rsidRPr="005F390A">
        <w:rPr>
          <w:rFonts w:ascii="Times New Roman" w:hAnsi="Times New Roman"/>
          <w:spacing w:val="-2"/>
          <w:sz w:val="26"/>
          <w:szCs w:val="26"/>
        </w:rPr>
        <w:t xml:space="preserve">на </w:t>
      </w:r>
      <w:r w:rsidRPr="005F390A">
        <w:rPr>
          <w:rFonts w:ascii="Times New Roman" w:hAnsi="Times New Roman"/>
          <w:sz w:val="26"/>
          <w:szCs w:val="26"/>
        </w:rPr>
        <w:t>соответствующий финансовый год определяются по формуле:</w:t>
      </w:r>
    </w:p>
    <w:p w:rsidR="000F379C" w:rsidRPr="005F390A" w:rsidRDefault="000F379C" w:rsidP="005F390A">
      <w:pPr>
        <w:shd w:val="clear" w:color="auto" w:fill="FFFFFF"/>
        <w:spacing w:after="0"/>
        <w:ind w:left="1416" w:firstLine="708"/>
        <w:jc w:val="both"/>
        <w:rPr>
          <w:rFonts w:ascii="Times New Roman" w:hAnsi="Times New Roman"/>
          <w:b/>
          <w:sz w:val="26"/>
          <w:szCs w:val="26"/>
        </w:rPr>
      </w:pPr>
      <w:r w:rsidRPr="005F390A">
        <w:rPr>
          <w:rFonts w:ascii="Times New Roman" w:hAnsi="Times New Roman"/>
          <w:b/>
          <w:i/>
          <w:sz w:val="26"/>
          <w:szCs w:val="26"/>
        </w:rPr>
        <w:t xml:space="preserve">      З </w:t>
      </w:r>
      <w:r w:rsidRPr="005F390A">
        <w:rPr>
          <w:rFonts w:ascii="Times New Roman" w:hAnsi="Times New Roman"/>
          <w:i/>
          <w:sz w:val="26"/>
          <w:szCs w:val="26"/>
          <w:vertAlign w:val="superscript"/>
          <w:lang w:val="en-US"/>
        </w:rPr>
        <w:t>i</w:t>
      </w:r>
      <w:r w:rsidRPr="005F390A">
        <w:rPr>
          <w:rFonts w:ascii="Times New Roman" w:hAnsi="Times New Roman"/>
          <w:i/>
          <w:sz w:val="26"/>
          <w:szCs w:val="26"/>
          <w:vertAlign w:val="subscript"/>
        </w:rPr>
        <w:t>гу</w:t>
      </w:r>
      <w:r w:rsidRPr="005F390A">
        <w:rPr>
          <w:rFonts w:ascii="Times New Roman" w:hAnsi="Times New Roman"/>
          <w:i/>
          <w:sz w:val="26"/>
          <w:szCs w:val="26"/>
        </w:rPr>
        <w:t xml:space="preserve"> </w:t>
      </w:r>
      <w:r w:rsidRPr="005F390A">
        <w:rPr>
          <w:rFonts w:ascii="Times New Roman" w:hAnsi="Times New Roman"/>
          <w:b/>
          <w:bCs/>
          <w:spacing w:val="-4"/>
          <w:sz w:val="26"/>
          <w:szCs w:val="26"/>
        </w:rPr>
        <w:t xml:space="preserve"> = </w:t>
      </w:r>
      <w:r w:rsidRPr="005F390A">
        <w:rPr>
          <w:rFonts w:ascii="Times New Roman" w:hAnsi="Times New Roman"/>
          <w:b/>
          <w:bCs/>
          <w:i/>
          <w:spacing w:val="-4"/>
          <w:sz w:val="26"/>
          <w:szCs w:val="26"/>
        </w:rPr>
        <w:t>НЗ</w:t>
      </w:r>
      <w:r w:rsidRPr="005F390A">
        <w:rPr>
          <w:rFonts w:ascii="Times New Roman" w:hAnsi="Times New Roman"/>
          <w:i/>
          <w:sz w:val="26"/>
          <w:szCs w:val="26"/>
          <w:vertAlign w:val="superscript"/>
        </w:rPr>
        <w:t xml:space="preserve"> </w:t>
      </w:r>
      <w:r w:rsidRPr="005F390A">
        <w:rPr>
          <w:rFonts w:ascii="Times New Roman" w:hAnsi="Times New Roman"/>
          <w:i/>
          <w:sz w:val="26"/>
          <w:szCs w:val="26"/>
          <w:vertAlign w:val="superscript"/>
          <w:lang w:val="en-US"/>
        </w:rPr>
        <w:t>i</w:t>
      </w:r>
      <w:r w:rsidRPr="005F390A">
        <w:rPr>
          <w:rFonts w:ascii="Times New Roman" w:hAnsi="Times New Roman"/>
          <w:i/>
          <w:sz w:val="26"/>
          <w:szCs w:val="26"/>
          <w:vertAlign w:val="subscript"/>
        </w:rPr>
        <w:t xml:space="preserve">очр </w:t>
      </w:r>
      <w:r w:rsidRPr="005F390A">
        <w:rPr>
          <w:rFonts w:ascii="Times New Roman" w:hAnsi="Times New Roman"/>
          <w:b/>
          <w:i/>
          <w:sz w:val="26"/>
          <w:szCs w:val="26"/>
          <w:vertAlign w:val="subscript"/>
        </w:rPr>
        <w:t>*</w:t>
      </w:r>
      <w:r w:rsidRPr="005F390A">
        <w:rPr>
          <w:rFonts w:ascii="Times New Roman" w:hAnsi="Times New Roman"/>
          <w:b/>
          <w:i/>
          <w:sz w:val="26"/>
          <w:szCs w:val="26"/>
          <w:vertAlign w:val="subscript"/>
          <w:lang w:val="en-US"/>
        </w:rPr>
        <w:t>k</w:t>
      </w:r>
      <w:r w:rsidRPr="005F390A">
        <w:rPr>
          <w:rFonts w:ascii="Times New Roman" w:hAnsi="Times New Roman"/>
          <w:i/>
          <w:sz w:val="26"/>
          <w:szCs w:val="26"/>
          <w:vertAlign w:val="subscript"/>
          <w:lang w:val="en-US"/>
        </w:rPr>
        <w:t>i</w:t>
      </w:r>
      <w:r w:rsidRPr="005F390A">
        <w:rPr>
          <w:rFonts w:ascii="Times New Roman" w:hAnsi="Times New Roman"/>
          <w:i/>
          <w:sz w:val="26"/>
          <w:szCs w:val="26"/>
          <w:vertAlign w:val="subscript"/>
        </w:rPr>
        <w:t xml:space="preserve"> </w:t>
      </w:r>
      <w:r w:rsidRPr="005F390A">
        <w:rPr>
          <w:rFonts w:ascii="Times New Roman" w:hAnsi="Times New Roman"/>
          <w:b/>
          <w:sz w:val="26"/>
          <w:szCs w:val="26"/>
        </w:rPr>
        <w:t xml:space="preserve">  </w:t>
      </w:r>
      <w:r w:rsidRPr="005F390A">
        <w:rPr>
          <w:rFonts w:ascii="Times New Roman" w:hAnsi="Times New Roman"/>
          <w:i/>
          <w:iCs/>
          <w:sz w:val="26"/>
          <w:szCs w:val="26"/>
        </w:rPr>
        <w:t xml:space="preserve">, </w:t>
      </w:r>
      <w:r w:rsidRPr="005F390A">
        <w:rPr>
          <w:rFonts w:ascii="Times New Roman" w:hAnsi="Times New Roman"/>
          <w:sz w:val="26"/>
          <w:szCs w:val="26"/>
        </w:rPr>
        <w:t>где</w:t>
      </w:r>
    </w:p>
    <w:p w:rsidR="000F379C" w:rsidRPr="005F390A" w:rsidRDefault="000F379C" w:rsidP="005F390A">
      <w:pPr>
        <w:shd w:val="clear" w:color="auto" w:fill="FFFFFF"/>
        <w:spacing w:after="0"/>
        <w:ind w:right="22" w:firstLine="677"/>
        <w:jc w:val="both"/>
        <w:rPr>
          <w:rFonts w:ascii="Times New Roman" w:hAnsi="Times New Roman"/>
          <w:sz w:val="26"/>
          <w:szCs w:val="26"/>
        </w:rPr>
      </w:pPr>
      <w:r w:rsidRPr="005F390A">
        <w:rPr>
          <w:rFonts w:ascii="Times New Roman" w:hAnsi="Times New Roman"/>
          <w:sz w:val="26"/>
          <w:szCs w:val="26"/>
        </w:rPr>
        <w:t xml:space="preserve">З </w:t>
      </w:r>
      <w:r w:rsidRPr="005F390A">
        <w:rPr>
          <w:rFonts w:ascii="Times New Roman" w:hAnsi="Times New Roman"/>
          <w:i/>
          <w:sz w:val="26"/>
          <w:szCs w:val="26"/>
          <w:vertAlign w:val="superscript"/>
          <w:lang w:val="en-US"/>
        </w:rPr>
        <w:t>i</w:t>
      </w:r>
      <w:r w:rsidRPr="005F390A">
        <w:rPr>
          <w:rFonts w:ascii="Times New Roman" w:hAnsi="Times New Roman"/>
          <w:i/>
          <w:sz w:val="26"/>
          <w:szCs w:val="26"/>
          <w:vertAlign w:val="subscript"/>
        </w:rPr>
        <w:t>гу</w:t>
      </w:r>
      <w:r w:rsidRPr="005F390A">
        <w:rPr>
          <w:rFonts w:ascii="Times New Roman" w:hAnsi="Times New Roman"/>
          <w:i/>
          <w:sz w:val="26"/>
          <w:szCs w:val="26"/>
        </w:rPr>
        <w:t xml:space="preserve"> </w:t>
      </w:r>
      <w:r w:rsidRPr="005F390A">
        <w:rPr>
          <w:rFonts w:ascii="Times New Roman" w:hAnsi="Times New Roman"/>
          <w:b/>
          <w:bCs/>
          <w:spacing w:val="-4"/>
          <w:sz w:val="26"/>
          <w:szCs w:val="26"/>
        </w:rPr>
        <w:t xml:space="preserve"> - </w:t>
      </w:r>
      <w:r w:rsidRPr="005F390A">
        <w:rPr>
          <w:rFonts w:ascii="Times New Roman" w:hAnsi="Times New Roman"/>
          <w:bCs/>
          <w:spacing w:val="-4"/>
          <w:sz w:val="26"/>
          <w:szCs w:val="26"/>
        </w:rPr>
        <w:t>н</w:t>
      </w:r>
      <w:r w:rsidRPr="005F390A">
        <w:rPr>
          <w:rFonts w:ascii="Times New Roman" w:hAnsi="Times New Roman"/>
          <w:spacing w:val="-2"/>
          <w:sz w:val="26"/>
          <w:szCs w:val="26"/>
        </w:rPr>
        <w:t xml:space="preserve">ормативные затраты на оказание </w:t>
      </w:r>
      <w:r w:rsidRPr="005F390A">
        <w:rPr>
          <w:rFonts w:ascii="Times New Roman" w:hAnsi="Times New Roman"/>
          <w:spacing w:val="-2"/>
          <w:sz w:val="26"/>
          <w:szCs w:val="26"/>
          <w:lang w:val="en-US"/>
        </w:rPr>
        <w:t>i</w:t>
      </w:r>
      <w:r w:rsidRPr="005F390A">
        <w:rPr>
          <w:rFonts w:ascii="Times New Roman" w:hAnsi="Times New Roman"/>
          <w:spacing w:val="-2"/>
          <w:sz w:val="26"/>
          <w:szCs w:val="26"/>
        </w:rPr>
        <w:t>-той государственной услуги</w:t>
      </w:r>
      <w:r w:rsidRPr="005F390A">
        <w:rPr>
          <w:rFonts w:ascii="Times New Roman" w:hAnsi="Times New Roman"/>
          <w:sz w:val="26"/>
          <w:szCs w:val="26"/>
        </w:rPr>
        <w:t xml:space="preserve"> </w:t>
      </w:r>
      <w:r w:rsidRPr="005F390A">
        <w:rPr>
          <w:rFonts w:ascii="Times New Roman" w:hAnsi="Times New Roman"/>
          <w:spacing w:val="-2"/>
          <w:sz w:val="26"/>
          <w:szCs w:val="26"/>
        </w:rPr>
        <w:t xml:space="preserve">на </w:t>
      </w:r>
      <w:r w:rsidRPr="005F390A">
        <w:rPr>
          <w:rFonts w:ascii="Times New Roman" w:hAnsi="Times New Roman"/>
          <w:sz w:val="26"/>
          <w:szCs w:val="26"/>
        </w:rPr>
        <w:t>соответствующий финансовый год;</w:t>
      </w:r>
    </w:p>
    <w:p w:rsidR="000F379C" w:rsidRPr="005F390A" w:rsidRDefault="000F379C" w:rsidP="005F390A">
      <w:pPr>
        <w:shd w:val="clear" w:color="auto" w:fill="FFFFFF"/>
        <w:spacing w:after="0"/>
        <w:ind w:right="22" w:firstLine="677"/>
        <w:jc w:val="both"/>
        <w:rPr>
          <w:rFonts w:ascii="Times New Roman" w:hAnsi="Times New Roman"/>
          <w:sz w:val="26"/>
          <w:szCs w:val="26"/>
        </w:rPr>
      </w:pPr>
      <w:r w:rsidRPr="005F390A">
        <w:rPr>
          <w:rFonts w:ascii="Times New Roman" w:hAnsi="Times New Roman"/>
          <w:bCs/>
          <w:spacing w:val="-4"/>
          <w:sz w:val="26"/>
          <w:szCs w:val="26"/>
        </w:rPr>
        <w:t>НЗ</w:t>
      </w:r>
      <w:r w:rsidRPr="005F390A">
        <w:rPr>
          <w:rFonts w:ascii="Times New Roman" w:hAnsi="Times New Roman"/>
          <w:sz w:val="26"/>
          <w:szCs w:val="26"/>
          <w:vertAlign w:val="superscript"/>
        </w:rPr>
        <w:t xml:space="preserve"> </w:t>
      </w:r>
      <w:r w:rsidRPr="005F390A">
        <w:rPr>
          <w:rFonts w:ascii="Times New Roman" w:hAnsi="Times New Roman"/>
          <w:sz w:val="26"/>
          <w:szCs w:val="26"/>
          <w:vertAlign w:val="superscript"/>
          <w:lang w:val="en-US"/>
        </w:rPr>
        <w:t>i</w:t>
      </w:r>
      <w:r w:rsidRPr="005F390A">
        <w:rPr>
          <w:rFonts w:ascii="Times New Roman" w:hAnsi="Times New Roman"/>
          <w:sz w:val="26"/>
          <w:szCs w:val="26"/>
          <w:vertAlign w:val="subscript"/>
        </w:rPr>
        <w:t>очр</w:t>
      </w:r>
      <w:r w:rsidRPr="005F390A">
        <w:rPr>
          <w:rFonts w:ascii="Times New Roman" w:hAnsi="Times New Roman"/>
          <w:i/>
          <w:sz w:val="26"/>
          <w:szCs w:val="26"/>
          <w:vertAlign w:val="subscript"/>
        </w:rPr>
        <w:t xml:space="preserve"> </w:t>
      </w:r>
      <w:r w:rsidRPr="005F390A">
        <w:rPr>
          <w:rFonts w:ascii="Times New Roman" w:hAnsi="Times New Roman"/>
          <w:sz w:val="26"/>
          <w:szCs w:val="26"/>
          <w:vertAlign w:val="superscript"/>
        </w:rPr>
        <w:t>_</w:t>
      </w:r>
      <w:r w:rsidRPr="005F390A">
        <w:rPr>
          <w:rFonts w:ascii="Times New Roman" w:hAnsi="Times New Roman"/>
          <w:sz w:val="26"/>
          <w:szCs w:val="26"/>
        </w:rPr>
        <w:t xml:space="preserve"> </w:t>
      </w:r>
      <w:r w:rsidRPr="005F390A">
        <w:rPr>
          <w:rFonts w:ascii="Times New Roman" w:hAnsi="Times New Roman"/>
          <w:spacing w:val="-2"/>
          <w:sz w:val="26"/>
          <w:szCs w:val="26"/>
        </w:rPr>
        <w:t xml:space="preserve">нормативные затраты на оказание единицы </w:t>
      </w:r>
      <w:r w:rsidRPr="005F390A">
        <w:rPr>
          <w:rFonts w:ascii="Times New Roman" w:hAnsi="Times New Roman"/>
          <w:spacing w:val="-2"/>
          <w:sz w:val="26"/>
          <w:szCs w:val="26"/>
          <w:lang w:val="en-US"/>
        </w:rPr>
        <w:t>i</w:t>
      </w:r>
      <w:r w:rsidRPr="005F390A">
        <w:rPr>
          <w:rFonts w:ascii="Times New Roman" w:hAnsi="Times New Roman"/>
          <w:spacing w:val="-2"/>
          <w:sz w:val="26"/>
          <w:szCs w:val="26"/>
        </w:rPr>
        <w:t>-той государственной услуги образовательной организации на соответствующий финансовый год;</w:t>
      </w:r>
    </w:p>
    <w:p w:rsidR="000F379C" w:rsidRPr="005F390A" w:rsidRDefault="000F379C" w:rsidP="005F390A">
      <w:pPr>
        <w:shd w:val="clear" w:color="auto" w:fill="FFFFFF"/>
        <w:spacing w:after="0"/>
        <w:ind w:right="22" w:firstLine="677"/>
        <w:jc w:val="both"/>
        <w:rPr>
          <w:rFonts w:ascii="Times New Roman" w:hAnsi="Times New Roman"/>
          <w:sz w:val="26"/>
          <w:szCs w:val="26"/>
        </w:rPr>
      </w:pPr>
      <w:r w:rsidRPr="005F390A">
        <w:rPr>
          <w:rFonts w:ascii="Times New Roman" w:hAnsi="Times New Roman"/>
          <w:i/>
          <w:iCs/>
          <w:sz w:val="26"/>
          <w:szCs w:val="26"/>
          <w:lang w:val="en-US"/>
        </w:rPr>
        <w:t>K</w:t>
      </w:r>
      <w:r w:rsidRPr="005F390A">
        <w:rPr>
          <w:rFonts w:ascii="Times New Roman" w:hAnsi="Times New Roman"/>
          <w:i/>
          <w:iCs/>
          <w:sz w:val="26"/>
          <w:szCs w:val="26"/>
          <w:vertAlign w:val="subscript"/>
          <w:lang w:val="en-US"/>
        </w:rPr>
        <w:t>i</w:t>
      </w:r>
      <w:r w:rsidRPr="005F390A">
        <w:rPr>
          <w:rFonts w:ascii="Times New Roman" w:hAnsi="Times New Roman"/>
          <w:i/>
          <w:iCs/>
          <w:sz w:val="26"/>
          <w:szCs w:val="26"/>
        </w:rPr>
        <w:t xml:space="preserve"> </w:t>
      </w:r>
      <w:r w:rsidRPr="005F390A">
        <w:rPr>
          <w:rFonts w:ascii="Times New Roman" w:hAnsi="Times New Roman"/>
          <w:sz w:val="26"/>
          <w:szCs w:val="26"/>
        </w:rPr>
        <w:t xml:space="preserve">- объем </w:t>
      </w:r>
      <w:r w:rsidRPr="005F390A">
        <w:rPr>
          <w:rFonts w:ascii="Times New Roman" w:hAnsi="Times New Roman"/>
          <w:sz w:val="26"/>
          <w:szCs w:val="26"/>
          <w:lang w:val="en-US"/>
        </w:rPr>
        <w:t>i</w:t>
      </w:r>
      <w:r w:rsidRPr="005F390A">
        <w:rPr>
          <w:rFonts w:ascii="Times New Roman" w:hAnsi="Times New Roman"/>
          <w:sz w:val="26"/>
          <w:szCs w:val="26"/>
        </w:rPr>
        <w:t>-той государственной услуги в соответствии с государственным (муниципальным) заданием.</w:t>
      </w:r>
    </w:p>
    <w:p w:rsidR="000F379C" w:rsidRPr="005F390A" w:rsidRDefault="000F379C" w:rsidP="005F390A">
      <w:pPr>
        <w:shd w:val="clear" w:color="auto" w:fill="FFFFFF"/>
        <w:tabs>
          <w:tab w:val="left" w:pos="994"/>
        </w:tabs>
        <w:spacing w:after="0"/>
        <w:ind w:right="14" w:firstLine="698"/>
        <w:jc w:val="both"/>
        <w:rPr>
          <w:rFonts w:ascii="Times New Roman" w:hAnsi="Times New Roman"/>
          <w:spacing w:val="-4"/>
          <w:sz w:val="26"/>
          <w:szCs w:val="26"/>
        </w:rPr>
      </w:pPr>
      <w:r w:rsidRPr="005F390A">
        <w:rPr>
          <w:rFonts w:ascii="Times New Roman" w:hAnsi="Times New Roman"/>
          <w:spacing w:val="-2"/>
          <w:sz w:val="26"/>
          <w:szCs w:val="26"/>
        </w:rPr>
        <w:t xml:space="preserve">Нормативные затраты на оказание единицы </w:t>
      </w:r>
      <w:r w:rsidRPr="005F390A">
        <w:rPr>
          <w:rFonts w:ascii="Times New Roman" w:hAnsi="Times New Roman"/>
          <w:spacing w:val="-2"/>
          <w:sz w:val="26"/>
          <w:szCs w:val="26"/>
          <w:lang w:val="en-US"/>
        </w:rPr>
        <w:t>i</w:t>
      </w:r>
      <w:r w:rsidRPr="005F390A">
        <w:rPr>
          <w:rFonts w:ascii="Times New Roman" w:hAnsi="Times New Roman"/>
          <w:spacing w:val="-2"/>
          <w:sz w:val="26"/>
          <w:szCs w:val="26"/>
        </w:rPr>
        <w:t xml:space="preserve">-той государственной услуги образовательной </w:t>
      </w:r>
      <w:r w:rsidRPr="005F390A">
        <w:rPr>
          <w:rFonts w:ascii="Times New Roman" w:hAnsi="Times New Roman"/>
          <w:spacing w:val="-4"/>
          <w:sz w:val="26"/>
          <w:szCs w:val="26"/>
        </w:rPr>
        <w:t>организации на соответствующий финансовый год определяются по формуле:</w:t>
      </w:r>
    </w:p>
    <w:p w:rsidR="000F379C" w:rsidRPr="005F390A" w:rsidRDefault="000F379C" w:rsidP="005F390A">
      <w:pPr>
        <w:shd w:val="clear" w:color="auto" w:fill="FFFFFF"/>
        <w:tabs>
          <w:tab w:val="left" w:pos="994"/>
        </w:tabs>
        <w:spacing w:after="0"/>
        <w:ind w:right="14" w:firstLine="698"/>
        <w:jc w:val="both"/>
        <w:rPr>
          <w:rFonts w:ascii="Times New Roman" w:hAnsi="Times New Roman"/>
          <w:sz w:val="26"/>
          <w:szCs w:val="26"/>
        </w:rPr>
      </w:pPr>
      <w:r w:rsidRPr="005F390A">
        <w:rPr>
          <w:rFonts w:ascii="Times New Roman" w:hAnsi="Times New Roman"/>
          <w:b/>
          <w:bCs/>
          <w:i/>
          <w:spacing w:val="-4"/>
          <w:sz w:val="26"/>
          <w:szCs w:val="26"/>
        </w:rPr>
        <w:t xml:space="preserve">                   </w:t>
      </w:r>
      <w:r w:rsidRPr="005F390A">
        <w:rPr>
          <w:rFonts w:ascii="Times New Roman" w:hAnsi="Times New Roman"/>
          <w:b/>
          <w:bCs/>
          <w:i/>
          <w:spacing w:val="-4"/>
          <w:sz w:val="26"/>
          <w:szCs w:val="26"/>
        </w:rPr>
        <w:tab/>
        <w:t>НЗ</w:t>
      </w:r>
      <w:r w:rsidRPr="005F390A">
        <w:rPr>
          <w:rFonts w:ascii="Times New Roman" w:hAnsi="Times New Roman"/>
          <w:i/>
          <w:sz w:val="26"/>
          <w:szCs w:val="26"/>
          <w:vertAlign w:val="superscript"/>
        </w:rPr>
        <w:t xml:space="preserve"> </w:t>
      </w:r>
      <w:r w:rsidRPr="005F390A">
        <w:rPr>
          <w:rFonts w:ascii="Times New Roman" w:hAnsi="Times New Roman"/>
          <w:i/>
          <w:sz w:val="26"/>
          <w:szCs w:val="26"/>
          <w:vertAlign w:val="superscript"/>
          <w:lang w:val="en-US"/>
        </w:rPr>
        <w:t>i</w:t>
      </w:r>
      <w:r w:rsidRPr="005F390A">
        <w:rPr>
          <w:rFonts w:ascii="Times New Roman" w:hAnsi="Times New Roman"/>
          <w:i/>
          <w:sz w:val="26"/>
          <w:szCs w:val="26"/>
          <w:vertAlign w:val="subscript"/>
        </w:rPr>
        <w:t>очр=</w:t>
      </w:r>
      <w:r w:rsidRPr="005F390A">
        <w:rPr>
          <w:rFonts w:ascii="Times New Roman" w:hAnsi="Times New Roman"/>
          <w:b/>
          <w:bCs/>
          <w:i/>
          <w:spacing w:val="-4"/>
          <w:sz w:val="26"/>
          <w:szCs w:val="26"/>
        </w:rPr>
        <w:t xml:space="preserve"> НЗ</w:t>
      </w:r>
      <w:r w:rsidRPr="005F390A">
        <w:rPr>
          <w:rFonts w:ascii="Times New Roman" w:hAnsi="Times New Roman"/>
          <w:i/>
          <w:sz w:val="26"/>
          <w:szCs w:val="26"/>
          <w:vertAlign w:val="subscript"/>
        </w:rPr>
        <w:t xml:space="preserve"> гу+</w:t>
      </w:r>
      <w:r w:rsidRPr="005F390A">
        <w:rPr>
          <w:rFonts w:ascii="Times New Roman" w:hAnsi="Times New Roman"/>
          <w:b/>
          <w:bCs/>
          <w:i/>
          <w:spacing w:val="-4"/>
          <w:sz w:val="26"/>
          <w:szCs w:val="26"/>
        </w:rPr>
        <w:t xml:space="preserve"> НЗ</w:t>
      </w:r>
      <w:r w:rsidRPr="005F390A">
        <w:rPr>
          <w:rFonts w:ascii="Times New Roman" w:hAnsi="Times New Roman"/>
          <w:i/>
          <w:sz w:val="26"/>
          <w:szCs w:val="26"/>
          <w:vertAlign w:val="superscript"/>
        </w:rPr>
        <w:t xml:space="preserve"> </w:t>
      </w:r>
      <w:r w:rsidRPr="005F390A">
        <w:rPr>
          <w:rFonts w:ascii="Times New Roman" w:hAnsi="Times New Roman"/>
          <w:i/>
          <w:sz w:val="26"/>
          <w:szCs w:val="26"/>
          <w:vertAlign w:val="subscript"/>
        </w:rPr>
        <w:t xml:space="preserve">он    </w:t>
      </w:r>
      <w:r w:rsidRPr="005F390A">
        <w:rPr>
          <w:rFonts w:ascii="Times New Roman" w:hAnsi="Times New Roman"/>
          <w:i/>
          <w:iCs/>
          <w:sz w:val="26"/>
          <w:szCs w:val="26"/>
        </w:rPr>
        <w:t xml:space="preserve">, </w:t>
      </w:r>
      <w:r w:rsidRPr="005F390A">
        <w:rPr>
          <w:rFonts w:ascii="Times New Roman" w:hAnsi="Times New Roman"/>
          <w:sz w:val="26"/>
          <w:szCs w:val="26"/>
        </w:rPr>
        <w:t>где</w:t>
      </w:r>
    </w:p>
    <w:p w:rsidR="000F379C" w:rsidRPr="005F390A" w:rsidRDefault="000F379C" w:rsidP="005F390A">
      <w:pPr>
        <w:shd w:val="clear" w:color="auto" w:fill="FFFFFF"/>
        <w:spacing w:after="0"/>
        <w:ind w:right="14" w:firstLine="670"/>
        <w:jc w:val="both"/>
        <w:rPr>
          <w:rFonts w:ascii="Times New Roman" w:hAnsi="Times New Roman"/>
          <w:b/>
          <w:bCs/>
          <w:spacing w:val="-4"/>
          <w:sz w:val="26"/>
          <w:szCs w:val="26"/>
        </w:rPr>
      </w:pPr>
      <w:r w:rsidRPr="005F390A">
        <w:rPr>
          <w:rFonts w:ascii="Times New Roman" w:hAnsi="Times New Roman"/>
          <w:bCs/>
          <w:spacing w:val="-4"/>
          <w:sz w:val="26"/>
          <w:szCs w:val="26"/>
        </w:rPr>
        <w:t>НЗ</w:t>
      </w:r>
      <w:r w:rsidRPr="005F390A">
        <w:rPr>
          <w:rFonts w:ascii="Times New Roman" w:hAnsi="Times New Roman"/>
          <w:i/>
          <w:sz w:val="26"/>
          <w:szCs w:val="26"/>
          <w:vertAlign w:val="superscript"/>
        </w:rPr>
        <w:t xml:space="preserve"> </w:t>
      </w:r>
      <w:r w:rsidRPr="005F390A">
        <w:rPr>
          <w:rFonts w:ascii="Times New Roman" w:hAnsi="Times New Roman"/>
          <w:i/>
          <w:sz w:val="26"/>
          <w:szCs w:val="26"/>
          <w:vertAlign w:val="superscript"/>
          <w:lang w:val="en-US"/>
        </w:rPr>
        <w:t>i</w:t>
      </w:r>
      <w:r w:rsidRPr="005F390A">
        <w:rPr>
          <w:rFonts w:ascii="Times New Roman" w:hAnsi="Times New Roman"/>
          <w:i/>
          <w:sz w:val="26"/>
          <w:szCs w:val="26"/>
          <w:vertAlign w:val="subscript"/>
        </w:rPr>
        <w:t>очр -</w:t>
      </w:r>
      <w:r w:rsidRPr="005F390A">
        <w:rPr>
          <w:rFonts w:ascii="Times New Roman" w:hAnsi="Times New Roman"/>
          <w:spacing w:val="-2"/>
          <w:sz w:val="26"/>
          <w:szCs w:val="26"/>
        </w:rPr>
        <w:t xml:space="preserve"> нормативные затраты на оказание единицы </w:t>
      </w:r>
      <w:r w:rsidRPr="005F390A">
        <w:rPr>
          <w:rFonts w:ascii="Times New Roman" w:hAnsi="Times New Roman"/>
          <w:spacing w:val="-2"/>
          <w:sz w:val="26"/>
          <w:szCs w:val="26"/>
          <w:lang w:val="en-US"/>
        </w:rPr>
        <w:t>i</w:t>
      </w:r>
      <w:r w:rsidRPr="005F390A">
        <w:rPr>
          <w:rFonts w:ascii="Times New Roman" w:hAnsi="Times New Roman"/>
          <w:spacing w:val="-2"/>
          <w:sz w:val="26"/>
          <w:szCs w:val="26"/>
        </w:rPr>
        <w:t xml:space="preserve">-той государственной услуги образовательной </w:t>
      </w:r>
      <w:r w:rsidRPr="005F390A">
        <w:rPr>
          <w:rFonts w:ascii="Times New Roman" w:hAnsi="Times New Roman"/>
          <w:spacing w:val="-4"/>
          <w:sz w:val="26"/>
          <w:szCs w:val="26"/>
        </w:rPr>
        <w:t>организации на соответствующий финансовый год;</w:t>
      </w:r>
    </w:p>
    <w:p w:rsidR="000F379C" w:rsidRPr="005F390A" w:rsidRDefault="000F379C" w:rsidP="005F390A">
      <w:pPr>
        <w:shd w:val="clear" w:color="auto" w:fill="FFFFFF"/>
        <w:spacing w:after="0"/>
        <w:ind w:right="14" w:firstLine="670"/>
        <w:jc w:val="both"/>
        <w:rPr>
          <w:rFonts w:ascii="Times New Roman" w:hAnsi="Times New Roman"/>
          <w:sz w:val="26"/>
          <w:szCs w:val="26"/>
        </w:rPr>
      </w:pPr>
      <w:r w:rsidRPr="005F390A">
        <w:rPr>
          <w:rFonts w:ascii="Times New Roman" w:hAnsi="Times New Roman"/>
          <w:bCs/>
          <w:spacing w:val="-4"/>
          <w:sz w:val="26"/>
          <w:szCs w:val="26"/>
        </w:rPr>
        <w:t>НЗ</w:t>
      </w:r>
      <w:r w:rsidRPr="005F390A">
        <w:rPr>
          <w:rFonts w:ascii="Times New Roman" w:hAnsi="Times New Roman"/>
          <w:sz w:val="26"/>
          <w:szCs w:val="26"/>
          <w:vertAlign w:val="superscript"/>
        </w:rPr>
        <w:t xml:space="preserve"> </w:t>
      </w:r>
      <w:r w:rsidRPr="005F390A">
        <w:rPr>
          <w:rFonts w:ascii="Times New Roman" w:hAnsi="Times New Roman"/>
          <w:sz w:val="26"/>
          <w:szCs w:val="26"/>
          <w:vertAlign w:val="subscript"/>
        </w:rPr>
        <w:t>гу</w:t>
      </w:r>
      <w:r w:rsidRPr="005F390A">
        <w:rPr>
          <w:rFonts w:ascii="Times New Roman" w:hAnsi="Times New Roman"/>
          <w:spacing w:val="-3"/>
          <w:sz w:val="26"/>
          <w:szCs w:val="26"/>
        </w:rPr>
        <w:t xml:space="preserve"> - нормативные затраты, непосредственно связанные с оказанием </w:t>
      </w:r>
      <w:r w:rsidRPr="005F390A">
        <w:rPr>
          <w:rFonts w:ascii="Times New Roman" w:hAnsi="Times New Roman"/>
          <w:sz w:val="26"/>
          <w:szCs w:val="26"/>
        </w:rPr>
        <w:t>государственной услуги;</w:t>
      </w:r>
    </w:p>
    <w:p w:rsidR="000F379C" w:rsidRPr="005F390A" w:rsidRDefault="000F379C" w:rsidP="005F390A">
      <w:pPr>
        <w:shd w:val="clear" w:color="auto" w:fill="FFFFFF"/>
        <w:spacing w:after="0"/>
        <w:ind w:right="7" w:firstLine="670"/>
        <w:jc w:val="both"/>
        <w:rPr>
          <w:rFonts w:ascii="Times New Roman" w:hAnsi="Times New Roman"/>
          <w:sz w:val="26"/>
          <w:szCs w:val="26"/>
        </w:rPr>
      </w:pPr>
      <w:r w:rsidRPr="005F390A">
        <w:rPr>
          <w:rFonts w:ascii="Times New Roman" w:hAnsi="Times New Roman"/>
          <w:sz w:val="26"/>
          <w:szCs w:val="26"/>
        </w:rPr>
        <w:t xml:space="preserve">НЗ </w:t>
      </w:r>
      <w:r w:rsidRPr="005F390A">
        <w:rPr>
          <w:rFonts w:ascii="Times New Roman" w:hAnsi="Times New Roman"/>
          <w:sz w:val="26"/>
          <w:szCs w:val="26"/>
          <w:vertAlign w:val="subscript"/>
        </w:rPr>
        <w:t>он</w:t>
      </w:r>
      <w:r w:rsidRPr="005F390A">
        <w:rPr>
          <w:rFonts w:ascii="Times New Roman" w:hAnsi="Times New Roman"/>
          <w:sz w:val="26"/>
          <w:szCs w:val="26"/>
        </w:rPr>
        <w:t xml:space="preserve"> - нормативные затраты на общехозяйственные нужды.</w:t>
      </w:r>
    </w:p>
    <w:p w:rsidR="000F379C" w:rsidRPr="005F390A" w:rsidRDefault="000F379C" w:rsidP="005F390A">
      <w:pPr>
        <w:shd w:val="clear" w:color="auto" w:fill="FFFFFF"/>
        <w:tabs>
          <w:tab w:val="left" w:pos="1058"/>
        </w:tabs>
        <w:spacing w:after="0"/>
        <w:ind w:right="7" w:firstLine="684"/>
        <w:jc w:val="both"/>
        <w:rPr>
          <w:rFonts w:ascii="Times New Roman" w:hAnsi="Times New Roman"/>
          <w:sz w:val="26"/>
          <w:szCs w:val="26"/>
        </w:rPr>
      </w:pPr>
      <w:r w:rsidRPr="005F390A">
        <w:rPr>
          <w:rFonts w:ascii="Times New Roman" w:hAnsi="Times New Roman"/>
          <w:spacing w:val="-4"/>
          <w:sz w:val="26"/>
          <w:szCs w:val="26"/>
        </w:rPr>
        <w:lastRenderedPageBreak/>
        <w:t>Нормативные затраты, непосредственно связанные с оказанием</w:t>
      </w:r>
      <w:r w:rsidRPr="005F390A">
        <w:rPr>
          <w:rFonts w:ascii="Times New Roman" w:hAnsi="Times New Roman"/>
          <w:spacing w:val="-4"/>
          <w:sz w:val="26"/>
          <w:szCs w:val="26"/>
        </w:rPr>
        <w:br/>
      </w:r>
      <w:r w:rsidRPr="005F390A">
        <w:rPr>
          <w:rFonts w:ascii="Times New Roman" w:hAnsi="Times New Roman"/>
          <w:spacing w:val="-1"/>
          <w:sz w:val="26"/>
          <w:szCs w:val="26"/>
        </w:rPr>
        <w:t xml:space="preserve">государственной услуги на соответствующий финансовый год, определяются </w:t>
      </w:r>
      <w:r w:rsidRPr="005F390A">
        <w:rPr>
          <w:rFonts w:ascii="Times New Roman" w:hAnsi="Times New Roman"/>
          <w:sz w:val="26"/>
          <w:szCs w:val="26"/>
        </w:rPr>
        <w:t>по формуле:</w:t>
      </w:r>
    </w:p>
    <w:p w:rsidR="000F379C" w:rsidRPr="005F390A" w:rsidRDefault="000F379C" w:rsidP="005F390A">
      <w:pPr>
        <w:shd w:val="clear" w:color="auto" w:fill="FFFFFF"/>
        <w:spacing w:after="0"/>
        <w:ind w:left="851" w:firstLine="1282"/>
        <w:jc w:val="both"/>
        <w:rPr>
          <w:rFonts w:ascii="Times New Roman" w:hAnsi="Times New Roman"/>
          <w:i/>
          <w:iCs/>
          <w:sz w:val="26"/>
          <w:szCs w:val="26"/>
        </w:rPr>
      </w:pPr>
      <w:r w:rsidRPr="005F390A">
        <w:rPr>
          <w:rFonts w:ascii="Times New Roman" w:hAnsi="Times New Roman"/>
          <w:b/>
          <w:bCs/>
          <w:i/>
          <w:spacing w:val="-4"/>
          <w:sz w:val="26"/>
          <w:szCs w:val="26"/>
        </w:rPr>
        <w:t>НЗ</w:t>
      </w:r>
      <w:r w:rsidRPr="005F390A">
        <w:rPr>
          <w:rFonts w:ascii="Times New Roman" w:hAnsi="Times New Roman"/>
          <w:i/>
          <w:sz w:val="26"/>
          <w:szCs w:val="26"/>
          <w:vertAlign w:val="superscript"/>
        </w:rPr>
        <w:t xml:space="preserve"> </w:t>
      </w:r>
      <w:r w:rsidRPr="005F390A">
        <w:rPr>
          <w:rFonts w:ascii="Times New Roman" w:hAnsi="Times New Roman"/>
          <w:b/>
          <w:sz w:val="26"/>
          <w:szCs w:val="26"/>
          <w:vertAlign w:val="subscript"/>
        </w:rPr>
        <w:t>гу</w:t>
      </w:r>
      <w:r w:rsidRPr="005F390A">
        <w:rPr>
          <w:rFonts w:ascii="Times New Roman" w:hAnsi="Times New Roman"/>
          <w:iCs/>
          <w:sz w:val="26"/>
          <w:szCs w:val="26"/>
        </w:rPr>
        <w:t xml:space="preserve"> </w:t>
      </w:r>
      <w:r w:rsidRPr="005F390A">
        <w:rPr>
          <w:rFonts w:ascii="Times New Roman" w:hAnsi="Times New Roman"/>
          <w:i/>
          <w:iCs/>
          <w:sz w:val="26"/>
          <w:szCs w:val="26"/>
        </w:rPr>
        <w:t xml:space="preserve">= </w:t>
      </w:r>
      <w:r w:rsidRPr="005F390A">
        <w:rPr>
          <w:rFonts w:ascii="Times New Roman" w:hAnsi="Times New Roman"/>
          <w:b/>
          <w:i/>
          <w:iCs/>
          <w:sz w:val="26"/>
          <w:szCs w:val="26"/>
        </w:rPr>
        <w:t>НЗ</w:t>
      </w:r>
      <w:r w:rsidRPr="005F390A">
        <w:rPr>
          <w:rFonts w:ascii="Times New Roman" w:hAnsi="Times New Roman"/>
          <w:b/>
          <w:i/>
          <w:iCs/>
          <w:sz w:val="26"/>
          <w:szCs w:val="26"/>
          <w:vertAlign w:val="subscript"/>
          <w:lang w:val="en-US"/>
        </w:rPr>
        <w:t>o</w:t>
      </w:r>
      <w:r w:rsidRPr="005F390A">
        <w:rPr>
          <w:rFonts w:ascii="Times New Roman" w:hAnsi="Times New Roman"/>
          <w:b/>
          <w:i/>
          <w:iCs/>
          <w:sz w:val="26"/>
          <w:szCs w:val="26"/>
          <w:vertAlign w:val="subscript"/>
        </w:rPr>
        <w:t>тгу +</w:t>
      </w:r>
      <w:r w:rsidRPr="005F390A">
        <w:rPr>
          <w:rFonts w:ascii="Times New Roman" w:hAnsi="Times New Roman"/>
          <w:b/>
          <w:i/>
          <w:iCs/>
          <w:sz w:val="26"/>
          <w:szCs w:val="26"/>
        </w:rPr>
        <w:t xml:space="preserve"> НЗ </w:t>
      </w:r>
      <w:r w:rsidRPr="005F390A">
        <w:rPr>
          <w:rFonts w:ascii="Times New Roman" w:hAnsi="Times New Roman"/>
          <w:b/>
          <w:i/>
          <w:iCs/>
          <w:sz w:val="26"/>
          <w:szCs w:val="26"/>
          <w:vertAlign w:val="superscript"/>
          <w:lang w:val="en-US"/>
        </w:rPr>
        <w:t>j</w:t>
      </w:r>
      <w:r w:rsidRPr="005F390A">
        <w:rPr>
          <w:rFonts w:ascii="Times New Roman" w:hAnsi="Times New Roman"/>
          <w:b/>
          <w:i/>
          <w:iCs/>
          <w:sz w:val="26"/>
          <w:szCs w:val="26"/>
          <w:vertAlign w:val="subscript"/>
        </w:rPr>
        <w:t>м</w:t>
      </w:r>
      <w:r w:rsidRPr="005F390A">
        <w:rPr>
          <w:rFonts w:ascii="Times New Roman" w:hAnsi="Times New Roman"/>
          <w:b/>
          <w:i/>
          <w:iCs/>
          <w:sz w:val="26"/>
          <w:szCs w:val="26"/>
          <w:vertAlign w:val="subscript"/>
          <w:lang w:val="en-US"/>
        </w:rPr>
        <w:t>p</w:t>
      </w:r>
      <w:r w:rsidRPr="005F390A">
        <w:rPr>
          <w:rFonts w:ascii="Times New Roman" w:hAnsi="Times New Roman"/>
          <w:b/>
          <w:i/>
          <w:iCs/>
          <w:sz w:val="26"/>
          <w:szCs w:val="26"/>
          <w:vertAlign w:val="subscript"/>
        </w:rPr>
        <w:t xml:space="preserve"> +  </w:t>
      </w:r>
      <w:r w:rsidRPr="005F390A">
        <w:rPr>
          <w:rFonts w:ascii="Times New Roman" w:hAnsi="Times New Roman"/>
          <w:b/>
          <w:i/>
          <w:iCs/>
          <w:sz w:val="26"/>
          <w:szCs w:val="26"/>
        </w:rPr>
        <w:t xml:space="preserve">НЗ </w:t>
      </w:r>
      <w:r w:rsidRPr="005F390A">
        <w:rPr>
          <w:rFonts w:ascii="Times New Roman" w:hAnsi="Times New Roman"/>
          <w:b/>
          <w:i/>
          <w:iCs/>
          <w:sz w:val="26"/>
          <w:szCs w:val="26"/>
          <w:vertAlign w:val="superscript"/>
          <w:lang w:val="en-US"/>
        </w:rPr>
        <w:t>j</w:t>
      </w:r>
      <w:r w:rsidRPr="005F390A">
        <w:rPr>
          <w:rFonts w:ascii="Times New Roman" w:hAnsi="Times New Roman"/>
          <w:b/>
          <w:i/>
          <w:iCs/>
          <w:sz w:val="26"/>
          <w:szCs w:val="26"/>
          <w:vertAlign w:val="subscript"/>
        </w:rPr>
        <w:t xml:space="preserve">пп     </w:t>
      </w:r>
      <w:r w:rsidRPr="005F390A">
        <w:rPr>
          <w:rFonts w:ascii="Times New Roman" w:hAnsi="Times New Roman"/>
          <w:i/>
          <w:iCs/>
          <w:sz w:val="26"/>
          <w:szCs w:val="26"/>
        </w:rPr>
        <w:t xml:space="preserve">, </w:t>
      </w:r>
      <w:r w:rsidRPr="005F390A">
        <w:rPr>
          <w:rFonts w:ascii="Times New Roman" w:hAnsi="Times New Roman"/>
          <w:sz w:val="26"/>
          <w:szCs w:val="26"/>
        </w:rPr>
        <w:t xml:space="preserve">где                            </w:t>
      </w:r>
    </w:p>
    <w:p w:rsidR="000F379C" w:rsidRPr="005F390A" w:rsidRDefault="000F379C" w:rsidP="005F390A">
      <w:pPr>
        <w:shd w:val="clear" w:color="auto" w:fill="FFFFFF"/>
        <w:spacing w:after="0"/>
        <w:jc w:val="both"/>
        <w:rPr>
          <w:rFonts w:ascii="Times New Roman" w:hAnsi="Times New Roman"/>
          <w:sz w:val="26"/>
          <w:szCs w:val="26"/>
        </w:rPr>
      </w:pPr>
      <w:r w:rsidRPr="005F390A">
        <w:rPr>
          <w:rFonts w:ascii="Times New Roman" w:hAnsi="Times New Roman"/>
          <w:sz w:val="26"/>
          <w:szCs w:val="26"/>
        </w:rPr>
        <w:t xml:space="preserve">         </w:t>
      </w:r>
      <w:r w:rsidRPr="005F390A">
        <w:rPr>
          <w:rFonts w:ascii="Times New Roman" w:hAnsi="Times New Roman"/>
          <w:spacing w:val="-4"/>
          <w:sz w:val="26"/>
          <w:szCs w:val="26"/>
        </w:rPr>
        <w:t>НЗ</w:t>
      </w:r>
      <w:r w:rsidRPr="005F390A">
        <w:rPr>
          <w:rFonts w:ascii="Times New Roman" w:hAnsi="Times New Roman"/>
          <w:spacing w:val="-4"/>
          <w:sz w:val="26"/>
          <w:szCs w:val="26"/>
          <w:vertAlign w:val="subscript"/>
        </w:rPr>
        <w:t xml:space="preserve">гу </w:t>
      </w:r>
      <w:r w:rsidRPr="005F390A">
        <w:rPr>
          <w:rFonts w:ascii="Times New Roman" w:hAnsi="Times New Roman"/>
          <w:sz w:val="26"/>
          <w:szCs w:val="26"/>
        </w:rPr>
        <w:t>- н</w:t>
      </w:r>
      <w:r w:rsidRPr="005F390A">
        <w:rPr>
          <w:rFonts w:ascii="Times New Roman" w:hAnsi="Times New Roman"/>
          <w:spacing w:val="-4"/>
          <w:sz w:val="26"/>
          <w:szCs w:val="26"/>
        </w:rPr>
        <w:t>ормативные затраты, непосредственно связанные с оказанием</w:t>
      </w:r>
      <w:r w:rsidRPr="005F390A">
        <w:rPr>
          <w:rFonts w:ascii="Times New Roman" w:hAnsi="Times New Roman"/>
          <w:spacing w:val="-4"/>
          <w:sz w:val="26"/>
          <w:szCs w:val="26"/>
        </w:rPr>
        <w:br/>
      </w:r>
      <w:r w:rsidRPr="005F390A">
        <w:rPr>
          <w:rFonts w:ascii="Times New Roman" w:hAnsi="Times New Roman"/>
          <w:spacing w:val="-1"/>
          <w:sz w:val="26"/>
          <w:szCs w:val="26"/>
        </w:rPr>
        <w:t>государственной услуги на соответствующий финансовый год;</w:t>
      </w:r>
    </w:p>
    <w:p w:rsidR="000F379C" w:rsidRPr="005F390A" w:rsidRDefault="000F379C" w:rsidP="005F390A">
      <w:pPr>
        <w:shd w:val="clear" w:color="auto" w:fill="FFFFFF"/>
        <w:spacing w:after="0"/>
        <w:ind w:firstLine="708"/>
        <w:jc w:val="both"/>
        <w:rPr>
          <w:rFonts w:ascii="Times New Roman" w:hAnsi="Times New Roman"/>
          <w:sz w:val="26"/>
          <w:szCs w:val="26"/>
        </w:rPr>
      </w:pPr>
      <w:r w:rsidRPr="005F390A">
        <w:rPr>
          <w:rFonts w:ascii="Times New Roman" w:hAnsi="Times New Roman"/>
          <w:iCs/>
          <w:spacing w:val="-3"/>
          <w:sz w:val="26"/>
          <w:szCs w:val="26"/>
        </w:rPr>
        <w:t>НЗ</w:t>
      </w:r>
      <w:r w:rsidRPr="005F390A">
        <w:rPr>
          <w:rFonts w:ascii="Times New Roman" w:hAnsi="Times New Roman"/>
          <w:iCs/>
          <w:spacing w:val="-3"/>
          <w:sz w:val="26"/>
          <w:szCs w:val="26"/>
          <w:vertAlign w:val="subscript"/>
          <w:lang w:val="en-US"/>
        </w:rPr>
        <w:t>om</w:t>
      </w:r>
      <w:r w:rsidRPr="005F390A">
        <w:rPr>
          <w:rFonts w:ascii="Times New Roman" w:hAnsi="Times New Roman"/>
          <w:iCs/>
          <w:spacing w:val="-3"/>
          <w:sz w:val="26"/>
          <w:szCs w:val="26"/>
          <w:vertAlign w:val="subscript"/>
        </w:rPr>
        <w:t>г</w:t>
      </w:r>
      <w:r w:rsidRPr="005F390A">
        <w:rPr>
          <w:rFonts w:ascii="Times New Roman" w:hAnsi="Times New Roman"/>
          <w:iCs/>
          <w:spacing w:val="-3"/>
          <w:sz w:val="26"/>
          <w:szCs w:val="26"/>
          <w:vertAlign w:val="subscript"/>
          <w:lang w:val="en-US"/>
        </w:rPr>
        <w:t>y</w:t>
      </w:r>
      <w:r w:rsidRPr="005F390A">
        <w:rPr>
          <w:rFonts w:ascii="Times New Roman" w:hAnsi="Times New Roman"/>
          <w:i/>
          <w:iCs/>
          <w:spacing w:val="-3"/>
          <w:sz w:val="26"/>
          <w:szCs w:val="26"/>
          <w:vertAlign w:val="subscript"/>
        </w:rPr>
        <w:t xml:space="preserve">  </w:t>
      </w:r>
      <w:r w:rsidRPr="005F390A">
        <w:rPr>
          <w:rFonts w:ascii="Times New Roman" w:hAnsi="Times New Roman"/>
          <w:i/>
          <w:iCs/>
          <w:spacing w:val="-3"/>
          <w:sz w:val="26"/>
          <w:szCs w:val="26"/>
        </w:rPr>
        <w:t xml:space="preserve"> </w:t>
      </w:r>
      <w:r w:rsidRPr="005F390A">
        <w:rPr>
          <w:rFonts w:ascii="Times New Roman" w:hAnsi="Times New Roman"/>
          <w:spacing w:val="-3"/>
          <w:sz w:val="26"/>
          <w:szCs w:val="26"/>
        </w:rPr>
        <w:t>- нормативные затраты  на оплату труда и начисления на</w:t>
      </w:r>
      <w:r w:rsidRPr="005F390A">
        <w:rPr>
          <w:rFonts w:ascii="Times New Roman" w:hAnsi="Times New Roman"/>
          <w:i/>
          <w:iCs/>
          <w:spacing w:val="-3"/>
          <w:sz w:val="26"/>
          <w:szCs w:val="26"/>
        </w:rPr>
        <w:t xml:space="preserve"> </w:t>
      </w:r>
      <w:r w:rsidRPr="005F390A">
        <w:rPr>
          <w:rFonts w:ascii="Times New Roman" w:hAnsi="Times New Roman"/>
          <w:sz w:val="26"/>
          <w:szCs w:val="26"/>
        </w:rPr>
        <w:t>выплаты по оплате труда персонала, принимающего непосредственное участие в оказании государственной услуги;</w:t>
      </w:r>
    </w:p>
    <w:p w:rsidR="000F379C" w:rsidRPr="005F390A" w:rsidRDefault="000F379C" w:rsidP="005F390A">
      <w:pPr>
        <w:shd w:val="clear" w:color="auto" w:fill="FFFFFF"/>
        <w:spacing w:after="0"/>
        <w:ind w:firstLine="708"/>
        <w:jc w:val="both"/>
        <w:rPr>
          <w:rFonts w:ascii="Times New Roman" w:hAnsi="Times New Roman"/>
          <w:sz w:val="26"/>
          <w:szCs w:val="26"/>
        </w:rPr>
      </w:pPr>
      <w:r w:rsidRPr="005F390A">
        <w:rPr>
          <w:rFonts w:ascii="Times New Roman" w:hAnsi="Times New Roman"/>
          <w:spacing w:val="-4"/>
          <w:sz w:val="26"/>
          <w:szCs w:val="26"/>
        </w:rPr>
        <w:t xml:space="preserve">НЗ </w:t>
      </w:r>
      <w:r w:rsidRPr="005F390A">
        <w:rPr>
          <w:rFonts w:ascii="Times New Roman" w:hAnsi="Times New Roman"/>
          <w:spacing w:val="-4"/>
          <w:sz w:val="26"/>
          <w:szCs w:val="26"/>
          <w:vertAlign w:val="superscript"/>
          <w:lang w:val="en-US"/>
        </w:rPr>
        <w:t>j</w:t>
      </w:r>
      <w:r w:rsidRPr="005F390A">
        <w:rPr>
          <w:rFonts w:ascii="Times New Roman" w:hAnsi="Times New Roman"/>
          <w:spacing w:val="-4"/>
          <w:sz w:val="26"/>
          <w:szCs w:val="26"/>
          <w:vertAlign w:val="subscript"/>
        </w:rPr>
        <w:t>м</w:t>
      </w:r>
      <w:r w:rsidRPr="005F390A">
        <w:rPr>
          <w:rFonts w:ascii="Times New Roman" w:hAnsi="Times New Roman"/>
          <w:spacing w:val="-4"/>
          <w:sz w:val="26"/>
          <w:szCs w:val="26"/>
          <w:vertAlign w:val="subscript"/>
          <w:lang w:val="en-US"/>
        </w:rPr>
        <w:t>p</w:t>
      </w:r>
      <w:r w:rsidRPr="005F390A">
        <w:rPr>
          <w:rFonts w:ascii="Times New Roman" w:hAnsi="Times New Roman"/>
          <w:spacing w:val="-4"/>
          <w:sz w:val="26"/>
          <w:szCs w:val="26"/>
        </w:rPr>
        <w:t xml:space="preserve"> - </w:t>
      </w:r>
      <w:r w:rsidRPr="005F390A">
        <w:rPr>
          <w:rFonts w:ascii="Times New Roman" w:hAnsi="Times New Roman"/>
          <w:spacing w:val="-1"/>
          <w:sz w:val="26"/>
          <w:szCs w:val="26"/>
        </w:rPr>
        <w:t xml:space="preserve">нормативные затраты на приобретение материальных ресурсов,  непосредственно потребляемых в процессе оказания государственной услуги, в том числе затраты </w:t>
      </w:r>
      <w:r w:rsidRPr="005F390A">
        <w:rPr>
          <w:rFonts w:ascii="Times New Roman" w:hAnsi="Times New Roman"/>
          <w:sz w:val="26"/>
          <w:szCs w:val="26"/>
        </w:rPr>
        <w:t>на</w:t>
      </w:r>
      <w:r w:rsidRPr="005F390A">
        <w:rPr>
          <w:rFonts w:ascii="Times New Roman" w:hAnsi="Times New Roman"/>
          <w:spacing w:val="-1"/>
          <w:sz w:val="26"/>
          <w:szCs w:val="26"/>
        </w:rPr>
        <w:t xml:space="preserve"> учебники, учебные пособия, учебно-методические материалы, </w:t>
      </w:r>
      <w:r w:rsidRPr="005F390A">
        <w:rPr>
          <w:rFonts w:ascii="Times New Roman" w:hAnsi="Times New Roman"/>
          <w:spacing w:val="-2"/>
          <w:sz w:val="26"/>
          <w:szCs w:val="26"/>
        </w:rPr>
        <w:t xml:space="preserve">специальное оборудование, специальные технические средства, ассистивные устройства, специальные компьютерные программы и другие </w:t>
      </w:r>
      <w:r w:rsidRPr="005F390A">
        <w:rPr>
          <w:rFonts w:ascii="Times New Roman" w:hAnsi="Times New Roman"/>
          <w:spacing w:val="-1"/>
          <w:sz w:val="26"/>
          <w:szCs w:val="26"/>
        </w:rPr>
        <w:t>средства обучения и воспитания по АООП типа j (в соответствии</w:t>
      </w:r>
      <w:r w:rsidRPr="005F390A">
        <w:rPr>
          <w:rFonts w:ascii="Times New Roman" w:hAnsi="Times New Roman"/>
          <w:sz w:val="26"/>
          <w:szCs w:val="26"/>
        </w:rPr>
        <w:t xml:space="preserve"> с материально-техническими условиями с учетом специфики обучающихся);</w:t>
      </w:r>
    </w:p>
    <w:p w:rsidR="000F379C" w:rsidRPr="005F390A" w:rsidRDefault="000F379C" w:rsidP="005F390A">
      <w:pPr>
        <w:shd w:val="clear" w:color="auto" w:fill="FFFFFF"/>
        <w:spacing w:after="0"/>
        <w:ind w:firstLine="708"/>
        <w:jc w:val="both"/>
        <w:rPr>
          <w:rFonts w:ascii="Times New Roman" w:hAnsi="Times New Roman"/>
          <w:sz w:val="26"/>
          <w:szCs w:val="26"/>
        </w:rPr>
      </w:pPr>
      <w:r w:rsidRPr="005F390A">
        <w:rPr>
          <w:rFonts w:ascii="Times New Roman" w:hAnsi="Times New Roman"/>
          <w:spacing w:val="-4"/>
          <w:sz w:val="26"/>
          <w:szCs w:val="26"/>
        </w:rPr>
        <w:t xml:space="preserve">НЗ </w:t>
      </w:r>
      <w:r w:rsidRPr="005F390A">
        <w:rPr>
          <w:rFonts w:ascii="Times New Roman" w:hAnsi="Times New Roman"/>
          <w:spacing w:val="-4"/>
          <w:sz w:val="26"/>
          <w:szCs w:val="26"/>
          <w:vertAlign w:val="superscript"/>
          <w:lang w:val="en-US"/>
        </w:rPr>
        <w:t>j</w:t>
      </w:r>
      <w:r w:rsidRPr="005F390A">
        <w:rPr>
          <w:rFonts w:ascii="Times New Roman" w:hAnsi="Times New Roman"/>
          <w:spacing w:val="-4"/>
          <w:sz w:val="26"/>
          <w:szCs w:val="26"/>
          <w:vertAlign w:val="subscript"/>
        </w:rPr>
        <w:t>пп</w:t>
      </w:r>
      <w:r w:rsidRPr="005F390A">
        <w:rPr>
          <w:rFonts w:ascii="Times New Roman" w:hAnsi="Times New Roman"/>
          <w:spacing w:val="-4"/>
          <w:sz w:val="26"/>
          <w:szCs w:val="26"/>
        </w:rPr>
        <w:t xml:space="preserve"> - </w:t>
      </w:r>
      <w:r w:rsidRPr="005F390A">
        <w:rPr>
          <w:rFonts w:ascii="Times New Roman" w:hAnsi="Times New Roman"/>
          <w:spacing w:val="-1"/>
          <w:sz w:val="26"/>
          <w:szCs w:val="26"/>
        </w:rPr>
        <w:t>нормативные прочие прямые затраты, непосредственно связанные с оказанием государственной услуги, в том числе затраты на приобретение расходных материалов, моющих средств, медикаментов и перевязочных средств (в соответствии</w:t>
      </w:r>
      <w:r w:rsidRPr="005F390A">
        <w:rPr>
          <w:rFonts w:ascii="Times New Roman" w:hAnsi="Times New Roman"/>
          <w:sz w:val="26"/>
          <w:szCs w:val="26"/>
        </w:rPr>
        <w:t xml:space="preserve">  с материально-техническими условиями с учетом специфики обучающихся </w:t>
      </w:r>
      <w:r w:rsidRPr="005F390A">
        <w:rPr>
          <w:rFonts w:ascii="Times New Roman" w:hAnsi="Times New Roman"/>
          <w:spacing w:val="-1"/>
          <w:sz w:val="26"/>
          <w:szCs w:val="26"/>
        </w:rPr>
        <w:t>по АООП типа j</w:t>
      </w:r>
      <w:r w:rsidRPr="005F390A">
        <w:rPr>
          <w:rFonts w:ascii="Times New Roman" w:hAnsi="Times New Roman"/>
          <w:sz w:val="26"/>
          <w:szCs w:val="26"/>
        </w:rPr>
        <w:t>).</w:t>
      </w:r>
    </w:p>
    <w:p w:rsidR="000F379C" w:rsidRPr="005F390A" w:rsidRDefault="000F379C" w:rsidP="005F390A">
      <w:pPr>
        <w:shd w:val="clear" w:color="auto" w:fill="FFFFFF"/>
        <w:spacing w:after="0"/>
        <w:ind w:right="-1" w:firstLine="708"/>
        <w:jc w:val="both"/>
        <w:rPr>
          <w:rFonts w:ascii="Times New Roman" w:hAnsi="Times New Roman"/>
          <w:sz w:val="26"/>
          <w:szCs w:val="26"/>
        </w:rPr>
      </w:pPr>
      <w:r w:rsidRPr="005F390A">
        <w:rPr>
          <w:rFonts w:ascii="Times New Roman" w:hAnsi="Times New Roman"/>
          <w:spacing w:val="-4"/>
          <w:sz w:val="26"/>
          <w:szCs w:val="26"/>
        </w:rPr>
        <w:t xml:space="preserve">При расчете нормативных затрат на оплату труда и начисления на </w:t>
      </w:r>
      <w:r w:rsidRPr="005F390A">
        <w:rPr>
          <w:rFonts w:ascii="Times New Roman" w:hAnsi="Times New Roman"/>
          <w:spacing w:val="-3"/>
          <w:sz w:val="26"/>
          <w:szCs w:val="26"/>
        </w:rPr>
        <w:t xml:space="preserve">выплаты по оплате труда учитываются затраты на оплату труда только тех </w:t>
      </w:r>
      <w:r w:rsidRPr="005F390A">
        <w:rPr>
          <w:rFonts w:ascii="Times New Roman" w:hAnsi="Times New Roman"/>
          <w:spacing w:val="-1"/>
          <w:sz w:val="26"/>
          <w:szCs w:val="26"/>
        </w:rPr>
        <w:t>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т.п. персонал не учитывается).</w:t>
      </w:r>
    </w:p>
    <w:p w:rsidR="000F379C" w:rsidRPr="005F390A" w:rsidRDefault="000F379C" w:rsidP="005F390A">
      <w:pPr>
        <w:shd w:val="clear" w:color="auto" w:fill="FFFFFF"/>
        <w:spacing w:after="0"/>
        <w:ind w:right="-1" w:firstLine="708"/>
        <w:jc w:val="both"/>
        <w:rPr>
          <w:rFonts w:ascii="Times New Roman" w:hAnsi="Times New Roman"/>
          <w:sz w:val="26"/>
          <w:szCs w:val="26"/>
        </w:rPr>
      </w:pPr>
      <w:r w:rsidRPr="005F390A">
        <w:rPr>
          <w:rFonts w:ascii="Times New Roman" w:hAnsi="Times New Roman"/>
          <w:sz w:val="26"/>
          <w:szCs w:val="26"/>
        </w:rPr>
        <w:t xml:space="preserve">Нормативные затраты на оплату труда и начисления на выплаты по </w:t>
      </w:r>
      <w:r w:rsidRPr="005F390A">
        <w:rPr>
          <w:rFonts w:ascii="Times New Roman" w:hAnsi="Times New Roman"/>
          <w:spacing w:val="-2"/>
          <w:sz w:val="26"/>
          <w:szCs w:val="26"/>
        </w:rPr>
        <w:t xml:space="preserve">оплате труда рассчитываются как произведение средней стоимости единицы </w:t>
      </w:r>
      <w:r w:rsidRPr="005F390A">
        <w:rPr>
          <w:rFonts w:ascii="Times New Roman" w:hAnsi="Times New Roman"/>
          <w:sz w:val="26"/>
          <w:szCs w:val="26"/>
        </w:rPr>
        <w:t xml:space="preserve">времени персонала на количество единиц времени, необходимых для </w:t>
      </w:r>
      <w:r w:rsidRPr="005F390A">
        <w:rPr>
          <w:rFonts w:ascii="Times New Roman" w:hAnsi="Times New Roman"/>
          <w:spacing w:val="-3"/>
          <w:sz w:val="26"/>
          <w:szCs w:val="26"/>
        </w:rPr>
        <w:t xml:space="preserve">оказания единицы государственной услуги, с учетом стимулирующих выплат </w:t>
      </w:r>
      <w:r w:rsidRPr="005F390A">
        <w:rPr>
          <w:rFonts w:ascii="Times New Roman" w:hAnsi="Times New Roman"/>
          <w:sz w:val="26"/>
          <w:szCs w:val="26"/>
        </w:rPr>
        <w:t xml:space="preserve">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w:t>
      </w:r>
      <w:r w:rsidRPr="005F390A">
        <w:rPr>
          <w:rFonts w:ascii="Times New Roman" w:hAnsi="Times New Roman"/>
          <w:spacing w:val="-1"/>
          <w:sz w:val="26"/>
          <w:szCs w:val="26"/>
        </w:rPr>
        <w:t xml:space="preserve">работу в районах Крайнего Севера и приравненных к ним местностях, </w:t>
      </w:r>
      <w:r w:rsidRPr="005F390A">
        <w:rPr>
          <w:rFonts w:ascii="Times New Roman" w:hAnsi="Times New Roman"/>
          <w:sz w:val="26"/>
          <w:szCs w:val="26"/>
        </w:rPr>
        <w:t>установленных законодательством.</w:t>
      </w:r>
    </w:p>
    <w:p w:rsidR="000F379C" w:rsidRPr="005F390A" w:rsidRDefault="000F379C" w:rsidP="005F390A">
      <w:pPr>
        <w:shd w:val="clear" w:color="auto" w:fill="FFFFFF"/>
        <w:tabs>
          <w:tab w:val="left" w:pos="709"/>
          <w:tab w:val="left" w:pos="1224"/>
        </w:tabs>
        <w:spacing w:after="0"/>
        <w:ind w:right="-1" w:firstLine="567"/>
        <w:jc w:val="both"/>
        <w:rPr>
          <w:rFonts w:ascii="Times New Roman" w:hAnsi="Times New Roman"/>
          <w:sz w:val="26"/>
          <w:szCs w:val="26"/>
        </w:rPr>
      </w:pPr>
      <w:r w:rsidRPr="005F390A">
        <w:rPr>
          <w:rFonts w:ascii="Times New Roman" w:hAnsi="Times New Roman"/>
          <w:spacing w:val="-2"/>
          <w:sz w:val="26"/>
          <w:szCs w:val="26"/>
        </w:rPr>
        <w:t>Нормативные затраты на расходные материалы в соответствии со</w:t>
      </w:r>
      <w:r w:rsidRPr="005F390A">
        <w:rPr>
          <w:rFonts w:ascii="Times New Roman" w:hAnsi="Times New Roman"/>
          <w:spacing w:val="-2"/>
          <w:sz w:val="26"/>
          <w:szCs w:val="26"/>
        </w:rPr>
        <w:br/>
        <w:t>стандартами качества оказания услуги рассчитываются как произведение</w:t>
      </w:r>
      <w:r w:rsidRPr="005F390A">
        <w:rPr>
          <w:rFonts w:ascii="Times New Roman" w:hAnsi="Times New Roman"/>
          <w:spacing w:val="-2"/>
          <w:sz w:val="26"/>
          <w:szCs w:val="26"/>
        </w:rPr>
        <w:br/>
        <w:t>стоимости учебных материалов на их количество, необходимое для оказания</w:t>
      </w:r>
      <w:r w:rsidRPr="005F390A">
        <w:rPr>
          <w:rFonts w:ascii="Times New Roman" w:hAnsi="Times New Roman"/>
          <w:spacing w:val="-2"/>
          <w:sz w:val="26"/>
          <w:szCs w:val="26"/>
        </w:rPr>
        <w:br/>
      </w:r>
      <w:r w:rsidRPr="005F390A">
        <w:rPr>
          <w:rFonts w:ascii="Times New Roman" w:hAnsi="Times New Roman"/>
          <w:sz w:val="26"/>
          <w:szCs w:val="26"/>
        </w:rPr>
        <w:t>единицы государственной услуги (выполнения работ) и определяется по видам организаций</w:t>
      </w:r>
      <w:r w:rsidRPr="005F390A">
        <w:rPr>
          <w:rFonts w:ascii="Times New Roman" w:hAnsi="Times New Roman"/>
          <w:spacing w:val="-3"/>
          <w:sz w:val="26"/>
          <w:szCs w:val="26"/>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0F379C" w:rsidRPr="005F390A" w:rsidRDefault="000F379C" w:rsidP="005F390A">
      <w:pPr>
        <w:spacing w:after="0"/>
        <w:ind w:firstLine="540"/>
        <w:jc w:val="both"/>
        <w:rPr>
          <w:rFonts w:ascii="Times New Roman" w:hAnsi="Times New Roman"/>
          <w:color w:val="auto"/>
          <w:sz w:val="26"/>
          <w:szCs w:val="26"/>
        </w:rPr>
      </w:pPr>
      <w:r w:rsidRPr="005F390A">
        <w:rPr>
          <w:rFonts w:ascii="Times New Roman" w:hAnsi="Times New Roman"/>
          <w:sz w:val="26"/>
          <w:szCs w:val="26"/>
        </w:rPr>
        <w:lastRenderedPageBreak/>
        <w:t xml:space="preserve">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начального общего образования </w:t>
      </w:r>
      <w:r w:rsidRPr="005F390A">
        <w:rPr>
          <w:rFonts w:ascii="Times New Roman" w:hAnsi="Times New Roman"/>
          <w:color w:val="auto"/>
          <w:sz w:val="26"/>
          <w:szCs w:val="26"/>
        </w:rPr>
        <w:t xml:space="preserve">обучающихся с </w:t>
      </w:r>
      <w:r w:rsidR="00BD6853" w:rsidRPr="005F390A">
        <w:rPr>
          <w:rFonts w:ascii="Times New Roman" w:hAnsi="Times New Roman"/>
          <w:color w:val="auto"/>
          <w:sz w:val="26"/>
          <w:szCs w:val="26"/>
        </w:rPr>
        <w:t>ЗПР</w:t>
      </w:r>
      <w:r w:rsidRPr="005F390A">
        <w:rPr>
          <w:rFonts w:ascii="Times New Roman" w:hAnsi="Times New Roman"/>
          <w:color w:val="auto"/>
          <w:sz w:val="26"/>
          <w:szCs w:val="26"/>
        </w:rPr>
        <w:t>:</w:t>
      </w:r>
    </w:p>
    <w:p w:rsidR="000F379C" w:rsidRPr="005F390A" w:rsidRDefault="000F379C" w:rsidP="005F390A">
      <w:pPr>
        <w:spacing w:after="0"/>
        <w:ind w:firstLine="540"/>
        <w:jc w:val="both"/>
        <w:rPr>
          <w:rFonts w:ascii="Times New Roman" w:hAnsi="Times New Roman"/>
          <w:sz w:val="26"/>
          <w:szCs w:val="26"/>
        </w:rPr>
      </w:pPr>
      <w:r w:rsidRPr="005F390A">
        <w:rPr>
          <w:rFonts w:ascii="Times New Roman" w:hAnsi="Times New Roman"/>
          <w:sz w:val="26"/>
          <w:szCs w:val="26"/>
        </w:rPr>
        <w:t xml:space="preserve">реализация АООП </w:t>
      </w:r>
      <w:r w:rsidR="00BD6853" w:rsidRPr="005F390A">
        <w:rPr>
          <w:rFonts w:ascii="Times New Roman" w:hAnsi="Times New Roman"/>
          <w:sz w:val="26"/>
          <w:szCs w:val="26"/>
        </w:rPr>
        <w:t>НОО</w:t>
      </w:r>
      <w:r w:rsidRPr="005F390A">
        <w:rPr>
          <w:rFonts w:ascii="Times New Roman" w:hAnsi="Times New Roman"/>
          <w:sz w:val="26"/>
          <w:szCs w:val="26"/>
        </w:rPr>
        <w:t xml:space="preserve"> </w:t>
      </w:r>
      <w:r w:rsidRPr="005F390A">
        <w:rPr>
          <w:rFonts w:ascii="Times New Roman" w:hAnsi="Times New Roman"/>
          <w:color w:val="auto"/>
          <w:sz w:val="26"/>
          <w:szCs w:val="26"/>
        </w:rPr>
        <w:t xml:space="preserve">обучающихся с </w:t>
      </w:r>
      <w:r w:rsidR="00BD6853" w:rsidRPr="005F390A">
        <w:rPr>
          <w:rFonts w:ascii="Times New Roman" w:hAnsi="Times New Roman"/>
          <w:color w:val="auto"/>
          <w:sz w:val="26"/>
          <w:szCs w:val="26"/>
        </w:rPr>
        <w:t>ЗПР</w:t>
      </w:r>
      <w:r w:rsidRPr="005F390A">
        <w:rPr>
          <w:rFonts w:ascii="Times New Roman" w:hAnsi="Times New Roman"/>
          <w:color w:val="auto"/>
          <w:sz w:val="26"/>
          <w:szCs w:val="26"/>
        </w:rPr>
        <w:t xml:space="preserve"> может</w:t>
      </w:r>
      <w:r w:rsidRPr="005F390A">
        <w:rPr>
          <w:rFonts w:ascii="Times New Roman" w:hAnsi="Times New Roman"/>
          <w:sz w:val="26"/>
          <w:szCs w:val="26"/>
        </w:rPr>
        <w:t xml:space="preserve"> определяться по формуле:</w:t>
      </w:r>
    </w:p>
    <w:p w:rsidR="000F379C" w:rsidRPr="005F390A" w:rsidRDefault="000F379C" w:rsidP="005F390A">
      <w:pPr>
        <w:spacing w:after="0"/>
        <w:ind w:firstLine="540"/>
        <w:jc w:val="both"/>
        <w:rPr>
          <w:rFonts w:ascii="Times New Roman" w:hAnsi="Times New Roman"/>
          <w:b/>
          <w:i/>
          <w:sz w:val="26"/>
          <w:szCs w:val="26"/>
        </w:rPr>
      </w:pPr>
      <w:r w:rsidRPr="005F390A">
        <w:rPr>
          <w:rFonts w:ascii="Times New Roman" w:hAnsi="Times New Roman"/>
          <w:b/>
          <w:bCs/>
          <w:i/>
          <w:sz w:val="26"/>
          <w:szCs w:val="26"/>
        </w:rPr>
        <w:t>НЗ</w:t>
      </w:r>
      <w:r w:rsidRPr="005F390A">
        <w:rPr>
          <w:rFonts w:ascii="Times New Roman" w:hAnsi="Times New Roman"/>
          <w:b/>
          <w:bCs/>
          <w:i/>
          <w:sz w:val="26"/>
          <w:szCs w:val="26"/>
          <w:vertAlign w:val="subscript"/>
        </w:rPr>
        <w:t>отгу</w:t>
      </w:r>
      <w:r w:rsidRPr="005F390A">
        <w:rPr>
          <w:rFonts w:ascii="Times New Roman" w:hAnsi="Times New Roman"/>
          <w:b/>
          <w:bCs/>
          <w:i/>
          <w:sz w:val="26"/>
          <w:szCs w:val="26"/>
        </w:rPr>
        <w:t xml:space="preserve"> = ЗП</w:t>
      </w:r>
      <w:r w:rsidRPr="005F390A">
        <w:rPr>
          <w:rFonts w:ascii="Times New Roman" w:hAnsi="Times New Roman"/>
          <w:b/>
          <w:bCs/>
          <w:i/>
          <w:sz w:val="26"/>
          <w:szCs w:val="26"/>
          <w:vertAlign w:val="superscript"/>
        </w:rPr>
        <w:t xml:space="preserve"> рег</w:t>
      </w:r>
      <w:r w:rsidRPr="005F390A">
        <w:rPr>
          <w:rFonts w:ascii="Times New Roman" w:hAnsi="Times New Roman"/>
          <w:b/>
          <w:bCs/>
          <w:i/>
          <w:sz w:val="26"/>
          <w:szCs w:val="26"/>
          <w:vertAlign w:val="subscript"/>
        </w:rPr>
        <w:t>-1</w:t>
      </w:r>
      <w:r w:rsidRPr="005F390A">
        <w:rPr>
          <w:rFonts w:ascii="Times New Roman" w:hAnsi="Times New Roman"/>
          <w:b/>
          <w:bCs/>
          <w:i/>
          <w:sz w:val="26"/>
          <w:szCs w:val="26"/>
        </w:rPr>
        <w:t xml:space="preserve"> * 12 * К</w:t>
      </w:r>
      <w:r w:rsidRPr="005F390A">
        <w:rPr>
          <w:rFonts w:ascii="Times New Roman" w:hAnsi="Times New Roman"/>
          <w:b/>
          <w:bCs/>
          <w:i/>
          <w:sz w:val="26"/>
          <w:szCs w:val="26"/>
          <w:vertAlign w:val="superscript"/>
        </w:rPr>
        <w:t>овз</w:t>
      </w:r>
      <w:r w:rsidRPr="005F390A">
        <w:rPr>
          <w:rFonts w:ascii="Times New Roman" w:hAnsi="Times New Roman"/>
          <w:b/>
          <w:bCs/>
          <w:i/>
          <w:sz w:val="26"/>
          <w:szCs w:val="26"/>
        </w:rPr>
        <w:t xml:space="preserve"> * К</w:t>
      </w:r>
      <w:r w:rsidRPr="005F390A">
        <w:rPr>
          <w:rFonts w:ascii="Times New Roman" w:hAnsi="Times New Roman"/>
          <w:b/>
          <w:bCs/>
          <w:i/>
          <w:sz w:val="26"/>
          <w:szCs w:val="26"/>
          <w:vertAlign w:val="superscript"/>
        </w:rPr>
        <w:t>1</w:t>
      </w:r>
      <w:r w:rsidRPr="005F390A">
        <w:rPr>
          <w:rFonts w:ascii="Times New Roman" w:hAnsi="Times New Roman"/>
          <w:b/>
          <w:bCs/>
          <w:i/>
          <w:sz w:val="26"/>
          <w:szCs w:val="26"/>
        </w:rPr>
        <w:t xml:space="preserve"> * К</w:t>
      </w:r>
      <w:r w:rsidRPr="005F390A">
        <w:rPr>
          <w:rFonts w:ascii="Times New Roman" w:hAnsi="Times New Roman"/>
          <w:b/>
          <w:bCs/>
          <w:i/>
          <w:sz w:val="26"/>
          <w:szCs w:val="26"/>
          <w:vertAlign w:val="superscript"/>
        </w:rPr>
        <w:t>2</w:t>
      </w:r>
      <w:r w:rsidRPr="005F390A">
        <w:rPr>
          <w:rFonts w:ascii="Times New Roman" w:hAnsi="Times New Roman"/>
          <w:b/>
          <w:bCs/>
          <w:i/>
          <w:sz w:val="26"/>
          <w:szCs w:val="26"/>
          <w:vertAlign w:val="subscript"/>
        </w:rPr>
        <w:t xml:space="preserve">  </w:t>
      </w:r>
      <w:r w:rsidRPr="005F390A">
        <w:rPr>
          <w:rFonts w:ascii="Times New Roman" w:hAnsi="Times New Roman"/>
          <w:b/>
          <w:i/>
          <w:sz w:val="26"/>
          <w:szCs w:val="26"/>
        </w:rPr>
        <w:t xml:space="preserve">, </w:t>
      </w:r>
      <w:r w:rsidRPr="005F390A">
        <w:rPr>
          <w:rFonts w:ascii="Times New Roman" w:hAnsi="Times New Roman"/>
          <w:b/>
          <w:bCs/>
          <w:i/>
          <w:iCs/>
          <w:sz w:val="26"/>
          <w:szCs w:val="26"/>
        </w:rPr>
        <w:t>где:</w:t>
      </w:r>
    </w:p>
    <w:p w:rsidR="000F379C" w:rsidRPr="005F390A" w:rsidRDefault="000F379C" w:rsidP="005F390A">
      <w:pPr>
        <w:spacing w:after="0"/>
        <w:ind w:firstLine="540"/>
        <w:jc w:val="both"/>
        <w:rPr>
          <w:rFonts w:ascii="Times New Roman" w:hAnsi="Times New Roman"/>
          <w:i/>
          <w:color w:val="auto"/>
          <w:sz w:val="26"/>
          <w:szCs w:val="26"/>
        </w:rPr>
      </w:pPr>
      <w:r w:rsidRPr="005F390A">
        <w:rPr>
          <w:rFonts w:ascii="Times New Roman" w:hAnsi="Times New Roman"/>
          <w:b/>
          <w:bCs/>
          <w:i/>
          <w:sz w:val="26"/>
          <w:szCs w:val="26"/>
        </w:rPr>
        <w:t>НЗ</w:t>
      </w:r>
      <w:r w:rsidRPr="005F390A">
        <w:rPr>
          <w:rFonts w:ascii="Times New Roman" w:hAnsi="Times New Roman"/>
          <w:b/>
          <w:bCs/>
          <w:i/>
          <w:sz w:val="26"/>
          <w:szCs w:val="26"/>
          <w:vertAlign w:val="subscript"/>
        </w:rPr>
        <w:t xml:space="preserve">отгу </w:t>
      </w:r>
      <w:r w:rsidRPr="005F390A">
        <w:rPr>
          <w:rFonts w:ascii="Times New Roman" w:hAnsi="Times New Roman"/>
          <w:b/>
          <w:bCs/>
          <w:i/>
          <w:sz w:val="26"/>
          <w:szCs w:val="26"/>
        </w:rPr>
        <w:t xml:space="preserve">- </w:t>
      </w:r>
      <w:r w:rsidRPr="005F390A">
        <w:rPr>
          <w:rFonts w:ascii="Times New Roman" w:hAnsi="Times New Roman"/>
          <w:bCs/>
          <w:sz w:val="26"/>
          <w:szCs w:val="26"/>
        </w:rPr>
        <w:t>н</w:t>
      </w:r>
      <w:r w:rsidRPr="005F390A">
        <w:rPr>
          <w:rFonts w:ascii="Times New Roman" w:hAnsi="Times New Roman"/>
          <w:sz w:val="26"/>
          <w:szCs w:val="26"/>
        </w:rPr>
        <w:t xml:space="preserve">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начального общего образования </w:t>
      </w:r>
      <w:r w:rsidRPr="005F390A">
        <w:rPr>
          <w:rFonts w:ascii="Times New Roman" w:hAnsi="Times New Roman"/>
          <w:color w:val="auto"/>
          <w:sz w:val="26"/>
          <w:szCs w:val="26"/>
        </w:rPr>
        <w:t xml:space="preserve">обучающимся с </w:t>
      </w:r>
      <w:r w:rsidR="00BD6853" w:rsidRPr="005F390A">
        <w:rPr>
          <w:rFonts w:ascii="Times New Roman" w:hAnsi="Times New Roman"/>
          <w:color w:val="auto"/>
          <w:sz w:val="26"/>
          <w:szCs w:val="26"/>
        </w:rPr>
        <w:t>ЗПР</w:t>
      </w:r>
      <w:r w:rsidRPr="005F390A">
        <w:rPr>
          <w:rFonts w:ascii="Times New Roman" w:hAnsi="Times New Roman"/>
          <w:color w:val="auto"/>
          <w:sz w:val="26"/>
          <w:szCs w:val="26"/>
        </w:rPr>
        <w:t>;</w:t>
      </w:r>
    </w:p>
    <w:p w:rsidR="000F379C" w:rsidRPr="005F390A" w:rsidRDefault="000F379C" w:rsidP="005F390A">
      <w:pPr>
        <w:spacing w:after="0"/>
        <w:ind w:firstLine="709"/>
        <w:jc w:val="both"/>
        <w:rPr>
          <w:rFonts w:ascii="Times New Roman" w:hAnsi="Times New Roman"/>
          <w:sz w:val="26"/>
          <w:szCs w:val="26"/>
        </w:rPr>
      </w:pPr>
      <w:r w:rsidRPr="005F390A">
        <w:rPr>
          <w:rFonts w:ascii="Times New Roman" w:hAnsi="Times New Roman"/>
          <w:b/>
          <w:bCs/>
          <w:i/>
          <w:sz w:val="26"/>
          <w:szCs w:val="26"/>
        </w:rPr>
        <w:t>ЗП</w:t>
      </w:r>
      <w:r w:rsidRPr="005F390A">
        <w:rPr>
          <w:rFonts w:ascii="Times New Roman" w:hAnsi="Times New Roman"/>
          <w:b/>
          <w:bCs/>
          <w:i/>
          <w:sz w:val="26"/>
          <w:szCs w:val="26"/>
          <w:vertAlign w:val="superscript"/>
        </w:rPr>
        <w:t xml:space="preserve"> рег</w:t>
      </w:r>
      <w:r w:rsidRPr="005F390A">
        <w:rPr>
          <w:rFonts w:ascii="Times New Roman" w:hAnsi="Times New Roman"/>
          <w:b/>
          <w:bCs/>
          <w:i/>
          <w:sz w:val="26"/>
          <w:szCs w:val="26"/>
          <w:vertAlign w:val="subscript"/>
        </w:rPr>
        <w:t>-1</w:t>
      </w:r>
      <w:r w:rsidRPr="005F390A">
        <w:rPr>
          <w:rFonts w:ascii="Times New Roman" w:hAnsi="Times New Roman"/>
          <w:b/>
          <w:bCs/>
          <w:i/>
          <w:sz w:val="26"/>
          <w:szCs w:val="26"/>
        </w:rPr>
        <w:t xml:space="preserve"> </w:t>
      </w:r>
      <w:r w:rsidRPr="005F390A">
        <w:rPr>
          <w:rFonts w:ascii="Times New Roman" w:hAnsi="Times New Roman"/>
          <w:bCs/>
          <w:i/>
          <w:sz w:val="26"/>
          <w:szCs w:val="26"/>
        </w:rPr>
        <w:t xml:space="preserve"> </w:t>
      </w:r>
      <w:r w:rsidRPr="005F390A">
        <w:rPr>
          <w:rFonts w:ascii="Times New Roman" w:hAnsi="Times New Roman"/>
          <w:i/>
          <w:sz w:val="26"/>
          <w:szCs w:val="26"/>
        </w:rPr>
        <w:t xml:space="preserve">– </w:t>
      </w:r>
      <w:r w:rsidRPr="005F390A">
        <w:rPr>
          <w:rFonts w:ascii="Times New Roman" w:hAnsi="Times New Roman"/>
          <w:sz w:val="26"/>
          <w:szCs w:val="26"/>
        </w:rPr>
        <w:t>среднемесячная заработная плата в экономике соответствующего региона в предшествующем году, руб./мес.;</w:t>
      </w:r>
    </w:p>
    <w:p w:rsidR="000F379C" w:rsidRPr="005F390A" w:rsidRDefault="000F379C" w:rsidP="005F390A">
      <w:pPr>
        <w:spacing w:after="0"/>
        <w:ind w:firstLine="709"/>
        <w:jc w:val="both"/>
        <w:rPr>
          <w:rFonts w:ascii="Times New Roman" w:hAnsi="Times New Roman"/>
          <w:sz w:val="26"/>
          <w:szCs w:val="26"/>
        </w:rPr>
      </w:pPr>
      <w:r w:rsidRPr="005F390A">
        <w:rPr>
          <w:rFonts w:ascii="Times New Roman" w:hAnsi="Times New Roman"/>
          <w:bCs/>
          <w:i/>
          <w:sz w:val="26"/>
          <w:szCs w:val="26"/>
        </w:rPr>
        <w:t xml:space="preserve">12 </w:t>
      </w:r>
      <w:r w:rsidRPr="005F390A">
        <w:rPr>
          <w:rFonts w:ascii="Times New Roman" w:hAnsi="Times New Roman"/>
          <w:i/>
          <w:sz w:val="26"/>
          <w:szCs w:val="26"/>
        </w:rPr>
        <w:t xml:space="preserve">– </w:t>
      </w:r>
      <w:r w:rsidRPr="005F390A">
        <w:rPr>
          <w:rFonts w:ascii="Times New Roman" w:hAnsi="Times New Roman"/>
          <w:sz w:val="26"/>
          <w:szCs w:val="26"/>
        </w:rPr>
        <w:t>количество месяцев в году;</w:t>
      </w:r>
    </w:p>
    <w:p w:rsidR="000F379C" w:rsidRPr="005F390A" w:rsidRDefault="000F379C" w:rsidP="005F390A">
      <w:pPr>
        <w:tabs>
          <w:tab w:val="left" w:pos="709"/>
        </w:tabs>
        <w:spacing w:after="0"/>
        <w:ind w:firstLine="709"/>
        <w:jc w:val="both"/>
        <w:rPr>
          <w:rFonts w:ascii="Times New Roman" w:hAnsi="Times New Roman"/>
          <w:sz w:val="26"/>
          <w:szCs w:val="26"/>
        </w:rPr>
      </w:pPr>
      <w:r w:rsidRPr="005F390A">
        <w:rPr>
          <w:rFonts w:ascii="Times New Roman" w:hAnsi="Times New Roman"/>
          <w:i/>
          <w:sz w:val="26"/>
          <w:szCs w:val="26"/>
        </w:rPr>
        <w:t>K</w:t>
      </w:r>
      <w:r w:rsidRPr="005F390A">
        <w:rPr>
          <w:rFonts w:ascii="Times New Roman" w:hAnsi="Times New Roman"/>
          <w:i/>
          <w:sz w:val="26"/>
          <w:szCs w:val="26"/>
          <w:vertAlign w:val="superscript"/>
        </w:rPr>
        <w:t>ОВЗ</w:t>
      </w:r>
      <w:r w:rsidRPr="005F390A">
        <w:rPr>
          <w:rFonts w:ascii="Times New Roman" w:hAnsi="Times New Roman"/>
          <w:i/>
          <w:sz w:val="26"/>
          <w:szCs w:val="26"/>
        </w:rPr>
        <w:t xml:space="preserve"> – </w:t>
      </w:r>
      <w:r w:rsidRPr="005F390A">
        <w:rPr>
          <w:rFonts w:ascii="Times New Roman" w:hAnsi="Times New Roman"/>
          <w:sz w:val="26"/>
          <w:szCs w:val="26"/>
        </w:rPr>
        <w:t>коэффициент, учитывающий специфику образовательной программы или категорию обучающихся (при их наличии);</w:t>
      </w:r>
    </w:p>
    <w:p w:rsidR="000F379C" w:rsidRPr="005F390A" w:rsidRDefault="000F379C" w:rsidP="005F390A">
      <w:pPr>
        <w:spacing w:after="0"/>
        <w:ind w:firstLine="709"/>
        <w:jc w:val="both"/>
        <w:rPr>
          <w:rFonts w:ascii="Times New Roman" w:hAnsi="Times New Roman"/>
          <w:i/>
          <w:sz w:val="26"/>
          <w:szCs w:val="26"/>
        </w:rPr>
      </w:pPr>
      <w:r w:rsidRPr="005F390A">
        <w:rPr>
          <w:rFonts w:ascii="Times New Roman" w:hAnsi="Times New Roman"/>
          <w:bCs/>
          <w:i/>
          <w:iCs/>
          <w:sz w:val="26"/>
          <w:szCs w:val="26"/>
          <w:lang w:val="en-US"/>
        </w:rPr>
        <w:t>K</w:t>
      </w:r>
      <w:r w:rsidRPr="005F390A">
        <w:rPr>
          <w:rFonts w:ascii="Times New Roman" w:hAnsi="Times New Roman"/>
          <w:bCs/>
          <w:i/>
          <w:iCs/>
          <w:sz w:val="26"/>
          <w:szCs w:val="26"/>
          <w:vertAlign w:val="superscript"/>
        </w:rPr>
        <w:t>1</w:t>
      </w:r>
      <w:r w:rsidRPr="005F390A">
        <w:rPr>
          <w:rFonts w:ascii="Times New Roman" w:hAnsi="Times New Roman"/>
          <w:bCs/>
          <w:i/>
          <w:sz w:val="26"/>
          <w:szCs w:val="26"/>
        </w:rPr>
        <w:t xml:space="preserve"> </w:t>
      </w:r>
      <w:r w:rsidRPr="005F390A">
        <w:rPr>
          <w:rFonts w:ascii="Times New Roman" w:hAnsi="Times New Roman"/>
          <w:i/>
          <w:sz w:val="26"/>
          <w:szCs w:val="26"/>
        </w:rPr>
        <w:t xml:space="preserve">– </w:t>
      </w:r>
      <w:r w:rsidRPr="005F390A">
        <w:rPr>
          <w:rFonts w:ascii="Times New Roman" w:hAnsi="Times New Roman"/>
          <w:sz w:val="26"/>
          <w:szCs w:val="26"/>
        </w:rPr>
        <w:t>коэффициент страховых взносов на выплаты по оплате труда. Значение коэффициента – 1,302;</w:t>
      </w:r>
    </w:p>
    <w:p w:rsidR="000F379C" w:rsidRPr="005F390A" w:rsidRDefault="000F379C" w:rsidP="005F390A">
      <w:pPr>
        <w:spacing w:after="0"/>
        <w:ind w:firstLine="709"/>
        <w:jc w:val="both"/>
        <w:rPr>
          <w:rFonts w:ascii="Times New Roman" w:hAnsi="Times New Roman"/>
          <w:sz w:val="26"/>
          <w:szCs w:val="26"/>
        </w:rPr>
      </w:pPr>
      <w:r w:rsidRPr="005F390A">
        <w:rPr>
          <w:rFonts w:ascii="Times New Roman" w:hAnsi="Times New Roman"/>
          <w:bCs/>
          <w:i/>
          <w:iCs/>
          <w:sz w:val="26"/>
          <w:szCs w:val="26"/>
          <w:lang w:val="en-US"/>
        </w:rPr>
        <w:t>K</w:t>
      </w:r>
      <w:r w:rsidRPr="005F390A">
        <w:rPr>
          <w:rFonts w:ascii="Times New Roman" w:hAnsi="Times New Roman"/>
          <w:bCs/>
          <w:i/>
          <w:iCs/>
          <w:sz w:val="26"/>
          <w:szCs w:val="26"/>
          <w:vertAlign w:val="superscript"/>
        </w:rPr>
        <w:t>2</w:t>
      </w:r>
      <w:r w:rsidRPr="005F390A">
        <w:rPr>
          <w:rFonts w:ascii="Times New Roman" w:hAnsi="Times New Roman"/>
          <w:bCs/>
          <w:i/>
          <w:sz w:val="26"/>
          <w:szCs w:val="26"/>
        </w:rPr>
        <w:t xml:space="preserve"> </w:t>
      </w:r>
      <w:r w:rsidRPr="005F390A">
        <w:rPr>
          <w:rFonts w:ascii="Times New Roman" w:hAnsi="Times New Roman"/>
          <w:i/>
          <w:sz w:val="26"/>
          <w:szCs w:val="26"/>
        </w:rPr>
        <w:t xml:space="preserve">– </w:t>
      </w:r>
      <w:r w:rsidRPr="005F390A">
        <w:rPr>
          <w:rFonts w:ascii="Times New Roman" w:hAnsi="Times New Roman"/>
          <w:sz w:val="26"/>
          <w:szCs w:val="26"/>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0F379C" w:rsidRPr="005F390A" w:rsidRDefault="000F379C" w:rsidP="005F390A">
      <w:pPr>
        <w:spacing w:after="0"/>
        <w:ind w:firstLine="709"/>
        <w:jc w:val="both"/>
        <w:rPr>
          <w:rFonts w:ascii="Times New Roman" w:hAnsi="Times New Roman"/>
          <w:sz w:val="26"/>
          <w:szCs w:val="26"/>
        </w:rPr>
      </w:pPr>
      <w:r w:rsidRPr="005F390A">
        <w:rPr>
          <w:rFonts w:ascii="Times New Roman" w:hAnsi="Times New Roman"/>
          <w:sz w:val="26"/>
          <w:szCs w:val="26"/>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0F379C" w:rsidRPr="005F390A" w:rsidRDefault="000F379C" w:rsidP="005F390A">
      <w:pPr>
        <w:spacing w:after="0"/>
        <w:ind w:firstLine="709"/>
        <w:jc w:val="both"/>
        <w:rPr>
          <w:rFonts w:ascii="Times New Roman" w:hAnsi="Times New Roman"/>
          <w:sz w:val="26"/>
          <w:szCs w:val="26"/>
        </w:rPr>
      </w:pPr>
      <w:r w:rsidRPr="005F390A">
        <w:rPr>
          <w:rFonts w:ascii="Times New Roman" w:hAnsi="Times New Roman"/>
          <w:b/>
          <w:bCs/>
          <w:i/>
          <w:sz w:val="26"/>
          <w:szCs w:val="26"/>
        </w:rPr>
        <w:t>НЗ</w:t>
      </w:r>
      <w:r w:rsidRPr="005F390A">
        <w:rPr>
          <w:rFonts w:ascii="Times New Roman" w:hAnsi="Times New Roman"/>
          <w:b/>
          <w:bCs/>
          <w:i/>
          <w:sz w:val="26"/>
          <w:szCs w:val="26"/>
          <w:vertAlign w:val="subscript"/>
        </w:rPr>
        <w:t>он=</w:t>
      </w:r>
      <w:r w:rsidRPr="005F390A">
        <w:rPr>
          <w:rFonts w:ascii="Times New Roman" w:hAnsi="Times New Roman"/>
          <w:b/>
          <w:bCs/>
          <w:i/>
          <w:sz w:val="26"/>
          <w:szCs w:val="26"/>
        </w:rPr>
        <w:t xml:space="preserve"> НЗ </w:t>
      </w:r>
      <w:r w:rsidRPr="005F390A">
        <w:rPr>
          <w:rFonts w:ascii="Times New Roman" w:hAnsi="Times New Roman"/>
          <w:b/>
          <w:bCs/>
          <w:i/>
          <w:sz w:val="26"/>
          <w:szCs w:val="26"/>
          <w:vertAlign w:val="superscript"/>
          <w:lang w:val="en-US"/>
        </w:rPr>
        <w:t>j</w:t>
      </w:r>
      <w:r w:rsidRPr="005F390A">
        <w:rPr>
          <w:rFonts w:ascii="Times New Roman" w:hAnsi="Times New Roman"/>
          <w:b/>
          <w:bCs/>
          <w:i/>
          <w:sz w:val="26"/>
          <w:szCs w:val="26"/>
          <w:vertAlign w:val="subscript"/>
        </w:rPr>
        <w:t xml:space="preserve">отпп </w:t>
      </w:r>
      <w:r w:rsidRPr="005F390A">
        <w:rPr>
          <w:rFonts w:ascii="Times New Roman" w:hAnsi="Times New Roman"/>
          <w:b/>
          <w:bCs/>
          <w:i/>
          <w:sz w:val="26"/>
          <w:szCs w:val="26"/>
        </w:rPr>
        <w:t>+ НЗ</w:t>
      </w:r>
      <w:r w:rsidRPr="005F390A">
        <w:rPr>
          <w:rFonts w:ascii="Times New Roman" w:hAnsi="Times New Roman"/>
          <w:b/>
          <w:bCs/>
          <w:i/>
          <w:sz w:val="26"/>
          <w:szCs w:val="26"/>
          <w:vertAlign w:val="subscript"/>
        </w:rPr>
        <w:t xml:space="preserve">ком </w:t>
      </w:r>
      <w:r w:rsidRPr="005F390A">
        <w:rPr>
          <w:rFonts w:ascii="Times New Roman" w:hAnsi="Times New Roman"/>
          <w:b/>
          <w:bCs/>
          <w:i/>
          <w:sz w:val="26"/>
          <w:szCs w:val="26"/>
        </w:rPr>
        <w:t xml:space="preserve">+ НЗ </w:t>
      </w:r>
      <w:r w:rsidRPr="005F390A">
        <w:rPr>
          <w:rFonts w:ascii="Times New Roman" w:hAnsi="Times New Roman"/>
          <w:b/>
          <w:bCs/>
          <w:i/>
          <w:sz w:val="26"/>
          <w:szCs w:val="26"/>
          <w:vertAlign w:val="superscript"/>
          <w:lang w:val="en-US"/>
        </w:rPr>
        <w:t>j</w:t>
      </w:r>
      <w:r w:rsidRPr="005F390A">
        <w:rPr>
          <w:rFonts w:ascii="Times New Roman" w:hAnsi="Times New Roman"/>
          <w:b/>
          <w:bCs/>
          <w:i/>
          <w:sz w:val="26"/>
          <w:szCs w:val="26"/>
          <w:vertAlign w:val="superscript"/>
        </w:rPr>
        <w:t xml:space="preserve"> </w:t>
      </w:r>
      <w:r w:rsidRPr="005F390A">
        <w:rPr>
          <w:rFonts w:ascii="Times New Roman" w:hAnsi="Times New Roman"/>
          <w:b/>
          <w:bCs/>
          <w:i/>
          <w:sz w:val="26"/>
          <w:szCs w:val="26"/>
          <w:vertAlign w:val="subscript"/>
        </w:rPr>
        <w:t xml:space="preserve">пк </w:t>
      </w:r>
      <w:r w:rsidRPr="005F390A">
        <w:rPr>
          <w:rFonts w:ascii="Times New Roman" w:hAnsi="Times New Roman"/>
          <w:b/>
          <w:bCs/>
          <w:i/>
          <w:sz w:val="26"/>
          <w:szCs w:val="26"/>
        </w:rPr>
        <w:t xml:space="preserve">+ НЗ </w:t>
      </w:r>
      <w:r w:rsidRPr="005F390A">
        <w:rPr>
          <w:rFonts w:ascii="Times New Roman" w:hAnsi="Times New Roman"/>
          <w:b/>
          <w:bCs/>
          <w:i/>
          <w:sz w:val="26"/>
          <w:szCs w:val="26"/>
          <w:vertAlign w:val="superscript"/>
          <w:lang w:val="en-US"/>
        </w:rPr>
        <w:t>j</w:t>
      </w:r>
      <w:r w:rsidRPr="005F390A">
        <w:rPr>
          <w:rFonts w:ascii="Times New Roman" w:hAnsi="Times New Roman"/>
          <w:b/>
          <w:bCs/>
          <w:i/>
          <w:sz w:val="26"/>
          <w:szCs w:val="26"/>
          <w:vertAlign w:val="subscript"/>
        </w:rPr>
        <w:t xml:space="preserve">ни </w:t>
      </w:r>
      <w:r w:rsidRPr="005F390A">
        <w:rPr>
          <w:rFonts w:ascii="Times New Roman" w:hAnsi="Times New Roman"/>
          <w:b/>
          <w:bCs/>
          <w:i/>
          <w:sz w:val="26"/>
          <w:szCs w:val="26"/>
        </w:rPr>
        <w:t>+ НЗ</w:t>
      </w:r>
      <w:r w:rsidRPr="005F390A">
        <w:rPr>
          <w:rFonts w:ascii="Times New Roman" w:hAnsi="Times New Roman"/>
          <w:b/>
          <w:bCs/>
          <w:i/>
          <w:sz w:val="26"/>
          <w:szCs w:val="26"/>
          <w:vertAlign w:val="subscript"/>
        </w:rPr>
        <w:t xml:space="preserve">ди </w:t>
      </w:r>
      <w:r w:rsidRPr="005F390A">
        <w:rPr>
          <w:rFonts w:ascii="Times New Roman" w:hAnsi="Times New Roman"/>
          <w:b/>
          <w:bCs/>
          <w:i/>
          <w:sz w:val="26"/>
          <w:szCs w:val="26"/>
        </w:rPr>
        <w:t>+ НЗ</w:t>
      </w:r>
      <w:r w:rsidRPr="005F390A">
        <w:rPr>
          <w:rFonts w:ascii="Times New Roman" w:hAnsi="Times New Roman"/>
          <w:b/>
          <w:bCs/>
          <w:i/>
          <w:sz w:val="26"/>
          <w:szCs w:val="26"/>
          <w:vertAlign w:val="subscript"/>
        </w:rPr>
        <w:t xml:space="preserve">вс </w:t>
      </w:r>
      <w:r w:rsidRPr="005F390A">
        <w:rPr>
          <w:rFonts w:ascii="Times New Roman" w:hAnsi="Times New Roman"/>
          <w:b/>
          <w:bCs/>
          <w:i/>
          <w:sz w:val="26"/>
          <w:szCs w:val="26"/>
        </w:rPr>
        <w:t xml:space="preserve">+ НЗ </w:t>
      </w:r>
      <w:r w:rsidRPr="005F390A">
        <w:rPr>
          <w:rFonts w:ascii="Times New Roman" w:hAnsi="Times New Roman"/>
          <w:b/>
          <w:bCs/>
          <w:i/>
          <w:sz w:val="26"/>
          <w:szCs w:val="26"/>
          <w:vertAlign w:val="superscript"/>
          <w:lang w:val="en-US"/>
        </w:rPr>
        <w:t>j</w:t>
      </w:r>
      <w:r w:rsidRPr="005F390A">
        <w:rPr>
          <w:rFonts w:ascii="Times New Roman" w:hAnsi="Times New Roman"/>
          <w:b/>
          <w:bCs/>
          <w:i/>
          <w:sz w:val="26"/>
          <w:szCs w:val="26"/>
          <w:vertAlign w:val="subscript"/>
        </w:rPr>
        <w:t xml:space="preserve">тр </w:t>
      </w:r>
      <w:r w:rsidRPr="005F390A">
        <w:rPr>
          <w:rFonts w:ascii="Times New Roman" w:hAnsi="Times New Roman"/>
          <w:b/>
          <w:bCs/>
          <w:i/>
          <w:sz w:val="26"/>
          <w:szCs w:val="26"/>
        </w:rPr>
        <w:t xml:space="preserve">+ НЗ </w:t>
      </w:r>
      <w:r w:rsidRPr="005F390A">
        <w:rPr>
          <w:rFonts w:ascii="Times New Roman" w:hAnsi="Times New Roman"/>
          <w:b/>
          <w:bCs/>
          <w:i/>
          <w:sz w:val="26"/>
          <w:szCs w:val="26"/>
          <w:vertAlign w:val="superscript"/>
          <w:lang w:val="en-US"/>
        </w:rPr>
        <w:t>j</w:t>
      </w:r>
      <w:r w:rsidRPr="005F390A">
        <w:rPr>
          <w:rFonts w:ascii="Times New Roman" w:hAnsi="Times New Roman"/>
          <w:b/>
          <w:bCs/>
          <w:i/>
          <w:sz w:val="26"/>
          <w:szCs w:val="26"/>
          <w:vertAlign w:val="subscript"/>
        </w:rPr>
        <w:t>пр</w:t>
      </w:r>
      <w:r w:rsidRPr="005F390A">
        <w:rPr>
          <w:rFonts w:ascii="Times New Roman" w:hAnsi="Times New Roman"/>
          <w:sz w:val="26"/>
          <w:szCs w:val="26"/>
        </w:rPr>
        <w:t xml:space="preserve"> , где</w:t>
      </w:r>
    </w:p>
    <w:p w:rsidR="000F379C" w:rsidRPr="005F390A" w:rsidRDefault="000F379C" w:rsidP="005F390A">
      <w:pPr>
        <w:spacing w:after="0"/>
        <w:ind w:firstLine="709"/>
        <w:jc w:val="both"/>
        <w:rPr>
          <w:rFonts w:ascii="Times New Roman" w:hAnsi="Times New Roman"/>
          <w:sz w:val="26"/>
          <w:szCs w:val="26"/>
        </w:rPr>
      </w:pPr>
      <w:r w:rsidRPr="005F390A">
        <w:rPr>
          <w:rFonts w:ascii="Times New Roman" w:hAnsi="Times New Roman"/>
          <w:b/>
          <w:bCs/>
          <w:i/>
          <w:sz w:val="26"/>
          <w:szCs w:val="26"/>
        </w:rPr>
        <w:t xml:space="preserve">НЗ </w:t>
      </w:r>
      <w:r w:rsidRPr="005F390A">
        <w:rPr>
          <w:rFonts w:ascii="Times New Roman" w:hAnsi="Times New Roman"/>
          <w:b/>
          <w:bCs/>
          <w:i/>
          <w:sz w:val="26"/>
          <w:szCs w:val="26"/>
          <w:vertAlign w:val="superscript"/>
          <w:lang w:val="en-US"/>
        </w:rPr>
        <w:t>j</w:t>
      </w:r>
      <w:r w:rsidRPr="005F390A">
        <w:rPr>
          <w:rFonts w:ascii="Times New Roman" w:hAnsi="Times New Roman"/>
          <w:b/>
          <w:bCs/>
          <w:i/>
          <w:sz w:val="26"/>
          <w:szCs w:val="26"/>
          <w:vertAlign w:val="subscript"/>
        </w:rPr>
        <w:t>отпп</w:t>
      </w:r>
      <w:r w:rsidRPr="005F390A">
        <w:rPr>
          <w:rFonts w:ascii="Times New Roman" w:hAnsi="Times New Roman"/>
          <w:sz w:val="26"/>
          <w:szCs w:val="26"/>
        </w:rPr>
        <w:t xml:space="preserve"> -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в соответствии с кадровыми и материально-техническими условиями с учетом специфики обучающихся по АООП типа </w:t>
      </w:r>
      <w:r w:rsidRPr="005F390A">
        <w:rPr>
          <w:rFonts w:ascii="Times New Roman" w:hAnsi="Times New Roman"/>
          <w:sz w:val="26"/>
          <w:szCs w:val="26"/>
          <w:lang w:val="en-US"/>
        </w:rPr>
        <w:t>j</w:t>
      </w:r>
      <w:r w:rsidRPr="005F390A">
        <w:rPr>
          <w:rFonts w:ascii="Times New Roman" w:hAnsi="Times New Roman"/>
          <w:sz w:val="26"/>
          <w:szCs w:val="26"/>
        </w:rPr>
        <w:t>;</w:t>
      </w:r>
    </w:p>
    <w:p w:rsidR="000F379C" w:rsidRPr="005F390A" w:rsidRDefault="000F379C" w:rsidP="005F390A">
      <w:pPr>
        <w:spacing w:after="0"/>
        <w:ind w:firstLine="709"/>
        <w:jc w:val="both"/>
        <w:rPr>
          <w:rFonts w:ascii="Times New Roman" w:hAnsi="Times New Roman"/>
          <w:sz w:val="26"/>
          <w:szCs w:val="26"/>
        </w:rPr>
      </w:pPr>
      <w:r w:rsidRPr="005F390A">
        <w:rPr>
          <w:rFonts w:ascii="Times New Roman" w:hAnsi="Times New Roman"/>
          <w:b/>
          <w:bCs/>
          <w:i/>
          <w:sz w:val="26"/>
          <w:szCs w:val="26"/>
        </w:rPr>
        <w:t xml:space="preserve">НЗ </w:t>
      </w:r>
      <w:r w:rsidRPr="005F390A">
        <w:rPr>
          <w:rFonts w:ascii="Times New Roman" w:hAnsi="Times New Roman"/>
          <w:b/>
          <w:bCs/>
          <w:i/>
          <w:sz w:val="26"/>
          <w:szCs w:val="26"/>
          <w:vertAlign w:val="superscript"/>
          <w:lang w:val="en-US"/>
        </w:rPr>
        <w:t>j</w:t>
      </w:r>
      <w:r w:rsidRPr="005F390A">
        <w:rPr>
          <w:rFonts w:ascii="Times New Roman" w:hAnsi="Times New Roman"/>
          <w:b/>
          <w:bCs/>
          <w:i/>
          <w:sz w:val="26"/>
          <w:szCs w:val="26"/>
          <w:vertAlign w:val="superscript"/>
        </w:rPr>
        <w:t xml:space="preserve"> </w:t>
      </w:r>
      <w:r w:rsidRPr="005F390A">
        <w:rPr>
          <w:rFonts w:ascii="Times New Roman" w:hAnsi="Times New Roman"/>
          <w:b/>
          <w:bCs/>
          <w:i/>
          <w:sz w:val="26"/>
          <w:szCs w:val="26"/>
          <w:vertAlign w:val="subscript"/>
        </w:rPr>
        <w:t xml:space="preserve">пк </w:t>
      </w:r>
      <w:r w:rsidRPr="005F390A">
        <w:rPr>
          <w:rFonts w:ascii="Times New Roman" w:hAnsi="Times New Roman"/>
          <w:sz w:val="26"/>
          <w:szCs w:val="26"/>
        </w:rPr>
        <w:t xml:space="preserve">– нормативные затраты  на повышение квалификации и (или) профессиональную переподготовку работников учреждения (в соответствии с кадровыми  условиями с учетом специфики обучающихся по АООП типа </w:t>
      </w:r>
      <w:r w:rsidRPr="005F390A">
        <w:rPr>
          <w:rFonts w:ascii="Times New Roman" w:hAnsi="Times New Roman"/>
          <w:sz w:val="26"/>
          <w:szCs w:val="26"/>
          <w:lang w:val="en-US"/>
        </w:rPr>
        <w:t>j</w:t>
      </w:r>
      <w:r w:rsidRPr="005F390A">
        <w:rPr>
          <w:rFonts w:ascii="Times New Roman" w:hAnsi="Times New Roman"/>
          <w:sz w:val="26"/>
          <w:szCs w:val="26"/>
        </w:rPr>
        <w:t>);</w:t>
      </w:r>
    </w:p>
    <w:p w:rsidR="000F379C" w:rsidRPr="005F390A" w:rsidRDefault="000F379C" w:rsidP="005F390A">
      <w:pPr>
        <w:spacing w:after="0"/>
        <w:ind w:firstLine="709"/>
        <w:jc w:val="both"/>
        <w:rPr>
          <w:rFonts w:ascii="Times New Roman" w:hAnsi="Times New Roman"/>
          <w:sz w:val="26"/>
          <w:szCs w:val="26"/>
        </w:rPr>
      </w:pPr>
      <w:r w:rsidRPr="005F390A">
        <w:rPr>
          <w:rFonts w:ascii="Times New Roman" w:hAnsi="Times New Roman"/>
          <w:b/>
          <w:bCs/>
          <w:i/>
          <w:sz w:val="26"/>
          <w:szCs w:val="26"/>
        </w:rPr>
        <w:t>НЗ</w:t>
      </w:r>
      <w:r w:rsidRPr="005F390A">
        <w:rPr>
          <w:rFonts w:ascii="Times New Roman" w:hAnsi="Times New Roman"/>
          <w:b/>
          <w:bCs/>
          <w:i/>
          <w:sz w:val="26"/>
          <w:szCs w:val="26"/>
          <w:vertAlign w:val="subscript"/>
        </w:rPr>
        <w:t>ком</w:t>
      </w:r>
      <w:r w:rsidRPr="005F390A">
        <w:rPr>
          <w:rFonts w:ascii="Times New Roman" w:hAnsi="Times New Roman"/>
          <w:sz w:val="26"/>
          <w:szCs w:val="26"/>
        </w:rPr>
        <w:t xml:space="preserve"> - нормативные затраты на коммунальные услуги (за исключением нормативных затрат, отнесенных к нормативным затратам на содержание имущества);</w:t>
      </w:r>
    </w:p>
    <w:p w:rsidR="000F379C" w:rsidRPr="005F390A" w:rsidRDefault="000F379C" w:rsidP="005F390A">
      <w:pPr>
        <w:spacing w:after="0"/>
        <w:ind w:firstLine="709"/>
        <w:jc w:val="both"/>
        <w:rPr>
          <w:rFonts w:ascii="Times New Roman" w:hAnsi="Times New Roman"/>
          <w:sz w:val="26"/>
          <w:szCs w:val="26"/>
        </w:rPr>
      </w:pPr>
      <w:r w:rsidRPr="005F390A">
        <w:rPr>
          <w:rFonts w:ascii="Times New Roman" w:hAnsi="Times New Roman"/>
          <w:b/>
          <w:bCs/>
          <w:i/>
          <w:sz w:val="26"/>
          <w:szCs w:val="26"/>
        </w:rPr>
        <w:t xml:space="preserve">НЗ </w:t>
      </w:r>
      <w:r w:rsidRPr="005F390A">
        <w:rPr>
          <w:rFonts w:ascii="Times New Roman" w:hAnsi="Times New Roman"/>
          <w:b/>
          <w:bCs/>
          <w:i/>
          <w:sz w:val="26"/>
          <w:szCs w:val="26"/>
          <w:vertAlign w:val="superscript"/>
          <w:lang w:val="en-US"/>
        </w:rPr>
        <w:t>j</w:t>
      </w:r>
      <w:r w:rsidRPr="005F390A">
        <w:rPr>
          <w:rFonts w:ascii="Times New Roman" w:hAnsi="Times New Roman"/>
          <w:b/>
          <w:bCs/>
          <w:i/>
          <w:sz w:val="26"/>
          <w:szCs w:val="26"/>
          <w:vertAlign w:val="subscript"/>
        </w:rPr>
        <w:t>ни</w:t>
      </w:r>
      <w:r w:rsidRPr="005F390A">
        <w:rPr>
          <w:rFonts w:ascii="Times New Roman" w:hAnsi="Times New Roman"/>
          <w:sz w:val="26"/>
          <w:szCs w:val="26"/>
        </w:rPr>
        <w:t xml:space="preserve"> -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w:t>
      </w:r>
      <w:r w:rsidRPr="005F390A">
        <w:rPr>
          <w:rFonts w:ascii="Times New Roman" w:hAnsi="Times New Roman"/>
          <w:sz w:val="26"/>
          <w:szCs w:val="26"/>
        </w:rPr>
        <w:lastRenderedPageBreak/>
        <w:t xml:space="preserve">эксплуатируемого в процессе оказания государственных услуг (далее - нормативные затраты на содержание недвижимого имущества) в соответствии с кадровыми и материально-техническими условиями с учетом специфики обучающихся по АООП типа </w:t>
      </w:r>
      <w:r w:rsidRPr="005F390A">
        <w:rPr>
          <w:rFonts w:ascii="Times New Roman" w:hAnsi="Times New Roman"/>
          <w:sz w:val="26"/>
          <w:szCs w:val="26"/>
          <w:lang w:val="en-US"/>
        </w:rPr>
        <w:t>j</w:t>
      </w:r>
      <w:r w:rsidRPr="005F390A">
        <w:rPr>
          <w:rFonts w:ascii="Times New Roman" w:hAnsi="Times New Roman"/>
          <w:sz w:val="26"/>
          <w:szCs w:val="26"/>
        </w:rPr>
        <w:t>;</w:t>
      </w:r>
    </w:p>
    <w:p w:rsidR="000F379C" w:rsidRPr="005F390A" w:rsidRDefault="000F379C" w:rsidP="005F390A">
      <w:pPr>
        <w:spacing w:after="0"/>
        <w:ind w:firstLine="709"/>
        <w:jc w:val="both"/>
        <w:rPr>
          <w:rFonts w:ascii="Times New Roman" w:hAnsi="Times New Roman"/>
          <w:sz w:val="26"/>
          <w:szCs w:val="26"/>
        </w:rPr>
      </w:pPr>
      <w:r w:rsidRPr="005F390A">
        <w:rPr>
          <w:rFonts w:ascii="Times New Roman" w:hAnsi="Times New Roman"/>
          <w:b/>
          <w:bCs/>
          <w:i/>
          <w:sz w:val="26"/>
          <w:szCs w:val="26"/>
        </w:rPr>
        <w:t>НЗ</w:t>
      </w:r>
      <w:r w:rsidRPr="005F390A">
        <w:rPr>
          <w:rFonts w:ascii="Times New Roman" w:hAnsi="Times New Roman"/>
          <w:b/>
          <w:bCs/>
          <w:i/>
          <w:sz w:val="26"/>
          <w:szCs w:val="26"/>
          <w:vertAlign w:val="subscript"/>
        </w:rPr>
        <w:t xml:space="preserve">ди </w:t>
      </w:r>
      <w:r w:rsidRPr="005F390A">
        <w:rPr>
          <w:rFonts w:ascii="Times New Roman" w:hAnsi="Times New Roman"/>
          <w:sz w:val="26"/>
          <w:szCs w:val="26"/>
        </w:rPr>
        <w:t>-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0F379C" w:rsidRPr="005F390A" w:rsidRDefault="000F379C" w:rsidP="005F390A">
      <w:pPr>
        <w:spacing w:after="0"/>
        <w:ind w:firstLine="709"/>
        <w:jc w:val="both"/>
        <w:rPr>
          <w:rFonts w:ascii="Times New Roman" w:hAnsi="Times New Roman"/>
          <w:sz w:val="26"/>
          <w:szCs w:val="26"/>
        </w:rPr>
      </w:pPr>
      <w:r w:rsidRPr="005F390A">
        <w:rPr>
          <w:rFonts w:ascii="Times New Roman" w:hAnsi="Times New Roman"/>
          <w:b/>
          <w:bCs/>
          <w:i/>
          <w:sz w:val="26"/>
          <w:szCs w:val="26"/>
        </w:rPr>
        <w:t>НЗ</w:t>
      </w:r>
      <w:r w:rsidRPr="005F390A">
        <w:rPr>
          <w:rFonts w:ascii="Times New Roman" w:hAnsi="Times New Roman"/>
          <w:b/>
          <w:bCs/>
          <w:i/>
          <w:sz w:val="26"/>
          <w:szCs w:val="26"/>
          <w:vertAlign w:val="subscript"/>
        </w:rPr>
        <w:t>вс</w:t>
      </w:r>
      <w:r w:rsidRPr="005F390A">
        <w:rPr>
          <w:rFonts w:ascii="Times New Roman" w:hAnsi="Times New Roman"/>
          <w:sz w:val="26"/>
          <w:szCs w:val="26"/>
        </w:rPr>
        <w:t xml:space="preserve"> - нормативные затраты на приобретение услуг связи;</w:t>
      </w:r>
    </w:p>
    <w:p w:rsidR="000F379C" w:rsidRPr="005F390A" w:rsidRDefault="000F379C" w:rsidP="005F390A">
      <w:pPr>
        <w:tabs>
          <w:tab w:val="left" w:pos="8222"/>
        </w:tabs>
        <w:spacing w:after="0"/>
        <w:ind w:firstLine="709"/>
        <w:jc w:val="both"/>
        <w:rPr>
          <w:rFonts w:ascii="Times New Roman" w:hAnsi="Times New Roman"/>
          <w:sz w:val="26"/>
          <w:szCs w:val="26"/>
        </w:rPr>
      </w:pPr>
      <w:r w:rsidRPr="005F390A">
        <w:rPr>
          <w:rFonts w:ascii="Times New Roman" w:hAnsi="Times New Roman"/>
          <w:b/>
          <w:bCs/>
          <w:i/>
          <w:sz w:val="26"/>
          <w:szCs w:val="26"/>
        </w:rPr>
        <w:t xml:space="preserve">НЗ </w:t>
      </w:r>
      <w:r w:rsidRPr="005F390A">
        <w:rPr>
          <w:rFonts w:ascii="Times New Roman" w:hAnsi="Times New Roman"/>
          <w:b/>
          <w:bCs/>
          <w:i/>
          <w:sz w:val="26"/>
          <w:szCs w:val="26"/>
          <w:vertAlign w:val="superscript"/>
          <w:lang w:val="en-US"/>
        </w:rPr>
        <w:t>j</w:t>
      </w:r>
      <w:r w:rsidRPr="005F390A">
        <w:rPr>
          <w:rFonts w:ascii="Times New Roman" w:hAnsi="Times New Roman"/>
          <w:b/>
          <w:bCs/>
          <w:i/>
          <w:sz w:val="26"/>
          <w:szCs w:val="26"/>
          <w:vertAlign w:val="subscript"/>
        </w:rPr>
        <w:t xml:space="preserve">тр </w:t>
      </w:r>
      <w:r w:rsidRPr="005F390A">
        <w:rPr>
          <w:rFonts w:ascii="Times New Roman" w:hAnsi="Times New Roman"/>
          <w:sz w:val="26"/>
          <w:szCs w:val="26"/>
        </w:rPr>
        <w:t xml:space="preserve">- нормативные затраты на приобретение транспортных услуг по АООП типа </w:t>
      </w:r>
      <w:r w:rsidRPr="005F390A">
        <w:rPr>
          <w:rFonts w:ascii="Times New Roman" w:hAnsi="Times New Roman"/>
          <w:sz w:val="26"/>
          <w:szCs w:val="26"/>
          <w:lang w:val="en-US"/>
        </w:rPr>
        <w:t>j</w:t>
      </w:r>
      <w:r w:rsidRPr="005F390A">
        <w:rPr>
          <w:rFonts w:ascii="Times New Roman" w:hAnsi="Times New Roman"/>
          <w:sz w:val="26"/>
          <w:szCs w:val="26"/>
        </w:rPr>
        <w:t xml:space="preserve"> (в соответствии с кадровыми и материально-техническими условиями с учетом специфики обучающихся);</w:t>
      </w:r>
    </w:p>
    <w:p w:rsidR="000F379C" w:rsidRPr="005F390A" w:rsidRDefault="000F379C" w:rsidP="005F390A">
      <w:pPr>
        <w:tabs>
          <w:tab w:val="left" w:pos="8222"/>
        </w:tabs>
        <w:spacing w:after="0"/>
        <w:ind w:firstLine="709"/>
        <w:jc w:val="both"/>
        <w:rPr>
          <w:rFonts w:ascii="Times New Roman" w:hAnsi="Times New Roman"/>
          <w:sz w:val="26"/>
          <w:szCs w:val="26"/>
        </w:rPr>
      </w:pPr>
      <w:r w:rsidRPr="005F390A">
        <w:rPr>
          <w:rFonts w:ascii="Times New Roman" w:hAnsi="Times New Roman"/>
          <w:b/>
          <w:bCs/>
          <w:i/>
          <w:sz w:val="26"/>
          <w:szCs w:val="26"/>
        </w:rPr>
        <w:t xml:space="preserve">НЗ </w:t>
      </w:r>
      <w:r w:rsidRPr="005F390A">
        <w:rPr>
          <w:rFonts w:ascii="Times New Roman" w:hAnsi="Times New Roman"/>
          <w:b/>
          <w:bCs/>
          <w:i/>
          <w:sz w:val="26"/>
          <w:szCs w:val="26"/>
          <w:vertAlign w:val="superscript"/>
          <w:lang w:val="en-US"/>
        </w:rPr>
        <w:t>j</w:t>
      </w:r>
      <w:r w:rsidRPr="005F390A">
        <w:rPr>
          <w:rFonts w:ascii="Times New Roman" w:hAnsi="Times New Roman"/>
          <w:b/>
          <w:bCs/>
          <w:i/>
          <w:sz w:val="26"/>
          <w:szCs w:val="26"/>
          <w:vertAlign w:val="subscript"/>
        </w:rPr>
        <w:t>пр</w:t>
      </w:r>
      <w:r w:rsidRPr="005F390A">
        <w:rPr>
          <w:rFonts w:ascii="Times New Roman" w:hAnsi="Times New Roman"/>
          <w:sz w:val="26"/>
          <w:szCs w:val="26"/>
        </w:rPr>
        <w:t xml:space="preserve"> - прочие нормативные затраты на общехозяйственные нужды по АООП типа </w:t>
      </w:r>
      <w:r w:rsidRPr="005F390A">
        <w:rPr>
          <w:rFonts w:ascii="Times New Roman" w:hAnsi="Times New Roman"/>
          <w:sz w:val="26"/>
          <w:szCs w:val="26"/>
          <w:lang w:val="en-US"/>
        </w:rPr>
        <w:t>j</w:t>
      </w:r>
      <w:r w:rsidRPr="005F390A">
        <w:rPr>
          <w:rFonts w:ascii="Times New Roman" w:hAnsi="Times New Roman"/>
          <w:sz w:val="26"/>
          <w:szCs w:val="26"/>
        </w:rPr>
        <w:t xml:space="preserve"> (в соответствии с кадровыми и материально-техническими условиями с учетом специфики обучающихся).</w:t>
      </w:r>
    </w:p>
    <w:p w:rsidR="000F379C" w:rsidRPr="005F390A" w:rsidRDefault="000F379C" w:rsidP="005F390A">
      <w:pPr>
        <w:tabs>
          <w:tab w:val="left" w:pos="8222"/>
        </w:tabs>
        <w:spacing w:after="0"/>
        <w:ind w:firstLine="709"/>
        <w:jc w:val="both"/>
        <w:rPr>
          <w:rFonts w:ascii="Times New Roman" w:hAnsi="Times New Roman"/>
          <w:sz w:val="26"/>
          <w:szCs w:val="26"/>
        </w:rPr>
      </w:pPr>
      <w:r w:rsidRPr="005F390A">
        <w:rPr>
          <w:rFonts w:ascii="Times New Roman" w:hAnsi="Times New Roman"/>
          <w:sz w:val="26"/>
          <w:szCs w:val="26"/>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r w:rsidRPr="005F390A">
        <w:rPr>
          <w:rFonts w:ascii="Times New Roman" w:hAnsi="Times New Roman"/>
          <w:spacing w:val="-2"/>
          <w:sz w:val="26"/>
          <w:szCs w:val="26"/>
        </w:rPr>
        <w:t xml:space="preserve"> 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5F390A">
        <w:rPr>
          <w:rFonts w:ascii="Times New Roman" w:hAnsi="Times New Roman"/>
          <w:sz w:val="26"/>
          <w:szCs w:val="26"/>
        </w:rPr>
        <w:t xml:space="preserve">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0F379C" w:rsidRPr="005F390A" w:rsidRDefault="000F379C" w:rsidP="005F390A">
      <w:pPr>
        <w:spacing w:after="0"/>
        <w:ind w:firstLine="709"/>
        <w:jc w:val="both"/>
        <w:rPr>
          <w:rFonts w:ascii="Times New Roman" w:hAnsi="Times New Roman"/>
          <w:sz w:val="26"/>
          <w:szCs w:val="26"/>
        </w:rPr>
      </w:pPr>
      <w:r w:rsidRPr="005F390A">
        <w:rPr>
          <w:rFonts w:ascii="Times New Roman" w:hAnsi="Times New Roman"/>
          <w:sz w:val="26"/>
          <w:szCs w:val="26"/>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0F379C" w:rsidRPr="005F390A" w:rsidRDefault="000F379C" w:rsidP="005F390A">
      <w:pPr>
        <w:spacing w:after="0"/>
        <w:ind w:firstLine="709"/>
        <w:jc w:val="both"/>
        <w:rPr>
          <w:rFonts w:ascii="Times New Roman" w:hAnsi="Times New Roman"/>
          <w:sz w:val="26"/>
          <w:szCs w:val="26"/>
        </w:rPr>
      </w:pPr>
      <w:r w:rsidRPr="005F390A">
        <w:rPr>
          <w:rFonts w:ascii="Times New Roman" w:hAnsi="Times New Roman"/>
          <w:sz w:val="26"/>
          <w:szCs w:val="26"/>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0F379C" w:rsidRPr="005F390A" w:rsidRDefault="000F379C" w:rsidP="005F390A">
      <w:pPr>
        <w:spacing w:after="0"/>
        <w:ind w:firstLine="709"/>
        <w:jc w:val="both"/>
        <w:rPr>
          <w:rFonts w:ascii="Times New Roman" w:hAnsi="Times New Roman"/>
          <w:sz w:val="26"/>
          <w:szCs w:val="26"/>
        </w:rPr>
      </w:pPr>
      <w:r w:rsidRPr="005F390A">
        <w:rPr>
          <w:rFonts w:ascii="Times New Roman" w:hAnsi="Times New Roman"/>
          <w:sz w:val="26"/>
          <w:szCs w:val="26"/>
        </w:rPr>
        <w:t>2) нормативные затраты на горячее водоснабжение;</w:t>
      </w:r>
    </w:p>
    <w:p w:rsidR="000F379C" w:rsidRPr="005F390A" w:rsidRDefault="000F379C" w:rsidP="005F390A">
      <w:pPr>
        <w:spacing w:after="0"/>
        <w:ind w:firstLine="709"/>
        <w:jc w:val="both"/>
        <w:rPr>
          <w:rFonts w:ascii="Times New Roman" w:hAnsi="Times New Roman"/>
          <w:sz w:val="26"/>
          <w:szCs w:val="26"/>
        </w:rPr>
      </w:pPr>
      <w:r w:rsidRPr="005F390A">
        <w:rPr>
          <w:rFonts w:ascii="Times New Roman" w:hAnsi="Times New Roman"/>
          <w:sz w:val="26"/>
          <w:szCs w:val="26"/>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0F379C" w:rsidRPr="005F390A" w:rsidRDefault="000F379C" w:rsidP="005F390A">
      <w:pPr>
        <w:spacing w:after="0"/>
        <w:ind w:firstLine="709"/>
        <w:jc w:val="both"/>
        <w:rPr>
          <w:rFonts w:ascii="Times New Roman" w:hAnsi="Times New Roman"/>
          <w:sz w:val="26"/>
          <w:szCs w:val="26"/>
        </w:rPr>
      </w:pPr>
      <w:r w:rsidRPr="005F390A">
        <w:rPr>
          <w:rFonts w:ascii="Times New Roman" w:hAnsi="Times New Roman"/>
          <w:sz w:val="26"/>
          <w:szCs w:val="26"/>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0F379C" w:rsidRPr="005F390A" w:rsidRDefault="000F379C" w:rsidP="005F390A">
      <w:pPr>
        <w:spacing w:after="0"/>
        <w:ind w:firstLine="709"/>
        <w:jc w:val="both"/>
        <w:rPr>
          <w:rFonts w:ascii="Times New Roman" w:hAnsi="Times New Roman"/>
          <w:sz w:val="26"/>
          <w:szCs w:val="26"/>
        </w:rPr>
      </w:pPr>
      <w:r w:rsidRPr="005F390A">
        <w:rPr>
          <w:rFonts w:ascii="Times New Roman" w:hAnsi="Times New Roman"/>
          <w:sz w:val="26"/>
          <w:szCs w:val="26"/>
        </w:rPr>
        <w:t xml:space="preserve">Нормативные затраты на коммунальные услуги рассчитываются как произведение норматива потребления коммунальных услуг, необходимых для </w:t>
      </w:r>
      <w:r w:rsidRPr="005F390A">
        <w:rPr>
          <w:rFonts w:ascii="Times New Roman" w:hAnsi="Times New Roman"/>
          <w:sz w:val="26"/>
          <w:szCs w:val="26"/>
        </w:rPr>
        <w:lastRenderedPageBreak/>
        <w:t>оказания единицы государственной услуги, на тариф, установленный на соответствующий год.</w:t>
      </w:r>
    </w:p>
    <w:p w:rsidR="000F379C" w:rsidRPr="005F390A" w:rsidRDefault="000F379C" w:rsidP="005F390A">
      <w:pPr>
        <w:spacing w:after="0"/>
        <w:ind w:firstLine="709"/>
        <w:jc w:val="both"/>
        <w:rPr>
          <w:rFonts w:ascii="Times New Roman" w:hAnsi="Times New Roman"/>
          <w:sz w:val="26"/>
          <w:szCs w:val="26"/>
        </w:rPr>
      </w:pPr>
      <w:r w:rsidRPr="005F390A">
        <w:rPr>
          <w:rFonts w:ascii="Times New Roman" w:hAnsi="Times New Roman"/>
          <w:sz w:val="26"/>
          <w:szCs w:val="26"/>
        </w:rPr>
        <w:t>Нормативные затраты на содержание недвижимого имущества включают в себя:</w:t>
      </w:r>
    </w:p>
    <w:p w:rsidR="000F379C" w:rsidRPr="005F390A" w:rsidRDefault="000F379C" w:rsidP="005F390A">
      <w:pPr>
        <w:spacing w:after="0"/>
        <w:ind w:firstLine="709"/>
        <w:jc w:val="both"/>
        <w:rPr>
          <w:rFonts w:ascii="Times New Roman" w:hAnsi="Times New Roman"/>
          <w:sz w:val="26"/>
          <w:szCs w:val="26"/>
        </w:rPr>
      </w:pPr>
      <w:r w:rsidRPr="005F390A">
        <w:rPr>
          <w:rFonts w:ascii="Times New Roman" w:hAnsi="Times New Roman"/>
          <w:sz w:val="26"/>
          <w:szCs w:val="26"/>
        </w:rPr>
        <w:t>- нормативные затраты на эксплуатацию системы охранной сигнализации и противопожарной безопасности;</w:t>
      </w:r>
    </w:p>
    <w:p w:rsidR="000F379C" w:rsidRPr="005F390A" w:rsidRDefault="000F379C" w:rsidP="005F390A">
      <w:pPr>
        <w:spacing w:after="0"/>
        <w:ind w:firstLine="709"/>
        <w:jc w:val="both"/>
        <w:rPr>
          <w:rFonts w:ascii="Times New Roman" w:hAnsi="Times New Roman"/>
          <w:sz w:val="26"/>
          <w:szCs w:val="26"/>
        </w:rPr>
      </w:pPr>
      <w:r w:rsidRPr="005F390A">
        <w:rPr>
          <w:rFonts w:ascii="Times New Roman" w:hAnsi="Times New Roman"/>
          <w:sz w:val="26"/>
          <w:szCs w:val="26"/>
        </w:rPr>
        <w:t>- нормативные затраты на аренду недвижимого имущества;</w:t>
      </w:r>
    </w:p>
    <w:p w:rsidR="000F379C" w:rsidRPr="005F390A" w:rsidRDefault="000F379C" w:rsidP="005F390A">
      <w:pPr>
        <w:spacing w:after="0"/>
        <w:ind w:firstLine="709"/>
        <w:jc w:val="both"/>
        <w:rPr>
          <w:rFonts w:ascii="Times New Roman" w:hAnsi="Times New Roman"/>
          <w:sz w:val="26"/>
          <w:szCs w:val="26"/>
        </w:rPr>
      </w:pPr>
      <w:r w:rsidRPr="005F390A">
        <w:rPr>
          <w:rFonts w:ascii="Times New Roman" w:hAnsi="Times New Roman"/>
          <w:sz w:val="26"/>
          <w:szCs w:val="26"/>
        </w:rPr>
        <w:t>- нормативные затраты на проведение текущего ремонта объектов недвижимого имущества;</w:t>
      </w:r>
    </w:p>
    <w:p w:rsidR="000F379C" w:rsidRPr="005F390A" w:rsidRDefault="000F379C" w:rsidP="005F390A">
      <w:pPr>
        <w:spacing w:after="0"/>
        <w:ind w:firstLine="709"/>
        <w:jc w:val="both"/>
        <w:rPr>
          <w:rFonts w:ascii="Times New Roman" w:hAnsi="Times New Roman"/>
          <w:sz w:val="26"/>
          <w:szCs w:val="26"/>
        </w:rPr>
      </w:pPr>
      <w:r w:rsidRPr="005F390A">
        <w:rPr>
          <w:rFonts w:ascii="Times New Roman" w:hAnsi="Times New Roman"/>
          <w:sz w:val="26"/>
          <w:szCs w:val="26"/>
        </w:rPr>
        <w:t>- нормативные затраты на содержание прилегающих территорий в соответствии с утвержденными санитарными правилами и нормами;</w:t>
      </w:r>
    </w:p>
    <w:p w:rsidR="000F379C" w:rsidRPr="005F390A" w:rsidRDefault="000F379C" w:rsidP="005F390A">
      <w:pPr>
        <w:spacing w:after="0"/>
        <w:ind w:firstLine="709"/>
        <w:jc w:val="both"/>
        <w:rPr>
          <w:rFonts w:ascii="Times New Roman" w:hAnsi="Times New Roman"/>
          <w:sz w:val="26"/>
          <w:szCs w:val="26"/>
        </w:rPr>
      </w:pPr>
      <w:r w:rsidRPr="005F390A">
        <w:rPr>
          <w:rFonts w:ascii="Times New Roman" w:hAnsi="Times New Roman"/>
          <w:sz w:val="26"/>
          <w:szCs w:val="26"/>
        </w:rPr>
        <w:t>- прочие нормативные затраты на содержание недвижимого имущества.</w:t>
      </w:r>
    </w:p>
    <w:p w:rsidR="000F379C" w:rsidRPr="005F390A" w:rsidRDefault="000F379C" w:rsidP="005F390A">
      <w:pPr>
        <w:spacing w:after="0"/>
        <w:ind w:firstLine="709"/>
        <w:jc w:val="both"/>
        <w:rPr>
          <w:rFonts w:ascii="Times New Roman" w:hAnsi="Times New Roman"/>
          <w:sz w:val="26"/>
          <w:szCs w:val="26"/>
        </w:rPr>
      </w:pPr>
      <w:r w:rsidRPr="005F390A">
        <w:rPr>
          <w:rFonts w:ascii="Times New Roman" w:hAnsi="Times New Roman"/>
          <w:sz w:val="26"/>
          <w:szCs w:val="26"/>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0F379C" w:rsidRPr="005F390A" w:rsidRDefault="000F379C" w:rsidP="005F390A">
      <w:pPr>
        <w:spacing w:after="0"/>
        <w:ind w:firstLine="709"/>
        <w:jc w:val="both"/>
        <w:rPr>
          <w:rFonts w:ascii="Times New Roman" w:hAnsi="Times New Roman"/>
          <w:sz w:val="26"/>
          <w:szCs w:val="26"/>
        </w:rPr>
      </w:pPr>
      <w:r w:rsidRPr="005F390A">
        <w:rPr>
          <w:rFonts w:ascii="Times New Roman" w:hAnsi="Times New Roman"/>
          <w:sz w:val="26"/>
          <w:szCs w:val="26"/>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545616" w:rsidRPr="005F390A" w:rsidRDefault="00545616" w:rsidP="005F390A">
      <w:pPr>
        <w:shd w:val="clear" w:color="auto" w:fill="FFFFFF"/>
        <w:autoSpaceDE w:val="0"/>
        <w:autoSpaceDN w:val="0"/>
        <w:adjustRightInd w:val="0"/>
        <w:spacing w:after="0"/>
        <w:ind w:firstLine="709"/>
        <w:jc w:val="both"/>
        <w:rPr>
          <w:rFonts w:ascii="Times New Roman" w:hAnsi="Times New Roman" w:cs="Times New Roman"/>
          <w:sz w:val="26"/>
          <w:szCs w:val="26"/>
        </w:rPr>
      </w:pPr>
      <w:r w:rsidRPr="005F390A">
        <w:rPr>
          <w:rFonts w:ascii="Times New Roman" w:hAnsi="Times New Roman" w:cs="Times New Roman"/>
          <w:b/>
          <w:kern w:val="28"/>
          <w:sz w:val="26"/>
          <w:szCs w:val="26"/>
        </w:rPr>
        <w:t>Материально-технические условия</w:t>
      </w:r>
    </w:p>
    <w:p w:rsidR="008C1F64" w:rsidRPr="005F390A" w:rsidRDefault="008C1F64" w:rsidP="005F390A">
      <w:pPr>
        <w:pStyle w:val="14TexstOSNOVA1012"/>
        <w:spacing w:line="276" w:lineRule="auto"/>
        <w:ind w:firstLine="709"/>
        <w:rPr>
          <w:rFonts w:ascii="Times New Roman" w:hAnsi="Times New Roman" w:cs="Times New Roman"/>
          <w:caps/>
          <w:color w:val="auto"/>
          <w:sz w:val="26"/>
          <w:szCs w:val="26"/>
        </w:rPr>
      </w:pPr>
      <w:r w:rsidRPr="005F390A">
        <w:rPr>
          <w:rFonts w:ascii="Times New Roman" w:hAnsi="Times New Roman" w:cs="Times New Roman"/>
          <w:color w:val="auto"/>
          <w:sz w:val="26"/>
          <w:szCs w:val="26"/>
        </w:rPr>
        <w:t>Материально-техническое обеспечение начального общего образования обучающихся с ЗПР должно отвечать не только общим, но и их особым образовательным потребностям. В связи с этим в структуре материально-технического обеспечения процесса образования должна быть отражена специфика требований к:</w:t>
      </w:r>
    </w:p>
    <w:p w:rsidR="008C1F64" w:rsidRPr="005F390A" w:rsidRDefault="008C1F64" w:rsidP="005F390A">
      <w:pPr>
        <w:pStyle w:val="14TexstOSNOVA1012"/>
        <w:numPr>
          <w:ilvl w:val="0"/>
          <w:numId w:val="3"/>
        </w:numPr>
        <w:suppressAutoHyphens/>
        <w:autoSpaceDN/>
        <w:adjustRightInd/>
        <w:spacing w:line="276" w:lineRule="auto"/>
        <w:ind w:left="0" w:firstLine="705"/>
        <w:rPr>
          <w:rFonts w:ascii="Times New Roman" w:hAnsi="Times New Roman" w:cs="Times New Roman"/>
          <w:caps/>
          <w:color w:val="auto"/>
          <w:sz w:val="26"/>
          <w:szCs w:val="26"/>
        </w:rPr>
      </w:pPr>
      <w:r w:rsidRPr="005F390A">
        <w:rPr>
          <w:rFonts w:ascii="Times New Roman" w:hAnsi="Times New Roman" w:cs="Times New Roman"/>
          <w:color w:val="auto"/>
          <w:sz w:val="26"/>
          <w:szCs w:val="26"/>
        </w:rPr>
        <w:t xml:space="preserve">организации пространства, в котором обучается ребёнок с </w:t>
      </w:r>
      <w:r w:rsidRPr="005F390A">
        <w:rPr>
          <w:rFonts w:ascii="Times New Roman" w:hAnsi="Times New Roman" w:cs="Times New Roman"/>
          <w:caps/>
          <w:color w:val="auto"/>
          <w:sz w:val="26"/>
          <w:szCs w:val="26"/>
        </w:rPr>
        <w:t>ЗПР;</w:t>
      </w:r>
    </w:p>
    <w:p w:rsidR="008C1F64" w:rsidRPr="005F390A" w:rsidRDefault="008C1F64" w:rsidP="005F390A">
      <w:pPr>
        <w:pStyle w:val="14TexstOSNOVA1012"/>
        <w:numPr>
          <w:ilvl w:val="0"/>
          <w:numId w:val="3"/>
        </w:numPr>
        <w:suppressAutoHyphens/>
        <w:autoSpaceDN/>
        <w:adjustRightInd/>
        <w:spacing w:line="276" w:lineRule="auto"/>
        <w:ind w:left="0" w:firstLine="705"/>
        <w:rPr>
          <w:rFonts w:ascii="Times New Roman" w:hAnsi="Times New Roman" w:cs="Times New Roman"/>
          <w:caps/>
          <w:color w:val="auto"/>
          <w:sz w:val="26"/>
          <w:szCs w:val="26"/>
        </w:rPr>
      </w:pPr>
      <w:r w:rsidRPr="005F390A">
        <w:rPr>
          <w:rFonts w:ascii="Times New Roman" w:hAnsi="Times New Roman" w:cs="Times New Roman"/>
          <w:color w:val="auto"/>
          <w:sz w:val="26"/>
          <w:szCs w:val="26"/>
        </w:rPr>
        <w:t>организации временного режима обучения</w:t>
      </w:r>
      <w:r w:rsidRPr="005F390A">
        <w:rPr>
          <w:rFonts w:ascii="Times New Roman" w:hAnsi="Times New Roman" w:cs="Times New Roman"/>
          <w:caps/>
          <w:color w:val="auto"/>
          <w:sz w:val="26"/>
          <w:szCs w:val="26"/>
        </w:rPr>
        <w:t>;</w:t>
      </w:r>
    </w:p>
    <w:p w:rsidR="008C1F64" w:rsidRPr="005F390A" w:rsidRDefault="008C1F64" w:rsidP="005F390A">
      <w:pPr>
        <w:pStyle w:val="14TexstOSNOVA1012"/>
        <w:numPr>
          <w:ilvl w:val="0"/>
          <w:numId w:val="3"/>
        </w:numPr>
        <w:suppressAutoHyphens/>
        <w:autoSpaceDN/>
        <w:adjustRightInd/>
        <w:spacing w:line="276" w:lineRule="auto"/>
        <w:ind w:left="0" w:firstLine="705"/>
        <w:rPr>
          <w:rFonts w:ascii="Times New Roman" w:hAnsi="Times New Roman" w:cs="Times New Roman"/>
          <w:caps/>
          <w:color w:val="auto"/>
          <w:sz w:val="26"/>
          <w:szCs w:val="26"/>
        </w:rPr>
      </w:pPr>
      <w:r w:rsidRPr="005F390A">
        <w:rPr>
          <w:rFonts w:ascii="Times New Roman" w:hAnsi="Times New Roman" w:cs="Times New Roman"/>
          <w:color w:val="auto"/>
          <w:sz w:val="26"/>
          <w:szCs w:val="26"/>
        </w:rPr>
        <w:t xml:space="preserve">техническим средствам обучения обучающихся с </w:t>
      </w:r>
      <w:r w:rsidRPr="005F390A">
        <w:rPr>
          <w:rFonts w:ascii="Times New Roman" w:hAnsi="Times New Roman" w:cs="Times New Roman"/>
          <w:caps/>
          <w:color w:val="auto"/>
          <w:sz w:val="26"/>
          <w:szCs w:val="26"/>
        </w:rPr>
        <w:t>ЗПР;</w:t>
      </w:r>
    </w:p>
    <w:p w:rsidR="008C1F64" w:rsidRPr="005F390A" w:rsidRDefault="008C1F64" w:rsidP="005F390A">
      <w:pPr>
        <w:pStyle w:val="14TexstOSNOVA1012"/>
        <w:numPr>
          <w:ilvl w:val="0"/>
          <w:numId w:val="3"/>
        </w:numPr>
        <w:suppressAutoHyphens/>
        <w:autoSpaceDN/>
        <w:adjustRightInd/>
        <w:spacing w:line="276" w:lineRule="auto"/>
        <w:ind w:left="0" w:firstLine="705"/>
        <w:rPr>
          <w:rFonts w:ascii="Times New Roman" w:hAnsi="Times New Roman" w:cs="Times New Roman"/>
          <w:b/>
          <w:i/>
          <w:color w:val="auto"/>
          <w:sz w:val="26"/>
          <w:szCs w:val="26"/>
        </w:rPr>
      </w:pPr>
      <w:r w:rsidRPr="005F390A">
        <w:rPr>
          <w:rFonts w:ascii="Times New Roman" w:hAnsi="Times New Roman" w:cs="Times New Roman"/>
          <w:color w:val="auto"/>
          <w:sz w:val="26"/>
          <w:szCs w:val="26"/>
        </w:rPr>
        <w:t xml:space="preserve">учебникам, рабочим тетрадям, дидактическим материалам, компьютерным инструментам обучения, отвечающим особым образовательным потребностям обучающихся с </w:t>
      </w:r>
      <w:r w:rsidRPr="005F390A">
        <w:rPr>
          <w:rFonts w:ascii="Times New Roman" w:hAnsi="Times New Roman" w:cs="Times New Roman"/>
          <w:caps/>
          <w:color w:val="auto"/>
          <w:sz w:val="26"/>
          <w:szCs w:val="26"/>
        </w:rPr>
        <w:t xml:space="preserve">ЗПР </w:t>
      </w:r>
      <w:r w:rsidRPr="005F390A">
        <w:rPr>
          <w:rFonts w:ascii="Times New Roman" w:hAnsi="Times New Roman" w:cs="Times New Roman"/>
          <w:color w:val="auto"/>
          <w:sz w:val="26"/>
          <w:szCs w:val="26"/>
        </w:rPr>
        <w:t>и позволяющих реализовывать выбранный вариант программы</w:t>
      </w:r>
      <w:r w:rsidRPr="005F390A">
        <w:rPr>
          <w:rFonts w:ascii="Times New Roman" w:hAnsi="Times New Roman" w:cs="Times New Roman"/>
          <w:caps/>
          <w:color w:val="auto"/>
          <w:sz w:val="26"/>
          <w:szCs w:val="26"/>
        </w:rPr>
        <w:t>.</w:t>
      </w:r>
    </w:p>
    <w:p w:rsidR="003853E6" w:rsidRDefault="003853E6" w:rsidP="005F390A">
      <w:pPr>
        <w:pStyle w:val="18TexstSPISOK1"/>
        <w:spacing w:line="276" w:lineRule="auto"/>
        <w:ind w:left="0" w:firstLine="0"/>
        <w:jc w:val="center"/>
        <w:rPr>
          <w:rFonts w:ascii="Times New Roman" w:hAnsi="Times New Roman" w:cs="Times New Roman"/>
          <w:i/>
          <w:color w:val="auto"/>
          <w:sz w:val="26"/>
          <w:szCs w:val="26"/>
        </w:rPr>
      </w:pPr>
    </w:p>
    <w:p w:rsidR="00CE272F" w:rsidRPr="005F390A" w:rsidRDefault="00CE272F" w:rsidP="005F390A">
      <w:pPr>
        <w:pStyle w:val="18TexstSPISOK1"/>
        <w:spacing w:line="276" w:lineRule="auto"/>
        <w:ind w:left="0" w:firstLine="0"/>
        <w:jc w:val="center"/>
        <w:rPr>
          <w:rFonts w:ascii="Times New Roman" w:hAnsi="Times New Roman" w:cs="Times New Roman"/>
          <w:color w:val="auto"/>
          <w:sz w:val="26"/>
          <w:szCs w:val="26"/>
        </w:rPr>
      </w:pPr>
      <w:r w:rsidRPr="005F390A">
        <w:rPr>
          <w:rFonts w:ascii="Times New Roman" w:hAnsi="Times New Roman" w:cs="Times New Roman"/>
          <w:i/>
          <w:color w:val="auto"/>
          <w:sz w:val="26"/>
          <w:szCs w:val="26"/>
        </w:rPr>
        <w:t>Требования к организации пространства</w:t>
      </w:r>
    </w:p>
    <w:p w:rsidR="00B10D05" w:rsidRPr="005F390A" w:rsidRDefault="00B10D05" w:rsidP="005F390A">
      <w:pPr>
        <w:pStyle w:val="18TexstSPISOK1"/>
        <w:spacing w:line="276" w:lineRule="auto"/>
        <w:ind w:left="0" w:firstLine="709"/>
        <w:rPr>
          <w:rFonts w:ascii="Times New Roman" w:hAnsi="Times New Roman" w:cs="Times New Roman"/>
          <w:color w:val="auto"/>
          <w:sz w:val="26"/>
          <w:szCs w:val="26"/>
        </w:rPr>
      </w:pPr>
      <w:r w:rsidRPr="005F390A">
        <w:rPr>
          <w:rFonts w:hAnsi="Times New Roman"/>
          <w:color w:val="auto"/>
          <w:spacing w:val="2"/>
          <w:sz w:val="26"/>
          <w:szCs w:val="26"/>
        </w:rPr>
        <w:t>Под</w:t>
      </w:r>
      <w:r w:rsidRPr="005F390A">
        <w:rPr>
          <w:rFonts w:hAnsi="Times New Roman"/>
          <w:color w:val="auto"/>
          <w:spacing w:val="2"/>
          <w:sz w:val="26"/>
          <w:szCs w:val="26"/>
        </w:rPr>
        <w:t xml:space="preserve"> </w:t>
      </w:r>
      <w:r w:rsidRPr="005F390A">
        <w:rPr>
          <w:rFonts w:hAnsi="Times New Roman"/>
          <w:color w:val="auto"/>
          <w:spacing w:val="2"/>
          <w:sz w:val="26"/>
          <w:szCs w:val="26"/>
        </w:rPr>
        <w:t>особой</w:t>
      </w:r>
      <w:r w:rsidRPr="005F390A">
        <w:rPr>
          <w:rFonts w:hAnsi="Times New Roman"/>
          <w:color w:val="auto"/>
          <w:spacing w:val="2"/>
          <w:sz w:val="26"/>
          <w:szCs w:val="26"/>
        </w:rPr>
        <w:t xml:space="preserve"> </w:t>
      </w:r>
      <w:r w:rsidRPr="005F390A">
        <w:rPr>
          <w:rFonts w:hAnsi="Times New Roman"/>
          <w:color w:val="auto"/>
          <w:spacing w:val="2"/>
          <w:sz w:val="26"/>
          <w:szCs w:val="26"/>
        </w:rPr>
        <w:t>организацией</w:t>
      </w:r>
      <w:r w:rsidRPr="005F390A">
        <w:rPr>
          <w:rFonts w:hAnsi="Times New Roman"/>
          <w:color w:val="auto"/>
          <w:spacing w:val="2"/>
          <w:sz w:val="26"/>
          <w:szCs w:val="26"/>
        </w:rPr>
        <w:t xml:space="preserve"> </w:t>
      </w:r>
      <w:r w:rsidRPr="005F390A">
        <w:rPr>
          <w:rFonts w:hAnsi="Times New Roman"/>
          <w:color w:val="auto"/>
          <w:spacing w:val="2"/>
          <w:sz w:val="26"/>
          <w:szCs w:val="26"/>
        </w:rPr>
        <w:t>образовательного</w:t>
      </w:r>
      <w:r w:rsidRPr="005F390A">
        <w:rPr>
          <w:rFonts w:hAnsi="Times New Roman"/>
          <w:color w:val="auto"/>
          <w:spacing w:val="2"/>
          <w:sz w:val="26"/>
          <w:szCs w:val="26"/>
        </w:rPr>
        <w:t xml:space="preserve"> </w:t>
      </w:r>
      <w:r w:rsidRPr="005F390A">
        <w:rPr>
          <w:rFonts w:hAnsi="Times New Roman"/>
          <w:color w:val="auto"/>
          <w:spacing w:val="2"/>
          <w:sz w:val="26"/>
          <w:szCs w:val="26"/>
        </w:rPr>
        <w:t>пространства</w:t>
      </w:r>
      <w:r w:rsidRPr="005F390A">
        <w:rPr>
          <w:rFonts w:hAnsi="Times New Roman"/>
          <w:color w:val="auto"/>
          <w:spacing w:val="2"/>
          <w:sz w:val="26"/>
          <w:szCs w:val="26"/>
        </w:rPr>
        <w:t xml:space="preserve"> </w:t>
      </w:r>
      <w:r w:rsidRPr="005F390A">
        <w:rPr>
          <w:rFonts w:hAnsi="Times New Roman"/>
          <w:color w:val="auto"/>
          <w:spacing w:val="2"/>
          <w:sz w:val="26"/>
          <w:szCs w:val="26"/>
        </w:rPr>
        <w:t>понимается</w:t>
      </w:r>
      <w:r w:rsidRPr="005F390A">
        <w:rPr>
          <w:rFonts w:hAnsi="Times New Roman"/>
          <w:color w:val="auto"/>
          <w:spacing w:val="2"/>
          <w:sz w:val="26"/>
          <w:szCs w:val="26"/>
        </w:rPr>
        <w:t xml:space="preserve"> </w:t>
      </w:r>
      <w:r w:rsidRPr="005F390A">
        <w:rPr>
          <w:rFonts w:hAnsi="Times New Roman"/>
          <w:color w:val="auto"/>
          <w:spacing w:val="2"/>
          <w:sz w:val="26"/>
          <w:szCs w:val="26"/>
        </w:rPr>
        <w:t>создание</w:t>
      </w:r>
      <w:r w:rsidRPr="005F390A">
        <w:rPr>
          <w:rFonts w:hAnsi="Times New Roman"/>
          <w:color w:val="auto"/>
          <w:spacing w:val="2"/>
          <w:sz w:val="26"/>
          <w:szCs w:val="26"/>
        </w:rPr>
        <w:t xml:space="preserve"> </w:t>
      </w:r>
      <w:r w:rsidRPr="005F390A">
        <w:rPr>
          <w:rFonts w:hAnsi="Times New Roman"/>
          <w:color w:val="auto"/>
          <w:spacing w:val="2"/>
          <w:sz w:val="26"/>
          <w:szCs w:val="26"/>
        </w:rPr>
        <w:t>комфортных</w:t>
      </w:r>
      <w:r w:rsidRPr="005F390A">
        <w:rPr>
          <w:rFonts w:hAnsi="Times New Roman"/>
          <w:color w:val="auto"/>
          <w:spacing w:val="2"/>
          <w:sz w:val="26"/>
          <w:szCs w:val="26"/>
        </w:rPr>
        <w:t xml:space="preserve"> </w:t>
      </w:r>
      <w:r w:rsidRPr="005F390A">
        <w:rPr>
          <w:rFonts w:hAnsi="Times New Roman"/>
          <w:color w:val="auto"/>
          <w:spacing w:val="2"/>
          <w:sz w:val="26"/>
          <w:szCs w:val="26"/>
        </w:rPr>
        <w:t>условий</w:t>
      </w:r>
      <w:r w:rsidRPr="005F390A">
        <w:rPr>
          <w:rFonts w:hAnsi="Times New Roman"/>
          <w:color w:val="auto"/>
          <w:spacing w:val="2"/>
          <w:sz w:val="26"/>
          <w:szCs w:val="26"/>
        </w:rPr>
        <w:t xml:space="preserve"> </w:t>
      </w:r>
      <w:r w:rsidRPr="005F390A">
        <w:rPr>
          <w:rFonts w:hAnsi="Times New Roman"/>
          <w:color w:val="auto"/>
          <w:spacing w:val="2"/>
          <w:sz w:val="26"/>
          <w:szCs w:val="26"/>
        </w:rPr>
        <w:t>во</w:t>
      </w:r>
      <w:r w:rsidRPr="005F390A">
        <w:rPr>
          <w:rFonts w:hAnsi="Times New Roman"/>
          <w:color w:val="auto"/>
          <w:spacing w:val="2"/>
          <w:sz w:val="26"/>
          <w:szCs w:val="26"/>
        </w:rPr>
        <w:t xml:space="preserve"> </w:t>
      </w:r>
      <w:r w:rsidRPr="005F390A">
        <w:rPr>
          <w:rFonts w:hAnsi="Times New Roman"/>
          <w:color w:val="auto"/>
          <w:spacing w:val="2"/>
          <w:sz w:val="26"/>
          <w:szCs w:val="26"/>
        </w:rPr>
        <w:t>всех</w:t>
      </w:r>
      <w:r w:rsidRPr="005F390A">
        <w:rPr>
          <w:rFonts w:hAnsi="Times New Roman"/>
          <w:color w:val="auto"/>
          <w:spacing w:val="2"/>
          <w:sz w:val="26"/>
          <w:szCs w:val="26"/>
        </w:rPr>
        <w:t xml:space="preserve"> </w:t>
      </w:r>
      <w:r w:rsidRPr="005F390A">
        <w:rPr>
          <w:rFonts w:hAnsi="Times New Roman"/>
          <w:color w:val="auto"/>
          <w:spacing w:val="2"/>
          <w:sz w:val="26"/>
          <w:szCs w:val="26"/>
        </w:rPr>
        <w:t>учебных</w:t>
      </w:r>
      <w:r w:rsidRPr="005F390A">
        <w:rPr>
          <w:rFonts w:hAnsi="Times New Roman"/>
          <w:color w:val="auto"/>
          <w:spacing w:val="2"/>
          <w:sz w:val="26"/>
          <w:szCs w:val="26"/>
        </w:rPr>
        <w:t xml:space="preserve"> </w:t>
      </w:r>
      <w:r w:rsidRPr="005F390A">
        <w:rPr>
          <w:rFonts w:hAnsi="Times New Roman"/>
          <w:color w:val="auto"/>
          <w:spacing w:val="2"/>
          <w:sz w:val="26"/>
          <w:szCs w:val="26"/>
        </w:rPr>
        <w:t>и</w:t>
      </w:r>
      <w:r w:rsidRPr="005F390A">
        <w:rPr>
          <w:rFonts w:hAnsi="Times New Roman"/>
          <w:color w:val="auto"/>
          <w:spacing w:val="2"/>
          <w:sz w:val="26"/>
          <w:szCs w:val="26"/>
        </w:rPr>
        <w:t xml:space="preserve"> </w:t>
      </w:r>
      <w:r w:rsidRPr="005F390A">
        <w:rPr>
          <w:rFonts w:hAnsi="Times New Roman"/>
          <w:color w:val="auto"/>
          <w:spacing w:val="2"/>
          <w:sz w:val="26"/>
          <w:szCs w:val="26"/>
        </w:rPr>
        <w:t>внеучебных</w:t>
      </w:r>
      <w:r w:rsidRPr="005F390A">
        <w:rPr>
          <w:rFonts w:hAnsi="Times New Roman"/>
          <w:color w:val="auto"/>
          <w:spacing w:val="2"/>
          <w:sz w:val="26"/>
          <w:szCs w:val="26"/>
        </w:rPr>
        <w:t xml:space="preserve"> </w:t>
      </w:r>
      <w:r w:rsidRPr="005F390A">
        <w:rPr>
          <w:rFonts w:hAnsi="Times New Roman"/>
          <w:color w:val="auto"/>
          <w:spacing w:val="2"/>
          <w:sz w:val="26"/>
          <w:szCs w:val="26"/>
        </w:rPr>
        <w:t>помещениях</w:t>
      </w:r>
      <w:r w:rsidRPr="005F390A">
        <w:rPr>
          <w:rFonts w:hAnsi="Times New Roman"/>
          <w:color w:val="auto"/>
          <w:spacing w:val="2"/>
          <w:sz w:val="26"/>
          <w:szCs w:val="26"/>
        </w:rPr>
        <w:t>.</w:t>
      </w:r>
    </w:p>
    <w:p w:rsidR="00B10D05" w:rsidRPr="005F390A" w:rsidRDefault="00CE272F" w:rsidP="005F390A">
      <w:pPr>
        <w:pStyle w:val="18TexstSPISOK1"/>
        <w:spacing w:line="276" w:lineRule="auto"/>
        <w:ind w:left="0" w:firstLine="709"/>
        <w:rPr>
          <w:rFonts w:ascii="Times New Roman" w:hAnsi="Times New Roman" w:cs="Times New Roman"/>
          <w:color w:val="auto"/>
          <w:sz w:val="26"/>
          <w:szCs w:val="26"/>
        </w:rPr>
      </w:pPr>
      <w:r w:rsidRPr="005F390A">
        <w:rPr>
          <w:rFonts w:ascii="Times New Roman" w:hAnsi="Times New Roman" w:cs="Times New Roman"/>
          <w:color w:val="auto"/>
          <w:sz w:val="26"/>
          <w:szCs w:val="26"/>
        </w:rPr>
        <w:t xml:space="preserve">В образовательной организации должны быть отдельные специально оборудованные помещения для проведения занятий с педагогом-дефектологом, психологом, учителем-логопедом и другими специалистами, отвечающие задачам </w:t>
      </w:r>
      <w:r w:rsidRPr="005F390A">
        <w:rPr>
          <w:rFonts w:ascii="Times New Roman" w:hAnsi="Times New Roman" w:cs="Times New Roman"/>
          <w:color w:val="auto"/>
          <w:sz w:val="26"/>
          <w:szCs w:val="26"/>
        </w:rPr>
        <w:lastRenderedPageBreak/>
        <w:t>программы коррекционной работы и задачам психолого-педагогического сопровождения обучающегося с ЗПР.</w:t>
      </w:r>
      <w:r w:rsidR="00B10D05" w:rsidRPr="005F390A">
        <w:rPr>
          <w:rFonts w:ascii="Times New Roman" w:hAnsi="Times New Roman" w:cs="Times New Roman"/>
          <w:color w:val="auto"/>
          <w:sz w:val="26"/>
          <w:szCs w:val="26"/>
        </w:rPr>
        <w:t xml:space="preserve"> Должно быть </w:t>
      </w:r>
      <w:r w:rsidR="00B10D05" w:rsidRPr="005F390A">
        <w:rPr>
          <w:rFonts w:ascii="Times New Roman" w:hAnsi="Times New Roman"/>
          <w:color w:val="auto"/>
          <w:sz w:val="26"/>
          <w:szCs w:val="26"/>
        </w:rPr>
        <w:t xml:space="preserve">организовано пространство для отдыха и двигательной активности обучающихся на перемене и во второй половине дня, желательно наличие игрового </w:t>
      </w:r>
      <w:r w:rsidR="00B10D05" w:rsidRPr="005F390A">
        <w:rPr>
          <w:rFonts w:ascii="Times New Roman" w:hAnsi="Times New Roman"/>
          <w:color w:val="auto"/>
          <w:sz w:val="26"/>
          <w:szCs w:val="26"/>
          <w:lang w:eastAsia="en-US"/>
        </w:rPr>
        <w:t>помещения.</w:t>
      </w:r>
    </w:p>
    <w:p w:rsidR="00CE272F" w:rsidRPr="005F390A" w:rsidRDefault="00CE272F" w:rsidP="005F390A">
      <w:pPr>
        <w:pStyle w:val="ae"/>
        <w:spacing w:after="0"/>
        <w:ind w:firstLine="709"/>
        <w:jc w:val="both"/>
        <w:rPr>
          <w:rFonts w:ascii="Times New Roman" w:hAnsi="Times New Roman"/>
          <w:color w:val="auto"/>
          <w:sz w:val="26"/>
          <w:szCs w:val="26"/>
        </w:rPr>
      </w:pPr>
      <w:r w:rsidRPr="005F390A">
        <w:rPr>
          <w:rFonts w:ascii="Times New Roman" w:hAnsi="Times New Roman"/>
          <w:color w:val="auto"/>
          <w:sz w:val="26"/>
          <w:szCs w:val="26"/>
        </w:rPr>
        <w:t xml:space="preserve">Для обучающихся с задержкой психического развития необходимо создавать доступное пространство, которое позволит воспринимать максимальное количество сведений через аудио-визуализированные источники, а именно удобно расположенные и доступные </w:t>
      </w:r>
      <w:r w:rsidRPr="005F390A">
        <w:rPr>
          <w:rFonts w:ascii="Times New Roman" w:hAnsi="Times New Roman"/>
          <w:iCs/>
          <w:color w:val="auto"/>
          <w:sz w:val="26"/>
          <w:szCs w:val="26"/>
        </w:rPr>
        <w:t>стенды</w:t>
      </w:r>
      <w:r w:rsidRPr="005F390A">
        <w:rPr>
          <w:rFonts w:ascii="Times New Roman" w:hAnsi="Times New Roman"/>
          <w:color w:val="auto"/>
          <w:sz w:val="26"/>
          <w:szCs w:val="26"/>
        </w:rPr>
        <w:t xml:space="preserve"> с представленным на них наглядным материалом о внутришкольных правилах поведения, правилах безопасности, распорядке /режиме функционирования учреждения, расписании уроков, последних событиях в школе, ближайших планах и т.д..</w:t>
      </w:r>
    </w:p>
    <w:p w:rsidR="00CE272F" w:rsidRPr="005F390A" w:rsidRDefault="00CE272F" w:rsidP="005F390A">
      <w:pPr>
        <w:pStyle w:val="ae"/>
        <w:spacing w:after="0"/>
        <w:ind w:firstLine="709"/>
        <w:jc w:val="both"/>
        <w:rPr>
          <w:rFonts w:ascii="Times New Roman" w:hAnsi="Times New Roman"/>
          <w:color w:val="auto"/>
          <w:sz w:val="26"/>
          <w:szCs w:val="26"/>
          <w:lang w:eastAsia="ru-RU"/>
        </w:rPr>
      </w:pPr>
      <w:r w:rsidRPr="005F390A">
        <w:rPr>
          <w:rFonts w:ascii="Times New Roman" w:hAnsi="Times New Roman"/>
          <w:iCs/>
          <w:color w:val="auto"/>
          <w:sz w:val="26"/>
          <w:szCs w:val="26"/>
        </w:rPr>
        <w:t xml:space="preserve">Организация рабочего пространства обучающегося с </w:t>
      </w:r>
      <w:r w:rsidRPr="005F390A">
        <w:rPr>
          <w:rFonts w:ascii="Times New Roman" w:hAnsi="Times New Roman"/>
          <w:color w:val="auto"/>
          <w:sz w:val="26"/>
          <w:szCs w:val="26"/>
        </w:rPr>
        <w:t>задержкой психического развития</w:t>
      </w:r>
      <w:r w:rsidRPr="005F390A">
        <w:rPr>
          <w:rFonts w:ascii="Times New Roman" w:hAnsi="Times New Roman"/>
          <w:iCs/>
          <w:color w:val="auto"/>
          <w:sz w:val="26"/>
          <w:szCs w:val="26"/>
        </w:rPr>
        <w:t xml:space="preserve"> в классе</w:t>
      </w:r>
      <w:r w:rsidRPr="005F390A">
        <w:rPr>
          <w:rFonts w:ascii="Times New Roman" w:hAnsi="Times New Roman"/>
          <w:b/>
          <w:i/>
          <w:iCs/>
          <w:color w:val="auto"/>
          <w:sz w:val="26"/>
          <w:szCs w:val="26"/>
        </w:rPr>
        <w:t xml:space="preserve"> </w:t>
      </w:r>
      <w:r w:rsidRPr="005F390A">
        <w:rPr>
          <w:rFonts w:ascii="Times New Roman" w:hAnsi="Times New Roman"/>
          <w:color w:val="auto"/>
          <w:sz w:val="26"/>
          <w:szCs w:val="26"/>
        </w:rPr>
        <w:t>предполагает выбор парты и партнера. При реализации АООП НОО необходимо о</w:t>
      </w:r>
      <w:r w:rsidRPr="005F390A">
        <w:rPr>
          <w:rFonts w:ascii="Times New Roman" w:hAnsi="Times New Roman"/>
          <w:color w:val="auto"/>
          <w:sz w:val="26"/>
          <w:szCs w:val="26"/>
          <w:lang w:eastAsia="ru-RU"/>
        </w:rPr>
        <w:t xml:space="preserve">беспечение обучающемуся с </w:t>
      </w:r>
      <w:r w:rsidR="0041040E" w:rsidRPr="005F390A">
        <w:rPr>
          <w:rFonts w:ascii="Times New Roman" w:hAnsi="Times New Roman"/>
          <w:color w:val="auto"/>
          <w:sz w:val="26"/>
          <w:szCs w:val="26"/>
          <w:lang w:eastAsia="ru-RU"/>
        </w:rPr>
        <w:t>ЗПР</w:t>
      </w:r>
      <w:r w:rsidRPr="005F390A">
        <w:rPr>
          <w:rFonts w:ascii="Times New Roman" w:hAnsi="Times New Roman"/>
          <w:color w:val="auto"/>
          <w:sz w:val="26"/>
          <w:szCs w:val="26"/>
          <w:lang w:eastAsia="ru-RU"/>
        </w:rPr>
        <w:t xml:space="preserve"> возможности постоянно находиться в зоне внимания педагога.</w:t>
      </w:r>
    </w:p>
    <w:p w:rsidR="003853E6" w:rsidRDefault="003853E6" w:rsidP="005F390A">
      <w:pPr>
        <w:pStyle w:val="18TexstSPISOK1"/>
        <w:spacing w:line="276" w:lineRule="auto"/>
        <w:ind w:left="0" w:firstLine="709"/>
        <w:jc w:val="center"/>
        <w:rPr>
          <w:rFonts w:ascii="Times New Roman" w:hAnsi="Times New Roman" w:cs="Times New Roman"/>
          <w:i/>
          <w:color w:val="auto"/>
          <w:sz w:val="26"/>
          <w:szCs w:val="26"/>
        </w:rPr>
      </w:pPr>
    </w:p>
    <w:p w:rsidR="00172D7D" w:rsidRPr="005F390A" w:rsidRDefault="00172D7D" w:rsidP="005F390A">
      <w:pPr>
        <w:pStyle w:val="18TexstSPISOK1"/>
        <w:spacing w:line="276" w:lineRule="auto"/>
        <w:ind w:left="0" w:firstLine="709"/>
        <w:jc w:val="center"/>
        <w:rPr>
          <w:rFonts w:ascii="Times New Roman" w:hAnsi="Times New Roman" w:cs="Times New Roman"/>
          <w:color w:val="auto"/>
          <w:sz w:val="26"/>
          <w:szCs w:val="26"/>
        </w:rPr>
      </w:pPr>
      <w:r w:rsidRPr="005F390A">
        <w:rPr>
          <w:rFonts w:ascii="Times New Roman" w:hAnsi="Times New Roman" w:cs="Times New Roman"/>
          <w:i/>
          <w:color w:val="auto"/>
          <w:sz w:val="26"/>
          <w:szCs w:val="26"/>
        </w:rPr>
        <w:t>Требования к организации временного режима обучения</w:t>
      </w:r>
    </w:p>
    <w:p w:rsidR="00172D7D" w:rsidRPr="005F390A" w:rsidRDefault="00172D7D" w:rsidP="005F390A">
      <w:pPr>
        <w:pStyle w:val="Default"/>
        <w:spacing w:line="276" w:lineRule="auto"/>
        <w:ind w:firstLine="709"/>
        <w:jc w:val="both"/>
        <w:rPr>
          <w:color w:val="auto"/>
          <w:sz w:val="26"/>
          <w:szCs w:val="26"/>
        </w:rPr>
      </w:pPr>
      <w:r w:rsidRPr="005F390A">
        <w:rPr>
          <w:color w:val="auto"/>
          <w:sz w:val="26"/>
          <w:szCs w:val="26"/>
        </w:rPr>
        <w:t>Временной режим образования обучающихся с ЗПР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w:t>
      </w:r>
    </w:p>
    <w:p w:rsidR="00172D7D" w:rsidRPr="005F390A" w:rsidRDefault="00172D7D" w:rsidP="005F390A">
      <w:pPr>
        <w:spacing w:after="0"/>
        <w:ind w:firstLine="709"/>
        <w:jc w:val="both"/>
        <w:rPr>
          <w:rFonts w:ascii="Times New Roman" w:hAnsi="Times New Roman" w:cs="Times New Roman"/>
          <w:color w:val="auto"/>
          <w:sz w:val="26"/>
          <w:szCs w:val="26"/>
        </w:rPr>
      </w:pPr>
      <w:r w:rsidRPr="005F390A">
        <w:rPr>
          <w:rFonts w:ascii="Times New Roman" w:hAnsi="Times New Roman" w:cs="Times New Roman"/>
          <w:color w:val="auto"/>
          <w:sz w:val="26"/>
          <w:szCs w:val="26"/>
        </w:rPr>
        <w:t>Организация временного режима обучения детей с ЗПР должна соответствовать их особым образовательным потребностям и учитывать их индивидуальные возможности.</w:t>
      </w:r>
    </w:p>
    <w:p w:rsidR="00172D7D" w:rsidRPr="005F390A" w:rsidRDefault="00172D7D" w:rsidP="005F390A">
      <w:pPr>
        <w:spacing w:after="0"/>
        <w:ind w:firstLine="709"/>
        <w:jc w:val="both"/>
        <w:rPr>
          <w:rFonts w:ascii="Times New Roman" w:hAnsi="Times New Roman" w:cs="Times New Roman"/>
          <w:color w:val="auto"/>
          <w:sz w:val="26"/>
          <w:szCs w:val="26"/>
        </w:rPr>
      </w:pPr>
      <w:r w:rsidRPr="005F390A">
        <w:rPr>
          <w:rFonts w:ascii="Times New Roman" w:hAnsi="Times New Roman" w:cs="Times New Roman"/>
          <w:color w:val="auto"/>
          <w:sz w:val="26"/>
          <w:szCs w:val="26"/>
        </w:rPr>
        <w:t>Сроки освоения АООП НОО обучающимися с ЗПР для варианта 7.1 составляют 4 года (1-4 классы).</w:t>
      </w:r>
    </w:p>
    <w:p w:rsidR="00172D7D" w:rsidRPr="005F390A" w:rsidRDefault="00172D7D" w:rsidP="005F390A">
      <w:pPr>
        <w:spacing w:after="0"/>
        <w:ind w:firstLine="709"/>
        <w:jc w:val="both"/>
        <w:rPr>
          <w:rFonts w:ascii="Times New Roman" w:hAnsi="Times New Roman" w:cs="Times New Roman"/>
          <w:color w:val="auto"/>
          <w:sz w:val="26"/>
          <w:szCs w:val="26"/>
        </w:rPr>
      </w:pPr>
      <w:r w:rsidRPr="005F390A">
        <w:rPr>
          <w:rFonts w:ascii="Times New Roman" w:hAnsi="Times New Roman" w:cs="Times New Roman"/>
          <w:color w:val="auto"/>
          <w:sz w:val="26"/>
          <w:szCs w:val="26"/>
        </w:rPr>
        <w:t>Устанавливается следующая продолжительность учебного года:</w:t>
      </w:r>
      <w:r w:rsidRPr="005F390A">
        <w:rPr>
          <w:rFonts w:ascii="Times New Roman" w:hAnsi="Times New Roman" w:cs="Times New Roman"/>
          <w:color w:val="auto"/>
          <w:sz w:val="26"/>
          <w:szCs w:val="26"/>
        </w:rPr>
        <w:br/>
        <w:t xml:space="preserve">1 классы – 33 учебных недели; 2 </w:t>
      </w:r>
      <w:r w:rsidRPr="005F390A">
        <w:rPr>
          <w:rFonts w:ascii="Times New Roman" w:hAnsi="Times New Roman" w:cs="Times New Roman"/>
          <w:caps/>
          <w:color w:val="auto"/>
          <w:sz w:val="26"/>
          <w:szCs w:val="26"/>
        </w:rPr>
        <w:t xml:space="preserve">– </w:t>
      </w:r>
      <w:r w:rsidRPr="005F390A">
        <w:rPr>
          <w:rFonts w:ascii="Times New Roman" w:hAnsi="Times New Roman" w:cs="Times New Roman"/>
          <w:color w:val="auto"/>
          <w:sz w:val="26"/>
          <w:szCs w:val="26"/>
        </w:rPr>
        <w:t>4</w:t>
      </w:r>
      <w:r w:rsidRPr="005F390A">
        <w:rPr>
          <w:rFonts w:ascii="Times New Roman" w:hAnsi="Times New Roman" w:cs="Times New Roman"/>
          <w:caps/>
          <w:color w:val="auto"/>
          <w:sz w:val="26"/>
          <w:szCs w:val="26"/>
        </w:rPr>
        <w:t xml:space="preserve"> </w:t>
      </w:r>
      <w:r w:rsidRPr="005F390A">
        <w:rPr>
          <w:rFonts w:ascii="Times New Roman" w:hAnsi="Times New Roman" w:cs="Times New Roman"/>
          <w:color w:val="auto"/>
          <w:sz w:val="26"/>
          <w:szCs w:val="26"/>
        </w:rPr>
        <w:t>классы – 34 учебных недели.</w:t>
      </w:r>
    </w:p>
    <w:p w:rsidR="00172D7D" w:rsidRPr="005F390A" w:rsidRDefault="00172D7D" w:rsidP="005F390A">
      <w:pPr>
        <w:pStyle w:val="Standard"/>
        <w:spacing w:line="276" w:lineRule="auto"/>
        <w:ind w:firstLine="709"/>
        <w:jc w:val="both"/>
        <w:rPr>
          <w:rFonts w:ascii="Times New Roman" w:hAnsi="Times New Roman" w:cs="Times New Roman"/>
          <w:sz w:val="26"/>
          <w:szCs w:val="26"/>
        </w:rPr>
      </w:pPr>
      <w:r w:rsidRPr="005F390A">
        <w:rPr>
          <w:rFonts w:ascii="Times New Roman" w:hAnsi="Times New Roman" w:cs="Times New Roman"/>
          <w:sz w:val="26"/>
          <w:szCs w:val="26"/>
        </w:rPr>
        <w:t xml:space="preserve">Для профилактики переутомления обучающихся с ЗПР в годовом календарном учебном плане рекомендуется предусмотреть равномерное распределение периодов учебного времени и каникул. </w:t>
      </w:r>
    </w:p>
    <w:p w:rsidR="00172D7D" w:rsidRPr="005F390A" w:rsidRDefault="00172D7D" w:rsidP="005F390A">
      <w:pPr>
        <w:pStyle w:val="Standard"/>
        <w:spacing w:line="276" w:lineRule="auto"/>
        <w:ind w:firstLine="709"/>
        <w:jc w:val="both"/>
        <w:rPr>
          <w:rFonts w:ascii="Times New Roman" w:hAnsi="Times New Roman" w:cs="Times New Roman"/>
          <w:sz w:val="26"/>
          <w:szCs w:val="26"/>
        </w:rPr>
      </w:pPr>
      <w:r w:rsidRPr="005F390A">
        <w:rPr>
          <w:rFonts w:ascii="Times New Roman" w:hAnsi="Times New Roman" w:cs="Times New Roman"/>
          <w:sz w:val="26"/>
          <w:szCs w:val="26"/>
        </w:rPr>
        <w:t xml:space="preserve">Продолжительность учебной недели – 5 дней (при соблюдении гигиенических требований к максимальным величинам недельной образовательной нагрузки согласно СанПиН 2.4.2.2821-10). Пятидневная рабочая неделя устанавливается в целях сохранения и укрепления здоровья обучающихся. Обучение проходит в первую смену. Продолжительность учебного дня для конкретного ребенка устанавливается образовательной организацией с учетом особых образовательных потребностей обучающегося, его готовности к нахождению в среде сверстников без родителей. Распорядок учебного дня обучающихся с ЗПР устанавливается с учетом их повышенной утомляемости в соответствии с требованиями к здоровьесбережению (регулируется объем нагрузки по реализации АООП НОО, время на самостоятельную учебную работу, время отдыха, удовлетворение потребностей обучающихся в </w:t>
      </w:r>
      <w:r w:rsidRPr="005F390A">
        <w:rPr>
          <w:rFonts w:ascii="Times New Roman" w:hAnsi="Times New Roman" w:cs="Times New Roman"/>
          <w:sz w:val="26"/>
          <w:szCs w:val="26"/>
        </w:rPr>
        <w:lastRenderedPageBreak/>
        <w:t>двигательной активности). Целесообразно обучение по режиму продленного дня с организацией прогулки, питания, необходимых оздоровительных мероприятий.</w:t>
      </w:r>
    </w:p>
    <w:p w:rsidR="00172D7D" w:rsidRPr="005F390A" w:rsidRDefault="00172D7D" w:rsidP="005F390A">
      <w:pPr>
        <w:pStyle w:val="Standard"/>
        <w:spacing w:line="276" w:lineRule="auto"/>
        <w:ind w:firstLine="709"/>
        <w:jc w:val="both"/>
        <w:rPr>
          <w:rFonts w:ascii="Times New Roman" w:hAnsi="Times New Roman" w:cs="Times New Roman"/>
          <w:sz w:val="26"/>
          <w:szCs w:val="26"/>
        </w:rPr>
      </w:pPr>
      <w:r w:rsidRPr="005F390A">
        <w:rPr>
          <w:rFonts w:ascii="Times New Roman" w:hAnsi="Times New Roman" w:cs="Times New Roman"/>
          <w:sz w:val="26"/>
          <w:szCs w:val="26"/>
        </w:rPr>
        <w:t>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 установленную СанПиН 2.4.2.2821-10. Образовательную недельную нагрузку необходимо равномерно распределять в течение учебной недели.</w:t>
      </w:r>
    </w:p>
    <w:p w:rsidR="00172D7D" w:rsidRPr="005F390A" w:rsidRDefault="00172D7D" w:rsidP="005F390A">
      <w:pPr>
        <w:pStyle w:val="Standard"/>
        <w:spacing w:line="276" w:lineRule="auto"/>
        <w:ind w:firstLine="709"/>
        <w:jc w:val="both"/>
        <w:rPr>
          <w:rFonts w:ascii="Times New Roman" w:hAnsi="Times New Roman" w:cs="Times New Roman"/>
          <w:i/>
          <w:sz w:val="26"/>
          <w:szCs w:val="26"/>
        </w:rPr>
      </w:pPr>
      <w:r w:rsidRPr="005F390A">
        <w:rPr>
          <w:rFonts w:ascii="Times New Roman" w:hAnsi="Times New Roman" w:cs="Times New Roman"/>
          <w:sz w:val="26"/>
          <w:szCs w:val="26"/>
        </w:rPr>
        <w:t>Учебный день включает в себя специально организованные занятия / уроки, а также паузу, время прогулки, выполнение домашних заданий. Обучение и воспитание происходит, как в ходе занятий / уроков, так и во время другой (внеурочной) деятельности обучающегося в течение учебного дня.</w:t>
      </w:r>
    </w:p>
    <w:p w:rsidR="00172D7D" w:rsidRPr="005F390A" w:rsidRDefault="00172D7D" w:rsidP="005F390A">
      <w:pPr>
        <w:pStyle w:val="Standard"/>
        <w:spacing w:line="276" w:lineRule="auto"/>
        <w:ind w:firstLine="709"/>
        <w:jc w:val="both"/>
        <w:rPr>
          <w:rFonts w:ascii="Times New Roman" w:hAnsi="Times New Roman" w:cs="Times New Roman"/>
          <w:sz w:val="26"/>
          <w:szCs w:val="26"/>
        </w:rPr>
      </w:pPr>
      <w:r w:rsidRPr="005F390A">
        <w:rPr>
          <w:rFonts w:ascii="Times New Roman" w:hAnsi="Times New Roman" w:cs="Times New Roman"/>
          <w:sz w:val="26"/>
          <w:szCs w:val="26"/>
        </w:rPr>
        <w:t xml:space="preserve">Учебные занятия следует начинать не ранее 8 часов. Проведение нулевых уроков не допускается. Число уроков в день: </w:t>
      </w:r>
    </w:p>
    <w:p w:rsidR="00172D7D" w:rsidRPr="005F390A" w:rsidRDefault="00172D7D" w:rsidP="005F390A">
      <w:pPr>
        <w:pStyle w:val="Standard"/>
        <w:spacing w:line="276" w:lineRule="auto"/>
        <w:ind w:firstLine="709"/>
        <w:jc w:val="both"/>
        <w:rPr>
          <w:rFonts w:ascii="Times New Roman" w:hAnsi="Times New Roman" w:cs="Times New Roman"/>
          <w:sz w:val="26"/>
          <w:szCs w:val="26"/>
        </w:rPr>
      </w:pPr>
      <w:r w:rsidRPr="005F390A">
        <w:rPr>
          <w:rFonts w:ascii="Times New Roman" w:hAnsi="Times New Roman" w:cs="Times New Roman"/>
          <w:sz w:val="26"/>
          <w:szCs w:val="26"/>
        </w:rPr>
        <w:t>для обучающихся 1 классов – не должно превышать 4 уроков и один день в неделю – не более 5 уроков, за счет урока физической культуры;</w:t>
      </w:r>
    </w:p>
    <w:p w:rsidR="00172D7D" w:rsidRPr="005F390A" w:rsidRDefault="00172D7D" w:rsidP="005F390A">
      <w:pPr>
        <w:pStyle w:val="Standard"/>
        <w:spacing w:line="276" w:lineRule="auto"/>
        <w:ind w:firstLine="709"/>
        <w:jc w:val="both"/>
        <w:rPr>
          <w:rFonts w:ascii="Times New Roman" w:hAnsi="Times New Roman" w:cs="Times New Roman"/>
          <w:sz w:val="26"/>
          <w:szCs w:val="26"/>
        </w:rPr>
      </w:pPr>
      <w:r w:rsidRPr="005F390A">
        <w:rPr>
          <w:rFonts w:ascii="Times New Roman" w:hAnsi="Times New Roman" w:cs="Times New Roman"/>
          <w:sz w:val="26"/>
          <w:szCs w:val="26"/>
        </w:rPr>
        <w:t xml:space="preserve">для обучающихся 2 </w:t>
      </w:r>
      <w:r w:rsidRPr="005F390A">
        <w:rPr>
          <w:rFonts w:ascii="Times New Roman" w:hAnsi="Times New Roman" w:cs="Times New Roman"/>
          <w:caps/>
          <w:sz w:val="26"/>
          <w:szCs w:val="26"/>
        </w:rPr>
        <w:t xml:space="preserve">– </w:t>
      </w:r>
      <w:r w:rsidRPr="005F390A">
        <w:rPr>
          <w:rFonts w:ascii="Times New Roman" w:hAnsi="Times New Roman" w:cs="Times New Roman"/>
          <w:sz w:val="26"/>
          <w:szCs w:val="26"/>
        </w:rPr>
        <w:t>4</w:t>
      </w:r>
      <w:r w:rsidRPr="005F390A">
        <w:rPr>
          <w:rFonts w:ascii="Times New Roman" w:hAnsi="Times New Roman" w:cs="Times New Roman"/>
          <w:caps/>
          <w:sz w:val="26"/>
          <w:szCs w:val="26"/>
        </w:rPr>
        <w:t xml:space="preserve"> </w:t>
      </w:r>
      <w:r w:rsidRPr="005F390A">
        <w:rPr>
          <w:rFonts w:ascii="Times New Roman" w:hAnsi="Times New Roman" w:cs="Times New Roman"/>
          <w:sz w:val="26"/>
          <w:szCs w:val="26"/>
        </w:rPr>
        <w:t>классов – не более 5 уроков.</w:t>
      </w:r>
    </w:p>
    <w:p w:rsidR="00172D7D" w:rsidRPr="005F390A" w:rsidRDefault="00172D7D" w:rsidP="005F390A">
      <w:pPr>
        <w:pStyle w:val="Standard"/>
        <w:spacing w:line="276" w:lineRule="auto"/>
        <w:ind w:firstLine="709"/>
        <w:jc w:val="both"/>
        <w:rPr>
          <w:rFonts w:ascii="Times New Roman" w:hAnsi="Times New Roman" w:cs="Times New Roman"/>
          <w:sz w:val="26"/>
          <w:szCs w:val="26"/>
        </w:rPr>
      </w:pPr>
      <w:r w:rsidRPr="005F390A">
        <w:rPr>
          <w:rFonts w:ascii="Times New Roman" w:hAnsi="Times New Roman" w:cs="Times New Roman"/>
          <w:sz w:val="26"/>
          <w:szCs w:val="26"/>
        </w:rPr>
        <w:t>Продолжительность учебных занятий не превышает 40 минут. При определении продолжительности занятий в 1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5F390A">
        <w:rPr>
          <w:rStyle w:val="a4"/>
          <w:rFonts w:ascii="Times New Roman" w:hAnsi="Times New Roman" w:cs="Times New Roman"/>
          <w:sz w:val="26"/>
          <w:szCs w:val="26"/>
        </w:rPr>
        <w:footnoteReference w:id="17"/>
      </w:r>
      <w:r w:rsidRPr="005F390A">
        <w:rPr>
          <w:rFonts w:ascii="Times New Roman" w:hAnsi="Times New Roman" w:cs="Times New Roman"/>
          <w:sz w:val="26"/>
          <w:szCs w:val="26"/>
        </w:rPr>
        <w:t>.</w:t>
      </w:r>
    </w:p>
    <w:p w:rsidR="00172D7D" w:rsidRPr="005F390A" w:rsidRDefault="00172D7D" w:rsidP="005F390A">
      <w:pPr>
        <w:pStyle w:val="Standard"/>
        <w:spacing w:line="276" w:lineRule="auto"/>
        <w:ind w:firstLine="709"/>
        <w:jc w:val="both"/>
        <w:rPr>
          <w:rFonts w:ascii="Times New Roman" w:hAnsi="Times New Roman" w:cs="Times New Roman"/>
          <w:sz w:val="26"/>
          <w:szCs w:val="26"/>
        </w:rPr>
      </w:pPr>
      <w:r w:rsidRPr="005F390A">
        <w:rPr>
          <w:rFonts w:ascii="Times New Roman" w:hAnsi="Times New Roman" w:cs="Times New Roman"/>
          <w:sz w:val="26"/>
          <w:szCs w:val="26"/>
        </w:rPr>
        <w:t xml:space="preserve">Продолжительность перемен между уроками составляет не менее 10 минут, большой перемены (после 2-го или 3-го уроков) - 20 - 30 минут. Вместо одной большой перемены допускается после 2-го и 3-го уроков устанавливать перемены по 20 минут каждая. Между началом коррекционных, внеклассных, факультативных занятий, кружков, секций и последним уроком рекомендуется устраивать перерыв продолжительностью не менее 45 минут. </w:t>
      </w:r>
    </w:p>
    <w:p w:rsidR="00CE272F" w:rsidRPr="005F390A" w:rsidRDefault="00AB76A9" w:rsidP="005F390A">
      <w:pPr>
        <w:tabs>
          <w:tab w:val="left" w:pos="0"/>
          <w:tab w:val="right" w:leader="dot" w:pos="9639"/>
        </w:tabs>
        <w:spacing w:after="0"/>
        <w:ind w:firstLine="709"/>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 </w:t>
      </w:r>
      <w:r w:rsidR="00172D7D" w:rsidRPr="005F390A">
        <w:rPr>
          <w:rFonts w:ascii="Times New Roman" w:hAnsi="Times New Roman" w:cs="Times New Roman"/>
          <w:color w:val="auto"/>
          <w:sz w:val="26"/>
          <w:szCs w:val="26"/>
        </w:rPr>
        <w:t>При обучении детей с ЗПР предусматривается специальный подход при комплектовании класса общеобразовательной организации, в котором будет обучаться ребенок с ЗПР. Общая численность класса</w:t>
      </w:r>
      <w:r w:rsidR="00172D7D" w:rsidRPr="005F390A">
        <w:rPr>
          <w:rFonts w:ascii="Times New Roman" w:hAnsi="Times New Roman" w:cs="Times New Roman"/>
          <w:caps/>
          <w:color w:val="auto"/>
          <w:sz w:val="26"/>
          <w:szCs w:val="26"/>
        </w:rPr>
        <w:t xml:space="preserve">, </w:t>
      </w:r>
      <w:r w:rsidR="00172D7D" w:rsidRPr="005F390A">
        <w:rPr>
          <w:rFonts w:ascii="Times New Roman" w:hAnsi="Times New Roman" w:cs="Times New Roman"/>
          <w:color w:val="auto"/>
          <w:sz w:val="26"/>
          <w:szCs w:val="26"/>
        </w:rPr>
        <w:t xml:space="preserve">в котором обучаются дети с </w:t>
      </w:r>
      <w:r w:rsidR="00172D7D" w:rsidRPr="005F390A">
        <w:rPr>
          <w:rFonts w:ascii="Times New Roman" w:hAnsi="Times New Roman" w:cs="Times New Roman"/>
          <w:caps/>
          <w:color w:val="auto"/>
          <w:sz w:val="26"/>
          <w:szCs w:val="26"/>
        </w:rPr>
        <w:t>ЗПР</w:t>
      </w:r>
      <w:r w:rsidR="00172D7D" w:rsidRPr="005F390A">
        <w:rPr>
          <w:rFonts w:ascii="Times New Roman" w:hAnsi="Times New Roman" w:cs="Times New Roman"/>
          <w:color w:val="auto"/>
          <w:sz w:val="26"/>
          <w:szCs w:val="26"/>
        </w:rPr>
        <w:t>, осваивающие вариант 7.1</w:t>
      </w:r>
      <w:r w:rsidR="00172D7D" w:rsidRPr="005F390A">
        <w:rPr>
          <w:rFonts w:ascii="Times New Roman" w:hAnsi="Times New Roman" w:cs="Times New Roman"/>
          <w:caps/>
          <w:color w:val="auto"/>
          <w:sz w:val="26"/>
          <w:szCs w:val="26"/>
        </w:rPr>
        <w:t xml:space="preserve"> АООП НОО,</w:t>
      </w:r>
      <w:r w:rsidR="00172D7D" w:rsidRPr="005F390A">
        <w:rPr>
          <w:rFonts w:ascii="Times New Roman" w:hAnsi="Times New Roman" w:cs="Times New Roman"/>
          <w:color w:val="auto"/>
          <w:sz w:val="26"/>
          <w:szCs w:val="26"/>
        </w:rPr>
        <w:t xml:space="preserve"> не должна превышать 25 обучающихся, число обучающихся с</w:t>
      </w:r>
      <w:r w:rsidR="00172D7D" w:rsidRPr="005F390A">
        <w:rPr>
          <w:rFonts w:ascii="Times New Roman" w:hAnsi="Times New Roman" w:cs="Times New Roman"/>
          <w:caps/>
          <w:color w:val="auto"/>
          <w:sz w:val="26"/>
          <w:szCs w:val="26"/>
        </w:rPr>
        <w:t xml:space="preserve"> ЗПР </w:t>
      </w:r>
      <w:r w:rsidR="00172D7D" w:rsidRPr="005F390A">
        <w:rPr>
          <w:rFonts w:ascii="Times New Roman" w:hAnsi="Times New Roman" w:cs="Times New Roman"/>
          <w:color w:val="auto"/>
          <w:sz w:val="26"/>
          <w:szCs w:val="26"/>
        </w:rPr>
        <w:t>в классе не должно превышать четырех, остальные обучающиеся – не имеющие ограничений по здоровью.</w:t>
      </w:r>
    </w:p>
    <w:p w:rsidR="005F390A" w:rsidRDefault="005F390A" w:rsidP="005F390A">
      <w:pPr>
        <w:pStyle w:val="18TexstSPISOK1"/>
        <w:spacing w:line="276" w:lineRule="auto"/>
        <w:ind w:left="0" w:firstLine="0"/>
        <w:jc w:val="center"/>
        <w:rPr>
          <w:rFonts w:ascii="Times New Roman" w:hAnsi="Times New Roman" w:cs="Times New Roman"/>
          <w:i/>
          <w:color w:val="00000A"/>
          <w:sz w:val="26"/>
          <w:szCs w:val="26"/>
        </w:rPr>
      </w:pPr>
    </w:p>
    <w:p w:rsidR="005F390A" w:rsidRPr="005F390A" w:rsidRDefault="00172D7D" w:rsidP="005F390A">
      <w:pPr>
        <w:pStyle w:val="18TexstSPISOK1"/>
        <w:spacing w:line="276" w:lineRule="auto"/>
        <w:ind w:left="0" w:firstLine="0"/>
        <w:jc w:val="center"/>
        <w:rPr>
          <w:rFonts w:ascii="Times New Roman" w:hAnsi="Times New Roman" w:cs="Times New Roman"/>
          <w:i/>
          <w:color w:val="00000A"/>
          <w:sz w:val="26"/>
          <w:szCs w:val="26"/>
        </w:rPr>
      </w:pPr>
      <w:r w:rsidRPr="005F390A">
        <w:rPr>
          <w:rFonts w:ascii="Times New Roman" w:hAnsi="Times New Roman" w:cs="Times New Roman"/>
          <w:i/>
          <w:color w:val="00000A"/>
          <w:sz w:val="26"/>
          <w:szCs w:val="26"/>
        </w:rPr>
        <w:t>Требования к техническим средствам обучения</w:t>
      </w:r>
    </w:p>
    <w:p w:rsidR="00172D7D" w:rsidRPr="005F390A" w:rsidRDefault="00172D7D" w:rsidP="005F390A">
      <w:pPr>
        <w:pStyle w:val="Default"/>
        <w:spacing w:line="276" w:lineRule="auto"/>
        <w:ind w:firstLine="708"/>
        <w:jc w:val="both"/>
        <w:rPr>
          <w:sz w:val="26"/>
          <w:szCs w:val="26"/>
        </w:rPr>
      </w:pPr>
      <w:r w:rsidRPr="005F390A">
        <w:rPr>
          <w:sz w:val="26"/>
          <w:szCs w:val="26"/>
        </w:rPr>
        <w:t>Технические средства обучения (</w:t>
      </w:r>
      <w:r w:rsidRPr="005F390A">
        <w:rPr>
          <w:color w:val="auto"/>
          <w:sz w:val="26"/>
          <w:szCs w:val="26"/>
        </w:rPr>
        <w:t xml:space="preserve">включая компьютерные инструменты обучения, мультимедийные средства) дают возможность удовлетворить особые образовательные потребности обучающихся с ЗПР, способствуют мотивации учебной </w:t>
      </w:r>
      <w:r w:rsidRPr="005F390A">
        <w:rPr>
          <w:color w:val="auto"/>
          <w:sz w:val="26"/>
          <w:szCs w:val="26"/>
        </w:rPr>
        <w:lastRenderedPageBreak/>
        <w:t xml:space="preserve">деятельности, развивают познавательную активность обучающихся. </w:t>
      </w:r>
      <w:r w:rsidRPr="005F390A">
        <w:rPr>
          <w:sz w:val="26"/>
          <w:szCs w:val="26"/>
        </w:rPr>
        <w:t>К техническим средствам обучения обучающихся с ЗПР, ориентированным на их особые образовательные потребности, относятся: компьютеры c колонками и выходом в Internet, принтер, сканер, мультимедийные проекторы с экранами, интерактивные доски, коммуникационные каналы, программные продукты, средства для хранения и переноса информации (USB накопители), музыкальные центры с набором аудиодисков со звуками живой и неживой природы, музыкальными записями, аудиокнигами и др.</w:t>
      </w:r>
    </w:p>
    <w:p w:rsidR="005F390A" w:rsidRDefault="005F390A" w:rsidP="005F390A">
      <w:pPr>
        <w:pStyle w:val="18TexstSPISOK1"/>
        <w:spacing w:line="276" w:lineRule="auto"/>
        <w:ind w:left="0" w:firstLine="709"/>
        <w:jc w:val="center"/>
        <w:rPr>
          <w:rFonts w:ascii="Times New Roman" w:hAnsi="Times New Roman" w:cs="Times New Roman"/>
          <w:i/>
          <w:color w:val="auto"/>
          <w:sz w:val="26"/>
          <w:szCs w:val="26"/>
        </w:rPr>
      </w:pPr>
    </w:p>
    <w:p w:rsidR="005F390A" w:rsidRPr="005F390A" w:rsidRDefault="00E2553F" w:rsidP="005F390A">
      <w:pPr>
        <w:pStyle w:val="18TexstSPISOK1"/>
        <w:spacing w:line="276" w:lineRule="auto"/>
        <w:ind w:left="0" w:firstLine="709"/>
        <w:jc w:val="center"/>
        <w:rPr>
          <w:rFonts w:ascii="Times New Roman" w:hAnsi="Times New Roman" w:cs="Times New Roman"/>
          <w:i/>
          <w:color w:val="auto"/>
          <w:sz w:val="26"/>
          <w:szCs w:val="26"/>
        </w:rPr>
      </w:pPr>
      <w:r w:rsidRPr="005F390A">
        <w:rPr>
          <w:rFonts w:ascii="Times New Roman" w:hAnsi="Times New Roman" w:cs="Times New Roman"/>
          <w:i/>
          <w:color w:val="auto"/>
          <w:sz w:val="26"/>
          <w:szCs w:val="26"/>
        </w:rPr>
        <w:t>Учебный и дидактический материал</w:t>
      </w:r>
    </w:p>
    <w:p w:rsidR="00E2553F" w:rsidRPr="005F390A" w:rsidRDefault="00E2553F" w:rsidP="005F390A">
      <w:pPr>
        <w:pStyle w:val="18TexstSPISOK1"/>
        <w:spacing w:line="276" w:lineRule="auto"/>
        <w:ind w:left="0" w:firstLine="709"/>
        <w:rPr>
          <w:rFonts w:ascii="Times New Roman" w:hAnsi="Times New Roman" w:cs="Times New Roman"/>
          <w:color w:val="auto"/>
          <w:sz w:val="26"/>
          <w:szCs w:val="26"/>
        </w:rPr>
      </w:pPr>
      <w:r w:rsidRPr="005F390A">
        <w:rPr>
          <w:rFonts w:ascii="Times New Roman" w:hAnsi="Times New Roman" w:cs="Times New Roman"/>
          <w:color w:val="auto"/>
          <w:sz w:val="26"/>
          <w:szCs w:val="26"/>
        </w:rPr>
        <w:t>При освоении АООП НОО обучающиеся с ЗПР обучаются по базовым учебникам для сверстников, не имеющих ограничений здоровья, со специальными, учитывающими особые образовательные потребности, приложениями и дидактическими материалами (преимущественное использование натуральной и иллюстративной наглядности), рабочими тетрадями и пр. на бумажных и/или электронных носителях, обеспечивающими реализацию программы коррекционной работы, направленную на специальную поддержку освоения ООП НОО.</w:t>
      </w:r>
    </w:p>
    <w:p w:rsidR="00E2553F" w:rsidRPr="005F390A" w:rsidRDefault="00E2553F" w:rsidP="005F390A">
      <w:pPr>
        <w:pStyle w:val="18TexstSPISOK1"/>
        <w:spacing w:line="276" w:lineRule="auto"/>
        <w:ind w:left="0" w:firstLine="709"/>
        <w:rPr>
          <w:rFonts w:ascii="Times New Roman" w:hAnsi="Times New Roman" w:cs="Times New Roman"/>
          <w:color w:val="auto"/>
          <w:sz w:val="26"/>
          <w:szCs w:val="26"/>
        </w:rPr>
      </w:pPr>
      <w:r w:rsidRPr="005F390A">
        <w:rPr>
          <w:rFonts w:ascii="Times New Roman" w:hAnsi="Times New Roman" w:cs="Times New Roman"/>
          <w:color w:val="auto"/>
          <w:sz w:val="26"/>
          <w:szCs w:val="26"/>
        </w:rPr>
        <w:t>Особые образовательные потребности обучающихся с ЗПР обусловливают необходимость специального подбора дидактического материала</w:t>
      </w:r>
      <w:r w:rsidRPr="005F390A">
        <w:rPr>
          <w:rFonts w:ascii="Times New Roman" w:hAnsi="Times New Roman" w:cs="Times New Roman"/>
          <w:caps/>
          <w:color w:val="auto"/>
          <w:sz w:val="26"/>
          <w:szCs w:val="26"/>
        </w:rPr>
        <w:t xml:space="preserve">, </w:t>
      </w:r>
      <w:r w:rsidRPr="005F390A">
        <w:rPr>
          <w:rFonts w:ascii="Times New Roman" w:hAnsi="Times New Roman" w:cs="Times New Roman"/>
          <w:color w:val="auto"/>
          <w:sz w:val="26"/>
          <w:szCs w:val="26"/>
        </w:rPr>
        <w:t>преимущественное использование натуральной и иллюстративной наглядности</w:t>
      </w:r>
      <w:r w:rsidRPr="005F390A">
        <w:rPr>
          <w:rFonts w:ascii="Times New Roman" w:hAnsi="Times New Roman" w:cs="Times New Roman"/>
          <w:caps/>
          <w:color w:val="auto"/>
          <w:sz w:val="26"/>
          <w:szCs w:val="26"/>
        </w:rPr>
        <w:t>.</w:t>
      </w:r>
    </w:p>
    <w:p w:rsidR="0041040E" w:rsidRPr="005F390A" w:rsidRDefault="00E2553F" w:rsidP="005F390A">
      <w:pPr>
        <w:tabs>
          <w:tab w:val="left" w:pos="0"/>
          <w:tab w:val="right" w:leader="dot" w:pos="9639"/>
        </w:tabs>
        <w:spacing w:after="0"/>
        <w:ind w:firstLine="709"/>
        <w:jc w:val="both"/>
        <w:rPr>
          <w:rFonts w:ascii="Times New Roman" w:hAnsi="Times New Roman" w:cs="Times New Roman"/>
          <w:color w:val="auto"/>
          <w:sz w:val="26"/>
          <w:szCs w:val="26"/>
        </w:rPr>
      </w:pPr>
      <w:r w:rsidRPr="005F390A">
        <w:rPr>
          <w:rFonts w:ascii="Times New Roman" w:hAnsi="Times New Roman" w:cs="Times New Roman"/>
          <w:color w:val="auto"/>
          <w:sz w:val="26"/>
          <w:szCs w:val="26"/>
        </w:rPr>
        <w:t>Требования к материально-техническому обеспечению ориентированы не только на обучающегося, но и на всех участников процесса образования. Специфика данной группы требований обусловлена большей необходимостью индивидуализации процесса образования обучающихся с ЗПР, и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w:t>
      </w:r>
      <w:r w:rsidRPr="005F390A">
        <w:rPr>
          <w:rFonts w:ascii="Times New Roman" w:hAnsi="Times New Roman" w:cs="Times New Roman"/>
          <w:caps/>
          <w:color w:val="auto"/>
          <w:sz w:val="26"/>
          <w:szCs w:val="26"/>
        </w:rPr>
        <w:t xml:space="preserve"> </w:t>
      </w:r>
      <w:r w:rsidRPr="005F390A">
        <w:rPr>
          <w:rFonts w:ascii="Times New Roman" w:hAnsi="Times New Roman" w:cs="Times New Roman"/>
          <w:color w:val="auto"/>
          <w:sz w:val="26"/>
          <w:szCs w:val="26"/>
        </w:rPr>
        <w:t>реализации АООП НОО.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ЗПР.</w:t>
      </w:r>
    </w:p>
    <w:p w:rsidR="00635D92" w:rsidRPr="005F390A" w:rsidRDefault="00635D92" w:rsidP="005F390A">
      <w:pPr>
        <w:tabs>
          <w:tab w:val="left" w:pos="0"/>
          <w:tab w:val="right" w:leader="dot" w:pos="9639"/>
        </w:tabs>
        <w:spacing w:after="0"/>
        <w:ind w:firstLine="709"/>
        <w:jc w:val="both"/>
        <w:rPr>
          <w:rFonts w:ascii="Times New Roman" w:hAnsi="Times New Roman" w:cs="Times New Roman"/>
          <w:color w:val="auto"/>
          <w:sz w:val="26"/>
          <w:szCs w:val="26"/>
        </w:rPr>
      </w:pPr>
      <w:r w:rsidRPr="005F390A">
        <w:rPr>
          <w:rFonts w:ascii="Times New Roman" w:hAnsi="Times New Roman" w:cs="Times New Roman"/>
          <w:sz w:val="26"/>
          <w:szCs w:val="26"/>
        </w:rPr>
        <w:t xml:space="preserve">Предусматривается материально-техническая поддержка, в том числе </w:t>
      </w:r>
      <w:r w:rsidRPr="005F390A">
        <w:rPr>
          <w:rFonts w:ascii="Times New Roman" w:hAnsi="Times New Roman" w:cs="Times New Roman"/>
          <w:b/>
          <w:sz w:val="26"/>
          <w:szCs w:val="26"/>
        </w:rPr>
        <w:t>сетевая</w:t>
      </w:r>
      <w:r w:rsidRPr="005F390A">
        <w:rPr>
          <w:rFonts w:ascii="Times New Roman" w:hAnsi="Times New Roman" w:cs="Times New Roman"/>
          <w:sz w:val="26"/>
          <w:szCs w:val="26"/>
        </w:rPr>
        <w:t xml:space="preserve">,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ЗПР. </w:t>
      </w:r>
      <w:r w:rsidRPr="005F390A">
        <w:rPr>
          <w:rFonts w:ascii="Times New Roman" w:hAnsi="Times New Roman" w:cs="Times New Roman"/>
          <w:iCs/>
          <w:sz w:val="26"/>
          <w:szCs w:val="26"/>
        </w:rPr>
        <w:t>В случае необходимости организации удаленной работы, специалисты обеспечиваются полным комплектом компьютерного и  периферийного  оборудования.</w:t>
      </w:r>
    </w:p>
    <w:p w:rsidR="000210D3" w:rsidRPr="005F390A" w:rsidRDefault="000210D3" w:rsidP="005F390A">
      <w:pPr>
        <w:pStyle w:val="14TexstOSNOVA1012"/>
        <w:spacing w:line="276" w:lineRule="auto"/>
        <w:ind w:firstLine="709"/>
        <w:rPr>
          <w:rFonts w:ascii="Times New Roman" w:hAnsi="Times New Roman" w:cs="Times New Roman"/>
          <w:color w:val="auto"/>
          <w:sz w:val="26"/>
          <w:szCs w:val="26"/>
        </w:rPr>
      </w:pPr>
      <w:r w:rsidRPr="005F390A">
        <w:rPr>
          <w:rFonts w:ascii="Times New Roman" w:hAnsi="Times New Roman" w:cs="Times New Roman"/>
          <w:i/>
          <w:color w:val="auto"/>
          <w:sz w:val="26"/>
          <w:szCs w:val="26"/>
        </w:rPr>
        <w:t>Информационное обеспечение</w:t>
      </w:r>
      <w:r w:rsidRPr="005F390A">
        <w:rPr>
          <w:rFonts w:ascii="Times New Roman" w:hAnsi="Times New Roman" w:cs="Times New Roman"/>
          <w:color w:val="auto"/>
          <w:sz w:val="26"/>
          <w:szCs w:val="26"/>
        </w:rPr>
        <w:t xml:space="preserve"> включает необходимую нормативно- правовую базу образования обучающихся с ЗПР</w:t>
      </w:r>
      <w:r w:rsidR="00841490" w:rsidRPr="005F390A">
        <w:rPr>
          <w:rFonts w:ascii="Times New Roman" w:hAnsi="Times New Roman" w:cs="Times New Roman"/>
          <w:color w:val="auto"/>
          <w:sz w:val="26"/>
          <w:szCs w:val="26"/>
        </w:rPr>
        <w:t xml:space="preserve"> и </w:t>
      </w:r>
      <w:r w:rsidRPr="005F390A">
        <w:rPr>
          <w:rFonts w:ascii="Times New Roman" w:hAnsi="Times New Roman" w:cs="Times New Roman"/>
          <w:color w:val="auto"/>
          <w:sz w:val="26"/>
          <w:szCs w:val="26"/>
        </w:rPr>
        <w:t>характеристики предполагаемых информационных связей участников образовательного процесса</w:t>
      </w:r>
      <w:r w:rsidR="00841490" w:rsidRPr="005F390A">
        <w:rPr>
          <w:rFonts w:ascii="Times New Roman" w:hAnsi="Times New Roman" w:cs="Times New Roman"/>
          <w:color w:val="auto"/>
          <w:sz w:val="26"/>
          <w:szCs w:val="26"/>
        </w:rPr>
        <w:t xml:space="preserve"> и наличие</w:t>
      </w:r>
      <w:r w:rsidRPr="005F390A">
        <w:rPr>
          <w:rFonts w:ascii="Times New Roman" w:hAnsi="Times New Roman" w:cs="Times New Roman"/>
          <w:color w:val="auto"/>
          <w:sz w:val="26"/>
          <w:szCs w:val="26"/>
        </w:rPr>
        <w:t>.</w:t>
      </w:r>
    </w:p>
    <w:p w:rsidR="000210D3" w:rsidRPr="005F390A" w:rsidRDefault="000210D3" w:rsidP="005F390A">
      <w:pPr>
        <w:spacing w:after="0"/>
        <w:ind w:firstLine="709"/>
        <w:jc w:val="both"/>
        <w:rPr>
          <w:rFonts w:ascii="Times New Roman" w:hAnsi="Times New Roman" w:cs="Times New Roman"/>
          <w:color w:val="auto"/>
          <w:sz w:val="26"/>
          <w:szCs w:val="26"/>
        </w:rPr>
      </w:pPr>
      <w:r w:rsidRPr="005F390A">
        <w:rPr>
          <w:rFonts w:ascii="Times New Roman" w:hAnsi="Times New Roman" w:cs="Times New Roman"/>
          <w:color w:val="auto"/>
          <w:sz w:val="26"/>
          <w:szCs w:val="26"/>
        </w:rPr>
        <w:t xml:space="preserve">Информационно-методическое обеспечение реализации АООП НОО обучающихся с ЗПР </w:t>
      </w:r>
      <w:r w:rsidRPr="005F390A">
        <w:rPr>
          <w:rFonts w:ascii="Times New Roman" w:hAnsi="Times New Roman" w:cs="Times New Roman"/>
          <w:iCs/>
          <w:color w:val="auto"/>
          <w:sz w:val="26"/>
          <w:szCs w:val="26"/>
        </w:rPr>
        <w:t xml:space="preserve">направлено на </w:t>
      </w:r>
      <w:r w:rsidRPr="005F390A">
        <w:rPr>
          <w:rFonts w:ascii="Times New Roman" w:hAnsi="Times New Roman" w:cs="Times New Roman"/>
          <w:color w:val="auto"/>
          <w:sz w:val="26"/>
          <w:szCs w:val="26"/>
        </w:rPr>
        <w:t xml:space="preserve">обеспечение широкого, постоянного и устойчивого доступа для всех участников образовательного процесса к любой информации, </w:t>
      </w:r>
      <w:r w:rsidRPr="005F390A">
        <w:rPr>
          <w:rFonts w:ascii="Times New Roman" w:hAnsi="Times New Roman" w:cs="Times New Roman"/>
          <w:color w:val="auto"/>
          <w:sz w:val="26"/>
          <w:szCs w:val="26"/>
        </w:rPr>
        <w:lastRenderedPageBreak/>
        <w:t xml:space="preserve">связанной с реализацией программы, планируемыми результатами, организацией образовательного процесса и условиями его осуществления. </w:t>
      </w:r>
    </w:p>
    <w:p w:rsidR="000210D3" w:rsidRPr="00007892" w:rsidRDefault="000210D3" w:rsidP="005F390A">
      <w:pPr>
        <w:pStyle w:val="Standard"/>
        <w:spacing w:line="276" w:lineRule="auto"/>
        <w:ind w:firstLine="709"/>
        <w:jc w:val="both"/>
        <w:rPr>
          <w:rFonts w:ascii="Times New Roman" w:hAnsi="Times New Roman" w:cs="Times New Roman"/>
          <w:b/>
          <w:sz w:val="26"/>
          <w:szCs w:val="26"/>
        </w:rPr>
      </w:pPr>
      <w:r w:rsidRPr="00007892">
        <w:rPr>
          <w:rFonts w:ascii="Times New Roman" w:hAnsi="Times New Roman" w:cs="Times New Roman"/>
          <w:b/>
          <w:sz w:val="26"/>
          <w:szCs w:val="26"/>
        </w:rPr>
        <w:t>Требования к информационно-методическому обеспечению образовательного процесса включают:</w:t>
      </w:r>
    </w:p>
    <w:p w:rsidR="000210D3" w:rsidRPr="005F390A" w:rsidRDefault="000210D3" w:rsidP="005F390A">
      <w:pPr>
        <w:pStyle w:val="af4"/>
        <w:numPr>
          <w:ilvl w:val="0"/>
          <w:numId w:val="5"/>
        </w:numPr>
        <w:tabs>
          <w:tab w:val="left" w:pos="1021"/>
        </w:tabs>
        <w:suppressAutoHyphens/>
        <w:spacing w:line="276" w:lineRule="auto"/>
        <w:ind w:firstLine="709"/>
        <w:contextualSpacing w:val="0"/>
        <w:jc w:val="both"/>
        <w:textAlignment w:val="baseline"/>
        <w:rPr>
          <w:caps w:val="0"/>
          <w:sz w:val="26"/>
          <w:szCs w:val="26"/>
        </w:rPr>
      </w:pPr>
      <w:r w:rsidRPr="005F390A">
        <w:rPr>
          <w:caps w:val="0"/>
          <w:sz w:val="26"/>
          <w:szCs w:val="26"/>
        </w:rPr>
        <w:t>Необходимую нормативно-правовую базу образования обучающихся с ЗПР.</w:t>
      </w:r>
    </w:p>
    <w:p w:rsidR="000210D3" w:rsidRPr="005F390A" w:rsidRDefault="000210D3" w:rsidP="005F390A">
      <w:pPr>
        <w:pStyle w:val="af4"/>
        <w:numPr>
          <w:ilvl w:val="0"/>
          <w:numId w:val="5"/>
        </w:numPr>
        <w:tabs>
          <w:tab w:val="left" w:pos="1021"/>
        </w:tabs>
        <w:suppressAutoHyphens/>
        <w:spacing w:line="276" w:lineRule="auto"/>
        <w:ind w:firstLine="709"/>
        <w:contextualSpacing w:val="0"/>
        <w:jc w:val="both"/>
        <w:textAlignment w:val="baseline"/>
        <w:rPr>
          <w:sz w:val="26"/>
          <w:szCs w:val="26"/>
        </w:rPr>
      </w:pPr>
      <w:r w:rsidRPr="005F390A">
        <w:rPr>
          <w:caps w:val="0"/>
          <w:sz w:val="26"/>
          <w:szCs w:val="26"/>
        </w:rPr>
        <w:t>Характеристики предполагаемых информационных связей участников образовательных отношений</w:t>
      </w:r>
      <w:r w:rsidRPr="005F390A">
        <w:rPr>
          <w:sz w:val="26"/>
          <w:szCs w:val="26"/>
        </w:rPr>
        <w:t>.</w:t>
      </w:r>
    </w:p>
    <w:p w:rsidR="000022BB" w:rsidRPr="005F390A" w:rsidRDefault="000022BB" w:rsidP="005F390A">
      <w:pPr>
        <w:pStyle w:val="af4"/>
        <w:numPr>
          <w:ilvl w:val="0"/>
          <w:numId w:val="5"/>
        </w:numPr>
        <w:tabs>
          <w:tab w:val="left" w:pos="1021"/>
        </w:tabs>
        <w:suppressAutoHyphens/>
        <w:spacing w:line="276" w:lineRule="auto"/>
        <w:ind w:firstLine="709"/>
        <w:contextualSpacing w:val="0"/>
        <w:jc w:val="both"/>
        <w:textAlignment w:val="baseline"/>
        <w:rPr>
          <w:sz w:val="26"/>
          <w:szCs w:val="26"/>
        </w:rPr>
      </w:pPr>
      <w:r w:rsidRPr="005F390A">
        <w:rPr>
          <w:caps w:val="0"/>
          <w:sz w:val="26"/>
          <w:szCs w:val="26"/>
        </w:rPr>
        <w:t>Специальные периодические издания (журналы), знакомящие с современными научно обоснованными методическими материалами и передовым опытом воспитания и обучения детей с ОВЗ.</w:t>
      </w:r>
    </w:p>
    <w:p w:rsidR="000210D3" w:rsidRPr="005F390A" w:rsidRDefault="000210D3" w:rsidP="005F390A">
      <w:pPr>
        <w:pStyle w:val="Default"/>
        <w:numPr>
          <w:ilvl w:val="0"/>
          <w:numId w:val="5"/>
        </w:numPr>
        <w:tabs>
          <w:tab w:val="left" w:pos="1021"/>
        </w:tabs>
        <w:suppressAutoHyphens/>
        <w:autoSpaceDE/>
        <w:autoSpaceDN/>
        <w:adjustRightInd/>
        <w:spacing w:line="276" w:lineRule="auto"/>
        <w:ind w:firstLine="709"/>
        <w:jc w:val="both"/>
        <w:textAlignment w:val="baseline"/>
        <w:rPr>
          <w:color w:val="auto"/>
          <w:sz w:val="26"/>
          <w:szCs w:val="26"/>
        </w:rPr>
      </w:pPr>
      <w:r w:rsidRPr="005F390A">
        <w:rPr>
          <w:color w:val="auto"/>
          <w:sz w:val="26"/>
          <w:szCs w:val="26"/>
        </w:rPr>
        <w:t>Получения доступа к информационным ресурсам, различными способами, в том числе к электронным образовательным ресурсам, размещенным в федеральных и региональных базах данных.</w:t>
      </w:r>
    </w:p>
    <w:p w:rsidR="00AB76A9" w:rsidRDefault="00AB76A9" w:rsidP="00246AFB">
      <w:pPr>
        <w:spacing w:after="0"/>
        <w:rPr>
          <w:rFonts w:ascii="Times New Roman" w:hAnsi="Times New Roman"/>
          <w:b/>
          <w:bCs/>
          <w:i/>
          <w:iCs/>
          <w:sz w:val="26"/>
          <w:szCs w:val="26"/>
        </w:rPr>
      </w:pPr>
    </w:p>
    <w:p w:rsidR="00246AFB" w:rsidRDefault="00246AFB" w:rsidP="00246AFB">
      <w:pPr>
        <w:spacing w:after="0"/>
        <w:rPr>
          <w:rFonts w:ascii="Times New Roman" w:hAnsi="Times New Roman"/>
          <w:b/>
          <w:bCs/>
          <w:i/>
          <w:iCs/>
          <w:sz w:val="26"/>
          <w:szCs w:val="26"/>
        </w:rPr>
      </w:pPr>
    </w:p>
    <w:p w:rsidR="00246AFB" w:rsidRDefault="00246AFB" w:rsidP="00246AFB">
      <w:pPr>
        <w:spacing w:after="0"/>
        <w:rPr>
          <w:rFonts w:ascii="Times New Roman" w:hAnsi="Times New Roman"/>
          <w:b/>
          <w:bCs/>
          <w:i/>
          <w:iCs/>
          <w:sz w:val="26"/>
          <w:szCs w:val="26"/>
        </w:rPr>
      </w:pPr>
    </w:p>
    <w:p w:rsidR="00246AFB" w:rsidRDefault="00246AFB" w:rsidP="00246AFB">
      <w:pPr>
        <w:spacing w:after="0"/>
        <w:rPr>
          <w:rFonts w:ascii="Times New Roman" w:hAnsi="Times New Roman"/>
          <w:b/>
          <w:bCs/>
          <w:i/>
          <w:iCs/>
          <w:sz w:val="26"/>
          <w:szCs w:val="26"/>
        </w:rPr>
      </w:pPr>
    </w:p>
    <w:p w:rsidR="00246AFB" w:rsidRDefault="00246AFB" w:rsidP="00246AFB">
      <w:pPr>
        <w:spacing w:after="0"/>
        <w:rPr>
          <w:rFonts w:ascii="Times New Roman" w:hAnsi="Times New Roman"/>
          <w:b/>
          <w:bCs/>
          <w:i/>
          <w:iCs/>
          <w:sz w:val="26"/>
          <w:szCs w:val="26"/>
        </w:rPr>
      </w:pPr>
    </w:p>
    <w:p w:rsidR="00246AFB" w:rsidRDefault="00246AFB" w:rsidP="00246AFB">
      <w:pPr>
        <w:spacing w:after="0"/>
        <w:rPr>
          <w:rFonts w:ascii="Times New Roman" w:hAnsi="Times New Roman"/>
          <w:b/>
          <w:bCs/>
          <w:i/>
          <w:iCs/>
          <w:sz w:val="26"/>
          <w:szCs w:val="26"/>
        </w:rPr>
      </w:pPr>
    </w:p>
    <w:p w:rsidR="00246AFB" w:rsidRDefault="00246AFB" w:rsidP="00246AFB">
      <w:pPr>
        <w:spacing w:after="0"/>
        <w:rPr>
          <w:rFonts w:ascii="Times New Roman" w:hAnsi="Times New Roman"/>
          <w:b/>
          <w:bCs/>
          <w:i/>
          <w:iCs/>
          <w:sz w:val="26"/>
          <w:szCs w:val="26"/>
        </w:rPr>
      </w:pPr>
    </w:p>
    <w:p w:rsidR="00246AFB" w:rsidRDefault="00246AFB" w:rsidP="00246AFB">
      <w:pPr>
        <w:spacing w:after="0"/>
        <w:rPr>
          <w:rFonts w:ascii="Times New Roman" w:hAnsi="Times New Roman"/>
          <w:b/>
          <w:bCs/>
          <w:i/>
          <w:iCs/>
          <w:sz w:val="26"/>
          <w:szCs w:val="26"/>
        </w:rPr>
      </w:pPr>
    </w:p>
    <w:p w:rsidR="00246AFB" w:rsidRDefault="00246AFB" w:rsidP="00246AFB">
      <w:pPr>
        <w:spacing w:after="0"/>
        <w:rPr>
          <w:rFonts w:ascii="Times New Roman" w:hAnsi="Times New Roman"/>
          <w:b/>
          <w:bCs/>
          <w:i/>
          <w:iCs/>
          <w:sz w:val="26"/>
          <w:szCs w:val="26"/>
        </w:rPr>
      </w:pPr>
    </w:p>
    <w:p w:rsidR="00246AFB" w:rsidRDefault="00246AFB" w:rsidP="00246AFB">
      <w:pPr>
        <w:spacing w:after="0"/>
        <w:rPr>
          <w:rFonts w:ascii="Times New Roman" w:hAnsi="Times New Roman"/>
          <w:b/>
          <w:bCs/>
          <w:i/>
          <w:iCs/>
          <w:sz w:val="26"/>
          <w:szCs w:val="26"/>
        </w:rPr>
      </w:pPr>
    </w:p>
    <w:p w:rsidR="00246AFB" w:rsidRDefault="00246AFB" w:rsidP="00246AFB">
      <w:pPr>
        <w:spacing w:after="0"/>
        <w:rPr>
          <w:rFonts w:ascii="Times New Roman" w:hAnsi="Times New Roman"/>
          <w:b/>
          <w:bCs/>
          <w:i/>
          <w:iCs/>
          <w:sz w:val="26"/>
          <w:szCs w:val="26"/>
        </w:rPr>
      </w:pPr>
    </w:p>
    <w:p w:rsidR="00246AFB" w:rsidRDefault="00246AFB" w:rsidP="00246AFB">
      <w:pPr>
        <w:spacing w:after="0"/>
        <w:rPr>
          <w:rFonts w:ascii="Times New Roman" w:hAnsi="Times New Roman"/>
          <w:b/>
          <w:bCs/>
          <w:i/>
          <w:iCs/>
          <w:sz w:val="26"/>
          <w:szCs w:val="26"/>
        </w:rPr>
      </w:pPr>
    </w:p>
    <w:p w:rsidR="00246AFB" w:rsidRDefault="00246AFB" w:rsidP="00246AFB">
      <w:pPr>
        <w:spacing w:after="0"/>
        <w:rPr>
          <w:rFonts w:ascii="Times New Roman" w:hAnsi="Times New Roman"/>
          <w:b/>
          <w:bCs/>
          <w:i/>
          <w:iCs/>
          <w:sz w:val="26"/>
          <w:szCs w:val="26"/>
        </w:rPr>
      </w:pPr>
    </w:p>
    <w:p w:rsidR="00246AFB" w:rsidRDefault="00246AFB" w:rsidP="00246AFB">
      <w:pPr>
        <w:spacing w:after="0"/>
        <w:rPr>
          <w:rFonts w:ascii="Times New Roman" w:hAnsi="Times New Roman"/>
          <w:b/>
          <w:bCs/>
          <w:i/>
          <w:iCs/>
          <w:sz w:val="26"/>
          <w:szCs w:val="26"/>
        </w:rPr>
      </w:pPr>
    </w:p>
    <w:p w:rsidR="00246AFB" w:rsidRDefault="00246AFB" w:rsidP="00246AFB">
      <w:pPr>
        <w:spacing w:after="0"/>
        <w:rPr>
          <w:rFonts w:ascii="Times New Roman" w:hAnsi="Times New Roman"/>
          <w:b/>
          <w:bCs/>
          <w:i/>
          <w:iCs/>
          <w:sz w:val="26"/>
          <w:szCs w:val="26"/>
        </w:rPr>
      </w:pPr>
    </w:p>
    <w:p w:rsidR="00246AFB" w:rsidRDefault="00246AFB" w:rsidP="00246AFB">
      <w:pPr>
        <w:spacing w:after="0"/>
        <w:rPr>
          <w:rFonts w:ascii="Times New Roman" w:hAnsi="Times New Roman"/>
          <w:b/>
          <w:bCs/>
          <w:i/>
          <w:iCs/>
          <w:sz w:val="26"/>
          <w:szCs w:val="26"/>
        </w:rPr>
      </w:pPr>
    </w:p>
    <w:p w:rsidR="00246AFB" w:rsidRDefault="00246AFB" w:rsidP="00246AFB">
      <w:pPr>
        <w:spacing w:after="0"/>
        <w:rPr>
          <w:rFonts w:ascii="Times New Roman" w:hAnsi="Times New Roman"/>
          <w:b/>
          <w:bCs/>
          <w:i/>
          <w:iCs/>
          <w:sz w:val="26"/>
          <w:szCs w:val="26"/>
        </w:rPr>
      </w:pPr>
    </w:p>
    <w:p w:rsidR="00246AFB" w:rsidRDefault="00246AFB" w:rsidP="00246AFB">
      <w:pPr>
        <w:spacing w:after="0"/>
        <w:rPr>
          <w:rFonts w:ascii="Times New Roman" w:hAnsi="Times New Roman"/>
          <w:b/>
          <w:bCs/>
          <w:i/>
          <w:iCs/>
          <w:sz w:val="26"/>
          <w:szCs w:val="26"/>
        </w:rPr>
      </w:pPr>
    </w:p>
    <w:p w:rsidR="00246AFB" w:rsidRDefault="00246AFB" w:rsidP="00246AFB">
      <w:pPr>
        <w:spacing w:after="0"/>
        <w:rPr>
          <w:rFonts w:ascii="Times New Roman" w:hAnsi="Times New Roman"/>
          <w:b/>
          <w:bCs/>
          <w:i/>
          <w:iCs/>
          <w:sz w:val="26"/>
          <w:szCs w:val="26"/>
        </w:rPr>
      </w:pPr>
    </w:p>
    <w:p w:rsidR="00246AFB" w:rsidRDefault="00246AFB" w:rsidP="00246AFB">
      <w:pPr>
        <w:spacing w:after="0"/>
        <w:rPr>
          <w:rFonts w:ascii="Times New Roman" w:hAnsi="Times New Roman"/>
          <w:b/>
          <w:bCs/>
          <w:i/>
          <w:iCs/>
          <w:sz w:val="26"/>
          <w:szCs w:val="26"/>
        </w:rPr>
      </w:pPr>
    </w:p>
    <w:p w:rsidR="00246AFB" w:rsidRDefault="00246AFB" w:rsidP="00246AFB">
      <w:pPr>
        <w:spacing w:after="0"/>
        <w:rPr>
          <w:rFonts w:ascii="Times New Roman" w:hAnsi="Times New Roman"/>
          <w:b/>
          <w:bCs/>
          <w:i/>
          <w:iCs/>
          <w:sz w:val="26"/>
          <w:szCs w:val="26"/>
        </w:rPr>
      </w:pPr>
    </w:p>
    <w:p w:rsidR="00246AFB" w:rsidRDefault="00246AFB" w:rsidP="00246AFB">
      <w:pPr>
        <w:spacing w:after="0"/>
        <w:rPr>
          <w:rFonts w:ascii="Times New Roman" w:hAnsi="Times New Roman"/>
          <w:b/>
          <w:bCs/>
          <w:i/>
          <w:iCs/>
          <w:sz w:val="26"/>
          <w:szCs w:val="26"/>
        </w:rPr>
      </w:pPr>
    </w:p>
    <w:p w:rsidR="00246AFB" w:rsidRDefault="00246AFB" w:rsidP="00246AFB">
      <w:pPr>
        <w:spacing w:after="0"/>
        <w:rPr>
          <w:rFonts w:ascii="Times New Roman" w:hAnsi="Times New Roman"/>
          <w:b/>
          <w:bCs/>
          <w:i/>
          <w:iCs/>
          <w:sz w:val="26"/>
          <w:szCs w:val="26"/>
        </w:rPr>
      </w:pPr>
    </w:p>
    <w:p w:rsidR="00246AFB" w:rsidRDefault="00246AFB" w:rsidP="00246AFB">
      <w:pPr>
        <w:spacing w:after="0"/>
        <w:rPr>
          <w:rFonts w:ascii="Times New Roman" w:hAnsi="Times New Roman"/>
          <w:b/>
          <w:bCs/>
          <w:i/>
          <w:iCs/>
          <w:sz w:val="26"/>
          <w:szCs w:val="26"/>
        </w:rPr>
      </w:pPr>
    </w:p>
    <w:p w:rsidR="00246AFB" w:rsidRDefault="00246AFB" w:rsidP="00246AFB">
      <w:pPr>
        <w:spacing w:after="0"/>
        <w:rPr>
          <w:rFonts w:ascii="Times New Roman" w:hAnsi="Times New Roman"/>
          <w:b/>
          <w:bCs/>
          <w:i/>
          <w:iCs/>
          <w:sz w:val="26"/>
          <w:szCs w:val="26"/>
        </w:rPr>
      </w:pPr>
    </w:p>
    <w:p w:rsidR="00246AFB" w:rsidRDefault="00246AFB" w:rsidP="00246AFB">
      <w:pPr>
        <w:spacing w:after="0"/>
        <w:rPr>
          <w:rFonts w:ascii="Times New Roman" w:hAnsi="Times New Roman"/>
          <w:b/>
          <w:bCs/>
          <w:i/>
          <w:iCs/>
          <w:sz w:val="26"/>
          <w:szCs w:val="26"/>
        </w:rPr>
      </w:pPr>
    </w:p>
    <w:p w:rsidR="00246AFB" w:rsidRDefault="00246AFB" w:rsidP="00246AFB">
      <w:pPr>
        <w:spacing w:after="0"/>
        <w:rPr>
          <w:rFonts w:ascii="Times New Roman" w:hAnsi="Times New Roman"/>
          <w:b/>
          <w:bCs/>
          <w:i/>
          <w:iCs/>
          <w:sz w:val="26"/>
          <w:szCs w:val="26"/>
        </w:rPr>
      </w:pPr>
    </w:p>
    <w:p w:rsidR="00246AFB" w:rsidRDefault="00246AFB" w:rsidP="00246AFB">
      <w:pPr>
        <w:spacing w:after="0"/>
        <w:rPr>
          <w:rFonts w:ascii="Times New Roman" w:hAnsi="Times New Roman"/>
          <w:b/>
          <w:bCs/>
          <w:i/>
          <w:iCs/>
          <w:sz w:val="26"/>
          <w:szCs w:val="26"/>
        </w:rPr>
      </w:pPr>
    </w:p>
    <w:p w:rsidR="00246AFB" w:rsidRDefault="00246AFB" w:rsidP="00246AFB">
      <w:pPr>
        <w:spacing w:after="0"/>
        <w:rPr>
          <w:rFonts w:ascii="Times New Roman" w:hAnsi="Times New Roman"/>
          <w:b/>
          <w:bCs/>
          <w:i/>
          <w:iCs/>
          <w:sz w:val="26"/>
          <w:szCs w:val="26"/>
        </w:rPr>
      </w:pPr>
    </w:p>
    <w:p w:rsidR="00246AFB" w:rsidRDefault="00246AFB" w:rsidP="00246AFB">
      <w:pPr>
        <w:jc w:val="center"/>
        <w:rPr>
          <w:b/>
          <w:sz w:val="26"/>
          <w:szCs w:val="26"/>
        </w:rPr>
      </w:pPr>
      <w:r w:rsidRPr="00AB76A9">
        <w:rPr>
          <w:b/>
          <w:sz w:val="26"/>
          <w:szCs w:val="26"/>
        </w:rPr>
        <w:lastRenderedPageBreak/>
        <w:t>Список используемой литературы</w:t>
      </w:r>
    </w:p>
    <w:tbl>
      <w:tblPr>
        <w:tblStyle w:val="affa"/>
        <w:tblW w:w="0" w:type="auto"/>
        <w:tblLook w:val="04A0" w:firstRow="1" w:lastRow="0" w:firstColumn="1" w:lastColumn="0" w:noHBand="0" w:noVBand="1"/>
      </w:tblPr>
      <w:tblGrid>
        <w:gridCol w:w="534"/>
        <w:gridCol w:w="4251"/>
        <w:gridCol w:w="2393"/>
        <w:gridCol w:w="2393"/>
      </w:tblGrid>
      <w:tr w:rsidR="00246AFB" w:rsidTr="0095568B">
        <w:tc>
          <w:tcPr>
            <w:tcW w:w="534" w:type="dxa"/>
          </w:tcPr>
          <w:p w:rsidR="00246AFB" w:rsidRDefault="00246AFB" w:rsidP="0095568B">
            <w:pPr>
              <w:jc w:val="center"/>
              <w:rPr>
                <w:b/>
                <w:sz w:val="26"/>
                <w:szCs w:val="26"/>
              </w:rPr>
            </w:pPr>
            <w:r>
              <w:rPr>
                <w:b/>
                <w:sz w:val="26"/>
                <w:szCs w:val="26"/>
              </w:rPr>
              <w:t>№</w:t>
            </w:r>
          </w:p>
        </w:tc>
        <w:tc>
          <w:tcPr>
            <w:tcW w:w="4251" w:type="dxa"/>
          </w:tcPr>
          <w:p w:rsidR="00246AFB" w:rsidRDefault="00246AFB" w:rsidP="0095568B">
            <w:pPr>
              <w:jc w:val="center"/>
              <w:rPr>
                <w:b/>
                <w:sz w:val="26"/>
                <w:szCs w:val="26"/>
              </w:rPr>
            </w:pPr>
            <w:r>
              <w:rPr>
                <w:b/>
                <w:sz w:val="26"/>
                <w:szCs w:val="26"/>
              </w:rPr>
              <w:t>Предмет</w:t>
            </w:r>
          </w:p>
        </w:tc>
        <w:tc>
          <w:tcPr>
            <w:tcW w:w="2393" w:type="dxa"/>
          </w:tcPr>
          <w:p w:rsidR="00246AFB" w:rsidRDefault="00246AFB" w:rsidP="0095568B">
            <w:pPr>
              <w:jc w:val="center"/>
              <w:rPr>
                <w:b/>
                <w:sz w:val="26"/>
                <w:szCs w:val="26"/>
              </w:rPr>
            </w:pPr>
            <w:r>
              <w:rPr>
                <w:b/>
                <w:sz w:val="26"/>
                <w:szCs w:val="26"/>
              </w:rPr>
              <w:t>Авторы</w:t>
            </w:r>
          </w:p>
        </w:tc>
        <w:tc>
          <w:tcPr>
            <w:tcW w:w="2393" w:type="dxa"/>
          </w:tcPr>
          <w:p w:rsidR="00246AFB" w:rsidRDefault="00246AFB" w:rsidP="0095568B">
            <w:pPr>
              <w:jc w:val="center"/>
              <w:rPr>
                <w:b/>
                <w:sz w:val="26"/>
                <w:szCs w:val="26"/>
              </w:rPr>
            </w:pPr>
            <w:r>
              <w:rPr>
                <w:b/>
                <w:sz w:val="26"/>
                <w:szCs w:val="26"/>
              </w:rPr>
              <w:t>Класс</w:t>
            </w:r>
          </w:p>
        </w:tc>
      </w:tr>
      <w:tr w:rsidR="00246AFB" w:rsidTr="0095568B">
        <w:tc>
          <w:tcPr>
            <w:tcW w:w="534" w:type="dxa"/>
          </w:tcPr>
          <w:p w:rsidR="00246AFB" w:rsidRDefault="00246AFB" w:rsidP="0095568B">
            <w:pPr>
              <w:jc w:val="center"/>
              <w:rPr>
                <w:b/>
                <w:sz w:val="26"/>
                <w:szCs w:val="26"/>
              </w:rPr>
            </w:pPr>
            <w:r>
              <w:rPr>
                <w:b/>
                <w:sz w:val="26"/>
                <w:szCs w:val="26"/>
              </w:rPr>
              <w:t>1</w:t>
            </w:r>
          </w:p>
        </w:tc>
        <w:tc>
          <w:tcPr>
            <w:tcW w:w="4251" w:type="dxa"/>
          </w:tcPr>
          <w:p w:rsidR="00246AFB" w:rsidRDefault="00246AFB" w:rsidP="0095568B">
            <w:pPr>
              <w:jc w:val="center"/>
              <w:rPr>
                <w:b/>
                <w:sz w:val="26"/>
                <w:szCs w:val="26"/>
              </w:rPr>
            </w:pPr>
            <w:r>
              <w:rPr>
                <w:b/>
                <w:sz w:val="26"/>
                <w:szCs w:val="26"/>
              </w:rPr>
              <w:t>Русский язык</w:t>
            </w:r>
          </w:p>
        </w:tc>
        <w:tc>
          <w:tcPr>
            <w:tcW w:w="2393" w:type="dxa"/>
          </w:tcPr>
          <w:p w:rsidR="00246AFB" w:rsidRDefault="00246AFB" w:rsidP="0095568B">
            <w:pPr>
              <w:jc w:val="center"/>
              <w:rPr>
                <w:b/>
                <w:sz w:val="26"/>
                <w:szCs w:val="26"/>
              </w:rPr>
            </w:pPr>
            <w:r>
              <w:rPr>
                <w:b/>
                <w:sz w:val="26"/>
                <w:szCs w:val="26"/>
              </w:rPr>
              <w:t>В.П. Канакина, В.Г.Горецкий</w:t>
            </w:r>
          </w:p>
        </w:tc>
        <w:tc>
          <w:tcPr>
            <w:tcW w:w="2393" w:type="dxa"/>
          </w:tcPr>
          <w:p w:rsidR="00246AFB" w:rsidRDefault="00246AFB" w:rsidP="0095568B">
            <w:pPr>
              <w:jc w:val="center"/>
              <w:rPr>
                <w:b/>
                <w:sz w:val="26"/>
                <w:szCs w:val="26"/>
              </w:rPr>
            </w:pPr>
            <w:r>
              <w:rPr>
                <w:b/>
                <w:sz w:val="26"/>
                <w:szCs w:val="26"/>
              </w:rPr>
              <w:t>3</w:t>
            </w:r>
          </w:p>
        </w:tc>
      </w:tr>
      <w:tr w:rsidR="00246AFB" w:rsidTr="0095568B">
        <w:tc>
          <w:tcPr>
            <w:tcW w:w="534" w:type="dxa"/>
          </w:tcPr>
          <w:p w:rsidR="00246AFB" w:rsidRDefault="00246AFB" w:rsidP="0095568B">
            <w:pPr>
              <w:jc w:val="center"/>
              <w:rPr>
                <w:b/>
                <w:sz w:val="26"/>
                <w:szCs w:val="26"/>
              </w:rPr>
            </w:pPr>
            <w:r>
              <w:rPr>
                <w:b/>
                <w:sz w:val="26"/>
                <w:szCs w:val="26"/>
              </w:rPr>
              <w:t>2</w:t>
            </w:r>
          </w:p>
        </w:tc>
        <w:tc>
          <w:tcPr>
            <w:tcW w:w="4251" w:type="dxa"/>
          </w:tcPr>
          <w:p w:rsidR="00246AFB" w:rsidRDefault="00246AFB" w:rsidP="0095568B">
            <w:pPr>
              <w:jc w:val="center"/>
              <w:rPr>
                <w:b/>
                <w:sz w:val="26"/>
                <w:szCs w:val="26"/>
              </w:rPr>
            </w:pPr>
            <w:r>
              <w:rPr>
                <w:b/>
                <w:sz w:val="26"/>
                <w:szCs w:val="26"/>
              </w:rPr>
              <w:t>Литературное чтение</w:t>
            </w:r>
          </w:p>
        </w:tc>
        <w:tc>
          <w:tcPr>
            <w:tcW w:w="2393" w:type="dxa"/>
          </w:tcPr>
          <w:p w:rsidR="00246AFB" w:rsidRDefault="00246AFB" w:rsidP="0095568B">
            <w:pPr>
              <w:jc w:val="center"/>
              <w:rPr>
                <w:b/>
                <w:sz w:val="26"/>
                <w:szCs w:val="26"/>
              </w:rPr>
            </w:pPr>
            <w:r>
              <w:rPr>
                <w:b/>
                <w:sz w:val="26"/>
                <w:szCs w:val="26"/>
              </w:rPr>
              <w:t>Л.Ф.Клеманова, В.Г. Горецкий</w:t>
            </w:r>
          </w:p>
        </w:tc>
        <w:tc>
          <w:tcPr>
            <w:tcW w:w="2393" w:type="dxa"/>
          </w:tcPr>
          <w:p w:rsidR="00246AFB" w:rsidRDefault="00246AFB" w:rsidP="0095568B">
            <w:pPr>
              <w:jc w:val="center"/>
              <w:rPr>
                <w:b/>
                <w:sz w:val="26"/>
                <w:szCs w:val="26"/>
              </w:rPr>
            </w:pPr>
            <w:r>
              <w:rPr>
                <w:b/>
                <w:sz w:val="26"/>
                <w:szCs w:val="26"/>
              </w:rPr>
              <w:t>3</w:t>
            </w:r>
          </w:p>
        </w:tc>
      </w:tr>
      <w:tr w:rsidR="00246AFB" w:rsidTr="0095568B">
        <w:tc>
          <w:tcPr>
            <w:tcW w:w="534" w:type="dxa"/>
          </w:tcPr>
          <w:p w:rsidR="00246AFB" w:rsidRDefault="00246AFB" w:rsidP="0095568B">
            <w:pPr>
              <w:jc w:val="center"/>
              <w:rPr>
                <w:b/>
                <w:sz w:val="26"/>
                <w:szCs w:val="26"/>
              </w:rPr>
            </w:pPr>
            <w:r>
              <w:rPr>
                <w:b/>
                <w:sz w:val="26"/>
                <w:szCs w:val="26"/>
              </w:rPr>
              <w:t>3</w:t>
            </w:r>
          </w:p>
        </w:tc>
        <w:tc>
          <w:tcPr>
            <w:tcW w:w="4251" w:type="dxa"/>
          </w:tcPr>
          <w:p w:rsidR="00246AFB" w:rsidRDefault="00246AFB" w:rsidP="0095568B">
            <w:pPr>
              <w:jc w:val="center"/>
              <w:rPr>
                <w:b/>
                <w:sz w:val="26"/>
                <w:szCs w:val="26"/>
              </w:rPr>
            </w:pPr>
            <w:r>
              <w:rPr>
                <w:b/>
                <w:sz w:val="26"/>
                <w:szCs w:val="26"/>
              </w:rPr>
              <w:t>Чеченский язык</w:t>
            </w:r>
          </w:p>
        </w:tc>
        <w:tc>
          <w:tcPr>
            <w:tcW w:w="2393" w:type="dxa"/>
          </w:tcPr>
          <w:p w:rsidR="00246AFB" w:rsidRDefault="00246AFB" w:rsidP="0095568B">
            <w:pPr>
              <w:jc w:val="center"/>
              <w:rPr>
                <w:b/>
                <w:sz w:val="26"/>
                <w:szCs w:val="26"/>
              </w:rPr>
            </w:pPr>
            <w:r>
              <w:rPr>
                <w:b/>
                <w:sz w:val="26"/>
                <w:szCs w:val="26"/>
              </w:rPr>
              <w:t>Э.Х. Солтаханов, И.Э.Солтаханов</w:t>
            </w:r>
          </w:p>
        </w:tc>
        <w:tc>
          <w:tcPr>
            <w:tcW w:w="2393" w:type="dxa"/>
          </w:tcPr>
          <w:p w:rsidR="00246AFB" w:rsidRDefault="00246AFB" w:rsidP="0095568B">
            <w:pPr>
              <w:jc w:val="center"/>
              <w:rPr>
                <w:b/>
                <w:sz w:val="26"/>
                <w:szCs w:val="26"/>
              </w:rPr>
            </w:pPr>
            <w:r>
              <w:rPr>
                <w:b/>
                <w:sz w:val="26"/>
                <w:szCs w:val="26"/>
              </w:rPr>
              <w:t>3</w:t>
            </w:r>
          </w:p>
        </w:tc>
      </w:tr>
      <w:tr w:rsidR="00246AFB" w:rsidTr="0095568B">
        <w:tc>
          <w:tcPr>
            <w:tcW w:w="534" w:type="dxa"/>
          </w:tcPr>
          <w:p w:rsidR="00246AFB" w:rsidRDefault="00246AFB" w:rsidP="0095568B">
            <w:pPr>
              <w:jc w:val="center"/>
              <w:rPr>
                <w:b/>
                <w:sz w:val="26"/>
                <w:szCs w:val="26"/>
              </w:rPr>
            </w:pPr>
            <w:r>
              <w:rPr>
                <w:b/>
                <w:sz w:val="26"/>
                <w:szCs w:val="26"/>
              </w:rPr>
              <w:t>4</w:t>
            </w:r>
          </w:p>
        </w:tc>
        <w:tc>
          <w:tcPr>
            <w:tcW w:w="4251" w:type="dxa"/>
          </w:tcPr>
          <w:p w:rsidR="00246AFB" w:rsidRDefault="00246AFB" w:rsidP="0095568B">
            <w:pPr>
              <w:jc w:val="center"/>
              <w:rPr>
                <w:b/>
                <w:sz w:val="26"/>
                <w:szCs w:val="26"/>
              </w:rPr>
            </w:pPr>
            <w:r>
              <w:rPr>
                <w:b/>
                <w:sz w:val="26"/>
                <w:szCs w:val="26"/>
              </w:rPr>
              <w:t>Чеченская литература</w:t>
            </w:r>
          </w:p>
        </w:tc>
        <w:tc>
          <w:tcPr>
            <w:tcW w:w="2393" w:type="dxa"/>
          </w:tcPr>
          <w:p w:rsidR="00246AFB" w:rsidRDefault="00246AFB" w:rsidP="0095568B">
            <w:pPr>
              <w:jc w:val="center"/>
              <w:rPr>
                <w:b/>
                <w:sz w:val="26"/>
                <w:szCs w:val="26"/>
              </w:rPr>
            </w:pPr>
            <w:r>
              <w:rPr>
                <w:b/>
                <w:sz w:val="26"/>
                <w:szCs w:val="26"/>
              </w:rPr>
              <w:t>Э.Х. Солтаханов, И.Э.Солтаханов</w:t>
            </w:r>
          </w:p>
        </w:tc>
        <w:tc>
          <w:tcPr>
            <w:tcW w:w="2393" w:type="dxa"/>
          </w:tcPr>
          <w:p w:rsidR="00246AFB" w:rsidRDefault="00246AFB" w:rsidP="0095568B">
            <w:pPr>
              <w:jc w:val="center"/>
              <w:rPr>
                <w:b/>
                <w:sz w:val="26"/>
                <w:szCs w:val="26"/>
              </w:rPr>
            </w:pPr>
            <w:r>
              <w:rPr>
                <w:b/>
                <w:sz w:val="26"/>
                <w:szCs w:val="26"/>
              </w:rPr>
              <w:t>3</w:t>
            </w:r>
          </w:p>
        </w:tc>
      </w:tr>
      <w:tr w:rsidR="00246AFB" w:rsidTr="0095568B">
        <w:tc>
          <w:tcPr>
            <w:tcW w:w="534" w:type="dxa"/>
          </w:tcPr>
          <w:p w:rsidR="00246AFB" w:rsidRDefault="00246AFB" w:rsidP="0095568B">
            <w:pPr>
              <w:jc w:val="center"/>
              <w:rPr>
                <w:b/>
                <w:sz w:val="26"/>
                <w:szCs w:val="26"/>
              </w:rPr>
            </w:pPr>
            <w:r>
              <w:rPr>
                <w:b/>
                <w:sz w:val="26"/>
                <w:szCs w:val="26"/>
              </w:rPr>
              <w:t>5</w:t>
            </w:r>
          </w:p>
        </w:tc>
        <w:tc>
          <w:tcPr>
            <w:tcW w:w="4251" w:type="dxa"/>
          </w:tcPr>
          <w:p w:rsidR="00246AFB" w:rsidRDefault="00246AFB" w:rsidP="0095568B">
            <w:pPr>
              <w:jc w:val="center"/>
              <w:rPr>
                <w:b/>
                <w:sz w:val="26"/>
                <w:szCs w:val="26"/>
              </w:rPr>
            </w:pPr>
            <w:r>
              <w:rPr>
                <w:b/>
                <w:sz w:val="26"/>
                <w:szCs w:val="26"/>
              </w:rPr>
              <w:t>Математика</w:t>
            </w:r>
          </w:p>
        </w:tc>
        <w:tc>
          <w:tcPr>
            <w:tcW w:w="2393" w:type="dxa"/>
          </w:tcPr>
          <w:p w:rsidR="00246AFB" w:rsidRDefault="00246AFB" w:rsidP="0095568B">
            <w:pPr>
              <w:jc w:val="center"/>
              <w:rPr>
                <w:b/>
                <w:sz w:val="26"/>
                <w:szCs w:val="26"/>
              </w:rPr>
            </w:pPr>
            <w:r>
              <w:rPr>
                <w:b/>
                <w:sz w:val="26"/>
                <w:szCs w:val="26"/>
              </w:rPr>
              <w:t>М.И.Моро, М.А.Бантова</w:t>
            </w:r>
          </w:p>
        </w:tc>
        <w:tc>
          <w:tcPr>
            <w:tcW w:w="2393" w:type="dxa"/>
          </w:tcPr>
          <w:p w:rsidR="00246AFB" w:rsidRDefault="00246AFB" w:rsidP="0095568B">
            <w:pPr>
              <w:jc w:val="center"/>
              <w:rPr>
                <w:b/>
                <w:sz w:val="26"/>
                <w:szCs w:val="26"/>
              </w:rPr>
            </w:pPr>
            <w:r>
              <w:rPr>
                <w:b/>
                <w:sz w:val="26"/>
                <w:szCs w:val="26"/>
              </w:rPr>
              <w:t>3</w:t>
            </w:r>
          </w:p>
        </w:tc>
      </w:tr>
      <w:tr w:rsidR="00246AFB" w:rsidTr="0095568B">
        <w:tc>
          <w:tcPr>
            <w:tcW w:w="534" w:type="dxa"/>
          </w:tcPr>
          <w:p w:rsidR="00246AFB" w:rsidRDefault="00246AFB" w:rsidP="0095568B">
            <w:pPr>
              <w:jc w:val="center"/>
              <w:rPr>
                <w:b/>
                <w:sz w:val="26"/>
                <w:szCs w:val="26"/>
              </w:rPr>
            </w:pPr>
            <w:r>
              <w:rPr>
                <w:b/>
                <w:sz w:val="26"/>
                <w:szCs w:val="26"/>
              </w:rPr>
              <w:t>6</w:t>
            </w:r>
          </w:p>
        </w:tc>
        <w:tc>
          <w:tcPr>
            <w:tcW w:w="4251" w:type="dxa"/>
          </w:tcPr>
          <w:p w:rsidR="00246AFB" w:rsidRDefault="00246AFB" w:rsidP="0095568B">
            <w:pPr>
              <w:jc w:val="center"/>
              <w:rPr>
                <w:b/>
                <w:sz w:val="26"/>
                <w:szCs w:val="26"/>
              </w:rPr>
            </w:pPr>
            <w:r>
              <w:rPr>
                <w:b/>
                <w:sz w:val="26"/>
                <w:szCs w:val="26"/>
              </w:rPr>
              <w:t>Окружающий мир</w:t>
            </w:r>
          </w:p>
        </w:tc>
        <w:tc>
          <w:tcPr>
            <w:tcW w:w="2393" w:type="dxa"/>
          </w:tcPr>
          <w:p w:rsidR="00246AFB" w:rsidRDefault="00246AFB" w:rsidP="0095568B">
            <w:pPr>
              <w:jc w:val="center"/>
              <w:rPr>
                <w:b/>
                <w:sz w:val="26"/>
                <w:szCs w:val="26"/>
              </w:rPr>
            </w:pPr>
            <w:r>
              <w:rPr>
                <w:b/>
                <w:sz w:val="26"/>
                <w:szCs w:val="26"/>
              </w:rPr>
              <w:t>А.А.Плешаков</w:t>
            </w:r>
          </w:p>
        </w:tc>
        <w:tc>
          <w:tcPr>
            <w:tcW w:w="2393" w:type="dxa"/>
          </w:tcPr>
          <w:p w:rsidR="00246AFB" w:rsidRDefault="00246AFB" w:rsidP="0095568B">
            <w:pPr>
              <w:jc w:val="center"/>
              <w:rPr>
                <w:b/>
                <w:sz w:val="26"/>
                <w:szCs w:val="26"/>
              </w:rPr>
            </w:pPr>
            <w:r>
              <w:rPr>
                <w:b/>
                <w:sz w:val="26"/>
                <w:szCs w:val="26"/>
              </w:rPr>
              <w:t>3</w:t>
            </w:r>
          </w:p>
        </w:tc>
      </w:tr>
      <w:tr w:rsidR="00246AFB" w:rsidTr="0095568B">
        <w:tc>
          <w:tcPr>
            <w:tcW w:w="534" w:type="dxa"/>
          </w:tcPr>
          <w:p w:rsidR="00246AFB" w:rsidRDefault="00246AFB" w:rsidP="0095568B">
            <w:pPr>
              <w:jc w:val="center"/>
              <w:rPr>
                <w:b/>
                <w:sz w:val="26"/>
                <w:szCs w:val="26"/>
              </w:rPr>
            </w:pPr>
            <w:r>
              <w:rPr>
                <w:b/>
                <w:sz w:val="26"/>
                <w:szCs w:val="26"/>
              </w:rPr>
              <w:t>7</w:t>
            </w:r>
          </w:p>
        </w:tc>
        <w:tc>
          <w:tcPr>
            <w:tcW w:w="4251" w:type="dxa"/>
          </w:tcPr>
          <w:p w:rsidR="00246AFB" w:rsidRDefault="00246AFB" w:rsidP="0095568B">
            <w:pPr>
              <w:jc w:val="center"/>
              <w:rPr>
                <w:b/>
                <w:sz w:val="26"/>
                <w:szCs w:val="26"/>
              </w:rPr>
            </w:pPr>
            <w:r>
              <w:rPr>
                <w:b/>
                <w:sz w:val="26"/>
                <w:szCs w:val="26"/>
              </w:rPr>
              <w:t>Русский язык</w:t>
            </w:r>
          </w:p>
        </w:tc>
        <w:tc>
          <w:tcPr>
            <w:tcW w:w="2393" w:type="dxa"/>
          </w:tcPr>
          <w:p w:rsidR="00246AFB" w:rsidRDefault="00246AFB" w:rsidP="0095568B">
            <w:pPr>
              <w:jc w:val="center"/>
              <w:rPr>
                <w:b/>
                <w:sz w:val="26"/>
                <w:szCs w:val="26"/>
              </w:rPr>
            </w:pPr>
            <w:r>
              <w:rPr>
                <w:b/>
                <w:sz w:val="26"/>
                <w:szCs w:val="26"/>
              </w:rPr>
              <w:t>В.П. Канакина, В.Г.Горецкий</w:t>
            </w:r>
          </w:p>
        </w:tc>
        <w:tc>
          <w:tcPr>
            <w:tcW w:w="2393" w:type="dxa"/>
          </w:tcPr>
          <w:p w:rsidR="00246AFB" w:rsidRDefault="00246AFB" w:rsidP="0095568B">
            <w:pPr>
              <w:jc w:val="center"/>
              <w:rPr>
                <w:b/>
                <w:sz w:val="26"/>
                <w:szCs w:val="26"/>
              </w:rPr>
            </w:pPr>
            <w:r>
              <w:rPr>
                <w:b/>
                <w:sz w:val="26"/>
                <w:szCs w:val="26"/>
              </w:rPr>
              <w:t>2</w:t>
            </w:r>
          </w:p>
        </w:tc>
      </w:tr>
      <w:tr w:rsidR="00246AFB" w:rsidTr="0095568B">
        <w:tc>
          <w:tcPr>
            <w:tcW w:w="534" w:type="dxa"/>
          </w:tcPr>
          <w:p w:rsidR="00246AFB" w:rsidRDefault="00246AFB" w:rsidP="0095568B">
            <w:pPr>
              <w:jc w:val="center"/>
              <w:rPr>
                <w:b/>
                <w:sz w:val="26"/>
                <w:szCs w:val="26"/>
              </w:rPr>
            </w:pPr>
            <w:r>
              <w:rPr>
                <w:b/>
                <w:sz w:val="26"/>
                <w:szCs w:val="26"/>
              </w:rPr>
              <w:t>8</w:t>
            </w:r>
          </w:p>
        </w:tc>
        <w:tc>
          <w:tcPr>
            <w:tcW w:w="4251" w:type="dxa"/>
          </w:tcPr>
          <w:p w:rsidR="00246AFB" w:rsidRDefault="00246AFB" w:rsidP="0095568B">
            <w:pPr>
              <w:jc w:val="center"/>
              <w:rPr>
                <w:b/>
                <w:sz w:val="26"/>
                <w:szCs w:val="26"/>
              </w:rPr>
            </w:pPr>
            <w:r>
              <w:rPr>
                <w:b/>
                <w:sz w:val="26"/>
                <w:szCs w:val="26"/>
              </w:rPr>
              <w:t>Литературное чтение</w:t>
            </w:r>
          </w:p>
        </w:tc>
        <w:tc>
          <w:tcPr>
            <w:tcW w:w="2393" w:type="dxa"/>
          </w:tcPr>
          <w:p w:rsidR="00246AFB" w:rsidRDefault="00246AFB" w:rsidP="0095568B">
            <w:pPr>
              <w:jc w:val="center"/>
              <w:rPr>
                <w:b/>
                <w:sz w:val="26"/>
                <w:szCs w:val="26"/>
              </w:rPr>
            </w:pPr>
            <w:r>
              <w:rPr>
                <w:b/>
                <w:sz w:val="26"/>
                <w:szCs w:val="26"/>
              </w:rPr>
              <w:t>Л.Ф.Клеманова, В.Г. Горецкий</w:t>
            </w:r>
          </w:p>
        </w:tc>
        <w:tc>
          <w:tcPr>
            <w:tcW w:w="2393" w:type="dxa"/>
          </w:tcPr>
          <w:p w:rsidR="00246AFB" w:rsidRDefault="00246AFB" w:rsidP="0095568B">
            <w:pPr>
              <w:jc w:val="center"/>
              <w:rPr>
                <w:b/>
                <w:sz w:val="26"/>
                <w:szCs w:val="26"/>
              </w:rPr>
            </w:pPr>
            <w:r>
              <w:rPr>
                <w:b/>
                <w:sz w:val="26"/>
                <w:szCs w:val="26"/>
              </w:rPr>
              <w:t>2</w:t>
            </w:r>
          </w:p>
        </w:tc>
      </w:tr>
      <w:tr w:rsidR="00246AFB" w:rsidTr="0095568B">
        <w:tc>
          <w:tcPr>
            <w:tcW w:w="534" w:type="dxa"/>
          </w:tcPr>
          <w:p w:rsidR="00246AFB" w:rsidRDefault="00246AFB" w:rsidP="0095568B">
            <w:pPr>
              <w:jc w:val="center"/>
              <w:rPr>
                <w:b/>
                <w:sz w:val="26"/>
                <w:szCs w:val="26"/>
              </w:rPr>
            </w:pPr>
            <w:r>
              <w:rPr>
                <w:b/>
                <w:sz w:val="26"/>
                <w:szCs w:val="26"/>
              </w:rPr>
              <w:t>9</w:t>
            </w:r>
          </w:p>
        </w:tc>
        <w:tc>
          <w:tcPr>
            <w:tcW w:w="4251" w:type="dxa"/>
          </w:tcPr>
          <w:p w:rsidR="00246AFB" w:rsidRDefault="00246AFB" w:rsidP="0095568B">
            <w:pPr>
              <w:jc w:val="center"/>
              <w:rPr>
                <w:b/>
                <w:sz w:val="26"/>
                <w:szCs w:val="26"/>
              </w:rPr>
            </w:pPr>
            <w:r>
              <w:rPr>
                <w:b/>
                <w:sz w:val="26"/>
                <w:szCs w:val="26"/>
              </w:rPr>
              <w:t>Чеченский язык</w:t>
            </w:r>
          </w:p>
        </w:tc>
        <w:tc>
          <w:tcPr>
            <w:tcW w:w="2393" w:type="dxa"/>
          </w:tcPr>
          <w:p w:rsidR="00246AFB" w:rsidRDefault="00246AFB" w:rsidP="0095568B">
            <w:pPr>
              <w:jc w:val="center"/>
              <w:rPr>
                <w:b/>
                <w:sz w:val="26"/>
                <w:szCs w:val="26"/>
              </w:rPr>
            </w:pPr>
            <w:r>
              <w:rPr>
                <w:b/>
                <w:sz w:val="26"/>
                <w:szCs w:val="26"/>
              </w:rPr>
              <w:t>Э.Х. Солтаханов, И.Э.Солтаханов</w:t>
            </w:r>
          </w:p>
        </w:tc>
        <w:tc>
          <w:tcPr>
            <w:tcW w:w="2393" w:type="dxa"/>
          </w:tcPr>
          <w:p w:rsidR="00246AFB" w:rsidRDefault="00246AFB" w:rsidP="0095568B">
            <w:pPr>
              <w:jc w:val="center"/>
              <w:rPr>
                <w:b/>
                <w:sz w:val="26"/>
                <w:szCs w:val="26"/>
              </w:rPr>
            </w:pPr>
            <w:r>
              <w:rPr>
                <w:b/>
                <w:sz w:val="26"/>
                <w:szCs w:val="26"/>
              </w:rPr>
              <w:t>2</w:t>
            </w:r>
          </w:p>
        </w:tc>
      </w:tr>
      <w:tr w:rsidR="00246AFB" w:rsidTr="0095568B">
        <w:tc>
          <w:tcPr>
            <w:tcW w:w="534" w:type="dxa"/>
          </w:tcPr>
          <w:p w:rsidR="00246AFB" w:rsidRDefault="00246AFB" w:rsidP="0095568B">
            <w:pPr>
              <w:jc w:val="center"/>
              <w:rPr>
                <w:b/>
                <w:sz w:val="26"/>
                <w:szCs w:val="26"/>
              </w:rPr>
            </w:pPr>
            <w:r>
              <w:rPr>
                <w:b/>
                <w:sz w:val="26"/>
                <w:szCs w:val="26"/>
              </w:rPr>
              <w:t>10</w:t>
            </w:r>
          </w:p>
        </w:tc>
        <w:tc>
          <w:tcPr>
            <w:tcW w:w="4251" w:type="dxa"/>
          </w:tcPr>
          <w:p w:rsidR="00246AFB" w:rsidRDefault="00246AFB" w:rsidP="0095568B">
            <w:pPr>
              <w:jc w:val="center"/>
              <w:rPr>
                <w:b/>
                <w:sz w:val="26"/>
                <w:szCs w:val="26"/>
              </w:rPr>
            </w:pPr>
            <w:r>
              <w:rPr>
                <w:b/>
                <w:sz w:val="26"/>
                <w:szCs w:val="26"/>
              </w:rPr>
              <w:t>Чеченская литература</w:t>
            </w:r>
          </w:p>
        </w:tc>
        <w:tc>
          <w:tcPr>
            <w:tcW w:w="2393" w:type="dxa"/>
          </w:tcPr>
          <w:p w:rsidR="00246AFB" w:rsidRDefault="00246AFB" w:rsidP="0095568B">
            <w:pPr>
              <w:jc w:val="center"/>
              <w:rPr>
                <w:b/>
                <w:sz w:val="26"/>
                <w:szCs w:val="26"/>
              </w:rPr>
            </w:pPr>
            <w:r>
              <w:rPr>
                <w:b/>
                <w:sz w:val="26"/>
                <w:szCs w:val="26"/>
              </w:rPr>
              <w:t>Э.Х. Солтаханов, И.Э.Солтаханов</w:t>
            </w:r>
          </w:p>
        </w:tc>
        <w:tc>
          <w:tcPr>
            <w:tcW w:w="2393" w:type="dxa"/>
          </w:tcPr>
          <w:p w:rsidR="00246AFB" w:rsidRDefault="00246AFB" w:rsidP="0095568B">
            <w:pPr>
              <w:jc w:val="center"/>
              <w:rPr>
                <w:b/>
                <w:sz w:val="26"/>
                <w:szCs w:val="26"/>
              </w:rPr>
            </w:pPr>
            <w:r>
              <w:rPr>
                <w:b/>
                <w:sz w:val="26"/>
                <w:szCs w:val="26"/>
              </w:rPr>
              <w:t>2</w:t>
            </w:r>
          </w:p>
        </w:tc>
      </w:tr>
      <w:tr w:rsidR="00246AFB" w:rsidTr="0095568B">
        <w:tc>
          <w:tcPr>
            <w:tcW w:w="534" w:type="dxa"/>
          </w:tcPr>
          <w:p w:rsidR="00246AFB" w:rsidRDefault="00246AFB" w:rsidP="0095568B">
            <w:pPr>
              <w:jc w:val="center"/>
              <w:rPr>
                <w:b/>
                <w:sz w:val="26"/>
                <w:szCs w:val="26"/>
              </w:rPr>
            </w:pPr>
            <w:r>
              <w:rPr>
                <w:b/>
                <w:sz w:val="26"/>
                <w:szCs w:val="26"/>
              </w:rPr>
              <w:t>11</w:t>
            </w:r>
          </w:p>
        </w:tc>
        <w:tc>
          <w:tcPr>
            <w:tcW w:w="4251" w:type="dxa"/>
          </w:tcPr>
          <w:p w:rsidR="00246AFB" w:rsidRDefault="00246AFB" w:rsidP="0095568B">
            <w:pPr>
              <w:jc w:val="center"/>
              <w:rPr>
                <w:b/>
                <w:sz w:val="26"/>
                <w:szCs w:val="26"/>
              </w:rPr>
            </w:pPr>
            <w:r>
              <w:rPr>
                <w:b/>
                <w:sz w:val="26"/>
                <w:szCs w:val="26"/>
              </w:rPr>
              <w:t>Математика</w:t>
            </w:r>
          </w:p>
        </w:tc>
        <w:tc>
          <w:tcPr>
            <w:tcW w:w="2393" w:type="dxa"/>
          </w:tcPr>
          <w:p w:rsidR="00246AFB" w:rsidRDefault="00246AFB" w:rsidP="0095568B">
            <w:pPr>
              <w:jc w:val="center"/>
              <w:rPr>
                <w:b/>
                <w:sz w:val="26"/>
                <w:szCs w:val="26"/>
              </w:rPr>
            </w:pPr>
            <w:r>
              <w:rPr>
                <w:b/>
                <w:sz w:val="26"/>
                <w:szCs w:val="26"/>
              </w:rPr>
              <w:t>М.И.Моро, М.А.Бантова</w:t>
            </w:r>
          </w:p>
        </w:tc>
        <w:tc>
          <w:tcPr>
            <w:tcW w:w="2393" w:type="dxa"/>
          </w:tcPr>
          <w:p w:rsidR="00246AFB" w:rsidRDefault="00246AFB" w:rsidP="0095568B">
            <w:pPr>
              <w:jc w:val="center"/>
              <w:rPr>
                <w:b/>
                <w:sz w:val="26"/>
                <w:szCs w:val="26"/>
              </w:rPr>
            </w:pPr>
            <w:r>
              <w:rPr>
                <w:b/>
                <w:sz w:val="26"/>
                <w:szCs w:val="26"/>
              </w:rPr>
              <w:t>2</w:t>
            </w:r>
          </w:p>
        </w:tc>
      </w:tr>
      <w:tr w:rsidR="00246AFB" w:rsidTr="0095568B">
        <w:tc>
          <w:tcPr>
            <w:tcW w:w="534" w:type="dxa"/>
          </w:tcPr>
          <w:p w:rsidR="00246AFB" w:rsidRDefault="00246AFB" w:rsidP="0095568B">
            <w:pPr>
              <w:jc w:val="center"/>
              <w:rPr>
                <w:b/>
                <w:sz w:val="26"/>
                <w:szCs w:val="26"/>
              </w:rPr>
            </w:pPr>
            <w:r>
              <w:rPr>
                <w:b/>
                <w:sz w:val="26"/>
                <w:szCs w:val="26"/>
              </w:rPr>
              <w:t>12</w:t>
            </w:r>
          </w:p>
        </w:tc>
        <w:tc>
          <w:tcPr>
            <w:tcW w:w="4251" w:type="dxa"/>
          </w:tcPr>
          <w:p w:rsidR="00246AFB" w:rsidRDefault="00246AFB" w:rsidP="0095568B">
            <w:pPr>
              <w:jc w:val="center"/>
              <w:rPr>
                <w:b/>
                <w:sz w:val="26"/>
                <w:szCs w:val="26"/>
              </w:rPr>
            </w:pPr>
            <w:r>
              <w:rPr>
                <w:b/>
                <w:sz w:val="26"/>
                <w:szCs w:val="26"/>
              </w:rPr>
              <w:t>Окружающий мир</w:t>
            </w:r>
          </w:p>
        </w:tc>
        <w:tc>
          <w:tcPr>
            <w:tcW w:w="2393" w:type="dxa"/>
          </w:tcPr>
          <w:p w:rsidR="00246AFB" w:rsidRDefault="00246AFB" w:rsidP="0095568B">
            <w:pPr>
              <w:jc w:val="center"/>
              <w:rPr>
                <w:b/>
                <w:sz w:val="26"/>
                <w:szCs w:val="26"/>
              </w:rPr>
            </w:pPr>
            <w:r>
              <w:rPr>
                <w:b/>
                <w:sz w:val="26"/>
                <w:szCs w:val="26"/>
              </w:rPr>
              <w:t>А.А.Плешаков</w:t>
            </w:r>
          </w:p>
        </w:tc>
        <w:tc>
          <w:tcPr>
            <w:tcW w:w="2393" w:type="dxa"/>
          </w:tcPr>
          <w:p w:rsidR="00246AFB" w:rsidRDefault="00246AFB" w:rsidP="0095568B">
            <w:pPr>
              <w:jc w:val="center"/>
              <w:rPr>
                <w:b/>
                <w:sz w:val="26"/>
                <w:szCs w:val="26"/>
              </w:rPr>
            </w:pPr>
            <w:r>
              <w:rPr>
                <w:b/>
                <w:sz w:val="26"/>
                <w:szCs w:val="26"/>
              </w:rPr>
              <w:t>2</w:t>
            </w:r>
          </w:p>
        </w:tc>
      </w:tr>
    </w:tbl>
    <w:p w:rsidR="00246AFB" w:rsidRDefault="00246AFB" w:rsidP="00246AFB">
      <w:pPr>
        <w:jc w:val="center"/>
        <w:rPr>
          <w:b/>
          <w:sz w:val="26"/>
          <w:szCs w:val="26"/>
        </w:rPr>
      </w:pPr>
    </w:p>
    <w:p w:rsidR="00AB76A9" w:rsidRPr="00AB76A9" w:rsidRDefault="00AB76A9" w:rsidP="00246AFB">
      <w:pPr>
        <w:ind w:firstLine="708"/>
        <w:jc w:val="both"/>
        <w:rPr>
          <w:rFonts w:ascii="Times New Roman" w:hAnsi="Times New Roman"/>
          <w:b/>
          <w:color w:val="FF0000"/>
          <w:sz w:val="26"/>
          <w:szCs w:val="26"/>
        </w:rPr>
      </w:pPr>
    </w:p>
    <w:sectPr w:rsidR="00AB76A9" w:rsidRPr="00AB76A9" w:rsidSect="00EA7D8D">
      <w:footerReference w:type="default" r:id="rId14"/>
      <w:pgSz w:w="11906" w:h="16838"/>
      <w:pgMar w:top="1134" w:right="567" w:bottom="1134" w:left="1701" w:header="567"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45A1" w:rsidRDefault="00DF45A1">
      <w:pPr>
        <w:spacing w:after="0" w:line="240" w:lineRule="auto"/>
      </w:pPr>
      <w:r>
        <w:separator/>
      </w:r>
    </w:p>
  </w:endnote>
  <w:endnote w:type="continuationSeparator" w:id="0">
    <w:p w:rsidR="00DF45A1" w:rsidRDefault="00DF4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variable"/>
    <w:sig w:usb0="00000003" w:usb1="1001ECE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PragmaticaC">
    <w:altName w:val="Gabriola"/>
    <w:panose1 w:val="00000000000000000000"/>
    <w:charset w:val="CC"/>
    <w:family w:val="decorative"/>
    <w:notTrueType/>
    <w:pitch w:val="variable"/>
    <w:sig w:usb0="00000001"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FuturisC">
    <w:altName w:val="Courier New"/>
    <w:panose1 w:val="00000000000000000000"/>
    <w:charset w:val="CC"/>
    <w:family w:val="decorative"/>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Minion Pro">
    <w:altName w:val="Times New Roman"/>
    <w:panose1 w:val="00000000000000000000"/>
    <w:charset w:val="00"/>
    <w:family w:val="roman"/>
    <w:notTrueType/>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719" w:rsidRDefault="004A0719">
    <w:pPr>
      <w:pStyle w:val="af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1725456"/>
      <w:docPartObj>
        <w:docPartGallery w:val="Page Numbers (Bottom of Page)"/>
        <w:docPartUnique/>
      </w:docPartObj>
    </w:sdtPr>
    <w:sdtEndPr>
      <w:rPr>
        <w:sz w:val="28"/>
      </w:rPr>
    </w:sdtEndPr>
    <w:sdtContent>
      <w:p w:rsidR="004A0719" w:rsidRPr="00252306" w:rsidRDefault="004A0719">
        <w:pPr>
          <w:pStyle w:val="afa"/>
          <w:jc w:val="center"/>
          <w:rPr>
            <w:sz w:val="28"/>
          </w:rPr>
        </w:pPr>
        <w:r w:rsidRPr="001B28CE">
          <w:rPr>
            <w:sz w:val="26"/>
            <w:szCs w:val="26"/>
          </w:rPr>
          <w:fldChar w:fldCharType="begin"/>
        </w:r>
        <w:r w:rsidRPr="001B28CE">
          <w:rPr>
            <w:sz w:val="26"/>
            <w:szCs w:val="26"/>
          </w:rPr>
          <w:instrText>PAGE   \* MERGEFORMAT</w:instrText>
        </w:r>
        <w:r w:rsidRPr="001B28CE">
          <w:rPr>
            <w:sz w:val="26"/>
            <w:szCs w:val="26"/>
          </w:rPr>
          <w:fldChar w:fldCharType="separate"/>
        </w:r>
        <w:r w:rsidR="00C430EA">
          <w:rPr>
            <w:noProof/>
            <w:sz w:val="26"/>
            <w:szCs w:val="26"/>
          </w:rPr>
          <w:t>4</w:t>
        </w:r>
        <w:r w:rsidRPr="001B28CE">
          <w:rPr>
            <w:sz w:val="26"/>
            <w:szCs w:val="26"/>
          </w:rPr>
          <w:fldChar w:fldCharType="end"/>
        </w:r>
      </w:p>
    </w:sdtContent>
  </w:sdt>
  <w:p w:rsidR="004A0719" w:rsidRDefault="004A0719">
    <w:pPr>
      <w:pStyle w:val="af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719" w:rsidRDefault="004A0719">
    <w:pPr>
      <w:pStyle w:val="af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719" w:rsidRDefault="004A0719">
    <w:pPr>
      <w:pStyle w:val="afa"/>
      <w:jc w:val="center"/>
    </w:pPr>
    <w:r>
      <w:fldChar w:fldCharType="begin"/>
    </w:r>
    <w:r>
      <w:instrText xml:space="preserve"> PAGE   \* MERGEFORMAT </w:instrText>
    </w:r>
    <w:r>
      <w:fldChar w:fldCharType="separate"/>
    </w:r>
    <w:r w:rsidR="00C430EA">
      <w:rPr>
        <w:noProof/>
      </w:rPr>
      <w:t>8</w:t>
    </w:r>
    <w:r>
      <w:rPr>
        <w:noProof/>
      </w:rPr>
      <w:fldChar w:fldCharType="end"/>
    </w:r>
  </w:p>
  <w:p w:rsidR="004A0719" w:rsidRDefault="004A0719">
    <w:pPr>
      <w:pStyle w:val="af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45A1" w:rsidRDefault="00DF45A1">
      <w:pPr>
        <w:spacing w:after="0" w:line="240" w:lineRule="auto"/>
      </w:pPr>
      <w:r>
        <w:separator/>
      </w:r>
    </w:p>
  </w:footnote>
  <w:footnote w:type="continuationSeparator" w:id="0">
    <w:p w:rsidR="00DF45A1" w:rsidRDefault="00DF45A1">
      <w:pPr>
        <w:spacing w:after="0" w:line="240" w:lineRule="auto"/>
      </w:pPr>
      <w:r>
        <w:continuationSeparator/>
      </w:r>
    </w:p>
  </w:footnote>
  <w:footnote w:id="1">
    <w:p w:rsidR="004A0719" w:rsidRPr="005C06BB" w:rsidRDefault="004A0719" w:rsidP="00911F03">
      <w:pPr>
        <w:pStyle w:val="aa"/>
        <w:jc w:val="both"/>
        <w:rPr>
          <w:rFonts w:ascii="Times New Roman" w:hAnsi="Times New Roman" w:cs="Times New Roman"/>
          <w:sz w:val="20"/>
        </w:rPr>
      </w:pPr>
      <w:r w:rsidRPr="005C06BB">
        <w:rPr>
          <w:rStyle w:val="a4"/>
          <w:rFonts w:ascii="Times New Roman" w:hAnsi="Times New Roman" w:cs="Times New Roman"/>
          <w:sz w:val="20"/>
        </w:rPr>
        <w:footnoteRef/>
      </w:r>
      <w:r w:rsidRPr="005C06BB">
        <w:rPr>
          <w:rFonts w:ascii="Times New Roman" w:hAnsi="Times New Roman" w:cs="Times New Roman"/>
          <w:sz w:val="20"/>
        </w:rPr>
        <w:t xml:space="preserve"> Приказ Минобрнауки России от 19.12.2014г. №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footnote>
  <w:footnote w:id="2">
    <w:p w:rsidR="004A0719" w:rsidRPr="005C06BB" w:rsidRDefault="004A0719" w:rsidP="00911F03">
      <w:pPr>
        <w:pStyle w:val="aa"/>
        <w:jc w:val="both"/>
        <w:rPr>
          <w:rFonts w:ascii="Times New Roman" w:hAnsi="Times New Roman" w:cs="Times New Roman"/>
          <w:sz w:val="20"/>
        </w:rPr>
      </w:pPr>
      <w:r w:rsidRPr="005C06BB">
        <w:rPr>
          <w:rStyle w:val="a4"/>
          <w:rFonts w:ascii="Times New Roman" w:hAnsi="Times New Roman" w:cs="Times New Roman"/>
          <w:sz w:val="20"/>
        </w:rPr>
        <w:footnoteRef/>
      </w:r>
      <w:r w:rsidRPr="005C06BB">
        <w:rPr>
          <w:rFonts w:ascii="Times New Roman" w:hAnsi="Times New Roman" w:cs="Times New Roman"/>
          <w:sz w:val="20"/>
        </w:rPr>
        <w:t xml:space="preserve"> Примерная адаптированная основная общеобразовательная программа начального общего образования обучающихся с задержкой психического развития (одобрена решением федерального учебно-методического объединения по общему образованию (протокол от 22.12. 2015 г. № 4/15), размещенная на официальном сайте </w:t>
      </w:r>
      <w:r w:rsidRPr="005C06BB">
        <w:rPr>
          <w:rFonts w:ascii="Times New Roman" w:hAnsi="Times New Roman" w:cs="Times New Roman"/>
          <w:sz w:val="20"/>
          <w:lang w:val="en-US"/>
        </w:rPr>
        <w:t>fgosreestr</w:t>
      </w:r>
      <w:r w:rsidRPr="005C06BB">
        <w:rPr>
          <w:rFonts w:ascii="Times New Roman" w:hAnsi="Times New Roman" w:cs="Times New Roman"/>
          <w:sz w:val="20"/>
        </w:rPr>
        <w:t>.</w:t>
      </w:r>
      <w:r w:rsidRPr="005C06BB">
        <w:rPr>
          <w:rFonts w:ascii="Times New Roman" w:hAnsi="Times New Roman" w:cs="Times New Roman"/>
          <w:sz w:val="20"/>
          <w:lang w:val="en-US"/>
        </w:rPr>
        <w:t>ru</w:t>
      </w:r>
      <w:r w:rsidRPr="005C06BB">
        <w:rPr>
          <w:rFonts w:ascii="Times New Roman" w:hAnsi="Times New Roman" w:cs="Times New Roman"/>
          <w:sz w:val="20"/>
        </w:rPr>
        <w:t>.</w:t>
      </w:r>
    </w:p>
  </w:footnote>
  <w:footnote w:id="3">
    <w:p w:rsidR="004A0719" w:rsidRDefault="004A0719" w:rsidP="00414222">
      <w:pPr>
        <w:pStyle w:val="a5"/>
        <w:spacing w:before="0" w:after="0" w:line="240" w:lineRule="auto"/>
        <w:jc w:val="both"/>
      </w:pPr>
      <w:r>
        <w:rPr>
          <w:rStyle w:val="a7"/>
        </w:rPr>
        <w:footnoteRef/>
      </w:r>
      <w:r>
        <w:rPr>
          <w:sz w:val="22"/>
          <w:szCs w:val="22"/>
        </w:rPr>
        <w:tab/>
        <w:t xml:space="preserve"> Статья 3 часть 1 Федерального закона Российской Федерации «Об образовании в Российской Федерации» № 273-ФЗ (в ред. Федеральных законов от 07.05.2013 № 99-ФЗ, от 23.07.2013 № 203-ФЗ).</w:t>
      </w:r>
    </w:p>
  </w:footnote>
  <w:footnote w:id="4">
    <w:p w:rsidR="004A0719" w:rsidRPr="00097497" w:rsidRDefault="004A0719" w:rsidP="00982A8C">
      <w:pPr>
        <w:pStyle w:val="aa"/>
        <w:jc w:val="both"/>
        <w:rPr>
          <w:rFonts w:ascii="Times New Roman" w:hAnsi="Times New Roman" w:cs="Times New Roman"/>
          <w:sz w:val="20"/>
          <w:szCs w:val="20"/>
        </w:rPr>
      </w:pPr>
      <w:r>
        <w:rPr>
          <w:rStyle w:val="a4"/>
        </w:rPr>
        <w:footnoteRef/>
      </w:r>
      <w:r>
        <w:t xml:space="preserve"> </w:t>
      </w:r>
      <w:r>
        <w:tab/>
      </w:r>
      <w:r w:rsidRPr="00097497">
        <w:rPr>
          <w:rFonts w:ascii="Times New Roman" w:hAnsi="Times New Roman" w:cs="Times New Roman"/>
          <w:sz w:val="20"/>
          <w:szCs w:val="20"/>
        </w:rPr>
        <w:t xml:space="preserve">Федеральный государственный образовательный стандарт начального общего образования, утвержденный Приказом Минобрнауки России от 06.10.2009 </w:t>
      </w:r>
      <w:r>
        <w:rPr>
          <w:rFonts w:ascii="Times New Roman" w:hAnsi="Times New Roman" w:cs="Times New Roman"/>
          <w:sz w:val="20"/>
          <w:szCs w:val="20"/>
        </w:rPr>
        <w:t>№</w:t>
      </w:r>
      <w:r w:rsidRPr="00097497">
        <w:rPr>
          <w:rFonts w:ascii="Times New Roman" w:hAnsi="Times New Roman" w:cs="Times New Roman"/>
          <w:sz w:val="20"/>
          <w:szCs w:val="20"/>
        </w:rPr>
        <w:t xml:space="preserve"> 373 </w:t>
      </w:r>
      <w:r w:rsidRPr="00097497">
        <w:rPr>
          <w:rFonts w:ascii="Times New Roman" w:eastAsia="Times New Roman" w:hAnsi="Times New Roman" w:cs="Times New Roman"/>
          <w:kern w:val="0"/>
          <w:sz w:val="20"/>
          <w:szCs w:val="20"/>
        </w:rPr>
        <w:t xml:space="preserve">(зарегистрирован Министерством юстиции Российской Федерации 22 декабря 2009 г., регистрационный № 15785) </w:t>
      </w:r>
      <w:r w:rsidRPr="00097497">
        <w:rPr>
          <w:rFonts w:ascii="Times New Roman" w:hAnsi="Times New Roman" w:cs="Times New Roman"/>
          <w:sz w:val="20"/>
          <w:szCs w:val="20"/>
        </w:rPr>
        <w:t xml:space="preserve">(ред. от 18.12.2012) (далее – </w:t>
      </w:r>
      <w:r>
        <w:rPr>
          <w:rFonts w:ascii="Times New Roman" w:hAnsi="Times New Roman" w:cs="Times New Roman"/>
          <w:sz w:val="20"/>
          <w:szCs w:val="20"/>
        </w:rPr>
        <w:br/>
      </w:r>
      <w:r w:rsidRPr="00097497">
        <w:rPr>
          <w:rFonts w:ascii="Times New Roman" w:hAnsi="Times New Roman" w:cs="Times New Roman"/>
          <w:sz w:val="20"/>
          <w:szCs w:val="20"/>
        </w:rPr>
        <w:t>ФГОС НОО).</w:t>
      </w:r>
    </w:p>
  </w:footnote>
  <w:footnote w:id="5">
    <w:p w:rsidR="004A0719" w:rsidRPr="004547B5" w:rsidRDefault="004A0719" w:rsidP="008A40D4">
      <w:pPr>
        <w:pStyle w:val="ConsPlusNormal"/>
        <w:spacing w:before="120" w:after="120"/>
        <w:jc w:val="both"/>
        <w:rPr>
          <w:rFonts w:ascii="Times New Roman" w:hAnsi="Times New Roman" w:cs="Times New Roman"/>
        </w:rPr>
      </w:pPr>
      <w:r w:rsidRPr="004547B5">
        <w:rPr>
          <w:rFonts w:ascii="Times New Roman" w:hAnsi="Times New Roman" w:cs="Times New Roman"/>
          <w:sz w:val="24"/>
          <w:szCs w:val="24"/>
          <w:vertAlign w:val="superscript"/>
        </w:rPr>
        <w:footnoteRef/>
      </w:r>
      <w:r w:rsidRPr="004547B5">
        <w:rPr>
          <w:rFonts w:ascii="Times New Roman" w:hAnsi="Times New Roman" w:cs="Times New Roman"/>
          <w:sz w:val="24"/>
          <w:szCs w:val="24"/>
        </w:rPr>
        <w:t xml:space="preserve"> </w:t>
      </w:r>
      <w:r w:rsidRPr="004547B5">
        <w:rPr>
          <w:rFonts w:ascii="Times New Roman" w:hAnsi="Times New Roman" w:cs="Times New Roman"/>
          <w:sz w:val="24"/>
          <w:szCs w:val="24"/>
        </w:rPr>
        <w:tab/>
      </w:r>
      <w:r w:rsidRPr="004547B5">
        <w:rPr>
          <w:rFonts w:ascii="Times New Roman" w:hAnsi="Times New Roman" w:cs="Times New Roman"/>
        </w:rPr>
        <w:t xml:space="preserve">Пункт 16 статьи 2 Федерального закона Российской Федерации «Об образовании в Российской Федерации» </w:t>
      </w:r>
      <w:r>
        <w:rPr>
          <w:rFonts w:ascii="Times New Roman" w:hAnsi="Times New Roman" w:cs="Times New Roman"/>
        </w:rPr>
        <w:t>№</w:t>
      </w:r>
      <w:r w:rsidRPr="004547B5">
        <w:rPr>
          <w:rFonts w:ascii="Times New Roman" w:hAnsi="Times New Roman" w:cs="Times New Roman"/>
        </w:rPr>
        <w:t xml:space="preserve"> 273-ФЗ (в ред. Федеральных законов от 07.05.2013 </w:t>
      </w:r>
      <w:r>
        <w:rPr>
          <w:rFonts w:ascii="Times New Roman" w:hAnsi="Times New Roman" w:cs="Times New Roman"/>
        </w:rPr>
        <w:t>№</w:t>
      </w:r>
      <w:r w:rsidRPr="004547B5">
        <w:rPr>
          <w:rFonts w:ascii="Times New Roman" w:hAnsi="Times New Roman" w:cs="Times New Roman"/>
        </w:rPr>
        <w:t xml:space="preserve"> 99-ФЗ, от 23.07.2013 </w:t>
      </w:r>
      <w:r>
        <w:rPr>
          <w:rFonts w:ascii="Times New Roman" w:hAnsi="Times New Roman" w:cs="Times New Roman"/>
        </w:rPr>
        <w:t>№</w:t>
      </w:r>
      <w:r w:rsidRPr="004547B5">
        <w:rPr>
          <w:rFonts w:ascii="Times New Roman" w:hAnsi="Times New Roman" w:cs="Times New Roman"/>
        </w:rPr>
        <w:t xml:space="preserve"> 203-ФЗ).</w:t>
      </w:r>
    </w:p>
  </w:footnote>
  <w:footnote w:id="6">
    <w:p w:rsidR="004A0719" w:rsidRPr="00175CA6" w:rsidRDefault="004A0719" w:rsidP="0029710A">
      <w:pPr>
        <w:pStyle w:val="afe"/>
        <w:jc w:val="both"/>
        <w:rPr>
          <w:rFonts w:ascii="Times New Roman" w:hAnsi="Times New Roman"/>
          <w:sz w:val="14"/>
          <w:szCs w:val="18"/>
        </w:rPr>
      </w:pPr>
      <w:r w:rsidRPr="00033B40">
        <w:rPr>
          <w:rStyle w:val="a4"/>
          <w:rFonts w:ascii="Times New Roman" w:hAnsi="Times New Roman"/>
          <w:sz w:val="18"/>
          <w:szCs w:val="18"/>
        </w:rPr>
        <w:footnoteRef/>
      </w:r>
      <w:r w:rsidRPr="00033B40">
        <w:rPr>
          <w:rFonts w:ascii="Times New Roman" w:eastAsia="Times New Roman" w:hAnsi="Times New Roman"/>
          <w:color w:val="000000"/>
          <w:sz w:val="18"/>
          <w:szCs w:val="18"/>
        </w:rPr>
        <w:t>Е.Л. Гончарова, О.И. Кукушкина</w:t>
      </w:r>
      <w:r w:rsidRPr="00033B40">
        <w:rPr>
          <w:rFonts w:ascii="Times New Roman" w:hAnsi="Times New Roman"/>
          <w:bCs/>
          <w:sz w:val="18"/>
          <w:szCs w:val="18"/>
        </w:rPr>
        <w:t xml:space="preserve"> «</w:t>
      </w:r>
      <w:r w:rsidRPr="00033B40">
        <w:rPr>
          <w:rFonts w:ascii="Times New Roman" w:hAnsi="Times New Roman"/>
          <w:sz w:val="18"/>
          <w:szCs w:val="18"/>
        </w:rPr>
        <w:t>Ребенок с особыми образовательными потребностями</w:t>
      </w:r>
      <w:r w:rsidRPr="00033B40">
        <w:rPr>
          <w:rFonts w:ascii="Times New Roman" w:hAnsi="Times New Roman"/>
          <w:color w:val="000000"/>
          <w:sz w:val="18"/>
          <w:szCs w:val="18"/>
        </w:rPr>
        <w:t xml:space="preserve">» </w:t>
      </w:r>
      <w:hyperlink r:id="rId1" w:history="1">
        <w:r w:rsidRPr="00175CA6">
          <w:rPr>
            <w:rStyle w:val="ad"/>
            <w:rFonts w:ascii="Times New Roman" w:hAnsi="Times New Roman"/>
            <w:color w:val="auto"/>
            <w:sz w:val="18"/>
            <w:u w:val="none"/>
          </w:rPr>
          <w:t>http://almanah.ikprao.ru/articles/almanah-5/rebenok-s-osobymi-obrazovatelnymi-potrebnostjami</w:t>
        </w:r>
      </w:hyperlink>
    </w:p>
    <w:p w:rsidR="004A0719" w:rsidRDefault="004A0719" w:rsidP="0029710A">
      <w:pPr>
        <w:pStyle w:val="aa"/>
      </w:pPr>
    </w:p>
  </w:footnote>
  <w:footnote w:id="7">
    <w:p w:rsidR="004A0719" w:rsidRPr="00CA012C" w:rsidRDefault="004A0719" w:rsidP="00E8102A">
      <w:pPr>
        <w:pStyle w:val="aa"/>
        <w:jc w:val="both"/>
        <w:rPr>
          <w:rFonts w:ascii="Times New Roman" w:hAnsi="Times New Roman" w:cs="Times New Roman"/>
        </w:rPr>
      </w:pPr>
      <w:r w:rsidRPr="00D3206F">
        <w:rPr>
          <w:rStyle w:val="a4"/>
        </w:rPr>
        <w:footnoteRef/>
      </w:r>
      <w:r w:rsidRPr="00D3206F">
        <w:tab/>
      </w:r>
      <w:r w:rsidRPr="00097497">
        <w:rPr>
          <w:rFonts w:ascii="Times New Roman" w:hAnsi="Times New Roman" w:cs="Times New Roman"/>
          <w:sz w:val="20"/>
          <w:szCs w:val="20"/>
        </w:rPr>
        <w:t xml:space="preserve">Федеральный государственный образовательный стандарт начального общего образования, утвержденный Приказом Минобрнауки России от 06.10.2009 </w:t>
      </w:r>
      <w:r>
        <w:rPr>
          <w:rFonts w:ascii="Times New Roman" w:hAnsi="Times New Roman" w:cs="Times New Roman"/>
          <w:sz w:val="20"/>
          <w:szCs w:val="20"/>
        </w:rPr>
        <w:t>№</w:t>
      </w:r>
      <w:r w:rsidRPr="00097497">
        <w:rPr>
          <w:rFonts w:ascii="Times New Roman" w:hAnsi="Times New Roman" w:cs="Times New Roman"/>
          <w:sz w:val="20"/>
          <w:szCs w:val="20"/>
        </w:rPr>
        <w:t xml:space="preserve"> 373 </w:t>
      </w:r>
      <w:r w:rsidRPr="00097497">
        <w:rPr>
          <w:rFonts w:ascii="Times New Roman" w:eastAsia="Times New Roman" w:hAnsi="Times New Roman" w:cs="Times New Roman"/>
          <w:kern w:val="0"/>
          <w:sz w:val="20"/>
          <w:szCs w:val="20"/>
        </w:rPr>
        <w:t xml:space="preserve">(зарегистрирован Министерством юстиции Российской Федерации 22 декабря 2009 г., регистрационный № 15785) </w:t>
      </w:r>
      <w:r w:rsidRPr="00097497">
        <w:rPr>
          <w:rFonts w:ascii="Times New Roman" w:hAnsi="Times New Roman" w:cs="Times New Roman"/>
          <w:sz w:val="20"/>
          <w:szCs w:val="20"/>
        </w:rPr>
        <w:t xml:space="preserve">(ред. от 18.12.2012) (далее – </w:t>
      </w:r>
      <w:r>
        <w:rPr>
          <w:rFonts w:ascii="Times New Roman" w:hAnsi="Times New Roman" w:cs="Times New Roman"/>
          <w:sz w:val="20"/>
          <w:szCs w:val="20"/>
        </w:rPr>
        <w:br/>
      </w:r>
      <w:r w:rsidRPr="00097497">
        <w:rPr>
          <w:rFonts w:ascii="Times New Roman" w:hAnsi="Times New Roman" w:cs="Times New Roman"/>
          <w:sz w:val="20"/>
          <w:szCs w:val="20"/>
        </w:rPr>
        <w:t>ФГОС НОО)</w:t>
      </w:r>
      <w:r>
        <w:rPr>
          <w:rFonts w:ascii="Times New Roman" w:hAnsi="Times New Roman" w:cs="Times New Roman"/>
          <w:sz w:val="20"/>
          <w:szCs w:val="20"/>
        </w:rPr>
        <w:t>.</w:t>
      </w:r>
    </w:p>
  </w:footnote>
  <w:footnote w:id="8">
    <w:p w:rsidR="004A0719" w:rsidRDefault="004A0719" w:rsidP="008B07BB">
      <w:pPr>
        <w:pStyle w:val="Style26"/>
        <w:widowControl/>
        <w:spacing w:line="240" w:lineRule="auto"/>
        <w:jc w:val="left"/>
      </w:pPr>
      <w:r>
        <w:rPr>
          <w:rStyle w:val="FontStyle63"/>
          <w:vertAlign w:val="superscript"/>
        </w:rPr>
        <w:footnoteRef/>
      </w:r>
      <w:r>
        <w:rPr>
          <w:rStyle w:val="FontStyle63"/>
        </w:rPr>
        <w:t xml:space="preserve"> Солтаханов Э. Х. Нохчийн школан юьхьанцарчу классашна программаш. Соьлжа-Пала «Глобус», 2002.</w:t>
      </w:r>
    </w:p>
  </w:footnote>
  <w:footnote w:id="9">
    <w:p w:rsidR="004A0719" w:rsidRDefault="004A0719">
      <w:pPr>
        <w:pStyle w:val="aa"/>
      </w:pPr>
      <w:r>
        <w:rPr>
          <w:rStyle w:val="a4"/>
        </w:rPr>
        <w:footnoteRef/>
      </w:r>
      <w:r>
        <w:tab/>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r>
        <w:rPr>
          <w:rFonts w:ascii="Times New Roman" w:hAnsi="Times New Roman" w:cs="Times New Roman"/>
        </w:rPr>
        <w:t>.</w:t>
      </w:r>
    </w:p>
  </w:footnote>
  <w:footnote w:id="10">
    <w:p w:rsidR="004A0719" w:rsidRPr="00F04584" w:rsidRDefault="004A0719" w:rsidP="003E1B98">
      <w:pPr>
        <w:pStyle w:val="af0"/>
        <w:spacing w:line="240" w:lineRule="auto"/>
        <w:ind w:firstLine="709"/>
        <w:rPr>
          <w:rFonts w:ascii="Times New Roman" w:hAnsi="Times New Roman"/>
          <w:color w:val="auto"/>
          <w:sz w:val="20"/>
          <w:szCs w:val="22"/>
        </w:rPr>
      </w:pPr>
      <w:r>
        <w:rPr>
          <w:rStyle w:val="a4"/>
        </w:rPr>
        <w:footnoteRef/>
      </w:r>
      <w:r>
        <w:t xml:space="preserve"> </w:t>
      </w:r>
      <w:r w:rsidRPr="00F04584">
        <w:rPr>
          <w:rFonts w:ascii="Times New Roman" w:hAnsi="Times New Roman"/>
          <w:color w:val="auto"/>
          <w:sz w:val="20"/>
          <w:szCs w:val="22"/>
        </w:rPr>
        <w:t>Основное содержание курсов «Родной язык», «Литературное чтение на родном языке» разрабатывается и утверждается органами исполнительной власти субъектов Российской Федерации, осуществляющими государственное управление в сфере образования, с учетом требований ФГОС НОО к результатам освоения данных курсов и программы формирования универсальных учебных действий, а также специфики содержания и особенностей их изучения.</w:t>
      </w:r>
    </w:p>
    <w:p w:rsidR="004A0719" w:rsidRDefault="004A0719" w:rsidP="003E1B98">
      <w:pPr>
        <w:pStyle w:val="aa"/>
      </w:pPr>
    </w:p>
  </w:footnote>
  <w:footnote w:id="11">
    <w:p w:rsidR="004A0719" w:rsidRPr="00EC17E7" w:rsidRDefault="004A0719" w:rsidP="003E1B98">
      <w:pPr>
        <w:pStyle w:val="aa"/>
        <w:rPr>
          <w:rFonts w:ascii="Times New Roman" w:hAnsi="Times New Roman" w:cs="Times New Roman"/>
          <w:sz w:val="22"/>
          <w:szCs w:val="22"/>
        </w:rPr>
      </w:pPr>
      <w:r w:rsidRPr="00EC17E7">
        <w:rPr>
          <w:rStyle w:val="a4"/>
          <w:rFonts w:ascii="Times New Roman" w:hAnsi="Times New Roman" w:cs="Times New Roman"/>
          <w:sz w:val="22"/>
          <w:szCs w:val="22"/>
        </w:rPr>
        <w:footnoteRef/>
      </w:r>
      <w:r w:rsidRPr="00EC17E7">
        <w:rPr>
          <w:rFonts w:ascii="Times New Roman" w:hAnsi="Times New Roman" w:cs="Times New Roman"/>
          <w:sz w:val="22"/>
          <w:szCs w:val="22"/>
        </w:rPr>
        <w:t xml:space="preserve"> Изучается во всех разделах курса.</w:t>
      </w:r>
    </w:p>
  </w:footnote>
  <w:footnote w:id="12">
    <w:p w:rsidR="004A0719" w:rsidRPr="002313D6" w:rsidRDefault="004A0719" w:rsidP="003E1B98">
      <w:pPr>
        <w:pStyle w:val="aa"/>
        <w:rPr>
          <w:rFonts w:ascii="Times New Roman" w:hAnsi="Times New Roman" w:cs="Times New Roman"/>
          <w:sz w:val="20"/>
          <w:szCs w:val="22"/>
        </w:rPr>
      </w:pPr>
      <w:r w:rsidRPr="00A94410">
        <w:rPr>
          <w:sz w:val="22"/>
          <w:szCs w:val="22"/>
        </w:rPr>
        <w:t xml:space="preserve"> </w:t>
      </w:r>
      <w:r w:rsidRPr="002313D6">
        <w:rPr>
          <w:rFonts w:ascii="Times New Roman" w:hAnsi="Times New Roman" w:cs="Times New Roman"/>
          <w:sz w:val="20"/>
          <w:szCs w:val="22"/>
        </w:rPr>
        <w:t>Для предупреждения ошибок при письме целесообразно предусмотреть случаи типа “желток”, “железный”.</w:t>
      </w:r>
    </w:p>
  </w:footnote>
  <w:footnote w:id="13">
    <w:p w:rsidR="004A0719" w:rsidRPr="00BD7394" w:rsidRDefault="004A0719" w:rsidP="003E1B98">
      <w:pPr>
        <w:pStyle w:val="af6"/>
        <w:spacing w:line="240" w:lineRule="auto"/>
        <w:ind w:firstLine="454"/>
        <w:rPr>
          <w:rFonts w:ascii="Times New Roman" w:hAnsi="Times New Roman"/>
          <w:sz w:val="20"/>
          <w:szCs w:val="20"/>
        </w:rPr>
      </w:pPr>
      <w:r w:rsidRPr="00BD7394">
        <w:rPr>
          <w:rFonts w:ascii="Times New Roman" w:hAnsi="Times New Roman"/>
          <w:sz w:val="20"/>
          <w:szCs w:val="20"/>
          <w:vertAlign w:val="superscript"/>
        </w:rPr>
        <w:footnoteRef/>
      </w:r>
      <w:r w:rsidRPr="00BD7394">
        <w:rPr>
          <w:rFonts w:ascii="Times New Roman" w:eastAsia="MS Mincho" w:hAnsi="Times New Roman"/>
          <w:sz w:val="20"/>
          <w:szCs w:val="20"/>
        </w:rPr>
        <w:t> </w:t>
      </w:r>
      <w:r w:rsidRPr="00BD7394">
        <w:rPr>
          <w:rFonts w:ascii="Times New Roman" w:hAnsi="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BD7394">
        <w:rPr>
          <w:rFonts w:ascii="Times New Roman" w:hAnsi="Times New Roman"/>
          <w:sz w:val="20"/>
          <w:szCs w:val="20"/>
        </w:rPr>
        <w:t> </w:t>
      </w:r>
      <w:r w:rsidRPr="00BD7394">
        <w:rPr>
          <w:rFonts w:ascii="Times New Roman" w:hAnsi="Times New Roman"/>
          <w:sz w:val="20"/>
          <w:szCs w:val="20"/>
        </w:rPr>
        <w:t>др.), материалы, используемые в декоративно­прикладном творчестве региона, в котором проживают школьники.</w:t>
      </w:r>
    </w:p>
  </w:footnote>
  <w:footnote w:id="14">
    <w:p w:rsidR="004A0719" w:rsidRPr="00413904" w:rsidRDefault="004A0719" w:rsidP="003E1B98">
      <w:pPr>
        <w:pStyle w:val="aa"/>
        <w:rPr>
          <w:sz w:val="20"/>
          <w:szCs w:val="20"/>
        </w:rPr>
      </w:pPr>
      <w:r w:rsidRPr="002F30AF">
        <w:rPr>
          <w:rStyle w:val="a4"/>
          <w:sz w:val="20"/>
          <w:szCs w:val="20"/>
        </w:rPr>
        <w:footnoteRef/>
      </w:r>
      <w:r w:rsidRPr="002F30AF">
        <w:rPr>
          <w:sz w:val="20"/>
          <w:szCs w:val="20"/>
        </w:rPr>
        <w:t xml:space="preserve"> Элементы видов спорта могут быть заменены на другие с учетом наличия материально-технической базы в  общеобразовательной организации, а так же климато-географических и региональных особенностей.</w:t>
      </w:r>
    </w:p>
  </w:footnote>
  <w:footnote w:id="15">
    <w:p w:rsidR="004A0719" w:rsidRPr="003F0D1E" w:rsidRDefault="004A0719" w:rsidP="006E0C9D">
      <w:pPr>
        <w:pStyle w:val="aa"/>
        <w:rPr>
          <w:rFonts w:ascii="Times New Roman" w:hAnsi="Times New Roman" w:cs="Times New Roman"/>
          <w:sz w:val="20"/>
        </w:rPr>
      </w:pPr>
      <w:r w:rsidRPr="00D3206F">
        <w:rPr>
          <w:rStyle w:val="a4"/>
        </w:rPr>
        <w:footnoteRef/>
      </w:r>
      <w:r w:rsidRPr="00D3206F">
        <w:tab/>
      </w:r>
      <w:r w:rsidRPr="003F0D1E">
        <w:rPr>
          <w:rFonts w:ascii="Times New Roman" w:hAnsi="Times New Roman" w:cs="Times New Roman"/>
          <w:sz w:val="20"/>
        </w:rPr>
        <w:t xml:space="preserve">Раздел </w:t>
      </w:r>
      <w:r w:rsidRPr="003F0D1E">
        <w:rPr>
          <w:rFonts w:ascii="Times New Roman" w:hAnsi="Times New Roman" w:cs="Times New Roman"/>
          <w:sz w:val="20"/>
          <w:lang w:val="en-US"/>
        </w:rPr>
        <w:t>III</w:t>
      </w:r>
      <w:r w:rsidRPr="003F0D1E">
        <w:rPr>
          <w:rFonts w:ascii="Times New Roman" w:hAnsi="Times New Roman" w:cs="Times New Roman"/>
          <w:sz w:val="20"/>
        </w:rPr>
        <w:t xml:space="preserve"> ФГОС НОО.</w:t>
      </w:r>
    </w:p>
  </w:footnote>
  <w:footnote w:id="16">
    <w:p w:rsidR="004A0719" w:rsidRPr="003853E6" w:rsidRDefault="004A0719" w:rsidP="00BE6646">
      <w:pPr>
        <w:pStyle w:val="aa"/>
        <w:jc w:val="both"/>
        <w:rPr>
          <w:rFonts w:ascii="Times New Roman" w:hAnsi="Times New Roman" w:cs="Times New Roman"/>
          <w:sz w:val="20"/>
          <w:szCs w:val="20"/>
        </w:rPr>
      </w:pPr>
      <w:r w:rsidRPr="00BE6646">
        <w:rPr>
          <w:rStyle w:val="a4"/>
          <w:rFonts w:ascii="Times New Roman" w:hAnsi="Times New Roman" w:cs="Times New Roman"/>
        </w:rPr>
        <w:footnoteRef/>
      </w:r>
      <w:r w:rsidRPr="00BE6646">
        <w:rPr>
          <w:rFonts w:ascii="Times New Roman" w:hAnsi="Times New Roman" w:cs="Times New Roman"/>
        </w:rPr>
        <w:t xml:space="preserve"> </w:t>
      </w:r>
      <w:r w:rsidRPr="003853E6">
        <w:rPr>
          <w:rFonts w:ascii="Times New Roman" w:hAnsi="Times New Roman" w:cs="Times New Roman"/>
          <w:sz w:val="20"/>
          <w:szCs w:val="20"/>
        </w:rPr>
        <w:t xml:space="preserve">Часть 2 статьи 99 Федерального закона Российской Федерации № 273-ФЗ </w:t>
      </w:r>
      <w:r w:rsidRPr="003853E6">
        <w:rPr>
          <w:rFonts w:ascii="Times New Roman" w:hAnsi="Times New Roman" w:cs="Times New Roman"/>
          <w:color w:val="000000"/>
          <w:sz w:val="20"/>
          <w:szCs w:val="20"/>
        </w:rPr>
        <w:t>«Об образовании в Российской Федерации» (</w:t>
      </w:r>
      <w:r w:rsidRPr="003853E6">
        <w:rPr>
          <w:rFonts w:ascii="Times New Roman" w:hAnsi="Times New Roman" w:cs="Times New Roman"/>
          <w:caps/>
          <w:color w:val="000000"/>
          <w:sz w:val="20"/>
          <w:szCs w:val="20"/>
        </w:rPr>
        <w:t xml:space="preserve">в </w:t>
      </w:r>
      <w:r w:rsidRPr="003853E6">
        <w:rPr>
          <w:rFonts w:ascii="Times New Roman" w:hAnsi="Times New Roman" w:cs="Times New Roman"/>
          <w:color w:val="000000"/>
          <w:sz w:val="20"/>
          <w:szCs w:val="20"/>
        </w:rPr>
        <w:t>ред</w:t>
      </w:r>
      <w:r w:rsidRPr="003853E6">
        <w:rPr>
          <w:rFonts w:ascii="Times New Roman" w:hAnsi="Times New Roman" w:cs="Times New Roman"/>
          <w:caps/>
          <w:color w:val="000000"/>
          <w:sz w:val="20"/>
          <w:szCs w:val="20"/>
        </w:rPr>
        <w:t xml:space="preserve">. </w:t>
      </w:r>
      <w:r w:rsidRPr="003853E6">
        <w:rPr>
          <w:rFonts w:ascii="Times New Roman" w:hAnsi="Times New Roman" w:cs="Times New Roman"/>
          <w:color w:val="000000"/>
          <w:sz w:val="20"/>
          <w:szCs w:val="20"/>
        </w:rPr>
        <w:t>Федеральных законов от</w:t>
      </w:r>
      <w:r w:rsidRPr="003853E6">
        <w:rPr>
          <w:rFonts w:ascii="Times New Roman" w:hAnsi="Times New Roman" w:cs="Times New Roman"/>
          <w:caps/>
          <w:color w:val="000000"/>
          <w:sz w:val="20"/>
          <w:szCs w:val="20"/>
        </w:rPr>
        <w:t xml:space="preserve"> 07</w:t>
      </w:r>
      <w:r w:rsidRPr="003853E6">
        <w:rPr>
          <w:rFonts w:ascii="Times New Roman" w:hAnsi="Times New Roman" w:cs="Times New Roman"/>
          <w:color w:val="000000"/>
          <w:sz w:val="20"/>
          <w:szCs w:val="20"/>
        </w:rPr>
        <w:t>.05.2013 №99-ФЗ, от 23.07.2013 № 203-ФЗ).</w:t>
      </w:r>
    </w:p>
  </w:footnote>
  <w:footnote w:id="17">
    <w:p w:rsidR="004A0719" w:rsidRPr="005F390A" w:rsidRDefault="004A0719" w:rsidP="008E6750">
      <w:pPr>
        <w:pStyle w:val="1"/>
        <w:keepLines/>
        <w:numPr>
          <w:ilvl w:val="0"/>
          <w:numId w:val="4"/>
        </w:numPr>
        <w:spacing w:before="0" w:after="0" w:line="240" w:lineRule="auto"/>
        <w:ind w:left="0" w:firstLine="0"/>
        <w:jc w:val="both"/>
        <w:rPr>
          <w:b w:val="0"/>
        </w:rPr>
      </w:pPr>
      <w:r w:rsidRPr="0091192C">
        <w:rPr>
          <w:rStyle w:val="a4"/>
          <w:rFonts w:ascii="Times New Roman" w:hAnsi="Times New Roman"/>
          <w:color w:val="auto"/>
          <w:sz w:val="20"/>
          <w:szCs w:val="20"/>
        </w:rPr>
        <w:footnoteRef/>
      </w:r>
      <w:r w:rsidRPr="005F390A">
        <w:rPr>
          <w:rFonts w:ascii="Times New Roman" w:hAnsi="Times New Roman"/>
          <w:b w:val="0"/>
          <w:color w:val="auto"/>
          <w:sz w:val="20"/>
          <w:szCs w:val="20"/>
        </w:rPr>
        <w:t xml:space="preserve">П. п 10.9, 10.10 постановления Главного государственного санитарного </w:t>
      </w:r>
      <w:r>
        <w:rPr>
          <w:rFonts w:ascii="Times New Roman" w:hAnsi="Times New Roman"/>
          <w:b w:val="0"/>
          <w:color w:val="auto"/>
          <w:sz w:val="20"/>
          <w:szCs w:val="20"/>
        </w:rPr>
        <w:t>врача РФ от 29 декабря 2010 г. №</w:t>
      </w:r>
      <w:r w:rsidRPr="005F390A">
        <w:rPr>
          <w:rFonts w:ascii="Times New Roman" w:hAnsi="Times New Roman"/>
          <w:b w:val="0"/>
          <w:color w:val="auto"/>
          <w:sz w:val="20"/>
          <w:szCs w:val="20"/>
        </w:rPr>
        <w:t xml:space="preserve"> 189 г. Москва «Об ут</w:t>
      </w:r>
      <w:r>
        <w:rPr>
          <w:rFonts w:ascii="Times New Roman" w:hAnsi="Times New Roman"/>
          <w:b w:val="0"/>
          <w:color w:val="auto"/>
          <w:sz w:val="20"/>
          <w:szCs w:val="20"/>
        </w:rPr>
        <w:t>верждении СанПиН 2.4.2.2821-10 «</w:t>
      </w:r>
      <w:r w:rsidRPr="005F390A">
        <w:rPr>
          <w:rFonts w:ascii="Times New Roman" w:hAnsi="Times New Roman"/>
          <w:b w:val="0"/>
          <w:color w:val="auto"/>
          <w:sz w:val="20"/>
          <w:szCs w:val="20"/>
        </w:rPr>
        <w:t xml:space="preserve">Санитарно-эпидемиологические требования к условиям и организации обучения в </w:t>
      </w:r>
      <w:r>
        <w:rPr>
          <w:rFonts w:ascii="Times New Roman" w:hAnsi="Times New Roman"/>
          <w:b w:val="0"/>
          <w:color w:val="auto"/>
          <w:sz w:val="20"/>
          <w:szCs w:val="20"/>
        </w:rPr>
        <w:t>общеобразовательных учреждениях».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719" w:rsidRDefault="004A0719">
    <w:pPr>
      <w:pStyle w:val="af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719" w:rsidRDefault="004A0719">
    <w:pPr>
      <w:pStyle w:val="af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719" w:rsidRDefault="004A0719">
    <w:pPr>
      <w:pStyle w:val="af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5FA3"/>
      </v:shape>
    </w:pict>
  </w:numPicBullet>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8FCAE184"/>
    <w:lvl w:ilvl="0">
      <w:numFmt w:val="bullet"/>
      <w:lvlText w:val="*"/>
      <w:lvlJc w:val="left"/>
      <w:pPr>
        <w:ind w:left="0" w:firstLine="0"/>
      </w:pPr>
    </w:lvl>
  </w:abstractNum>
  <w:abstractNum w:abstractNumId="2">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2"/>
    <w:multiLevelType w:val="multilevel"/>
    <w:tmpl w:val="90FEC626"/>
    <w:name w:val="WW8Num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4">
    <w:nsid w:val="00000010"/>
    <w:multiLevelType w:val="singleLevel"/>
    <w:tmpl w:val="00000010"/>
    <w:name w:val="WW8Num18"/>
    <w:lvl w:ilvl="0">
      <w:start w:val="1"/>
      <w:numFmt w:val="decimal"/>
      <w:lvlText w:val="%1)"/>
      <w:lvlJc w:val="left"/>
      <w:pPr>
        <w:tabs>
          <w:tab w:val="num" w:pos="1165"/>
        </w:tabs>
        <w:ind w:left="88" w:firstLine="992"/>
      </w:pPr>
      <w:rPr>
        <w:rFonts w:hint="default"/>
        <w:color w:val="auto"/>
        <w:kern w:val="1"/>
      </w:rPr>
    </w:lvl>
  </w:abstractNum>
  <w:abstractNum w:abstractNumId="5">
    <w:nsid w:val="00000012"/>
    <w:multiLevelType w:val="singleLevel"/>
    <w:tmpl w:val="00000012"/>
    <w:name w:val="WW8Num20"/>
    <w:lvl w:ilvl="0">
      <w:start w:val="1"/>
      <w:numFmt w:val="decimal"/>
      <w:lvlText w:val="%1)"/>
      <w:lvlJc w:val="left"/>
      <w:pPr>
        <w:tabs>
          <w:tab w:val="num" w:pos="1165"/>
        </w:tabs>
        <w:ind w:left="88" w:firstLine="992"/>
      </w:pPr>
      <w:rPr>
        <w:rFonts w:hint="default"/>
        <w:color w:val="auto"/>
        <w:kern w:val="1"/>
      </w:rPr>
    </w:lvl>
  </w:abstractNum>
  <w:abstractNum w:abstractNumId="6">
    <w:nsid w:val="00000016"/>
    <w:multiLevelType w:val="singleLevel"/>
    <w:tmpl w:val="00000016"/>
    <w:name w:val="WW8Num72"/>
    <w:lvl w:ilvl="0">
      <w:start w:val="1"/>
      <w:numFmt w:val="bullet"/>
      <w:lvlText w:val=""/>
      <w:lvlJc w:val="left"/>
      <w:pPr>
        <w:tabs>
          <w:tab w:val="num" w:pos="0"/>
        </w:tabs>
        <w:ind w:left="1429" w:hanging="360"/>
      </w:pPr>
      <w:rPr>
        <w:rFonts w:ascii="Symbol" w:hAnsi="Symbol" w:hint="default"/>
      </w:rPr>
    </w:lvl>
  </w:abstractNum>
  <w:abstractNum w:abstractNumId="7">
    <w:nsid w:val="00000019"/>
    <w:multiLevelType w:val="singleLevel"/>
    <w:tmpl w:val="00000019"/>
    <w:name w:val="WW8Num76"/>
    <w:lvl w:ilvl="0">
      <w:start w:val="1"/>
      <w:numFmt w:val="bullet"/>
      <w:lvlText w:val=""/>
      <w:lvlJc w:val="left"/>
      <w:pPr>
        <w:tabs>
          <w:tab w:val="num" w:pos="0"/>
        </w:tabs>
        <w:ind w:left="1429" w:hanging="360"/>
      </w:pPr>
      <w:rPr>
        <w:rFonts w:ascii="Symbol" w:hAnsi="Symbol" w:hint="default"/>
      </w:rPr>
    </w:lvl>
  </w:abstractNum>
  <w:abstractNum w:abstractNumId="8">
    <w:nsid w:val="0000001C"/>
    <w:multiLevelType w:val="singleLevel"/>
    <w:tmpl w:val="0000001C"/>
    <w:name w:val="WW8Num51"/>
    <w:lvl w:ilvl="0">
      <w:start w:val="1"/>
      <w:numFmt w:val="bullet"/>
      <w:lvlText w:val=""/>
      <w:lvlJc w:val="left"/>
      <w:pPr>
        <w:tabs>
          <w:tab w:val="num" w:pos="720"/>
        </w:tabs>
        <w:ind w:left="720" w:hanging="360"/>
      </w:pPr>
      <w:rPr>
        <w:rFonts w:ascii="Symbol" w:hAnsi="Symbol" w:cs="Symbol"/>
      </w:rPr>
    </w:lvl>
  </w:abstractNum>
  <w:abstractNum w:abstractNumId="9">
    <w:nsid w:val="0000001E"/>
    <w:multiLevelType w:val="singleLevel"/>
    <w:tmpl w:val="0000001E"/>
    <w:name w:val="WW8Num32"/>
    <w:lvl w:ilvl="0">
      <w:start w:val="1"/>
      <w:numFmt w:val="decimal"/>
      <w:lvlText w:val="%1)"/>
      <w:lvlJc w:val="left"/>
      <w:pPr>
        <w:tabs>
          <w:tab w:val="num" w:pos="1165"/>
        </w:tabs>
        <w:ind w:left="88" w:firstLine="992"/>
      </w:pPr>
      <w:rPr>
        <w:rFonts w:hint="default"/>
        <w:color w:val="auto"/>
        <w:kern w:val="1"/>
      </w:rPr>
    </w:lvl>
  </w:abstractNum>
  <w:abstractNum w:abstractNumId="10">
    <w:nsid w:val="0000001F"/>
    <w:multiLevelType w:val="singleLevel"/>
    <w:tmpl w:val="0000001F"/>
    <w:name w:val="WW8Num33"/>
    <w:lvl w:ilvl="0">
      <w:start w:val="1"/>
      <w:numFmt w:val="decimal"/>
      <w:lvlText w:val="%1)"/>
      <w:lvlJc w:val="left"/>
      <w:pPr>
        <w:tabs>
          <w:tab w:val="num" w:pos="1165"/>
        </w:tabs>
        <w:ind w:left="88" w:firstLine="992"/>
      </w:pPr>
      <w:rPr>
        <w:rFonts w:hint="default"/>
        <w:color w:val="auto"/>
        <w:kern w:val="1"/>
      </w:rPr>
    </w:lvl>
  </w:abstractNum>
  <w:abstractNum w:abstractNumId="11">
    <w:nsid w:val="00000022"/>
    <w:multiLevelType w:val="multilevel"/>
    <w:tmpl w:val="0000002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
    <w:nsid w:val="00000027"/>
    <w:multiLevelType w:val="singleLevel"/>
    <w:tmpl w:val="00000027"/>
    <w:name w:val="WW8Num41"/>
    <w:lvl w:ilvl="0">
      <w:start w:val="1"/>
      <w:numFmt w:val="decimal"/>
      <w:lvlText w:val="%1)"/>
      <w:lvlJc w:val="left"/>
      <w:pPr>
        <w:tabs>
          <w:tab w:val="num" w:pos="708"/>
        </w:tabs>
        <w:ind w:left="0" w:firstLine="992"/>
      </w:pPr>
      <w:rPr>
        <w:rFonts w:hint="default"/>
        <w:b w:val="0"/>
        <w:kern w:val="1"/>
      </w:rPr>
    </w:lvl>
  </w:abstractNum>
  <w:abstractNum w:abstractNumId="13">
    <w:nsid w:val="00000028"/>
    <w:multiLevelType w:val="multilevel"/>
    <w:tmpl w:val="235CE27A"/>
    <w:lvl w:ilvl="0">
      <w:start w:val="1"/>
      <w:numFmt w:val="decimal"/>
      <w:lvlText w:val="%1."/>
      <w:lvlJc w:val="left"/>
      <w:pPr>
        <w:tabs>
          <w:tab w:val="num" w:pos="708"/>
        </w:tabs>
        <w:ind w:left="0" w:firstLine="0"/>
      </w:pPr>
      <w:rPr>
        <w:rFonts w:ascii="Times New Roman" w:hAnsi="Times New Roman" w:hint="default"/>
        <w:caps w:val="0"/>
        <w:smallCaps w:val="0"/>
        <w:sz w:val="28"/>
        <w:szCs w:val="28"/>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14">
    <w:nsid w:val="0000002D"/>
    <w:multiLevelType w:val="singleLevel"/>
    <w:tmpl w:val="9BC685F4"/>
    <w:name w:val="WW8Num47"/>
    <w:lvl w:ilvl="0">
      <w:start w:val="1"/>
      <w:numFmt w:val="decimal"/>
      <w:lvlText w:val="%1)"/>
      <w:lvlJc w:val="left"/>
      <w:pPr>
        <w:tabs>
          <w:tab w:val="num" w:pos="1165"/>
        </w:tabs>
        <w:ind w:left="88" w:firstLine="992"/>
      </w:pPr>
      <w:rPr>
        <w:rFonts w:hint="default"/>
        <w:b w:val="0"/>
        <w:color w:val="auto"/>
        <w:kern w:val="1"/>
      </w:rPr>
    </w:lvl>
  </w:abstractNum>
  <w:abstractNum w:abstractNumId="15">
    <w:nsid w:val="00000038"/>
    <w:multiLevelType w:val="singleLevel"/>
    <w:tmpl w:val="00000038"/>
    <w:name w:val="WW8Num59"/>
    <w:lvl w:ilvl="0">
      <w:start w:val="1"/>
      <w:numFmt w:val="decimal"/>
      <w:lvlText w:val="%1)"/>
      <w:lvlJc w:val="left"/>
      <w:pPr>
        <w:tabs>
          <w:tab w:val="num" w:pos="1165"/>
        </w:tabs>
        <w:ind w:left="88" w:firstLine="992"/>
      </w:pPr>
      <w:rPr>
        <w:rFonts w:hint="default"/>
        <w:color w:val="auto"/>
        <w:kern w:val="1"/>
      </w:rPr>
    </w:lvl>
  </w:abstractNum>
  <w:abstractNum w:abstractNumId="16">
    <w:nsid w:val="01762A45"/>
    <w:multiLevelType w:val="hybridMultilevel"/>
    <w:tmpl w:val="9CB8D6F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7">
    <w:nsid w:val="0A5B77EC"/>
    <w:multiLevelType w:val="hybridMultilevel"/>
    <w:tmpl w:val="E7122FDE"/>
    <w:lvl w:ilvl="0" w:tplc="528E72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0BAE3184"/>
    <w:multiLevelType w:val="hybridMultilevel"/>
    <w:tmpl w:val="A6DA61F2"/>
    <w:lvl w:ilvl="0" w:tplc="4404C8E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11AC2D7A"/>
    <w:multiLevelType w:val="hybridMultilevel"/>
    <w:tmpl w:val="AA645ED6"/>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0">
    <w:nsid w:val="1351456E"/>
    <w:multiLevelType w:val="hybridMultilevel"/>
    <w:tmpl w:val="D9845AD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21">
    <w:nsid w:val="150062B0"/>
    <w:multiLevelType w:val="hybridMultilevel"/>
    <w:tmpl w:val="AE86D23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2">
    <w:nsid w:val="19127F14"/>
    <w:multiLevelType w:val="hybridMultilevel"/>
    <w:tmpl w:val="1060BA5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3">
    <w:nsid w:val="19187396"/>
    <w:multiLevelType w:val="hybridMultilevel"/>
    <w:tmpl w:val="2B585DE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4">
    <w:nsid w:val="1C355FA9"/>
    <w:multiLevelType w:val="hybridMultilevel"/>
    <w:tmpl w:val="5E5C46B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5">
    <w:nsid w:val="1CCC69AF"/>
    <w:multiLevelType w:val="hybridMultilevel"/>
    <w:tmpl w:val="497C7D3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6">
    <w:nsid w:val="1CEA03DB"/>
    <w:multiLevelType w:val="hybridMultilevel"/>
    <w:tmpl w:val="4C4EAE7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7">
    <w:nsid w:val="20A478AB"/>
    <w:multiLevelType w:val="hybridMultilevel"/>
    <w:tmpl w:val="F7F61A6E"/>
    <w:lvl w:ilvl="0" w:tplc="528E72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22182A9A"/>
    <w:multiLevelType w:val="multilevel"/>
    <w:tmpl w:val="DFAA3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4615055"/>
    <w:multiLevelType w:val="hybridMultilevel"/>
    <w:tmpl w:val="3C501F88"/>
    <w:lvl w:ilvl="0" w:tplc="528E72EA">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30">
    <w:nsid w:val="27FA4E2B"/>
    <w:multiLevelType w:val="hybridMultilevel"/>
    <w:tmpl w:val="061225F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1">
    <w:nsid w:val="2AD01FFD"/>
    <w:multiLevelType w:val="hybridMultilevel"/>
    <w:tmpl w:val="FE220868"/>
    <w:lvl w:ilvl="0" w:tplc="107CA9EA">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32">
    <w:nsid w:val="2F0B082F"/>
    <w:multiLevelType w:val="hybridMultilevel"/>
    <w:tmpl w:val="2E861B0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3">
    <w:nsid w:val="2FB3324C"/>
    <w:multiLevelType w:val="hybridMultilevel"/>
    <w:tmpl w:val="8E3E7C60"/>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4">
    <w:nsid w:val="31960E40"/>
    <w:multiLevelType w:val="hybridMultilevel"/>
    <w:tmpl w:val="B2A6FE90"/>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33CE14EC"/>
    <w:multiLevelType w:val="hybridMultilevel"/>
    <w:tmpl w:val="BB704DC4"/>
    <w:lvl w:ilvl="0" w:tplc="4404C8E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34777663"/>
    <w:multiLevelType w:val="hybridMultilevel"/>
    <w:tmpl w:val="221873C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7">
    <w:nsid w:val="34ED276C"/>
    <w:multiLevelType w:val="hybridMultilevel"/>
    <w:tmpl w:val="2D9408F8"/>
    <w:lvl w:ilvl="0" w:tplc="728E0BDA">
      <w:start w:val="7"/>
      <w:numFmt w:val="bullet"/>
      <w:lvlText w:val="-"/>
      <w:lvlJc w:val="left"/>
      <w:pPr>
        <w:ind w:left="1040" w:hanging="360"/>
      </w:pPr>
      <w:rPr>
        <w:rFonts w:ascii="Times New Roman" w:eastAsia="Times New Roman" w:hAnsi="Times New Roman" w:cs="Times New Roman" w:hint="default"/>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abstractNum w:abstractNumId="38">
    <w:nsid w:val="35220F2B"/>
    <w:multiLevelType w:val="hybridMultilevel"/>
    <w:tmpl w:val="4F4EFCB6"/>
    <w:lvl w:ilvl="0" w:tplc="528E72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36CA2E02"/>
    <w:multiLevelType w:val="hybridMultilevel"/>
    <w:tmpl w:val="BFFE1D0C"/>
    <w:lvl w:ilvl="0" w:tplc="79F05D5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0">
    <w:nsid w:val="3D342E25"/>
    <w:multiLevelType w:val="hybridMultilevel"/>
    <w:tmpl w:val="0700D2E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1">
    <w:nsid w:val="405A0AB1"/>
    <w:multiLevelType w:val="hybridMultilevel"/>
    <w:tmpl w:val="C3BA6DD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2">
    <w:nsid w:val="43D62B44"/>
    <w:multiLevelType w:val="hybridMultilevel"/>
    <w:tmpl w:val="025AA9E2"/>
    <w:lvl w:ilvl="0" w:tplc="528E72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45DB1C9D"/>
    <w:multiLevelType w:val="hybridMultilevel"/>
    <w:tmpl w:val="35A0A6E0"/>
    <w:lvl w:ilvl="0" w:tplc="528E72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46C23346"/>
    <w:multiLevelType w:val="hybridMultilevel"/>
    <w:tmpl w:val="623C2D50"/>
    <w:lvl w:ilvl="0" w:tplc="4404C8E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48FA675E"/>
    <w:multiLevelType w:val="hybridMultilevel"/>
    <w:tmpl w:val="A7784BA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49371276"/>
    <w:multiLevelType w:val="hybridMultilevel"/>
    <w:tmpl w:val="D3AE5560"/>
    <w:lvl w:ilvl="0" w:tplc="528E72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4A4C0EBC"/>
    <w:multiLevelType w:val="hybridMultilevel"/>
    <w:tmpl w:val="0DA8695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8">
    <w:nsid w:val="4B333734"/>
    <w:multiLevelType w:val="hybridMultilevel"/>
    <w:tmpl w:val="14D0D33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9">
    <w:nsid w:val="4F7505E9"/>
    <w:multiLevelType w:val="hybridMultilevel"/>
    <w:tmpl w:val="66624902"/>
    <w:lvl w:ilvl="0" w:tplc="528E72EA">
      <w:start w:val="1"/>
      <w:numFmt w:val="bullet"/>
      <w:lvlText w:val=""/>
      <w:lvlJc w:val="left"/>
      <w:pPr>
        <w:ind w:left="2329" w:hanging="855"/>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50">
    <w:nsid w:val="4FBD5B0D"/>
    <w:multiLevelType w:val="hybridMultilevel"/>
    <w:tmpl w:val="7CFC773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nsid w:val="521C32A2"/>
    <w:multiLevelType w:val="hybridMultilevel"/>
    <w:tmpl w:val="8180A568"/>
    <w:lvl w:ilvl="0" w:tplc="896C54D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2">
    <w:nsid w:val="53441410"/>
    <w:multiLevelType w:val="hybridMultilevel"/>
    <w:tmpl w:val="49407388"/>
    <w:lvl w:ilvl="0" w:tplc="528E72EA">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53">
    <w:nsid w:val="555314EC"/>
    <w:multiLevelType w:val="hybridMultilevel"/>
    <w:tmpl w:val="2A2A0520"/>
    <w:lvl w:ilvl="0" w:tplc="A5DC6A6A">
      <w:start w:val="1"/>
      <w:numFmt w:val="decimal"/>
      <w:lvlText w:val="%1."/>
      <w:lvlJc w:val="left"/>
      <w:pPr>
        <w:ind w:left="720" w:hanging="360"/>
      </w:pPr>
      <w:rPr>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4">
    <w:nsid w:val="56B92CB2"/>
    <w:multiLevelType w:val="hybridMultilevel"/>
    <w:tmpl w:val="77E2B21A"/>
    <w:lvl w:ilvl="0" w:tplc="528E72EA">
      <w:start w:val="1"/>
      <w:numFmt w:val="bullet"/>
      <w:lvlText w:val=""/>
      <w:lvlJc w:val="left"/>
      <w:pPr>
        <w:ind w:left="1226" w:hanging="360"/>
      </w:pPr>
      <w:rPr>
        <w:rFonts w:ascii="Symbol" w:hAnsi="Symbol" w:hint="default"/>
      </w:rPr>
    </w:lvl>
    <w:lvl w:ilvl="1" w:tplc="04190003" w:tentative="1">
      <w:start w:val="1"/>
      <w:numFmt w:val="bullet"/>
      <w:lvlText w:val="o"/>
      <w:lvlJc w:val="left"/>
      <w:pPr>
        <w:ind w:left="1946" w:hanging="360"/>
      </w:pPr>
      <w:rPr>
        <w:rFonts w:ascii="Courier New" w:hAnsi="Courier New" w:cs="Courier New" w:hint="default"/>
      </w:rPr>
    </w:lvl>
    <w:lvl w:ilvl="2" w:tplc="04190005" w:tentative="1">
      <w:start w:val="1"/>
      <w:numFmt w:val="bullet"/>
      <w:lvlText w:val=""/>
      <w:lvlJc w:val="left"/>
      <w:pPr>
        <w:ind w:left="2666" w:hanging="360"/>
      </w:pPr>
      <w:rPr>
        <w:rFonts w:ascii="Wingdings" w:hAnsi="Wingdings" w:hint="default"/>
      </w:rPr>
    </w:lvl>
    <w:lvl w:ilvl="3" w:tplc="04190001" w:tentative="1">
      <w:start w:val="1"/>
      <w:numFmt w:val="bullet"/>
      <w:lvlText w:val=""/>
      <w:lvlJc w:val="left"/>
      <w:pPr>
        <w:ind w:left="3386" w:hanging="360"/>
      </w:pPr>
      <w:rPr>
        <w:rFonts w:ascii="Symbol" w:hAnsi="Symbol" w:hint="default"/>
      </w:rPr>
    </w:lvl>
    <w:lvl w:ilvl="4" w:tplc="04190003" w:tentative="1">
      <w:start w:val="1"/>
      <w:numFmt w:val="bullet"/>
      <w:lvlText w:val="o"/>
      <w:lvlJc w:val="left"/>
      <w:pPr>
        <w:ind w:left="4106" w:hanging="360"/>
      </w:pPr>
      <w:rPr>
        <w:rFonts w:ascii="Courier New" w:hAnsi="Courier New" w:cs="Courier New" w:hint="default"/>
      </w:rPr>
    </w:lvl>
    <w:lvl w:ilvl="5" w:tplc="04190005" w:tentative="1">
      <w:start w:val="1"/>
      <w:numFmt w:val="bullet"/>
      <w:lvlText w:val=""/>
      <w:lvlJc w:val="left"/>
      <w:pPr>
        <w:ind w:left="4826" w:hanging="360"/>
      </w:pPr>
      <w:rPr>
        <w:rFonts w:ascii="Wingdings" w:hAnsi="Wingdings" w:hint="default"/>
      </w:rPr>
    </w:lvl>
    <w:lvl w:ilvl="6" w:tplc="04190001" w:tentative="1">
      <w:start w:val="1"/>
      <w:numFmt w:val="bullet"/>
      <w:lvlText w:val=""/>
      <w:lvlJc w:val="left"/>
      <w:pPr>
        <w:ind w:left="5546" w:hanging="360"/>
      </w:pPr>
      <w:rPr>
        <w:rFonts w:ascii="Symbol" w:hAnsi="Symbol" w:hint="default"/>
      </w:rPr>
    </w:lvl>
    <w:lvl w:ilvl="7" w:tplc="04190003" w:tentative="1">
      <w:start w:val="1"/>
      <w:numFmt w:val="bullet"/>
      <w:lvlText w:val="o"/>
      <w:lvlJc w:val="left"/>
      <w:pPr>
        <w:ind w:left="6266" w:hanging="360"/>
      </w:pPr>
      <w:rPr>
        <w:rFonts w:ascii="Courier New" w:hAnsi="Courier New" w:cs="Courier New" w:hint="default"/>
      </w:rPr>
    </w:lvl>
    <w:lvl w:ilvl="8" w:tplc="04190005" w:tentative="1">
      <w:start w:val="1"/>
      <w:numFmt w:val="bullet"/>
      <w:lvlText w:val=""/>
      <w:lvlJc w:val="left"/>
      <w:pPr>
        <w:ind w:left="6986" w:hanging="360"/>
      </w:pPr>
      <w:rPr>
        <w:rFonts w:ascii="Wingdings" w:hAnsi="Wingdings" w:hint="default"/>
      </w:rPr>
    </w:lvl>
  </w:abstractNum>
  <w:abstractNum w:abstractNumId="55">
    <w:nsid w:val="56BC3CF2"/>
    <w:multiLevelType w:val="hybridMultilevel"/>
    <w:tmpl w:val="B4BC0A96"/>
    <w:lvl w:ilvl="0" w:tplc="896C54D4">
      <w:start w:val="1"/>
      <w:numFmt w:val="bullet"/>
      <w:lvlText w:val="–"/>
      <w:lvlJc w:val="left"/>
      <w:pPr>
        <w:ind w:left="-320" w:firstLine="680"/>
      </w:pPr>
      <w:rPr>
        <w:rFonts w:ascii="Times New Roman" w:hAnsi="Times New Roman"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56">
    <w:nsid w:val="583408F5"/>
    <w:multiLevelType w:val="hybridMultilevel"/>
    <w:tmpl w:val="B394C30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7">
    <w:nsid w:val="5A647347"/>
    <w:multiLevelType w:val="hybridMultilevel"/>
    <w:tmpl w:val="7160D9B8"/>
    <w:lvl w:ilvl="0" w:tplc="4404C8E6">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8">
    <w:nsid w:val="5E441E2F"/>
    <w:multiLevelType w:val="hybridMultilevel"/>
    <w:tmpl w:val="A358F2B6"/>
    <w:lvl w:ilvl="0" w:tplc="528E72EA">
      <w:start w:val="1"/>
      <w:numFmt w:val="bullet"/>
      <w:lvlText w:val=""/>
      <w:lvlJc w:val="left"/>
      <w:pPr>
        <w:ind w:left="1226"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946" w:hanging="360"/>
      </w:pPr>
      <w:rPr>
        <w:rFonts w:ascii="Courier New" w:hAnsi="Courier New" w:cs="Courier New" w:hint="default"/>
      </w:rPr>
    </w:lvl>
    <w:lvl w:ilvl="2" w:tplc="04190005" w:tentative="1">
      <w:start w:val="1"/>
      <w:numFmt w:val="bullet"/>
      <w:lvlText w:val=""/>
      <w:lvlJc w:val="left"/>
      <w:pPr>
        <w:ind w:left="2666" w:hanging="360"/>
      </w:pPr>
      <w:rPr>
        <w:rFonts w:ascii="Wingdings" w:hAnsi="Wingdings" w:hint="default"/>
      </w:rPr>
    </w:lvl>
    <w:lvl w:ilvl="3" w:tplc="04190001" w:tentative="1">
      <w:start w:val="1"/>
      <w:numFmt w:val="bullet"/>
      <w:lvlText w:val=""/>
      <w:lvlJc w:val="left"/>
      <w:pPr>
        <w:ind w:left="3386" w:hanging="360"/>
      </w:pPr>
      <w:rPr>
        <w:rFonts w:ascii="Symbol" w:hAnsi="Symbol" w:hint="default"/>
      </w:rPr>
    </w:lvl>
    <w:lvl w:ilvl="4" w:tplc="04190003" w:tentative="1">
      <w:start w:val="1"/>
      <w:numFmt w:val="bullet"/>
      <w:lvlText w:val="o"/>
      <w:lvlJc w:val="left"/>
      <w:pPr>
        <w:ind w:left="4106" w:hanging="360"/>
      </w:pPr>
      <w:rPr>
        <w:rFonts w:ascii="Courier New" w:hAnsi="Courier New" w:cs="Courier New" w:hint="default"/>
      </w:rPr>
    </w:lvl>
    <w:lvl w:ilvl="5" w:tplc="04190005" w:tentative="1">
      <w:start w:val="1"/>
      <w:numFmt w:val="bullet"/>
      <w:lvlText w:val=""/>
      <w:lvlJc w:val="left"/>
      <w:pPr>
        <w:ind w:left="4826" w:hanging="360"/>
      </w:pPr>
      <w:rPr>
        <w:rFonts w:ascii="Wingdings" w:hAnsi="Wingdings" w:hint="default"/>
      </w:rPr>
    </w:lvl>
    <w:lvl w:ilvl="6" w:tplc="04190001" w:tentative="1">
      <w:start w:val="1"/>
      <w:numFmt w:val="bullet"/>
      <w:lvlText w:val=""/>
      <w:lvlJc w:val="left"/>
      <w:pPr>
        <w:ind w:left="5546" w:hanging="360"/>
      </w:pPr>
      <w:rPr>
        <w:rFonts w:ascii="Symbol" w:hAnsi="Symbol" w:hint="default"/>
      </w:rPr>
    </w:lvl>
    <w:lvl w:ilvl="7" w:tplc="04190003" w:tentative="1">
      <w:start w:val="1"/>
      <w:numFmt w:val="bullet"/>
      <w:lvlText w:val="o"/>
      <w:lvlJc w:val="left"/>
      <w:pPr>
        <w:ind w:left="6266" w:hanging="360"/>
      </w:pPr>
      <w:rPr>
        <w:rFonts w:ascii="Courier New" w:hAnsi="Courier New" w:cs="Courier New" w:hint="default"/>
      </w:rPr>
    </w:lvl>
    <w:lvl w:ilvl="8" w:tplc="04190005" w:tentative="1">
      <w:start w:val="1"/>
      <w:numFmt w:val="bullet"/>
      <w:lvlText w:val=""/>
      <w:lvlJc w:val="left"/>
      <w:pPr>
        <w:ind w:left="6986" w:hanging="360"/>
      </w:pPr>
      <w:rPr>
        <w:rFonts w:ascii="Wingdings" w:hAnsi="Wingdings" w:hint="default"/>
      </w:rPr>
    </w:lvl>
  </w:abstractNum>
  <w:abstractNum w:abstractNumId="59">
    <w:nsid w:val="5FB567FB"/>
    <w:multiLevelType w:val="hybridMultilevel"/>
    <w:tmpl w:val="B746AB7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0">
    <w:nsid w:val="60C061FE"/>
    <w:multiLevelType w:val="hybridMultilevel"/>
    <w:tmpl w:val="34B6B8E4"/>
    <w:lvl w:ilvl="0" w:tplc="04190007">
      <w:start w:val="1"/>
      <w:numFmt w:val="bullet"/>
      <w:lvlText w:val=""/>
      <w:lvlPicBulletId w:val="0"/>
      <w:lvlJc w:val="left"/>
      <w:pPr>
        <w:ind w:left="502"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nsid w:val="62192CEA"/>
    <w:multiLevelType w:val="hybridMultilevel"/>
    <w:tmpl w:val="A8E26304"/>
    <w:lvl w:ilvl="0" w:tplc="44FE1CDC">
      <w:numFmt w:val="bullet"/>
      <w:lvlText w:val="–"/>
      <w:lvlJc w:val="left"/>
      <w:pPr>
        <w:ind w:left="1230" w:hanging="360"/>
      </w:pPr>
      <w:rPr>
        <w:rFonts w:ascii="Times New Roman" w:eastAsia="MS Mincho" w:hAnsi="Times New Roma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62">
    <w:nsid w:val="6E4C2091"/>
    <w:multiLevelType w:val="hybridMultilevel"/>
    <w:tmpl w:val="3B86F34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3">
    <w:nsid w:val="71896C13"/>
    <w:multiLevelType w:val="hybridMultilevel"/>
    <w:tmpl w:val="BDB4571E"/>
    <w:lvl w:ilvl="0" w:tplc="528E72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4">
    <w:nsid w:val="742033A6"/>
    <w:multiLevelType w:val="hybridMultilevel"/>
    <w:tmpl w:val="301035EE"/>
    <w:lvl w:ilvl="0" w:tplc="44FE1CDC">
      <w:numFmt w:val="bullet"/>
      <w:lvlText w:val="–"/>
      <w:lvlJc w:val="left"/>
      <w:pPr>
        <w:ind w:left="720" w:hanging="360"/>
      </w:pPr>
      <w:rPr>
        <w:rFonts w:ascii="Times New Roman" w:eastAsia="MS Mincho" w:hAnsi="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75A17B76"/>
    <w:multiLevelType w:val="hybridMultilevel"/>
    <w:tmpl w:val="833E6EAE"/>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771C47D4"/>
    <w:multiLevelType w:val="hybridMultilevel"/>
    <w:tmpl w:val="3F0E8E8A"/>
    <w:lvl w:ilvl="0" w:tplc="528E72EA">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67">
    <w:nsid w:val="79E763EE"/>
    <w:multiLevelType w:val="hybridMultilevel"/>
    <w:tmpl w:val="D3D678A4"/>
    <w:lvl w:ilvl="0" w:tplc="4404C8E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nsid w:val="7D3F2875"/>
    <w:multiLevelType w:val="hybridMultilevel"/>
    <w:tmpl w:val="87EAB10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9">
    <w:nsid w:val="7D6426CE"/>
    <w:multiLevelType w:val="hybridMultilevel"/>
    <w:tmpl w:val="BCEC64AA"/>
    <w:lvl w:ilvl="0" w:tplc="528E72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nsid w:val="7E817032"/>
    <w:multiLevelType w:val="hybridMultilevel"/>
    <w:tmpl w:val="7DEEA35C"/>
    <w:lvl w:ilvl="0" w:tplc="44FE1CDC">
      <w:numFmt w:val="bullet"/>
      <w:lvlText w:val="–"/>
      <w:lvlJc w:val="left"/>
      <w:pPr>
        <w:ind w:left="928"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8"/>
  </w:num>
  <w:num w:numId="2">
    <w:abstractNumId w:val="3"/>
  </w:num>
  <w:num w:numId="3">
    <w:abstractNumId w:val="11"/>
  </w:num>
  <w:num w:numId="4">
    <w:abstractNumId w:val="2"/>
  </w:num>
  <w:num w:numId="5">
    <w:abstractNumId w:val="13"/>
  </w:num>
  <w:num w:numId="6">
    <w:abstractNumId w:val="31"/>
  </w:num>
  <w:num w:numId="7">
    <w:abstractNumId w:val="0"/>
  </w:num>
  <w:num w:numId="8">
    <w:abstractNumId w:val="37"/>
  </w:num>
  <w:num w:numId="9">
    <w:abstractNumId w:val="38"/>
  </w:num>
  <w:num w:numId="10">
    <w:abstractNumId w:val="46"/>
  </w:num>
  <w:num w:numId="11">
    <w:abstractNumId w:val="49"/>
  </w:num>
  <w:num w:numId="12">
    <w:abstractNumId w:val="42"/>
  </w:num>
  <w:num w:numId="13">
    <w:abstractNumId w:val="29"/>
  </w:num>
  <w:num w:numId="14">
    <w:abstractNumId w:val="17"/>
  </w:num>
  <w:num w:numId="15">
    <w:abstractNumId w:val="69"/>
  </w:num>
  <w:num w:numId="16">
    <w:abstractNumId w:val="52"/>
  </w:num>
  <w:num w:numId="17">
    <w:abstractNumId w:val="43"/>
  </w:num>
  <w:num w:numId="18">
    <w:abstractNumId w:val="63"/>
  </w:num>
  <w:num w:numId="19">
    <w:abstractNumId w:val="20"/>
  </w:num>
  <w:num w:numId="20">
    <w:abstractNumId w:val="45"/>
  </w:num>
  <w:num w:numId="21">
    <w:abstractNumId w:val="50"/>
  </w:num>
  <w:num w:numId="2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6"/>
  </w:num>
  <w:num w:numId="24">
    <w:abstractNumId w:val="70"/>
  </w:num>
  <w:num w:numId="25">
    <w:abstractNumId w:val="61"/>
  </w:num>
  <w:num w:numId="26">
    <w:abstractNumId w:val="64"/>
  </w:num>
  <w:num w:numId="27">
    <w:abstractNumId w:val="1"/>
    <w:lvlOverride w:ilvl="0">
      <w:lvl w:ilvl="0">
        <w:numFmt w:val="bullet"/>
        <w:lvlText w:val="-"/>
        <w:legacy w:legacy="1" w:legacySpace="0" w:legacyIndent="111"/>
        <w:lvlJc w:val="left"/>
        <w:pPr>
          <w:ind w:left="0" w:firstLine="0"/>
        </w:pPr>
        <w:rPr>
          <w:rFonts w:ascii="Cambria" w:hAnsi="Cambria" w:hint="default"/>
        </w:rPr>
      </w:lvl>
    </w:lvlOverride>
  </w:num>
  <w:num w:numId="28">
    <w:abstractNumId w:val="1"/>
    <w:lvlOverride w:ilvl="0">
      <w:lvl w:ilvl="0">
        <w:numFmt w:val="bullet"/>
        <w:lvlText w:val="-"/>
        <w:legacy w:legacy="1" w:legacySpace="0" w:legacyIndent="106"/>
        <w:lvlJc w:val="left"/>
        <w:pPr>
          <w:ind w:left="0" w:firstLine="0"/>
        </w:pPr>
        <w:rPr>
          <w:rFonts w:ascii="Cambria" w:hAnsi="Cambria" w:hint="default"/>
        </w:rPr>
      </w:lvl>
    </w:lvlOverride>
  </w:num>
  <w:num w:numId="29">
    <w:abstractNumId w:val="54"/>
  </w:num>
  <w:num w:numId="30">
    <w:abstractNumId w:val="58"/>
  </w:num>
  <w:num w:numId="31">
    <w:abstractNumId w:val="18"/>
  </w:num>
  <w:num w:numId="32">
    <w:abstractNumId w:val="35"/>
  </w:num>
  <w:num w:numId="33">
    <w:abstractNumId w:val="57"/>
  </w:num>
  <w:num w:numId="34">
    <w:abstractNumId w:val="44"/>
  </w:num>
  <w:num w:numId="35">
    <w:abstractNumId w:val="60"/>
  </w:num>
  <w:num w:numId="36">
    <w:abstractNumId w:val="68"/>
  </w:num>
  <w:num w:numId="37">
    <w:abstractNumId w:val="33"/>
  </w:num>
  <w:num w:numId="38">
    <w:abstractNumId w:val="48"/>
  </w:num>
  <w:num w:numId="39">
    <w:abstractNumId w:val="19"/>
  </w:num>
  <w:num w:numId="40">
    <w:abstractNumId w:val="21"/>
  </w:num>
  <w:num w:numId="41">
    <w:abstractNumId w:val="23"/>
  </w:num>
  <w:num w:numId="42">
    <w:abstractNumId w:val="41"/>
  </w:num>
  <w:num w:numId="43">
    <w:abstractNumId w:val="51"/>
  </w:num>
  <w:num w:numId="44">
    <w:abstractNumId w:val="59"/>
  </w:num>
  <w:num w:numId="45">
    <w:abstractNumId w:val="56"/>
  </w:num>
  <w:num w:numId="46">
    <w:abstractNumId w:val="36"/>
  </w:num>
  <w:num w:numId="47">
    <w:abstractNumId w:val="40"/>
  </w:num>
  <w:num w:numId="48">
    <w:abstractNumId w:val="30"/>
  </w:num>
  <w:num w:numId="49">
    <w:abstractNumId w:val="26"/>
  </w:num>
  <w:num w:numId="50">
    <w:abstractNumId w:val="16"/>
  </w:num>
  <w:num w:numId="51">
    <w:abstractNumId w:val="25"/>
  </w:num>
  <w:num w:numId="52">
    <w:abstractNumId w:val="24"/>
  </w:num>
  <w:num w:numId="53">
    <w:abstractNumId w:val="32"/>
  </w:num>
  <w:num w:numId="54">
    <w:abstractNumId w:val="22"/>
  </w:num>
  <w:num w:numId="55">
    <w:abstractNumId w:val="62"/>
  </w:num>
  <w:num w:numId="56">
    <w:abstractNumId w:val="55"/>
  </w:num>
  <w:num w:numId="57">
    <w:abstractNumId w:val="47"/>
  </w:num>
  <w:num w:numId="58">
    <w:abstractNumId w:val="65"/>
  </w:num>
  <w:num w:numId="59">
    <w:abstractNumId w:val="34"/>
  </w:num>
  <w:num w:numId="60">
    <w:abstractNumId w:val="1"/>
    <w:lvlOverride w:ilvl="0">
      <w:lvl w:ilvl="0">
        <w:numFmt w:val="bullet"/>
        <w:lvlText w:val="-"/>
        <w:legacy w:legacy="1" w:legacySpace="0" w:legacyIndent="125"/>
        <w:lvlJc w:val="left"/>
        <w:pPr>
          <w:ind w:left="0" w:firstLine="0"/>
        </w:pPr>
        <w:rPr>
          <w:rFonts w:ascii="Cambria" w:hAnsi="Cambria" w:hint="default"/>
        </w:rPr>
      </w:lvl>
    </w:lvlOverride>
  </w:num>
  <w:num w:numId="61">
    <w:abstractNumId w:val="1"/>
    <w:lvlOverride w:ilvl="0">
      <w:lvl w:ilvl="0">
        <w:numFmt w:val="bullet"/>
        <w:lvlText w:val="-"/>
        <w:legacy w:legacy="1" w:legacySpace="0" w:legacyIndent="96"/>
        <w:lvlJc w:val="left"/>
        <w:pPr>
          <w:ind w:left="0" w:firstLine="0"/>
        </w:pPr>
        <w:rPr>
          <w:rFonts w:ascii="Cambria" w:hAnsi="Cambria" w:hint="default"/>
        </w:rPr>
      </w:lvl>
    </w:lvlOverride>
  </w:num>
  <w:num w:numId="62">
    <w:abstractNumId w:val="1"/>
    <w:lvlOverride w:ilvl="0">
      <w:lvl w:ilvl="0">
        <w:numFmt w:val="bullet"/>
        <w:lvlText w:val="-"/>
        <w:legacy w:legacy="1" w:legacySpace="0" w:legacyIndent="115"/>
        <w:lvlJc w:val="left"/>
        <w:pPr>
          <w:ind w:left="0" w:firstLine="0"/>
        </w:pPr>
        <w:rPr>
          <w:rFonts w:ascii="Cambria" w:hAnsi="Cambria" w:hint="default"/>
        </w:rPr>
      </w:lvl>
    </w:lvlOverride>
  </w:num>
  <w:num w:numId="63">
    <w:abstractNumId w:val="1"/>
    <w:lvlOverride w:ilvl="0">
      <w:lvl w:ilvl="0">
        <w:numFmt w:val="bullet"/>
        <w:lvlText w:val="-"/>
        <w:legacy w:legacy="1" w:legacySpace="0" w:legacyIndent="188"/>
        <w:lvlJc w:val="left"/>
        <w:pPr>
          <w:ind w:left="0" w:firstLine="0"/>
        </w:pPr>
        <w:rPr>
          <w:rFonts w:ascii="Cambria" w:hAnsi="Cambria" w:hint="default"/>
        </w:rPr>
      </w:lvl>
    </w:lvlOverride>
  </w:num>
  <w:num w:numId="64">
    <w:abstractNumId w:val="1"/>
    <w:lvlOverride w:ilvl="0">
      <w:lvl w:ilvl="0">
        <w:numFmt w:val="bullet"/>
        <w:lvlText w:val="-"/>
        <w:legacy w:legacy="1" w:legacySpace="0" w:legacyIndent="101"/>
        <w:lvlJc w:val="left"/>
        <w:pPr>
          <w:ind w:left="0" w:firstLine="0"/>
        </w:pPr>
        <w:rPr>
          <w:rFonts w:ascii="Cambria" w:hAnsi="Cambria" w:hint="default"/>
        </w:rPr>
      </w:lvl>
    </w:lvlOverride>
  </w:num>
  <w:num w:numId="65">
    <w:abstractNumId w:val="67"/>
  </w:num>
  <w:num w:numId="66">
    <w:abstractNumId w:val="39"/>
  </w:num>
  <w:num w:numId="67">
    <w:abstractNumId w:val="27"/>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441CE"/>
    <w:rsid w:val="000001A5"/>
    <w:rsid w:val="000001E1"/>
    <w:rsid w:val="0000053C"/>
    <w:rsid w:val="00000B1A"/>
    <w:rsid w:val="00001401"/>
    <w:rsid w:val="00001FAF"/>
    <w:rsid w:val="000022BB"/>
    <w:rsid w:val="000023C6"/>
    <w:rsid w:val="000026E8"/>
    <w:rsid w:val="0000306C"/>
    <w:rsid w:val="00003B26"/>
    <w:rsid w:val="000040D2"/>
    <w:rsid w:val="0000455D"/>
    <w:rsid w:val="00004D91"/>
    <w:rsid w:val="00004F2F"/>
    <w:rsid w:val="00005455"/>
    <w:rsid w:val="0000552F"/>
    <w:rsid w:val="00005A6C"/>
    <w:rsid w:val="00005E37"/>
    <w:rsid w:val="00006305"/>
    <w:rsid w:val="000066FE"/>
    <w:rsid w:val="00006A04"/>
    <w:rsid w:val="00007523"/>
    <w:rsid w:val="0000775E"/>
    <w:rsid w:val="00007892"/>
    <w:rsid w:val="00007A84"/>
    <w:rsid w:val="00010994"/>
    <w:rsid w:val="00010C40"/>
    <w:rsid w:val="00011778"/>
    <w:rsid w:val="00011EE0"/>
    <w:rsid w:val="00012ED1"/>
    <w:rsid w:val="0001323F"/>
    <w:rsid w:val="0001388E"/>
    <w:rsid w:val="00015199"/>
    <w:rsid w:val="00015636"/>
    <w:rsid w:val="00017356"/>
    <w:rsid w:val="0001740F"/>
    <w:rsid w:val="00017D79"/>
    <w:rsid w:val="000208A4"/>
    <w:rsid w:val="000210D3"/>
    <w:rsid w:val="00022E7A"/>
    <w:rsid w:val="00023CDE"/>
    <w:rsid w:val="00030790"/>
    <w:rsid w:val="000310CC"/>
    <w:rsid w:val="00031DE5"/>
    <w:rsid w:val="00032364"/>
    <w:rsid w:val="00032E0C"/>
    <w:rsid w:val="00033592"/>
    <w:rsid w:val="00034F9E"/>
    <w:rsid w:val="00035995"/>
    <w:rsid w:val="000363FF"/>
    <w:rsid w:val="0003763A"/>
    <w:rsid w:val="0004032F"/>
    <w:rsid w:val="000405A1"/>
    <w:rsid w:val="0004066F"/>
    <w:rsid w:val="00040BF8"/>
    <w:rsid w:val="000416FA"/>
    <w:rsid w:val="0004240E"/>
    <w:rsid w:val="00042644"/>
    <w:rsid w:val="000430EB"/>
    <w:rsid w:val="00043A00"/>
    <w:rsid w:val="00043B90"/>
    <w:rsid w:val="000448F5"/>
    <w:rsid w:val="000465A9"/>
    <w:rsid w:val="000469C4"/>
    <w:rsid w:val="00047416"/>
    <w:rsid w:val="00050C5C"/>
    <w:rsid w:val="00050E46"/>
    <w:rsid w:val="00050F96"/>
    <w:rsid w:val="00050FA8"/>
    <w:rsid w:val="00051789"/>
    <w:rsid w:val="0005180B"/>
    <w:rsid w:val="00052240"/>
    <w:rsid w:val="00052E92"/>
    <w:rsid w:val="00053809"/>
    <w:rsid w:val="0005381C"/>
    <w:rsid w:val="000556FB"/>
    <w:rsid w:val="00055981"/>
    <w:rsid w:val="00055CE5"/>
    <w:rsid w:val="0005696E"/>
    <w:rsid w:val="000569D2"/>
    <w:rsid w:val="00056ACA"/>
    <w:rsid w:val="00056DA0"/>
    <w:rsid w:val="00056DBA"/>
    <w:rsid w:val="00056DC0"/>
    <w:rsid w:val="00056EBE"/>
    <w:rsid w:val="0005712C"/>
    <w:rsid w:val="00057509"/>
    <w:rsid w:val="000575DA"/>
    <w:rsid w:val="0005786F"/>
    <w:rsid w:val="00057BAC"/>
    <w:rsid w:val="00060996"/>
    <w:rsid w:val="0006148B"/>
    <w:rsid w:val="0006212F"/>
    <w:rsid w:val="00065008"/>
    <w:rsid w:val="00065256"/>
    <w:rsid w:val="00065BFD"/>
    <w:rsid w:val="00065F28"/>
    <w:rsid w:val="00066803"/>
    <w:rsid w:val="000672C2"/>
    <w:rsid w:val="000676FB"/>
    <w:rsid w:val="00067714"/>
    <w:rsid w:val="00067C12"/>
    <w:rsid w:val="000708A7"/>
    <w:rsid w:val="000708B2"/>
    <w:rsid w:val="00071324"/>
    <w:rsid w:val="000715F2"/>
    <w:rsid w:val="00074CFA"/>
    <w:rsid w:val="00074F28"/>
    <w:rsid w:val="00075581"/>
    <w:rsid w:val="000760B6"/>
    <w:rsid w:val="00076163"/>
    <w:rsid w:val="0007618C"/>
    <w:rsid w:val="000763DC"/>
    <w:rsid w:val="00077BE8"/>
    <w:rsid w:val="00077CBE"/>
    <w:rsid w:val="000807D2"/>
    <w:rsid w:val="00081B14"/>
    <w:rsid w:val="0008242B"/>
    <w:rsid w:val="0008298B"/>
    <w:rsid w:val="00082A24"/>
    <w:rsid w:val="00082FC4"/>
    <w:rsid w:val="000839BA"/>
    <w:rsid w:val="00085444"/>
    <w:rsid w:val="00085FA3"/>
    <w:rsid w:val="000870B7"/>
    <w:rsid w:val="0009079A"/>
    <w:rsid w:val="00091153"/>
    <w:rsid w:val="000916F5"/>
    <w:rsid w:val="00092656"/>
    <w:rsid w:val="000932A4"/>
    <w:rsid w:val="000942DA"/>
    <w:rsid w:val="00094883"/>
    <w:rsid w:val="000949F7"/>
    <w:rsid w:val="000955AC"/>
    <w:rsid w:val="00095902"/>
    <w:rsid w:val="00095AC2"/>
    <w:rsid w:val="00095E63"/>
    <w:rsid w:val="00096217"/>
    <w:rsid w:val="0009646B"/>
    <w:rsid w:val="00096CBF"/>
    <w:rsid w:val="00097497"/>
    <w:rsid w:val="000A016E"/>
    <w:rsid w:val="000A0290"/>
    <w:rsid w:val="000A0A0A"/>
    <w:rsid w:val="000A1046"/>
    <w:rsid w:val="000A1C1A"/>
    <w:rsid w:val="000A1FA6"/>
    <w:rsid w:val="000A2EB8"/>
    <w:rsid w:val="000A37EC"/>
    <w:rsid w:val="000A40F9"/>
    <w:rsid w:val="000A4112"/>
    <w:rsid w:val="000A47F0"/>
    <w:rsid w:val="000A482B"/>
    <w:rsid w:val="000A4F3B"/>
    <w:rsid w:val="000A4F7A"/>
    <w:rsid w:val="000A5FAA"/>
    <w:rsid w:val="000A6F93"/>
    <w:rsid w:val="000A71DE"/>
    <w:rsid w:val="000A7943"/>
    <w:rsid w:val="000B0187"/>
    <w:rsid w:val="000B13CA"/>
    <w:rsid w:val="000B1A0F"/>
    <w:rsid w:val="000B2DEF"/>
    <w:rsid w:val="000B2E06"/>
    <w:rsid w:val="000B400E"/>
    <w:rsid w:val="000B45E6"/>
    <w:rsid w:val="000B5863"/>
    <w:rsid w:val="000C23E7"/>
    <w:rsid w:val="000C27BF"/>
    <w:rsid w:val="000C3C63"/>
    <w:rsid w:val="000C4DD9"/>
    <w:rsid w:val="000C5522"/>
    <w:rsid w:val="000C76A4"/>
    <w:rsid w:val="000D0FA2"/>
    <w:rsid w:val="000D15CF"/>
    <w:rsid w:val="000D17ED"/>
    <w:rsid w:val="000D1EBD"/>
    <w:rsid w:val="000D2DF3"/>
    <w:rsid w:val="000D3ACB"/>
    <w:rsid w:val="000D471A"/>
    <w:rsid w:val="000D4D50"/>
    <w:rsid w:val="000D6029"/>
    <w:rsid w:val="000E0065"/>
    <w:rsid w:val="000E0AC4"/>
    <w:rsid w:val="000E2691"/>
    <w:rsid w:val="000E2E6C"/>
    <w:rsid w:val="000E3277"/>
    <w:rsid w:val="000E328F"/>
    <w:rsid w:val="000E5BE5"/>
    <w:rsid w:val="000E5C5B"/>
    <w:rsid w:val="000E6B9A"/>
    <w:rsid w:val="000E7763"/>
    <w:rsid w:val="000F02B1"/>
    <w:rsid w:val="000F0DCF"/>
    <w:rsid w:val="000F18EE"/>
    <w:rsid w:val="000F331E"/>
    <w:rsid w:val="000F33D0"/>
    <w:rsid w:val="000F379C"/>
    <w:rsid w:val="000F386E"/>
    <w:rsid w:val="000F417F"/>
    <w:rsid w:val="000F4EEB"/>
    <w:rsid w:val="000F5B32"/>
    <w:rsid w:val="000F5B94"/>
    <w:rsid w:val="000F5EB9"/>
    <w:rsid w:val="000F6015"/>
    <w:rsid w:val="000F611D"/>
    <w:rsid w:val="000F6B68"/>
    <w:rsid w:val="000F6BEC"/>
    <w:rsid w:val="000F750A"/>
    <w:rsid w:val="001000B4"/>
    <w:rsid w:val="001009AA"/>
    <w:rsid w:val="00101289"/>
    <w:rsid w:val="001019C4"/>
    <w:rsid w:val="00101BAA"/>
    <w:rsid w:val="00104501"/>
    <w:rsid w:val="00105422"/>
    <w:rsid w:val="00105C36"/>
    <w:rsid w:val="00106CAD"/>
    <w:rsid w:val="00106D1D"/>
    <w:rsid w:val="00106EF0"/>
    <w:rsid w:val="00107076"/>
    <w:rsid w:val="00107686"/>
    <w:rsid w:val="00107EF8"/>
    <w:rsid w:val="00110789"/>
    <w:rsid w:val="00111EF3"/>
    <w:rsid w:val="00112801"/>
    <w:rsid w:val="00113393"/>
    <w:rsid w:val="00113982"/>
    <w:rsid w:val="001139B1"/>
    <w:rsid w:val="0011445A"/>
    <w:rsid w:val="001147B1"/>
    <w:rsid w:val="0011508D"/>
    <w:rsid w:val="001152D6"/>
    <w:rsid w:val="001157C2"/>
    <w:rsid w:val="001166C2"/>
    <w:rsid w:val="00116F2C"/>
    <w:rsid w:val="00117509"/>
    <w:rsid w:val="00117AA3"/>
    <w:rsid w:val="00120938"/>
    <w:rsid w:val="00120F47"/>
    <w:rsid w:val="00122763"/>
    <w:rsid w:val="00122C4F"/>
    <w:rsid w:val="00122E85"/>
    <w:rsid w:val="00125381"/>
    <w:rsid w:val="00125CC1"/>
    <w:rsid w:val="00125CD0"/>
    <w:rsid w:val="00127C21"/>
    <w:rsid w:val="00127F59"/>
    <w:rsid w:val="00131703"/>
    <w:rsid w:val="001321F5"/>
    <w:rsid w:val="00132D6C"/>
    <w:rsid w:val="00133193"/>
    <w:rsid w:val="0013373C"/>
    <w:rsid w:val="00133AFF"/>
    <w:rsid w:val="00134357"/>
    <w:rsid w:val="001345E8"/>
    <w:rsid w:val="00134857"/>
    <w:rsid w:val="001355A8"/>
    <w:rsid w:val="001365E1"/>
    <w:rsid w:val="00136CAC"/>
    <w:rsid w:val="001370EA"/>
    <w:rsid w:val="0013714F"/>
    <w:rsid w:val="00137A44"/>
    <w:rsid w:val="00137CDC"/>
    <w:rsid w:val="0014056C"/>
    <w:rsid w:val="00140D46"/>
    <w:rsid w:val="0014261F"/>
    <w:rsid w:val="001435AD"/>
    <w:rsid w:val="00143E0F"/>
    <w:rsid w:val="00144905"/>
    <w:rsid w:val="001453A2"/>
    <w:rsid w:val="0014547D"/>
    <w:rsid w:val="00145555"/>
    <w:rsid w:val="00145C8F"/>
    <w:rsid w:val="00146B53"/>
    <w:rsid w:val="00146BA5"/>
    <w:rsid w:val="00146CE2"/>
    <w:rsid w:val="00150333"/>
    <w:rsid w:val="00150916"/>
    <w:rsid w:val="00151B3E"/>
    <w:rsid w:val="001537FF"/>
    <w:rsid w:val="00155423"/>
    <w:rsid w:val="00156537"/>
    <w:rsid w:val="001565A1"/>
    <w:rsid w:val="00156D4B"/>
    <w:rsid w:val="00156F2B"/>
    <w:rsid w:val="0015714B"/>
    <w:rsid w:val="001605EF"/>
    <w:rsid w:val="00161632"/>
    <w:rsid w:val="00162179"/>
    <w:rsid w:val="00163133"/>
    <w:rsid w:val="00163773"/>
    <w:rsid w:val="00163A02"/>
    <w:rsid w:val="00164073"/>
    <w:rsid w:val="00164F61"/>
    <w:rsid w:val="001653EF"/>
    <w:rsid w:val="00165C96"/>
    <w:rsid w:val="00165F13"/>
    <w:rsid w:val="0016660D"/>
    <w:rsid w:val="00167DA2"/>
    <w:rsid w:val="00167F92"/>
    <w:rsid w:val="00170633"/>
    <w:rsid w:val="00171885"/>
    <w:rsid w:val="00171C88"/>
    <w:rsid w:val="00171D58"/>
    <w:rsid w:val="00172945"/>
    <w:rsid w:val="00172D7D"/>
    <w:rsid w:val="00173034"/>
    <w:rsid w:val="00173649"/>
    <w:rsid w:val="00174760"/>
    <w:rsid w:val="00174C53"/>
    <w:rsid w:val="00174DDC"/>
    <w:rsid w:val="001752CF"/>
    <w:rsid w:val="00175CA6"/>
    <w:rsid w:val="00176423"/>
    <w:rsid w:val="0017646C"/>
    <w:rsid w:val="0017660A"/>
    <w:rsid w:val="00176CAD"/>
    <w:rsid w:val="001772D8"/>
    <w:rsid w:val="001805C6"/>
    <w:rsid w:val="001813B8"/>
    <w:rsid w:val="001824B8"/>
    <w:rsid w:val="001827A6"/>
    <w:rsid w:val="0018340F"/>
    <w:rsid w:val="00183491"/>
    <w:rsid w:val="00183520"/>
    <w:rsid w:val="001838AD"/>
    <w:rsid w:val="00184C78"/>
    <w:rsid w:val="00184DEA"/>
    <w:rsid w:val="0018523F"/>
    <w:rsid w:val="00185F3E"/>
    <w:rsid w:val="0018642D"/>
    <w:rsid w:val="00187EE7"/>
    <w:rsid w:val="00190C04"/>
    <w:rsid w:val="00190F93"/>
    <w:rsid w:val="001923FC"/>
    <w:rsid w:val="00192575"/>
    <w:rsid w:val="001926CA"/>
    <w:rsid w:val="00197C25"/>
    <w:rsid w:val="00197CC7"/>
    <w:rsid w:val="001A00D9"/>
    <w:rsid w:val="001A0793"/>
    <w:rsid w:val="001A085F"/>
    <w:rsid w:val="001A41B7"/>
    <w:rsid w:val="001A7457"/>
    <w:rsid w:val="001A7A25"/>
    <w:rsid w:val="001B01F3"/>
    <w:rsid w:val="001B0294"/>
    <w:rsid w:val="001B0697"/>
    <w:rsid w:val="001B125D"/>
    <w:rsid w:val="001B1526"/>
    <w:rsid w:val="001B28CE"/>
    <w:rsid w:val="001B398B"/>
    <w:rsid w:val="001B39B2"/>
    <w:rsid w:val="001B4757"/>
    <w:rsid w:val="001B53C7"/>
    <w:rsid w:val="001B655F"/>
    <w:rsid w:val="001B667F"/>
    <w:rsid w:val="001B7425"/>
    <w:rsid w:val="001B784D"/>
    <w:rsid w:val="001C002E"/>
    <w:rsid w:val="001C0B6D"/>
    <w:rsid w:val="001C1BFF"/>
    <w:rsid w:val="001C1C28"/>
    <w:rsid w:val="001C2EC5"/>
    <w:rsid w:val="001C6252"/>
    <w:rsid w:val="001C6380"/>
    <w:rsid w:val="001C66EA"/>
    <w:rsid w:val="001C6A4A"/>
    <w:rsid w:val="001C7128"/>
    <w:rsid w:val="001C72B8"/>
    <w:rsid w:val="001C7959"/>
    <w:rsid w:val="001C7B23"/>
    <w:rsid w:val="001C7EDC"/>
    <w:rsid w:val="001D116D"/>
    <w:rsid w:val="001D1508"/>
    <w:rsid w:val="001D15C2"/>
    <w:rsid w:val="001D1C69"/>
    <w:rsid w:val="001D22F3"/>
    <w:rsid w:val="001D2675"/>
    <w:rsid w:val="001D36D5"/>
    <w:rsid w:val="001D3792"/>
    <w:rsid w:val="001D48CD"/>
    <w:rsid w:val="001D4C23"/>
    <w:rsid w:val="001D54F1"/>
    <w:rsid w:val="001D6176"/>
    <w:rsid w:val="001E1817"/>
    <w:rsid w:val="001E244A"/>
    <w:rsid w:val="001E2CF3"/>
    <w:rsid w:val="001E4D32"/>
    <w:rsid w:val="001E520E"/>
    <w:rsid w:val="001E56B7"/>
    <w:rsid w:val="001E695E"/>
    <w:rsid w:val="001E72D8"/>
    <w:rsid w:val="001E750E"/>
    <w:rsid w:val="001E7719"/>
    <w:rsid w:val="001E78B2"/>
    <w:rsid w:val="001F11AF"/>
    <w:rsid w:val="001F1462"/>
    <w:rsid w:val="001F1B1B"/>
    <w:rsid w:val="001F3563"/>
    <w:rsid w:val="001F373F"/>
    <w:rsid w:val="001F3FE7"/>
    <w:rsid w:val="001F4FAE"/>
    <w:rsid w:val="001F539A"/>
    <w:rsid w:val="001F6895"/>
    <w:rsid w:val="001F6FF6"/>
    <w:rsid w:val="002007AE"/>
    <w:rsid w:val="00200879"/>
    <w:rsid w:val="002016C0"/>
    <w:rsid w:val="00202594"/>
    <w:rsid w:val="00204562"/>
    <w:rsid w:val="00205F07"/>
    <w:rsid w:val="00205FC9"/>
    <w:rsid w:val="002062D3"/>
    <w:rsid w:val="00206458"/>
    <w:rsid w:val="00207142"/>
    <w:rsid w:val="00212740"/>
    <w:rsid w:val="00212750"/>
    <w:rsid w:val="00212F5E"/>
    <w:rsid w:val="00213CBD"/>
    <w:rsid w:val="00213EA7"/>
    <w:rsid w:val="00214849"/>
    <w:rsid w:val="0021652C"/>
    <w:rsid w:val="00216F10"/>
    <w:rsid w:val="00220232"/>
    <w:rsid w:val="002208ED"/>
    <w:rsid w:val="00220913"/>
    <w:rsid w:val="00220F24"/>
    <w:rsid w:val="0022128F"/>
    <w:rsid w:val="00221416"/>
    <w:rsid w:val="00221AD9"/>
    <w:rsid w:val="002264B1"/>
    <w:rsid w:val="002272FE"/>
    <w:rsid w:val="002274B3"/>
    <w:rsid w:val="00230825"/>
    <w:rsid w:val="00231099"/>
    <w:rsid w:val="002313D3"/>
    <w:rsid w:val="002313D6"/>
    <w:rsid w:val="00231893"/>
    <w:rsid w:val="002330FF"/>
    <w:rsid w:val="00233C6C"/>
    <w:rsid w:val="002347F2"/>
    <w:rsid w:val="00235101"/>
    <w:rsid w:val="002353D2"/>
    <w:rsid w:val="002362C5"/>
    <w:rsid w:val="00236AD7"/>
    <w:rsid w:val="00237534"/>
    <w:rsid w:val="0024005B"/>
    <w:rsid w:val="002409FD"/>
    <w:rsid w:val="002414EB"/>
    <w:rsid w:val="0024183D"/>
    <w:rsid w:val="00241D55"/>
    <w:rsid w:val="00242C0D"/>
    <w:rsid w:val="00242F5C"/>
    <w:rsid w:val="002438A0"/>
    <w:rsid w:val="00243E39"/>
    <w:rsid w:val="00245C27"/>
    <w:rsid w:val="00245FEE"/>
    <w:rsid w:val="00246433"/>
    <w:rsid w:val="002466D5"/>
    <w:rsid w:val="00246A32"/>
    <w:rsid w:val="00246AFB"/>
    <w:rsid w:val="002479A0"/>
    <w:rsid w:val="002502C6"/>
    <w:rsid w:val="0025264F"/>
    <w:rsid w:val="0025305C"/>
    <w:rsid w:val="002530F5"/>
    <w:rsid w:val="0025411E"/>
    <w:rsid w:val="0025441A"/>
    <w:rsid w:val="00254BE2"/>
    <w:rsid w:val="002553B9"/>
    <w:rsid w:val="00256F26"/>
    <w:rsid w:val="00257DA4"/>
    <w:rsid w:val="00260416"/>
    <w:rsid w:val="00261BEB"/>
    <w:rsid w:val="00262949"/>
    <w:rsid w:val="00264493"/>
    <w:rsid w:val="00265905"/>
    <w:rsid w:val="002659D2"/>
    <w:rsid w:val="00265D53"/>
    <w:rsid w:val="00266955"/>
    <w:rsid w:val="00266A21"/>
    <w:rsid w:val="0026795B"/>
    <w:rsid w:val="00270140"/>
    <w:rsid w:val="00270609"/>
    <w:rsid w:val="0027195E"/>
    <w:rsid w:val="00271F9B"/>
    <w:rsid w:val="00272A25"/>
    <w:rsid w:val="002733A9"/>
    <w:rsid w:val="002736C7"/>
    <w:rsid w:val="00273D9D"/>
    <w:rsid w:val="00274204"/>
    <w:rsid w:val="0027525A"/>
    <w:rsid w:val="0027678A"/>
    <w:rsid w:val="00276B0C"/>
    <w:rsid w:val="00277C65"/>
    <w:rsid w:val="00280C52"/>
    <w:rsid w:val="00281781"/>
    <w:rsid w:val="00281C83"/>
    <w:rsid w:val="002832E7"/>
    <w:rsid w:val="00285AD7"/>
    <w:rsid w:val="00290746"/>
    <w:rsid w:val="00290887"/>
    <w:rsid w:val="00292343"/>
    <w:rsid w:val="0029406A"/>
    <w:rsid w:val="00294286"/>
    <w:rsid w:val="00294630"/>
    <w:rsid w:val="00294C71"/>
    <w:rsid w:val="00294D92"/>
    <w:rsid w:val="002951F6"/>
    <w:rsid w:val="00295D09"/>
    <w:rsid w:val="0029710A"/>
    <w:rsid w:val="00297ED6"/>
    <w:rsid w:val="002A0FB0"/>
    <w:rsid w:val="002A200B"/>
    <w:rsid w:val="002A2542"/>
    <w:rsid w:val="002A2E8E"/>
    <w:rsid w:val="002A374F"/>
    <w:rsid w:val="002A440B"/>
    <w:rsid w:val="002A4450"/>
    <w:rsid w:val="002A4565"/>
    <w:rsid w:val="002A4D67"/>
    <w:rsid w:val="002A5084"/>
    <w:rsid w:val="002A515A"/>
    <w:rsid w:val="002A6442"/>
    <w:rsid w:val="002A6694"/>
    <w:rsid w:val="002A68DB"/>
    <w:rsid w:val="002A7B63"/>
    <w:rsid w:val="002A7C3B"/>
    <w:rsid w:val="002B0276"/>
    <w:rsid w:val="002B1B53"/>
    <w:rsid w:val="002B24C9"/>
    <w:rsid w:val="002B3F02"/>
    <w:rsid w:val="002B466B"/>
    <w:rsid w:val="002B4F80"/>
    <w:rsid w:val="002B5254"/>
    <w:rsid w:val="002B54F3"/>
    <w:rsid w:val="002B5597"/>
    <w:rsid w:val="002B57E3"/>
    <w:rsid w:val="002B5C36"/>
    <w:rsid w:val="002B69AF"/>
    <w:rsid w:val="002B78A5"/>
    <w:rsid w:val="002C0C78"/>
    <w:rsid w:val="002C2937"/>
    <w:rsid w:val="002C327B"/>
    <w:rsid w:val="002C375D"/>
    <w:rsid w:val="002C3882"/>
    <w:rsid w:val="002C3A82"/>
    <w:rsid w:val="002C4FFE"/>
    <w:rsid w:val="002C5430"/>
    <w:rsid w:val="002C56AC"/>
    <w:rsid w:val="002C584F"/>
    <w:rsid w:val="002C6D67"/>
    <w:rsid w:val="002C7211"/>
    <w:rsid w:val="002D09A2"/>
    <w:rsid w:val="002D0D41"/>
    <w:rsid w:val="002D1623"/>
    <w:rsid w:val="002D2166"/>
    <w:rsid w:val="002D2352"/>
    <w:rsid w:val="002D2B49"/>
    <w:rsid w:val="002D35CF"/>
    <w:rsid w:val="002D4047"/>
    <w:rsid w:val="002D4586"/>
    <w:rsid w:val="002D5000"/>
    <w:rsid w:val="002D52FA"/>
    <w:rsid w:val="002D6EDC"/>
    <w:rsid w:val="002E05AA"/>
    <w:rsid w:val="002E1F61"/>
    <w:rsid w:val="002E22A7"/>
    <w:rsid w:val="002E28E8"/>
    <w:rsid w:val="002E3FE3"/>
    <w:rsid w:val="002E44AF"/>
    <w:rsid w:val="002E4C98"/>
    <w:rsid w:val="002E55C8"/>
    <w:rsid w:val="002E6C9C"/>
    <w:rsid w:val="002E75C6"/>
    <w:rsid w:val="002E79BD"/>
    <w:rsid w:val="002F0541"/>
    <w:rsid w:val="002F0C27"/>
    <w:rsid w:val="002F246D"/>
    <w:rsid w:val="002F26E5"/>
    <w:rsid w:val="002F28B3"/>
    <w:rsid w:val="002F2951"/>
    <w:rsid w:val="002F3645"/>
    <w:rsid w:val="002F3C85"/>
    <w:rsid w:val="002F47CA"/>
    <w:rsid w:val="002F4900"/>
    <w:rsid w:val="002F4A7A"/>
    <w:rsid w:val="002F5529"/>
    <w:rsid w:val="002F71D5"/>
    <w:rsid w:val="002F71F1"/>
    <w:rsid w:val="003014CE"/>
    <w:rsid w:val="0030159F"/>
    <w:rsid w:val="00301751"/>
    <w:rsid w:val="00302A2D"/>
    <w:rsid w:val="00302D34"/>
    <w:rsid w:val="00303614"/>
    <w:rsid w:val="003037B4"/>
    <w:rsid w:val="00303D61"/>
    <w:rsid w:val="00304DB1"/>
    <w:rsid w:val="00306071"/>
    <w:rsid w:val="00306344"/>
    <w:rsid w:val="00306580"/>
    <w:rsid w:val="00306AA8"/>
    <w:rsid w:val="00311F0E"/>
    <w:rsid w:val="00311F71"/>
    <w:rsid w:val="0031420D"/>
    <w:rsid w:val="003143EC"/>
    <w:rsid w:val="0031482A"/>
    <w:rsid w:val="00315181"/>
    <w:rsid w:val="003155CE"/>
    <w:rsid w:val="00315F12"/>
    <w:rsid w:val="00316A63"/>
    <w:rsid w:val="00316C2F"/>
    <w:rsid w:val="00316D4F"/>
    <w:rsid w:val="003212D7"/>
    <w:rsid w:val="00321629"/>
    <w:rsid w:val="003217D0"/>
    <w:rsid w:val="00321BF9"/>
    <w:rsid w:val="00322F08"/>
    <w:rsid w:val="00324DFF"/>
    <w:rsid w:val="00324EBE"/>
    <w:rsid w:val="0032574C"/>
    <w:rsid w:val="003279D2"/>
    <w:rsid w:val="00327B0C"/>
    <w:rsid w:val="00327C08"/>
    <w:rsid w:val="003300C6"/>
    <w:rsid w:val="00331EBF"/>
    <w:rsid w:val="00332BAC"/>
    <w:rsid w:val="003332D6"/>
    <w:rsid w:val="003336D1"/>
    <w:rsid w:val="00334688"/>
    <w:rsid w:val="0033524D"/>
    <w:rsid w:val="00336FCD"/>
    <w:rsid w:val="00337279"/>
    <w:rsid w:val="003404F2"/>
    <w:rsid w:val="003409C7"/>
    <w:rsid w:val="0034146F"/>
    <w:rsid w:val="00341D9D"/>
    <w:rsid w:val="0034200B"/>
    <w:rsid w:val="00342179"/>
    <w:rsid w:val="0034336E"/>
    <w:rsid w:val="00345133"/>
    <w:rsid w:val="00347098"/>
    <w:rsid w:val="003500A4"/>
    <w:rsid w:val="00351298"/>
    <w:rsid w:val="0035217D"/>
    <w:rsid w:val="00353565"/>
    <w:rsid w:val="00353669"/>
    <w:rsid w:val="00353884"/>
    <w:rsid w:val="003541DC"/>
    <w:rsid w:val="00354599"/>
    <w:rsid w:val="00355569"/>
    <w:rsid w:val="00355F9C"/>
    <w:rsid w:val="00356CB3"/>
    <w:rsid w:val="00356EF0"/>
    <w:rsid w:val="003571C7"/>
    <w:rsid w:val="00357895"/>
    <w:rsid w:val="00357D83"/>
    <w:rsid w:val="00361CE6"/>
    <w:rsid w:val="0036217C"/>
    <w:rsid w:val="0036249C"/>
    <w:rsid w:val="00363985"/>
    <w:rsid w:val="003639FD"/>
    <w:rsid w:val="00363F1B"/>
    <w:rsid w:val="003651C0"/>
    <w:rsid w:val="00366C77"/>
    <w:rsid w:val="003674A6"/>
    <w:rsid w:val="00370B31"/>
    <w:rsid w:val="0037158A"/>
    <w:rsid w:val="0037190F"/>
    <w:rsid w:val="003719EE"/>
    <w:rsid w:val="00371B7F"/>
    <w:rsid w:val="00371DE3"/>
    <w:rsid w:val="0037225C"/>
    <w:rsid w:val="003737F1"/>
    <w:rsid w:val="00373B0B"/>
    <w:rsid w:val="00374082"/>
    <w:rsid w:val="00374151"/>
    <w:rsid w:val="003742FA"/>
    <w:rsid w:val="003743DF"/>
    <w:rsid w:val="00374449"/>
    <w:rsid w:val="003752CA"/>
    <w:rsid w:val="003817EA"/>
    <w:rsid w:val="0038187F"/>
    <w:rsid w:val="00382AC9"/>
    <w:rsid w:val="00383302"/>
    <w:rsid w:val="00383E28"/>
    <w:rsid w:val="0038422F"/>
    <w:rsid w:val="003853E6"/>
    <w:rsid w:val="00385E5A"/>
    <w:rsid w:val="00387241"/>
    <w:rsid w:val="003874A0"/>
    <w:rsid w:val="00387BEB"/>
    <w:rsid w:val="0039128E"/>
    <w:rsid w:val="0039169C"/>
    <w:rsid w:val="00391D75"/>
    <w:rsid w:val="00392A44"/>
    <w:rsid w:val="00392DCC"/>
    <w:rsid w:val="0039321C"/>
    <w:rsid w:val="00393390"/>
    <w:rsid w:val="00395463"/>
    <w:rsid w:val="0039547F"/>
    <w:rsid w:val="00395CAC"/>
    <w:rsid w:val="00396D28"/>
    <w:rsid w:val="00397804"/>
    <w:rsid w:val="003A0B4F"/>
    <w:rsid w:val="003A0C7A"/>
    <w:rsid w:val="003A17FE"/>
    <w:rsid w:val="003A1959"/>
    <w:rsid w:val="003A2198"/>
    <w:rsid w:val="003A27F4"/>
    <w:rsid w:val="003A3316"/>
    <w:rsid w:val="003A365B"/>
    <w:rsid w:val="003A3951"/>
    <w:rsid w:val="003A3D74"/>
    <w:rsid w:val="003A4AFF"/>
    <w:rsid w:val="003A4CCF"/>
    <w:rsid w:val="003A5316"/>
    <w:rsid w:val="003A5E34"/>
    <w:rsid w:val="003A79D5"/>
    <w:rsid w:val="003B0207"/>
    <w:rsid w:val="003B16E9"/>
    <w:rsid w:val="003B2489"/>
    <w:rsid w:val="003B25A0"/>
    <w:rsid w:val="003B3874"/>
    <w:rsid w:val="003B3D43"/>
    <w:rsid w:val="003B3F50"/>
    <w:rsid w:val="003B4672"/>
    <w:rsid w:val="003B49E9"/>
    <w:rsid w:val="003B5E8C"/>
    <w:rsid w:val="003C0437"/>
    <w:rsid w:val="003C0813"/>
    <w:rsid w:val="003C0B2F"/>
    <w:rsid w:val="003C1A14"/>
    <w:rsid w:val="003C1D0C"/>
    <w:rsid w:val="003C35F6"/>
    <w:rsid w:val="003C3B7E"/>
    <w:rsid w:val="003C429A"/>
    <w:rsid w:val="003C45AE"/>
    <w:rsid w:val="003C48C2"/>
    <w:rsid w:val="003C520D"/>
    <w:rsid w:val="003C63F0"/>
    <w:rsid w:val="003C7FA2"/>
    <w:rsid w:val="003D0E42"/>
    <w:rsid w:val="003D2675"/>
    <w:rsid w:val="003D272F"/>
    <w:rsid w:val="003D33F4"/>
    <w:rsid w:val="003D3BE5"/>
    <w:rsid w:val="003D3BFF"/>
    <w:rsid w:val="003D3E4D"/>
    <w:rsid w:val="003D4A15"/>
    <w:rsid w:val="003D53D7"/>
    <w:rsid w:val="003D58B2"/>
    <w:rsid w:val="003D58B8"/>
    <w:rsid w:val="003D7FA7"/>
    <w:rsid w:val="003E0FDE"/>
    <w:rsid w:val="003E0FF4"/>
    <w:rsid w:val="003E1B98"/>
    <w:rsid w:val="003E2F85"/>
    <w:rsid w:val="003E366A"/>
    <w:rsid w:val="003E366F"/>
    <w:rsid w:val="003E3A59"/>
    <w:rsid w:val="003E4D08"/>
    <w:rsid w:val="003E4F2E"/>
    <w:rsid w:val="003E5B75"/>
    <w:rsid w:val="003E5B94"/>
    <w:rsid w:val="003E662E"/>
    <w:rsid w:val="003E711A"/>
    <w:rsid w:val="003E7A2B"/>
    <w:rsid w:val="003F0B63"/>
    <w:rsid w:val="003F0D1E"/>
    <w:rsid w:val="003F18B5"/>
    <w:rsid w:val="003F1A1D"/>
    <w:rsid w:val="003F31E8"/>
    <w:rsid w:val="003F37A1"/>
    <w:rsid w:val="003F41A9"/>
    <w:rsid w:val="003F561A"/>
    <w:rsid w:val="003F6051"/>
    <w:rsid w:val="003F701C"/>
    <w:rsid w:val="003F79E5"/>
    <w:rsid w:val="003F7F41"/>
    <w:rsid w:val="00400AF9"/>
    <w:rsid w:val="00401BD7"/>
    <w:rsid w:val="00402223"/>
    <w:rsid w:val="00403144"/>
    <w:rsid w:val="00405169"/>
    <w:rsid w:val="004061B5"/>
    <w:rsid w:val="004101B8"/>
    <w:rsid w:val="0041040E"/>
    <w:rsid w:val="00410CC7"/>
    <w:rsid w:val="004126A6"/>
    <w:rsid w:val="00412B90"/>
    <w:rsid w:val="00412DFE"/>
    <w:rsid w:val="00413BEA"/>
    <w:rsid w:val="00414222"/>
    <w:rsid w:val="004152AE"/>
    <w:rsid w:val="004159E0"/>
    <w:rsid w:val="004164FE"/>
    <w:rsid w:val="004171AB"/>
    <w:rsid w:val="00417767"/>
    <w:rsid w:val="00417E9F"/>
    <w:rsid w:val="00420115"/>
    <w:rsid w:val="00420E9B"/>
    <w:rsid w:val="004211E5"/>
    <w:rsid w:val="00422AA3"/>
    <w:rsid w:val="004234B5"/>
    <w:rsid w:val="004239A3"/>
    <w:rsid w:val="004261BA"/>
    <w:rsid w:val="004273E9"/>
    <w:rsid w:val="0042756C"/>
    <w:rsid w:val="00431A49"/>
    <w:rsid w:val="0043219D"/>
    <w:rsid w:val="00432989"/>
    <w:rsid w:val="00432A77"/>
    <w:rsid w:val="00433554"/>
    <w:rsid w:val="00433741"/>
    <w:rsid w:val="00434388"/>
    <w:rsid w:val="00434F02"/>
    <w:rsid w:val="00435DB4"/>
    <w:rsid w:val="004408D6"/>
    <w:rsid w:val="00440F66"/>
    <w:rsid w:val="004416D2"/>
    <w:rsid w:val="004419B1"/>
    <w:rsid w:val="00442074"/>
    <w:rsid w:val="00442083"/>
    <w:rsid w:val="00442A4D"/>
    <w:rsid w:val="004431DF"/>
    <w:rsid w:val="004435FC"/>
    <w:rsid w:val="00443BC7"/>
    <w:rsid w:val="00443FA6"/>
    <w:rsid w:val="00444348"/>
    <w:rsid w:val="0044509F"/>
    <w:rsid w:val="004471F1"/>
    <w:rsid w:val="004509B0"/>
    <w:rsid w:val="00451DDF"/>
    <w:rsid w:val="00451FFD"/>
    <w:rsid w:val="0045306D"/>
    <w:rsid w:val="00453546"/>
    <w:rsid w:val="00453C6A"/>
    <w:rsid w:val="0045461A"/>
    <w:rsid w:val="004547B5"/>
    <w:rsid w:val="004555FA"/>
    <w:rsid w:val="00460FF9"/>
    <w:rsid w:val="00462343"/>
    <w:rsid w:val="0046283A"/>
    <w:rsid w:val="00462B81"/>
    <w:rsid w:val="004631A9"/>
    <w:rsid w:val="004644B7"/>
    <w:rsid w:val="0046494A"/>
    <w:rsid w:val="00464C3D"/>
    <w:rsid w:val="00466529"/>
    <w:rsid w:val="00466878"/>
    <w:rsid w:val="00471E15"/>
    <w:rsid w:val="00471FA4"/>
    <w:rsid w:val="00472D5C"/>
    <w:rsid w:val="00473E6A"/>
    <w:rsid w:val="00474CD1"/>
    <w:rsid w:val="00476E67"/>
    <w:rsid w:val="004808CE"/>
    <w:rsid w:val="004809F5"/>
    <w:rsid w:val="00480BCA"/>
    <w:rsid w:val="00481BE3"/>
    <w:rsid w:val="004844C2"/>
    <w:rsid w:val="0048506E"/>
    <w:rsid w:val="00486B96"/>
    <w:rsid w:val="00486D71"/>
    <w:rsid w:val="00491528"/>
    <w:rsid w:val="00492093"/>
    <w:rsid w:val="0049336F"/>
    <w:rsid w:val="00493A5F"/>
    <w:rsid w:val="00495555"/>
    <w:rsid w:val="004960C6"/>
    <w:rsid w:val="00496B97"/>
    <w:rsid w:val="004A04DF"/>
    <w:rsid w:val="004A0509"/>
    <w:rsid w:val="004A0719"/>
    <w:rsid w:val="004A0CE1"/>
    <w:rsid w:val="004A0D46"/>
    <w:rsid w:val="004A0E61"/>
    <w:rsid w:val="004A1286"/>
    <w:rsid w:val="004A1970"/>
    <w:rsid w:val="004A25AF"/>
    <w:rsid w:val="004A3440"/>
    <w:rsid w:val="004A3898"/>
    <w:rsid w:val="004A3D45"/>
    <w:rsid w:val="004A3D9E"/>
    <w:rsid w:val="004A5B45"/>
    <w:rsid w:val="004A5DED"/>
    <w:rsid w:val="004A6B41"/>
    <w:rsid w:val="004A75B2"/>
    <w:rsid w:val="004A7C12"/>
    <w:rsid w:val="004A7CF4"/>
    <w:rsid w:val="004A7F57"/>
    <w:rsid w:val="004B0783"/>
    <w:rsid w:val="004B0FD5"/>
    <w:rsid w:val="004B1764"/>
    <w:rsid w:val="004B17F4"/>
    <w:rsid w:val="004B390B"/>
    <w:rsid w:val="004B5485"/>
    <w:rsid w:val="004B5FE0"/>
    <w:rsid w:val="004B6473"/>
    <w:rsid w:val="004B69B4"/>
    <w:rsid w:val="004B6B18"/>
    <w:rsid w:val="004B7ADC"/>
    <w:rsid w:val="004B7BBE"/>
    <w:rsid w:val="004C0845"/>
    <w:rsid w:val="004C192E"/>
    <w:rsid w:val="004C1B9E"/>
    <w:rsid w:val="004C243A"/>
    <w:rsid w:val="004C2641"/>
    <w:rsid w:val="004C493D"/>
    <w:rsid w:val="004C4B61"/>
    <w:rsid w:val="004C4CEF"/>
    <w:rsid w:val="004C5002"/>
    <w:rsid w:val="004C61E8"/>
    <w:rsid w:val="004C6AEB"/>
    <w:rsid w:val="004C75A1"/>
    <w:rsid w:val="004D1272"/>
    <w:rsid w:val="004D4AC6"/>
    <w:rsid w:val="004D522E"/>
    <w:rsid w:val="004D6455"/>
    <w:rsid w:val="004D7086"/>
    <w:rsid w:val="004D752C"/>
    <w:rsid w:val="004E116F"/>
    <w:rsid w:val="004E1CFE"/>
    <w:rsid w:val="004E2167"/>
    <w:rsid w:val="004E27E1"/>
    <w:rsid w:val="004E2C63"/>
    <w:rsid w:val="004E3400"/>
    <w:rsid w:val="004E38BA"/>
    <w:rsid w:val="004E3D9C"/>
    <w:rsid w:val="004E426C"/>
    <w:rsid w:val="004E4357"/>
    <w:rsid w:val="004E4461"/>
    <w:rsid w:val="004E4D05"/>
    <w:rsid w:val="004E5605"/>
    <w:rsid w:val="004E5FD4"/>
    <w:rsid w:val="004E631B"/>
    <w:rsid w:val="004E6891"/>
    <w:rsid w:val="004F0062"/>
    <w:rsid w:val="004F0D59"/>
    <w:rsid w:val="004F132F"/>
    <w:rsid w:val="004F16F4"/>
    <w:rsid w:val="004F1EFB"/>
    <w:rsid w:val="004F1FE6"/>
    <w:rsid w:val="004F2A45"/>
    <w:rsid w:val="004F2A7E"/>
    <w:rsid w:val="004F3642"/>
    <w:rsid w:val="004F51AD"/>
    <w:rsid w:val="004F6178"/>
    <w:rsid w:val="004F68D1"/>
    <w:rsid w:val="004F6953"/>
    <w:rsid w:val="004F6AB1"/>
    <w:rsid w:val="004F75FF"/>
    <w:rsid w:val="004F76EF"/>
    <w:rsid w:val="004F7B55"/>
    <w:rsid w:val="004F7C00"/>
    <w:rsid w:val="00500794"/>
    <w:rsid w:val="00500F9A"/>
    <w:rsid w:val="0050104B"/>
    <w:rsid w:val="005011F2"/>
    <w:rsid w:val="00502017"/>
    <w:rsid w:val="0050210A"/>
    <w:rsid w:val="00502840"/>
    <w:rsid w:val="00502CE5"/>
    <w:rsid w:val="00503630"/>
    <w:rsid w:val="005039A6"/>
    <w:rsid w:val="00503AF0"/>
    <w:rsid w:val="005052C0"/>
    <w:rsid w:val="00505D11"/>
    <w:rsid w:val="0050626B"/>
    <w:rsid w:val="00506964"/>
    <w:rsid w:val="00506AA5"/>
    <w:rsid w:val="005079C3"/>
    <w:rsid w:val="00507F41"/>
    <w:rsid w:val="00510261"/>
    <w:rsid w:val="00510774"/>
    <w:rsid w:val="00510C47"/>
    <w:rsid w:val="005110E9"/>
    <w:rsid w:val="0051158E"/>
    <w:rsid w:val="00513222"/>
    <w:rsid w:val="005136DD"/>
    <w:rsid w:val="0051386F"/>
    <w:rsid w:val="00513CA2"/>
    <w:rsid w:val="00514CF9"/>
    <w:rsid w:val="005157DB"/>
    <w:rsid w:val="00515FF1"/>
    <w:rsid w:val="005170F4"/>
    <w:rsid w:val="00517324"/>
    <w:rsid w:val="00517E88"/>
    <w:rsid w:val="005203F5"/>
    <w:rsid w:val="005217F2"/>
    <w:rsid w:val="00522BBB"/>
    <w:rsid w:val="00522C48"/>
    <w:rsid w:val="00522C99"/>
    <w:rsid w:val="005230E7"/>
    <w:rsid w:val="00523811"/>
    <w:rsid w:val="00523A72"/>
    <w:rsid w:val="00524957"/>
    <w:rsid w:val="005252CB"/>
    <w:rsid w:val="0052717D"/>
    <w:rsid w:val="00527240"/>
    <w:rsid w:val="005279A3"/>
    <w:rsid w:val="00530152"/>
    <w:rsid w:val="00530AA3"/>
    <w:rsid w:val="00530DD6"/>
    <w:rsid w:val="00531106"/>
    <w:rsid w:val="00531D19"/>
    <w:rsid w:val="00532D82"/>
    <w:rsid w:val="005330B5"/>
    <w:rsid w:val="00533287"/>
    <w:rsid w:val="00533617"/>
    <w:rsid w:val="00533957"/>
    <w:rsid w:val="00533AF6"/>
    <w:rsid w:val="00534D24"/>
    <w:rsid w:val="0053751D"/>
    <w:rsid w:val="00537FBD"/>
    <w:rsid w:val="00540D00"/>
    <w:rsid w:val="00541681"/>
    <w:rsid w:val="00541CEB"/>
    <w:rsid w:val="00541D2E"/>
    <w:rsid w:val="00541ECF"/>
    <w:rsid w:val="005424E1"/>
    <w:rsid w:val="00542D39"/>
    <w:rsid w:val="005436DC"/>
    <w:rsid w:val="0054415E"/>
    <w:rsid w:val="00544173"/>
    <w:rsid w:val="005441CE"/>
    <w:rsid w:val="00544320"/>
    <w:rsid w:val="00545616"/>
    <w:rsid w:val="00545871"/>
    <w:rsid w:val="005462D5"/>
    <w:rsid w:val="00546E9D"/>
    <w:rsid w:val="0054719B"/>
    <w:rsid w:val="00547632"/>
    <w:rsid w:val="00550F08"/>
    <w:rsid w:val="0055121F"/>
    <w:rsid w:val="00551783"/>
    <w:rsid w:val="00552F62"/>
    <w:rsid w:val="005539E2"/>
    <w:rsid w:val="005552C2"/>
    <w:rsid w:val="005562F0"/>
    <w:rsid w:val="005563C6"/>
    <w:rsid w:val="0055684F"/>
    <w:rsid w:val="005572AB"/>
    <w:rsid w:val="00557396"/>
    <w:rsid w:val="005605E9"/>
    <w:rsid w:val="00560BC2"/>
    <w:rsid w:val="00560D3A"/>
    <w:rsid w:val="00560D6B"/>
    <w:rsid w:val="00561593"/>
    <w:rsid w:val="00561811"/>
    <w:rsid w:val="0056197A"/>
    <w:rsid w:val="00561B14"/>
    <w:rsid w:val="00561FB8"/>
    <w:rsid w:val="0056275A"/>
    <w:rsid w:val="005635FB"/>
    <w:rsid w:val="00564052"/>
    <w:rsid w:val="0056426E"/>
    <w:rsid w:val="00564425"/>
    <w:rsid w:val="00565251"/>
    <w:rsid w:val="00565DE2"/>
    <w:rsid w:val="00566926"/>
    <w:rsid w:val="005676FB"/>
    <w:rsid w:val="005705DE"/>
    <w:rsid w:val="0057068B"/>
    <w:rsid w:val="00571463"/>
    <w:rsid w:val="00572364"/>
    <w:rsid w:val="00572416"/>
    <w:rsid w:val="00573660"/>
    <w:rsid w:val="0057383A"/>
    <w:rsid w:val="0057390A"/>
    <w:rsid w:val="00573AA9"/>
    <w:rsid w:val="00573B39"/>
    <w:rsid w:val="005744F3"/>
    <w:rsid w:val="00574E5E"/>
    <w:rsid w:val="00576D40"/>
    <w:rsid w:val="00576E06"/>
    <w:rsid w:val="00577900"/>
    <w:rsid w:val="005779E2"/>
    <w:rsid w:val="005811B7"/>
    <w:rsid w:val="00581510"/>
    <w:rsid w:val="005818ED"/>
    <w:rsid w:val="00583054"/>
    <w:rsid w:val="00583847"/>
    <w:rsid w:val="00583985"/>
    <w:rsid w:val="00584166"/>
    <w:rsid w:val="0058462F"/>
    <w:rsid w:val="00584C4E"/>
    <w:rsid w:val="00584D38"/>
    <w:rsid w:val="00584E1C"/>
    <w:rsid w:val="00584F89"/>
    <w:rsid w:val="00585511"/>
    <w:rsid w:val="00585C96"/>
    <w:rsid w:val="0058768E"/>
    <w:rsid w:val="00590719"/>
    <w:rsid w:val="005907AE"/>
    <w:rsid w:val="00590F18"/>
    <w:rsid w:val="00591B35"/>
    <w:rsid w:val="005952A7"/>
    <w:rsid w:val="00597B9E"/>
    <w:rsid w:val="005A0253"/>
    <w:rsid w:val="005A269A"/>
    <w:rsid w:val="005A28F9"/>
    <w:rsid w:val="005A3BE3"/>
    <w:rsid w:val="005A404B"/>
    <w:rsid w:val="005A48CD"/>
    <w:rsid w:val="005A4A37"/>
    <w:rsid w:val="005A4F0E"/>
    <w:rsid w:val="005A636D"/>
    <w:rsid w:val="005A68EA"/>
    <w:rsid w:val="005A6E65"/>
    <w:rsid w:val="005A7224"/>
    <w:rsid w:val="005A755B"/>
    <w:rsid w:val="005B0255"/>
    <w:rsid w:val="005B0956"/>
    <w:rsid w:val="005B0C24"/>
    <w:rsid w:val="005B1061"/>
    <w:rsid w:val="005B13A8"/>
    <w:rsid w:val="005B1D90"/>
    <w:rsid w:val="005B2077"/>
    <w:rsid w:val="005B207C"/>
    <w:rsid w:val="005B2436"/>
    <w:rsid w:val="005B378B"/>
    <w:rsid w:val="005B378D"/>
    <w:rsid w:val="005B5476"/>
    <w:rsid w:val="005B6AF3"/>
    <w:rsid w:val="005B7094"/>
    <w:rsid w:val="005B7933"/>
    <w:rsid w:val="005C06BB"/>
    <w:rsid w:val="005C0970"/>
    <w:rsid w:val="005C16D0"/>
    <w:rsid w:val="005C1767"/>
    <w:rsid w:val="005C17F0"/>
    <w:rsid w:val="005C3D04"/>
    <w:rsid w:val="005C4753"/>
    <w:rsid w:val="005C5473"/>
    <w:rsid w:val="005C679B"/>
    <w:rsid w:val="005C741E"/>
    <w:rsid w:val="005D0980"/>
    <w:rsid w:val="005D09A1"/>
    <w:rsid w:val="005D169A"/>
    <w:rsid w:val="005D1C5C"/>
    <w:rsid w:val="005D45C2"/>
    <w:rsid w:val="005D51B6"/>
    <w:rsid w:val="005D51D3"/>
    <w:rsid w:val="005D59EE"/>
    <w:rsid w:val="005D61D7"/>
    <w:rsid w:val="005D673F"/>
    <w:rsid w:val="005D74AB"/>
    <w:rsid w:val="005D7590"/>
    <w:rsid w:val="005D7A04"/>
    <w:rsid w:val="005D7D99"/>
    <w:rsid w:val="005E0A1C"/>
    <w:rsid w:val="005E117B"/>
    <w:rsid w:val="005E16B5"/>
    <w:rsid w:val="005E16FF"/>
    <w:rsid w:val="005E1E0D"/>
    <w:rsid w:val="005E3E10"/>
    <w:rsid w:val="005E401D"/>
    <w:rsid w:val="005E4419"/>
    <w:rsid w:val="005E6E14"/>
    <w:rsid w:val="005E76D0"/>
    <w:rsid w:val="005F0C7A"/>
    <w:rsid w:val="005F101E"/>
    <w:rsid w:val="005F1271"/>
    <w:rsid w:val="005F1417"/>
    <w:rsid w:val="005F147F"/>
    <w:rsid w:val="005F1FA4"/>
    <w:rsid w:val="005F2E19"/>
    <w:rsid w:val="005F2F2D"/>
    <w:rsid w:val="005F35C4"/>
    <w:rsid w:val="005F371F"/>
    <w:rsid w:val="005F390A"/>
    <w:rsid w:val="005F3983"/>
    <w:rsid w:val="005F55DB"/>
    <w:rsid w:val="005F63DB"/>
    <w:rsid w:val="005F6E97"/>
    <w:rsid w:val="005F7677"/>
    <w:rsid w:val="00601EE2"/>
    <w:rsid w:val="00602709"/>
    <w:rsid w:val="006058B7"/>
    <w:rsid w:val="00605948"/>
    <w:rsid w:val="00605C0A"/>
    <w:rsid w:val="00605C54"/>
    <w:rsid w:val="00610426"/>
    <w:rsid w:val="00610722"/>
    <w:rsid w:val="00610966"/>
    <w:rsid w:val="00611922"/>
    <w:rsid w:val="00612257"/>
    <w:rsid w:val="00613C00"/>
    <w:rsid w:val="00613EC7"/>
    <w:rsid w:val="0061508C"/>
    <w:rsid w:val="00615A74"/>
    <w:rsid w:val="006213CD"/>
    <w:rsid w:val="006219E3"/>
    <w:rsid w:val="00621A2E"/>
    <w:rsid w:val="006224BA"/>
    <w:rsid w:val="0062360F"/>
    <w:rsid w:val="006238DB"/>
    <w:rsid w:val="00623AAA"/>
    <w:rsid w:val="006241A7"/>
    <w:rsid w:val="00624EE1"/>
    <w:rsid w:val="00625E9E"/>
    <w:rsid w:val="00625F2B"/>
    <w:rsid w:val="00627656"/>
    <w:rsid w:val="00630517"/>
    <w:rsid w:val="00630EA6"/>
    <w:rsid w:val="006314C6"/>
    <w:rsid w:val="00631628"/>
    <w:rsid w:val="00631749"/>
    <w:rsid w:val="00632054"/>
    <w:rsid w:val="006324D7"/>
    <w:rsid w:val="00633004"/>
    <w:rsid w:val="006334FB"/>
    <w:rsid w:val="0063358C"/>
    <w:rsid w:val="006344C7"/>
    <w:rsid w:val="006348BA"/>
    <w:rsid w:val="00635398"/>
    <w:rsid w:val="00635D92"/>
    <w:rsid w:val="00635DFE"/>
    <w:rsid w:val="00636E64"/>
    <w:rsid w:val="00640FED"/>
    <w:rsid w:val="00641EFF"/>
    <w:rsid w:val="006436C8"/>
    <w:rsid w:val="00643708"/>
    <w:rsid w:val="00643A94"/>
    <w:rsid w:val="0064442E"/>
    <w:rsid w:val="00644FAC"/>
    <w:rsid w:val="00646807"/>
    <w:rsid w:val="006469C2"/>
    <w:rsid w:val="00646FF9"/>
    <w:rsid w:val="00650265"/>
    <w:rsid w:val="0065064B"/>
    <w:rsid w:val="00650A98"/>
    <w:rsid w:val="00651966"/>
    <w:rsid w:val="00652969"/>
    <w:rsid w:val="0065371E"/>
    <w:rsid w:val="00655519"/>
    <w:rsid w:val="0065560A"/>
    <w:rsid w:val="006559AE"/>
    <w:rsid w:val="0065635C"/>
    <w:rsid w:val="0065640F"/>
    <w:rsid w:val="00660A5A"/>
    <w:rsid w:val="00660E11"/>
    <w:rsid w:val="00661910"/>
    <w:rsid w:val="0066305A"/>
    <w:rsid w:val="00663861"/>
    <w:rsid w:val="006638A5"/>
    <w:rsid w:val="006640E4"/>
    <w:rsid w:val="006642AC"/>
    <w:rsid w:val="006644B9"/>
    <w:rsid w:val="0066475D"/>
    <w:rsid w:val="00665011"/>
    <w:rsid w:val="00665767"/>
    <w:rsid w:val="00666116"/>
    <w:rsid w:val="006662B8"/>
    <w:rsid w:val="0066687B"/>
    <w:rsid w:val="00670B29"/>
    <w:rsid w:val="00671978"/>
    <w:rsid w:val="00671AD7"/>
    <w:rsid w:val="00671DF3"/>
    <w:rsid w:val="00673742"/>
    <w:rsid w:val="0067395A"/>
    <w:rsid w:val="00673988"/>
    <w:rsid w:val="00674A37"/>
    <w:rsid w:val="00674AEF"/>
    <w:rsid w:val="00675A7C"/>
    <w:rsid w:val="00675B04"/>
    <w:rsid w:val="006809CE"/>
    <w:rsid w:val="00681551"/>
    <w:rsid w:val="00681761"/>
    <w:rsid w:val="00682146"/>
    <w:rsid w:val="00682C96"/>
    <w:rsid w:val="00685884"/>
    <w:rsid w:val="00685C88"/>
    <w:rsid w:val="00686062"/>
    <w:rsid w:val="0068631D"/>
    <w:rsid w:val="00690A77"/>
    <w:rsid w:val="00690B1C"/>
    <w:rsid w:val="00690CB6"/>
    <w:rsid w:val="00690F48"/>
    <w:rsid w:val="00691B8B"/>
    <w:rsid w:val="00691F35"/>
    <w:rsid w:val="0069240F"/>
    <w:rsid w:val="00692B1F"/>
    <w:rsid w:val="00693B63"/>
    <w:rsid w:val="00693B64"/>
    <w:rsid w:val="00693DBD"/>
    <w:rsid w:val="00694298"/>
    <w:rsid w:val="00694C38"/>
    <w:rsid w:val="00696206"/>
    <w:rsid w:val="006962D3"/>
    <w:rsid w:val="0069798C"/>
    <w:rsid w:val="00697B37"/>
    <w:rsid w:val="006A3D42"/>
    <w:rsid w:val="006A3E2B"/>
    <w:rsid w:val="006A4757"/>
    <w:rsid w:val="006A5592"/>
    <w:rsid w:val="006A6BAB"/>
    <w:rsid w:val="006A751D"/>
    <w:rsid w:val="006A770D"/>
    <w:rsid w:val="006A7C5D"/>
    <w:rsid w:val="006B164C"/>
    <w:rsid w:val="006B1E04"/>
    <w:rsid w:val="006B1F07"/>
    <w:rsid w:val="006B310A"/>
    <w:rsid w:val="006B3172"/>
    <w:rsid w:val="006B3407"/>
    <w:rsid w:val="006B3A4F"/>
    <w:rsid w:val="006B468D"/>
    <w:rsid w:val="006B54BD"/>
    <w:rsid w:val="006B563B"/>
    <w:rsid w:val="006B6678"/>
    <w:rsid w:val="006B68F1"/>
    <w:rsid w:val="006B793B"/>
    <w:rsid w:val="006B7C46"/>
    <w:rsid w:val="006C0114"/>
    <w:rsid w:val="006C08CF"/>
    <w:rsid w:val="006C0A2F"/>
    <w:rsid w:val="006C1754"/>
    <w:rsid w:val="006C1C70"/>
    <w:rsid w:val="006C2588"/>
    <w:rsid w:val="006C25AC"/>
    <w:rsid w:val="006C375F"/>
    <w:rsid w:val="006C4E61"/>
    <w:rsid w:val="006C5225"/>
    <w:rsid w:val="006C575B"/>
    <w:rsid w:val="006C5A5F"/>
    <w:rsid w:val="006C5F7E"/>
    <w:rsid w:val="006C6122"/>
    <w:rsid w:val="006C64DA"/>
    <w:rsid w:val="006C66B9"/>
    <w:rsid w:val="006C6A33"/>
    <w:rsid w:val="006D0321"/>
    <w:rsid w:val="006D0494"/>
    <w:rsid w:val="006D238E"/>
    <w:rsid w:val="006D300A"/>
    <w:rsid w:val="006D3C8B"/>
    <w:rsid w:val="006D4362"/>
    <w:rsid w:val="006D5583"/>
    <w:rsid w:val="006D592A"/>
    <w:rsid w:val="006D62B6"/>
    <w:rsid w:val="006D691B"/>
    <w:rsid w:val="006E06FD"/>
    <w:rsid w:val="006E0C49"/>
    <w:rsid w:val="006E0C9D"/>
    <w:rsid w:val="006E125A"/>
    <w:rsid w:val="006E1BBD"/>
    <w:rsid w:val="006E4477"/>
    <w:rsid w:val="006E505F"/>
    <w:rsid w:val="006E5BD7"/>
    <w:rsid w:val="006E64FF"/>
    <w:rsid w:val="006E651B"/>
    <w:rsid w:val="006E654A"/>
    <w:rsid w:val="006E6807"/>
    <w:rsid w:val="006E7A33"/>
    <w:rsid w:val="006F0B52"/>
    <w:rsid w:val="006F0D16"/>
    <w:rsid w:val="006F0E47"/>
    <w:rsid w:val="006F1599"/>
    <w:rsid w:val="006F1A1C"/>
    <w:rsid w:val="006F1AE6"/>
    <w:rsid w:val="006F1CE1"/>
    <w:rsid w:val="006F283C"/>
    <w:rsid w:val="006F3481"/>
    <w:rsid w:val="006F44C8"/>
    <w:rsid w:val="006F4925"/>
    <w:rsid w:val="006F55C2"/>
    <w:rsid w:val="006F66DB"/>
    <w:rsid w:val="006F6B71"/>
    <w:rsid w:val="006F731F"/>
    <w:rsid w:val="00700FE0"/>
    <w:rsid w:val="00700FE1"/>
    <w:rsid w:val="007023BE"/>
    <w:rsid w:val="00702696"/>
    <w:rsid w:val="00703F0D"/>
    <w:rsid w:val="00705444"/>
    <w:rsid w:val="00706FF0"/>
    <w:rsid w:val="007071C2"/>
    <w:rsid w:val="0070760F"/>
    <w:rsid w:val="00707DE9"/>
    <w:rsid w:val="00710B93"/>
    <w:rsid w:val="0071117F"/>
    <w:rsid w:val="00711A58"/>
    <w:rsid w:val="00711EBB"/>
    <w:rsid w:val="00712009"/>
    <w:rsid w:val="00712698"/>
    <w:rsid w:val="00712AA3"/>
    <w:rsid w:val="00712DF9"/>
    <w:rsid w:val="00712F20"/>
    <w:rsid w:val="0071314E"/>
    <w:rsid w:val="007136E1"/>
    <w:rsid w:val="007137C7"/>
    <w:rsid w:val="00715126"/>
    <w:rsid w:val="0071655A"/>
    <w:rsid w:val="00716FF1"/>
    <w:rsid w:val="00717F9B"/>
    <w:rsid w:val="007218DA"/>
    <w:rsid w:val="00721F63"/>
    <w:rsid w:val="00722219"/>
    <w:rsid w:val="007239B9"/>
    <w:rsid w:val="00724323"/>
    <w:rsid w:val="00724EDE"/>
    <w:rsid w:val="00725741"/>
    <w:rsid w:val="007258F9"/>
    <w:rsid w:val="00725C9D"/>
    <w:rsid w:val="0072607A"/>
    <w:rsid w:val="007264EA"/>
    <w:rsid w:val="00726927"/>
    <w:rsid w:val="007269DA"/>
    <w:rsid w:val="00727ED5"/>
    <w:rsid w:val="0073052A"/>
    <w:rsid w:val="00731523"/>
    <w:rsid w:val="00731D92"/>
    <w:rsid w:val="00734396"/>
    <w:rsid w:val="00734876"/>
    <w:rsid w:val="007349DE"/>
    <w:rsid w:val="00735DEF"/>
    <w:rsid w:val="00736AAD"/>
    <w:rsid w:val="0073747A"/>
    <w:rsid w:val="007374B2"/>
    <w:rsid w:val="00737607"/>
    <w:rsid w:val="00737C59"/>
    <w:rsid w:val="00740563"/>
    <w:rsid w:val="00740983"/>
    <w:rsid w:val="00740E2C"/>
    <w:rsid w:val="007425B4"/>
    <w:rsid w:val="00743463"/>
    <w:rsid w:val="0074389F"/>
    <w:rsid w:val="00743E8D"/>
    <w:rsid w:val="0074460D"/>
    <w:rsid w:val="00744CA2"/>
    <w:rsid w:val="0074568C"/>
    <w:rsid w:val="007510F4"/>
    <w:rsid w:val="007512D1"/>
    <w:rsid w:val="00752546"/>
    <w:rsid w:val="00753195"/>
    <w:rsid w:val="007534FF"/>
    <w:rsid w:val="00753BC4"/>
    <w:rsid w:val="00754C7E"/>
    <w:rsid w:val="00755093"/>
    <w:rsid w:val="00755249"/>
    <w:rsid w:val="007557C4"/>
    <w:rsid w:val="00755D7B"/>
    <w:rsid w:val="0075649F"/>
    <w:rsid w:val="00756D8E"/>
    <w:rsid w:val="0076085B"/>
    <w:rsid w:val="007621CC"/>
    <w:rsid w:val="0076257B"/>
    <w:rsid w:val="00763033"/>
    <w:rsid w:val="007631E3"/>
    <w:rsid w:val="007638BE"/>
    <w:rsid w:val="007647A1"/>
    <w:rsid w:val="00764B66"/>
    <w:rsid w:val="00764CD3"/>
    <w:rsid w:val="00765438"/>
    <w:rsid w:val="00765ADE"/>
    <w:rsid w:val="00765C14"/>
    <w:rsid w:val="0076651B"/>
    <w:rsid w:val="00766929"/>
    <w:rsid w:val="00766AC2"/>
    <w:rsid w:val="007723CF"/>
    <w:rsid w:val="00772A64"/>
    <w:rsid w:val="00772E11"/>
    <w:rsid w:val="00773333"/>
    <w:rsid w:val="00775D07"/>
    <w:rsid w:val="00775E86"/>
    <w:rsid w:val="007768EF"/>
    <w:rsid w:val="00776D0D"/>
    <w:rsid w:val="00777148"/>
    <w:rsid w:val="00777F3B"/>
    <w:rsid w:val="00780AF3"/>
    <w:rsid w:val="00783071"/>
    <w:rsid w:val="007837F6"/>
    <w:rsid w:val="00783FB9"/>
    <w:rsid w:val="007847B4"/>
    <w:rsid w:val="0078571D"/>
    <w:rsid w:val="00785748"/>
    <w:rsid w:val="00785841"/>
    <w:rsid w:val="00786A1D"/>
    <w:rsid w:val="0078715A"/>
    <w:rsid w:val="0078747B"/>
    <w:rsid w:val="007878BF"/>
    <w:rsid w:val="00791E7D"/>
    <w:rsid w:val="007929E8"/>
    <w:rsid w:val="00796915"/>
    <w:rsid w:val="00797526"/>
    <w:rsid w:val="007975DD"/>
    <w:rsid w:val="007A06EF"/>
    <w:rsid w:val="007A0916"/>
    <w:rsid w:val="007A0945"/>
    <w:rsid w:val="007A10BE"/>
    <w:rsid w:val="007A2078"/>
    <w:rsid w:val="007A2198"/>
    <w:rsid w:val="007A2932"/>
    <w:rsid w:val="007A2E9B"/>
    <w:rsid w:val="007A3547"/>
    <w:rsid w:val="007A3972"/>
    <w:rsid w:val="007A7CE9"/>
    <w:rsid w:val="007B0108"/>
    <w:rsid w:val="007B0487"/>
    <w:rsid w:val="007B0D37"/>
    <w:rsid w:val="007B1139"/>
    <w:rsid w:val="007B24C3"/>
    <w:rsid w:val="007B2B69"/>
    <w:rsid w:val="007B3FB1"/>
    <w:rsid w:val="007B4B28"/>
    <w:rsid w:val="007B5B75"/>
    <w:rsid w:val="007B6C8C"/>
    <w:rsid w:val="007B7839"/>
    <w:rsid w:val="007B7E44"/>
    <w:rsid w:val="007C03AA"/>
    <w:rsid w:val="007C05D5"/>
    <w:rsid w:val="007C4339"/>
    <w:rsid w:val="007C473E"/>
    <w:rsid w:val="007C4C91"/>
    <w:rsid w:val="007D0628"/>
    <w:rsid w:val="007D0F0D"/>
    <w:rsid w:val="007D19F2"/>
    <w:rsid w:val="007D25F7"/>
    <w:rsid w:val="007D3A3E"/>
    <w:rsid w:val="007D3B55"/>
    <w:rsid w:val="007D3E32"/>
    <w:rsid w:val="007D447B"/>
    <w:rsid w:val="007D4733"/>
    <w:rsid w:val="007D61BB"/>
    <w:rsid w:val="007D6890"/>
    <w:rsid w:val="007D6AF9"/>
    <w:rsid w:val="007E0E31"/>
    <w:rsid w:val="007E113A"/>
    <w:rsid w:val="007E293D"/>
    <w:rsid w:val="007E2FC2"/>
    <w:rsid w:val="007E5D2A"/>
    <w:rsid w:val="007E6677"/>
    <w:rsid w:val="007F06BD"/>
    <w:rsid w:val="007F1D70"/>
    <w:rsid w:val="007F2677"/>
    <w:rsid w:val="007F3283"/>
    <w:rsid w:val="007F370B"/>
    <w:rsid w:val="007F3904"/>
    <w:rsid w:val="007F3A57"/>
    <w:rsid w:val="007F3C0B"/>
    <w:rsid w:val="007F481C"/>
    <w:rsid w:val="007F4DC6"/>
    <w:rsid w:val="007F5193"/>
    <w:rsid w:val="007F5512"/>
    <w:rsid w:val="007F57E8"/>
    <w:rsid w:val="007F58CD"/>
    <w:rsid w:val="007F7765"/>
    <w:rsid w:val="008000BB"/>
    <w:rsid w:val="008005F4"/>
    <w:rsid w:val="00801A36"/>
    <w:rsid w:val="008020A6"/>
    <w:rsid w:val="00802A55"/>
    <w:rsid w:val="0080331A"/>
    <w:rsid w:val="0080360B"/>
    <w:rsid w:val="00803D9A"/>
    <w:rsid w:val="008045B2"/>
    <w:rsid w:val="0080494F"/>
    <w:rsid w:val="00806408"/>
    <w:rsid w:val="00806542"/>
    <w:rsid w:val="00807793"/>
    <w:rsid w:val="0080786C"/>
    <w:rsid w:val="00807B1E"/>
    <w:rsid w:val="0081108A"/>
    <w:rsid w:val="008126A1"/>
    <w:rsid w:val="00813673"/>
    <w:rsid w:val="008136BB"/>
    <w:rsid w:val="00815281"/>
    <w:rsid w:val="00815523"/>
    <w:rsid w:val="00815BFA"/>
    <w:rsid w:val="0081779D"/>
    <w:rsid w:val="00820018"/>
    <w:rsid w:val="0082095C"/>
    <w:rsid w:val="00821FE9"/>
    <w:rsid w:val="00822355"/>
    <w:rsid w:val="0082250F"/>
    <w:rsid w:val="00825724"/>
    <w:rsid w:val="00826247"/>
    <w:rsid w:val="00826421"/>
    <w:rsid w:val="00827885"/>
    <w:rsid w:val="00830EB8"/>
    <w:rsid w:val="00831E18"/>
    <w:rsid w:val="00832A84"/>
    <w:rsid w:val="00832AD7"/>
    <w:rsid w:val="00833CFA"/>
    <w:rsid w:val="0083403A"/>
    <w:rsid w:val="008344DA"/>
    <w:rsid w:val="00834C8D"/>
    <w:rsid w:val="00835857"/>
    <w:rsid w:val="00835C14"/>
    <w:rsid w:val="00836A0C"/>
    <w:rsid w:val="00836F26"/>
    <w:rsid w:val="00837336"/>
    <w:rsid w:val="00840151"/>
    <w:rsid w:val="0084051E"/>
    <w:rsid w:val="00840983"/>
    <w:rsid w:val="00840B1F"/>
    <w:rsid w:val="00841490"/>
    <w:rsid w:val="00841780"/>
    <w:rsid w:val="00842A70"/>
    <w:rsid w:val="00842CF0"/>
    <w:rsid w:val="00843F7D"/>
    <w:rsid w:val="00844B24"/>
    <w:rsid w:val="00845CC9"/>
    <w:rsid w:val="00846063"/>
    <w:rsid w:val="008476EA"/>
    <w:rsid w:val="00847E21"/>
    <w:rsid w:val="00850094"/>
    <w:rsid w:val="00850D2E"/>
    <w:rsid w:val="008523B2"/>
    <w:rsid w:val="008523CE"/>
    <w:rsid w:val="00852A61"/>
    <w:rsid w:val="008533D1"/>
    <w:rsid w:val="0085373F"/>
    <w:rsid w:val="00853761"/>
    <w:rsid w:val="00853FD5"/>
    <w:rsid w:val="00855EE1"/>
    <w:rsid w:val="00856995"/>
    <w:rsid w:val="00856E59"/>
    <w:rsid w:val="00857037"/>
    <w:rsid w:val="00857181"/>
    <w:rsid w:val="00860F49"/>
    <w:rsid w:val="00861879"/>
    <w:rsid w:val="00863201"/>
    <w:rsid w:val="00863597"/>
    <w:rsid w:val="008647BB"/>
    <w:rsid w:val="0086504E"/>
    <w:rsid w:val="00865D06"/>
    <w:rsid w:val="008670A5"/>
    <w:rsid w:val="008675BD"/>
    <w:rsid w:val="00867B72"/>
    <w:rsid w:val="00870408"/>
    <w:rsid w:val="00870C7D"/>
    <w:rsid w:val="00870C99"/>
    <w:rsid w:val="00870D88"/>
    <w:rsid w:val="00871802"/>
    <w:rsid w:val="00871858"/>
    <w:rsid w:val="00871C6E"/>
    <w:rsid w:val="00872A71"/>
    <w:rsid w:val="00872B51"/>
    <w:rsid w:val="00872D0C"/>
    <w:rsid w:val="00874099"/>
    <w:rsid w:val="00874580"/>
    <w:rsid w:val="00877031"/>
    <w:rsid w:val="008806F5"/>
    <w:rsid w:val="00880778"/>
    <w:rsid w:val="0088081E"/>
    <w:rsid w:val="008808EF"/>
    <w:rsid w:val="00880A72"/>
    <w:rsid w:val="00881768"/>
    <w:rsid w:val="00881876"/>
    <w:rsid w:val="00881929"/>
    <w:rsid w:val="0088272B"/>
    <w:rsid w:val="00882933"/>
    <w:rsid w:val="00882F33"/>
    <w:rsid w:val="00883359"/>
    <w:rsid w:val="008854AD"/>
    <w:rsid w:val="008856FE"/>
    <w:rsid w:val="00885DA0"/>
    <w:rsid w:val="00886A0C"/>
    <w:rsid w:val="00887F75"/>
    <w:rsid w:val="00890252"/>
    <w:rsid w:val="00890934"/>
    <w:rsid w:val="00891771"/>
    <w:rsid w:val="00891B26"/>
    <w:rsid w:val="0089386C"/>
    <w:rsid w:val="00894829"/>
    <w:rsid w:val="00894AAA"/>
    <w:rsid w:val="008953B7"/>
    <w:rsid w:val="00896084"/>
    <w:rsid w:val="00897513"/>
    <w:rsid w:val="00897D0C"/>
    <w:rsid w:val="00897E86"/>
    <w:rsid w:val="008A00CF"/>
    <w:rsid w:val="008A0803"/>
    <w:rsid w:val="008A0904"/>
    <w:rsid w:val="008A130B"/>
    <w:rsid w:val="008A14D9"/>
    <w:rsid w:val="008A1506"/>
    <w:rsid w:val="008A15BB"/>
    <w:rsid w:val="008A1FFB"/>
    <w:rsid w:val="008A2440"/>
    <w:rsid w:val="008A3946"/>
    <w:rsid w:val="008A3E25"/>
    <w:rsid w:val="008A40D4"/>
    <w:rsid w:val="008A478A"/>
    <w:rsid w:val="008A7403"/>
    <w:rsid w:val="008B07BB"/>
    <w:rsid w:val="008B0DDE"/>
    <w:rsid w:val="008B149D"/>
    <w:rsid w:val="008B16A5"/>
    <w:rsid w:val="008B1C04"/>
    <w:rsid w:val="008B32E2"/>
    <w:rsid w:val="008B375A"/>
    <w:rsid w:val="008B4A51"/>
    <w:rsid w:val="008B4D44"/>
    <w:rsid w:val="008B4E68"/>
    <w:rsid w:val="008B515D"/>
    <w:rsid w:val="008B534B"/>
    <w:rsid w:val="008B597E"/>
    <w:rsid w:val="008B5E5B"/>
    <w:rsid w:val="008B6803"/>
    <w:rsid w:val="008C0D85"/>
    <w:rsid w:val="008C0E99"/>
    <w:rsid w:val="008C13D2"/>
    <w:rsid w:val="008C1A0C"/>
    <w:rsid w:val="008C1F64"/>
    <w:rsid w:val="008C32F9"/>
    <w:rsid w:val="008C4154"/>
    <w:rsid w:val="008C5288"/>
    <w:rsid w:val="008C5A00"/>
    <w:rsid w:val="008C65C7"/>
    <w:rsid w:val="008C678B"/>
    <w:rsid w:val="008C69F7"/>
    <w:rsid w:val="008C6AAB"/>
    <w:rsid w:val="008C73D4"/>
    <w:rsid w:val="008C761F"/>
    <w:rsid w:val="008D041B"/>
    <w:rsid w:val="008D0C0F"/>
    <w:rsid w:val="008D158E"/>
    <w:rsid w:val="008D1B93"/>
    <w:rsid w:val="008D20CE"/>
    <w:rsid w:val="008D2380"/>
    <w:rsid w:val="008D2685"/>
    <w:rsid w:val="008D2DB9"/>
    <w:rsid w:val="008D3E8E"/>
    <w:rsid w:val="008D4640"/>
    <w:rsid w:val="008D5DA9"/>
    <w:rsid w:val="008E0284"/>
    <w:rsid w:val="008E089F"/>
    <w:rsid w:val="008E1A75"/>
    <w:rsid w:val="008E1ACC"/>
    <w:rsid w:val="008E2722"/>
    <w:rsid w:val="008E295F"/>
    <w:rsid w:val="008E3218"/>
    <w:rsid w:val="008E45A7"/>
    <w:rsid w:val="008E56F0"/>
    <w:rsid w:val="008E574E"/>
    <w:rsid w:val="008E6750"/>
    <w:rsid w:val="008E6860"/>
    <w:rsid w:val="008E6CE5"/>
    <w:rsid w:val="008E74EB"/>
    <w:rsid w:val="008E79E4"/>
    <w:rsid w:val="008E7FFD"/>
    <w:rsid w:val="008F1751"/>
    <w:rsid w:val="008F1BFA"/>
    <w:rsid w:val="008F1C5E"/>
    <w:rsid w:val="008F408A"/>
    <w:rsid w:val="008F4BF2"/>
    <w:rsid w:val="008F54E6"/>
    <w:rsid w:val="008F5A8C"/>
    <w:rsid w:val="008F6266"/>
    <w:rsid w:val="008F62B5"/>
    <w:rsid w:val="008F6974"/>
    <w:rsid w:val="008F6F4D"/>
    <w:rsid w:val="008F734B"/>
    <w:rsid w:val="008F763E"/>
    <w:rsid w:val="008F7984"/>
    <w:rsid w:val="009000A8"/>
    <w:rsid w:val="00900D35"/>
    <w:rsid w:val="009033E6"/>
    <w:rsid w:val="009036AC"/>
    <w:rsid w:val="0090391C"/>
    <w:rsid w:val="00904403"/>
    <w:rsid w:val="009046FD"/>
    <w:rsid w:val="0090473A"/>
    <w:rsid w:val="00905084"/>
    <w:rsid w:val="00905855"/>
    <w:rsid w:val="00906215"/>
    <w:rsid w:val="009067FF"/>
    <w:rsid w:val="00906B59"/>
    <w:rsid w:val="00907752"/>
    <w:rsid w:val="00907D5C"/>
    <w:rsid w:val="00910A9B"/>
    <w:rsid w:val="00910ECE"/>
    <w:rsid w:val="009111C7"/>
    <w:rsid w:val="009116AB"/>
    <w:rsid w:val="00911F03"/>
    <w:rsid w:val="00915D8A"/>
    <w:rsid w:val="00916A65"/>
    <w:rsid w:val="00921196"/>
    <w:rsid w:val="00921417"/>
    <w:rsid w:val="00921933"/>
    <w:rsid w:val="00921D76"/>
    <w:rsid w:val="0092274C"/>
    <w:rsid w:val="00922F1B"/>
    <w:rsid w:val="0092395D"/>
    <w:rsid w:val="00923C6F"/>
    <w:rsid w:val="009243A7"/>
    <w:rsid w:val="00924CD1"/>
    <w:rsid w:val="00924EC4"/>
    <w:rsid w:val="00925850"/>
    <w:rsid w:val="00925910"/>
    <w:rsid w:val="00925A26"/>
    <w:rsid w:val="00925B76"/>
    <w:rsid w:val="00926876"/>
    <w:rsid w:val="0092710A"/>
    <w:rsid w:val="00927421"/>
    <w:rsid w:val="00927BF5"/>
    <w:rsid w:val="00930E6E"/>
    <w:rsid w:val="009326DA"/>
    <w:rsid w:val="00933122"/>
    <w:rsid w:val="00933F4C"/>
    <w:rsid w:val="009341EA"/>
    <w:rsid w:val="00935C5E"/>
    <w:rsid w:val="00936E2B"/>
    <w:rsid w:val="009372C6"/>
    <w:rsid w:val="00937D9F"/>
    <w:rsid w:val="00941C55"/>
    <w:rsid w:val="00941F22"/>
    <w:rsid w:val="00942489"/>
    <w:rsid w:val="009433D8"/>
    <w:rsid w:val="00943A2A"/>
    <w:rsid w:val="00943A86"/>
    <w:rsid w:val="009441A2"/>
    <w:rsid w:val="009453EA"/>
    <w:rsid w:val="00945C09"/>
    <w:rsid w:val="00946908"/>
    <w:rsid w:val="009469E3"/>
    <w:rsid w:val="0094734D"/>
    <w:rsid w:val="00947415"/>
    <w:rsid w:val="00947841"/>
    <w:rsid w:val="00947887"/>
    <w:rsid w:val="00947F50"/>
    <w:rsid w:val="00951472"/>
    <w:rsid w:val="00951E96"/>
    <w:rsid w:val="00953019"/>
    <w:rsid w:val="00954768"/>
    <w:rsid w:val="00954CA5"/>
    <w:rsid w:val="00954D24"/>
    <w:rsid w:val="009550AF"/>
    <w:rsid w:val="009552AB"/>
    <w:rsid w:val="0095585D"/>
    <w:rsid w:val="00955ADD"/>
    <w:rsid w:val="00955DE1"/>
    <w:rsid w:val="00956CC4"/>
    <w:rsid w:val="00957A98"/>
    <w:rsid w:val="00960AD2"/>
    <w:rsid w:val="00960BB7"/>
    <w:rsid w:val="00962A67"/>
    <w:rsid w:val="0096414C"/>
    <w:rsid w:val="00964617"/>
    <w:rsid w:val="00964C99"/>
    <w:rsid w:val="0096651F"/>
    <w:rsid w:val="009666DC"/>
    <w:rsid w:val="00966BC5"/>
    <w:rsid w:val="0096705A"/>
    <w:rsid w:val="00967685"/>
    <w:rsid w:val="0097130E"/>
    <w:rsid w:val="0097195D"/>
    <w:rsid w:val="00971E09"/>
    <w:rsid w:val="0097413A"/>
    <w:rsid w:val="00974488"/>
    <w:rsid w:val="009754BC"/>
    <w:rsid w:val="00977368"/>
    <w:rsid w:val="0098063F"/>
    <w:rsid w:val="00981D22"/>
    <w:rsid w:val="00981EF3"/>
    <w:rsid w:val="00982A8C"/>
    <w:rsid w:val="00983FA1"/>
    <w:rsid w:val="0098500E"/>
    <w:rsid w:val="00985364"/>
    <w:rsid w:val="00985992"/>
    <w:rsid w:val="0098620E"/>
    <w:rsid w:val="00986A07"/>
    <w:rsid w:val="009877A3"/>
    <w:rsid w:val="009906D3"/>
    <w:rsid w:val="00992510"/>
    <w:rsid w:val="009931B0"/>
    <w:rsid w:val="009936B4"/>
    <w:rsid w:val="00993AA3"/>
    <w:rsid w:val="00993E7D"/>
    <w:rsid w:val="00997333"/>
    <w:rsid w:val="009A09FD"/>
    <w:rsid w:val="009A0B81"/>
    <w:rsid w:val="009A1940"/>
    <w:rsid w:val="009A317E"/>
    <w:rsid w:val="009A5B6B"/>
    <w:rsid w:val="009A5C44"/>
    <w:rsid w:val="009A6EAD"/>
    <w:rsid w:val="009A720C"/>
    <w:rsid w:val="009A746C"/>
    <w:rsid w:val="009B08E0"/>
    <w:rsid w:val="009B0DD7"/>
    <w:rsid w:val="009B164A"/>
    <w:rsid w:val="009B1858"/>
    <w:rsid w:val="009B1CEB"/>
    <w:rsid w:val="009B200F"/>
    <w:rsid w:val="009B2CFF"/>
    <w:rsid w:val="009B3586"/>
    <w:rsid w:val="009B3A7D"/>
    <w:rsid w:val="009B3ECE"/>
    <w:rsid w:val="009B40B3"/>
    <w:rsid w:val="009B5D00"/>
    <w:rsid w:val="009B5FF2"/>
    <w:rsid w:val="009B793F"/>
    <w:rsid w:val="009C0915"/>
    <w:rsid w:val="009C20B1"/>
    <w:rsid w:val="009C296F"/>
    <w:rsid w:val="009C2A8F"/>
    <w:rsid w:val="009C3300"/>
    <w:rsid w:val="009C39E4"/>
    <w:rsid w:val="009C3C1F"/>
    <w:rsid w:val="009C3DA3"/>
    <w:rsid w:val="009C4980"/>
    <w:rsid w:val="009C74B8"/>
    <w:rsid w:val="009C76FB"/>
    <w:rsid w:val="009D0DE8"/>
    <w:rsid w:val="009D13FC"/>
    <w:rsid w:val="009D22AC"/>
    <w:rsid w:val="009D28E8"/>
    <w:rsid w:val="009D384E"/>
    <w:rsid w:val="009D3A5F"/>
    <w:rsid w:val="009D4048"/>
    <w:rsid w:val="009D41F1"/>
    <w:rsid w:val="009D4D41"/>
    <w:rsid w:val="009D5230"/>
    <w:rsid w:val="009D6BFF"/>
    <w:rsid w:val="009D76DD"/>
    <w:rsid w:val="009D77A1"/>
    <w:rsid w:val="009E013C"/>
    <w:rsid w:val="009E089E"/>
    <w:rsid w:val="009E092D"/>
    <w:rsid w:val="009E0EB0"/>
    <w:rsid w:val="009E16D3"/>
    <w:rsid w:val="009E2321"/>
    <w:rsid w:val="009E23A2"/>
    <w:rsid w:val="009E24E5"/>
    <w:rsid w:val="009E34AC"/>
    <w:rsid w:val="009E66EA"/>
    <w:rsid w:val="009F0C2C"/>
    <w:rsid w:val="009F19F0"/>
    <w:rsid w:val="009F2297"/>
    <w:rsid w:val="009F3181"/>
    <w:rsid w:val="009F3227"/>
    <w:rsid w:val="009F3E26"/>
    <w:rsid w:val="009F3F17"/>
    <w:rsid w:val="009F3F25"/>
    <w:rsid w:val="009F5516"/>
    <w:rsid w:val="009F55A4"/>
    <w:rsid w:val="009F7BAD"/>
    <w:rsid w:val="00A01810"/>
    <w:rsid w:val="00A01A6E"/>
    <w:rsid w:val="00A02C19"/>
    <w:rsid w:val="00A02C88"/>
    <w:rsid w:val="00A03738"/>
    <w:rsid w:val="00A03E35"/>
    <w:rsid w:val="00A04FC1"/>
    <w:rsid w:val="00A05B32"/>
    <w:rsid w:val="00A06B7D"/>
    <w:rsid w:val="00A072E8"/>
    <w:rsid w:val="00A07CE0"/>
    <w:rsid w:val="00A07F6B"/>
    <w:rsid w:val="00A1072E"/>
    <w:rsid w:val="00A111E9"/>
    <w:rsid w:val="00A117D7"/>
    <w:rsid w:val="00A11B5F"/>
    <w:rsid w:val="00A122A4"/>
    <w:rsid w:val="00A1335B"/>
    <w:rsid w:val="00A13CEE"/>
    <w:rsid w:val="00A13DDF"/>
    <w:rsid w:val="00A153E2"/>
    <w:rsid w:val="00A15845"/>
    <w:rsid w:val="00A159B8"/>
    <w:rsid w:val="00A16BC6"/>
    <w:rsid w:val="00A16FCE"/>
    <w:rsid w:val="00A17260"/>
    <w:rsid w:val="00A17BAD"/>
    <w:rsid w:val="00A23B2E"/>
    <w:rsid w:val="00A23D15"/>
    <w:rsid w:val="00A24B35"/>
    <w:rsid w:val="00A260B7"/>
    <w:rsid w:val="00A2642C"/>
    <w:rsid w:val="00A26BC0"/>
    <w:rsid w:val="00A26BF6"/>
    <w:rsid w:val="00A27AD1"/>
    <w:rsid w:val="00A27CA6"/>
    <w:rsid w:val="00A27EED"/>
    <w:rsid w:val="00A305AA"/>
    <w:rsid w:val="00A30BFF"/>
    <w:rsid w:val="00A313C5"/>
    <w:rsid w:val="00A31BD5"/>
    <w:rsid w:val="00A31FE1"/>
    <w:rsid w:val="00A321C9"/>
    <w:rsid w:val="00A33CAE"/>
    <w:rsid w:val="00A33CE9"/>
    <w:rsid w:val="00A3420C"/>
    <w:rsid w:val="00A34263"/>
    <w:rsid w:val="00A3428E"/>
    <w:rsid w:val="00A3509A"/>
    <w:rsid w:val="00A350D8"/>
    <w:rsid w:val="00A353B3"/>
    <w:rsid w:val="00A37D2C"/>
    <w:rsid w:val="00A37F5E"/>
    <w:rsid w:val="00A41DB3"/>
    <w:rsid w:val="00A4234C"/>
    <w:rsid w:val="00A4365E"/>
    <w:rsid w:val="00A44FB3"/>
    <w:rsid w:val="00A4538F"/>
    <w:rsid w:val="00A46A48"/>
    <w:rsid w:val="00A47E4F"/>
    <w:rsid w:val="00A47E76"/>
    <w:rsid w:val="00A47EF0"/>
    <w:rsid w:val="00A50C4D"/>
    <w:rsid w:val="00A5100A"/>
    <w:rsid w:val="00A51353"/>
    <w:rsid w:val="00A513CF"/>
    <w:rsid w:val="00A53166"/>
    <w:rsid w:val="00A540BF"/>
    <w:rsid w:val="00A54343"/>
    <w:rsid w:val="00A54851"/>
    <w:rsid w:val="00A54A0B"/>
    <w:rsid w:val="00A55245"/>
    <w:rsid w:val="00A605F6"/>
    <w:rsid w:val="00A6074C"/>
    <w:rsid w:val="00A613E1"/>
    <w:rsid w:val="00A61FD2"/>
    <w:rsid w:val="00A63A1C"/>
    <w:rsid w:val="00A63F4A"/>
    <w:rsid w:val="00A64893"/>
    <w:rsid w:val="00A64ED7"/>
    <w:rsid w:val="00A65888"/>
    <w:rsid w:val="00A66763"/>
    <w:rsid w:val="00A671D4"/>
    <w:rsid w:val="00A67B5D"/>
    <w:rsid w:val="00A67F4B"/>
    <w:rsid w:val="00A71691"/>
    <w:rsid w:val="00A71CC4"/>
    <w:rsid w:val="00A71EA1"/>
    <w:rsid w:val="00A722D5"/>
    <w:rsid w:val="00A733EC"/>
    <w:rsid w:val="00A74B69"/>
    <w:rsid w:val="00A74E5A"/>
    <w:rsid w:val="00A75C26"/>
    <w:rsid w:val="00A77D18"/>
    <w:rsid w:val="00A808F9"/>
    <w:rsid w:val="00A81634"/>
    <w:rsid w:val="00A81990"/>
    <w:rsid w:val="00A825AB"/>
    <w:rsid w:val="00A82B06"/>
    <w:rsid w:val="00A82B40"/>
    <w:rsid w:val="00A82C17"/>
    <w:rsid w:val="00A83A7B"/>
    <w:rsid w:val="00A866B8"/>
    <w:rsid w:val="00A87299"/>
    <w:rsid w:val="00A875D0"/>
    <w:rsid w:val="00A90127"/>
    <w:rsid w:val="00A90E4F"/>
    <w:rsid w:val="00A91814"/>
    <w:rsid w:val="00A9338E"/>
    <w:rsid w:val="00A9390B"/>
    <w:rsid w:val="00A94573"/>
    <w:rsid w:val="00AA0452"/>
    <w:rsid w:val="00AA129E"/>
    <w:rsid w:val="00AA24EE"/>
    <w:rsid w:val="00AA2A08"/>
    <w:rsid w:val="00AA37B3"/>
    <w:rsid w:val="00AA3B24"/>
    <w:rsid w:val="00AA4DAC"/>
    <w:rsid w:val="00AA5CBD"/>
    <w:rsid w:val="00AA5D3E"/>
    <w:rsid w:val="00AA6826"/>
    <w:rsid w:val="00AA6DF5"/>
    <w:rsid w:val="00AB027E"/>
    <w:rsid w:val="00AB0478"/>
    <w:rsid w:val="00AB1068"/>
    <w:rsid w:val="00AB1755"/>
    <w:rsid w:val="00AB3A89"/>
    <w:rsid w:val="00AB4A5E"/>
    <w:rsid w:val="00AB5D0A"/>
    <w:rsid w:val="00AB6995"/>
    <w:rsid w:val="00AB6A10"/>
    <w:rsid w:val="00AB76A9"/>
    <w:rsid w:val="00AB790D"/>
    <w:rsid w:val="00AB79E7"/>
    <w:rsid w:val="00AB7ADF"/>
    <w:rsid w:val="00AB7B47"/>
    <w:rsid w:val="00AC10CA"/>
    <w:rsid w:val="00AC18DE"/>
    <w:rsid w:val="00AC1FD9"/>
    <w:rsid w:val="00AC22B6"/>
    <w:rsid w:val="00AC3A14"/>
    <w:rsid w:val="00AC508D"/>
    <w:rsid w:val="00AC5B28"/>
    <w:rsid w:val="00AC6DEF"/>
    <w:rsid w:val="00AC7F83"/>
    <w:rsid w:val="00AD0711"/>
    <w:rsid w:val="00AD2819"/>
    <w:rsid w:val="00AD54E7"/>
    <w:rsid w:val="00AD5E23"/>
    <w:rsid w:val="00AD7445"/>
    <w:rsid w:val="00AE238D"/>
    <w:rsid w:val="00AE279A"/>
    <w:rsid w:val="00AE2D39"/>
    <w:rsid w:val="00AE372E"/>
    <w:rsid w:val="00AE4B15"/>
    <w:rsid w:val="00AE4FAB"/>
    <w:rsid w:val="00AE4FB1"/>
    <w:rsid w:val="00AE5E26"/>
    <w:rsid w:val="00AE5E56"/>
    <w:rsid w:val="00AE6DF1"/>
    <w:rsid w:val="00AF01C8"/>
    <w:rsid w:val="00AF0581"/>
    <w:rsid w:val="00AF0848"/>
    <w:rsid w:val="00AF173E"/>
    <w:rsid w:val="00AF28A8"/>
    <w:rsid w:val="00AF369F"/>
    <w:rsid w:val="00AF4315"/>
    <w:rsid w:val="00AF7635"/>
    <w:rsid w:val="00AF7E23"/>
    <w:rsid w:val="00AF7F84"/>
    <w:rsid w:val="00B017E9"/>
    <w:rsid w:val="00B01D90"/>
    <w:rsid w:val="00B02460"/>
    <w:rsid w:val="00B026AB"/>
    <w:rsid w:val="00B0335E"/>
    <w:rsid w:val="00B03839"/>
    <w:rsid w:val="00B039C2"/>
    <w:rsid w:val="00B07402"/>
    <w:rsid w:val="00B07B67"/>
    <w:rsid w:val="00B1081A"/>
    <w:rsid w:val="00B10D05"/>
    <w:rsid w:val="00B123CD"/>
    <w:rsid w:val="00B12A00"/>
    <w:rsid w:val="00B12C1E"/>
    <w:rsid w:val="00B12EA2"/>
    <w:rsid w:val="00B13F9B"/>
    <w:rsid w:val="00B144EC"/>
    <w:rsid w:val="00B14EA5"/>
    <w:rsid w:val="00B15497"/>
    <w:rsid w:val="00B15CD6"/>
    <w:rsid w:val="00B1682B"/>
    <w:rsid w:val="00B16885"/>
    <w:rsid w:val="00B215F6"/>
    <w:rsid w:val="00B219CB"/>
    <w:rsid w:val="00B230B2"/>
    <w:rsid w:val="00B2350A"/>
    <w:rsid w:val="00B26001"/>
    <w:rsid w:val="00B26576"/>
    <w:rsid w:val="00B26D38"/>
    <w:rsid w:val="00B270D5"/>
    <w:rsid w:val="00B27574"/>
    <w:rsid w:val="00B278DF"/>
    <w:rsid w:val="00B27F30"/>
    <w:rsid w:val="00B31699"/>
    <w:rsid w:val="00B31969"/>
    <w:rsid w:val="00B31E8A"/>
    <w:rsid w:val="00B321D1"/>
    <w:rsid w:val="00B33A66"/>
    <w:rsid w:val="00B33CEF"/>
    <w:rsid w:val="00B35186"/>
    <w:rsid w:val="00B35F42"/>
    <w:rsid w:val="00B36DEC"/>
    <w:rsid w:val="00B36FD0"/>
    <w:rsid w:val="00B37786"/>
    <w:rsid w:val="00B40285"/>
    <w:rsid w:val="00B40301"/>
    <w:rsid w:val="00B404E2"/>
    <w:rsid w:val="00B41096"/>
    <w:rsid w:val="00B42849"/>
    <w:rsid w:val="00B42E4C"/>
    <w:rsid w:val="00B434AB"/>
    <w:rsid w:val="00B460B1"/>
    <w:rsid w:val="00B47CDF"/>
    <w:rsid w:val="00B50226"/>
    <w:rsid w:val="00B502BD"/>
    <w:rsid w:val="00B50597"/>
    <w:rsid w:val="00B509C8"/>
    <w:rsid w:val="00B5149C"/>
    <w:rsid w:val="00B51528"/>
    <w:rsid w:val="00B51889"/>
    <w:rsid w:val="00B5280D"/>
    <w:rsid w:val="00B5381B"/>
    <w:rsid w:val="00B53D28"/>
    <w:rsid w:val="00B54027"/>
    <w:rsid w:val="00B54A66"/>
    <w:rsid w:val="00B54F38"/>
    <w:rsid w:val="00B5556E"/>
    <w:rsid w:val="00B55FF8"/>
    <w:rsid w:val="00B56A62"/>
    <w:rsid w:val="00B56CBC"/>
    <w:rsid w:val="00B6119B"/>
    <w:rsid w:val="00B61943"/>
    <w:rsid w:val="00B625F9"/>
    <w:rsid w:val="00B627C5"/>
    <w:rsid w:val="00B632E3"/>
    <w:rsid w:val="00B639FC"/>
    <w:rsid w:val="00B63F9B"/>
    <w:rsid w:val="00B65283"/>
    <w:rsid w:val="00B65CBF"/>
    <w:rsid w:val="00B66500"/>
    <w:rsid w:val="00B66B4B"/>
    <w:rsid w:val="00B67034"/>
    <w:rsid w:val="00B678E3"/>
    <w:rsid w:val="00B678FC"/>
    <w:rsid w:val="00B67B9D"/>
    <w:rsid w:val="00B704C1"/>
    <w:rsid w:val="00B707F8"/>
    <w:rsid w:val="00B7112B"/>
    <w:rsid w:val="00B719F7"/>
    <w:rsid w:val="00B72201"/>
    <w:rsid w:val="00B727D0"/>
    <w:rsid w:val="00B72956"/>
    <w:rsid w:val="00B72A74"/>
    <w:rsid w:val="00B74651"/>
    <w:rsid w:val="00B74F1F"/>
    <w:rsid w:val="00B756E0"/>
    <w:rsid w:val="00B76192"/>
    <w:rsid w:val="00B765E1"/>
    <w:rsid w:val="00B76F5E"/>
    <w:rsid w:val="00B804B1"/>
    <w:rsid w:val="00B8139C"/>
    <w:rsid w:val="00B81E21"/>
    <w:rsid w:val="00B8221D"/>
    <w:rsid w:val="00B82361"/>
    <w:rsid w:val="00B82EED"/>
    <w:rsid w:val="00B837F4"/>
    <w:rsid w:val="00B839F2"/>
    <w:rsid w:val="00B83AAC"/>
    <w:rsid w:val="00B84562"/>
    <w:rsid w:val="00B86EC7"/>
    <w:rsid w:val="00B872D0"/>
    <w:rsid w:val="00B9096D"/>
    <w:rsid w:val="00B909C0"/>
    <w:rsid w:val="00B91F39"/>
    <w:rsid w:val="00B92201"/>
    <w:rsid w:val="00B93143"/>
    <w:rsid w:val="00B93213"/>
    <w:rsid w:val="00B93D93"/>
    <w:rsid w:val="00B93FC0"/>
    <w:rsid w:val="00B947E2"/>
    <w:rsid w:val="00B94E58"/>
    <w:rsid w:val="00B95158"/>
    <w:rsid w:val="00B95A99"/>
    <w:rsid w:val="00B95B02"/>
    <w:rsid w:val="00B9704C"/>
    <w:rsid w:val="00BA04E2"/>
    <w:rsid w:val="00BA2797"/>
    <w:rsid w:val="00BA31AD"/>
    <w:rsid w:val="00BA37ED"/>
    <w:rsid w:val="00BA6544"/>
    <w:rsid w:val="00BA7EDC"/>
    <w:rsid w:val="00BB1217"/>
    <w:rsid w:val="00BB17FD"/>
    <w:rsid w:val="00BB2523"/>
    <w:rsid w:val="00BB2731"/>
    <w:rsid w:val="00BB2D41"/>
    <w:rsid w:val="00BB2D49"/>
    <w:rsid w:val="00BB328E"/>
    <w:rsid w:val="00BB3405"/>
    <w:rsid w:val="00BB5EEC"/>
    <w:rsid w:val="00BB6C56"/>
    <w:rsid w:val="00BB7EF8"/>
    <w:rsid w:val="00BC00C2"/>
    <w:rsid w:val="00BC0525"/>
    <w:rsid w:val="00BC0CDF"/>
    <w:rsid w:val="00BC1F59"/>
    <w:rsid w:val="00BC2C27"/>
    <w:rsid w:val="00BC3ED8"/>
    <w:rsid w:val="00BC4F1C"/>
    <w:rsid w:val="00BC543D"/>
    <w:rsid w:val="00BC6193"/>
    <w:rsid w:val="00BC68ED"/>
    <w:rsid w:val="00BC708C"/>
    <w:rsid w:val="00BC756D"/>
    <w:rsid w:val="00BD02A8"/>
    <w:rsid w:val="00BD037E"/>
    <w:rsid w:val="00BD124C"/>
    <w:rsid w:val="00BD2887"/>
    <w:rsid w:val="00BD29F5"/>
    <w:rsid w:val="00BD644D"/>
    <w:rsid w:val="00BD6853"/>
    <w:rsid w:val="00BD7EAC"/>
    <w:rsid w:val="00BE17F0"/>
    <w:rsid w:val="00BE232C"/>
    <w:rsid w:val="00BE235F"/>
    <w:rsid w:val="00BE2693"/>
    <w:rsid w:val="00BE2EB6"/>
    <w:rsid w:val="00BE3074"/>
    <w:rsid w:val="00BE32B2"/>
    <w:rsid w:val="00BE387F"/>
    <w:rsid w:val="00BE4EDE"/>
    <w:rsid w:val="00BE5517"/>
    <w:rsid w:val="00BE6646"/>
    <w:rsid w:val="00BE6B10"/>
    <w:rsid w:val="00BE6DC9"/>
    <w:rsid w:val="00BE6E83"/>
    <w:rsid w:val="00BE72D3"/>
    <w:rsid w:val="00BE7417"/>
    <w:rsid w:val="00BE7E5D"/>
    <w:rsid w:val="00BF0A8A"/>
    <w:rsid w:val="00BF11BF"/>
    <w:rsid w:val="00BF21A1"/>
    <w:rsid w:val="00BF2E42"/>
    <w:rsid w:val="00BF365D"/>
    <w:rsid w:val="00BF386A"/>
    <w:rsid w:val="00BF40CB"/>
    <w:rsid w:val="00BF47D6"/>
    <w:rsid w:val="00BF4EA9"/>
    <w:rsid w:val="00BF6522"/>
    <w:rsid w:val="00BF65D8"/>
    <w:rsid w:val="00BF6A01"/>
    <w:rsid w:val="00BF7A4D"/>
    <w:rsid w:val="00C00065"/>
    <w:rsid w:val="00C001F3"/>
    <w:rsid w:val="00C008D9"/>
    <w:rsid w:val="00C00F1D"/>
    <w:rsid w:val="00C00FF1"/>
    <w:rsid w:val="00C01212"/>
    <w:rsid w:val="00C02FB2"/>
    <w:rsid w:val="00C030AB"/>
    <w:rsid w:val="00C05362"/>
    <w:rsid w:val="00C071B5"/>
    <w:rsid w:val="00C078E9"/>
    <w:rsid w:val="00C10286"/>
    <w:rsid w:val="00C10FCF"/>
    <w:rsid w:val="00C11921"/>
    <w:rsid w:val="00C11F0B"/>
    <w:rsid w:val="00C125FA"/>
    <w:rsid w:val="00C12A08"/>
    <w:rsid w:val="00C140ED"/>
    <w:rsid w:val="00C148F8"/>
    <w:rsid w:val="00C148FA"/>
    <w:rsid w:val="00C14FB6"/>
    <w:rsid w:val="00C1565C"/>
    <w:rsid w:val="00C161E4"/>
    <w:rsid w:val="00C16375"/>
    <w:rsid w:val="00C21DC2"/>
    <w:rsid w:val="00C221CC"/>
    <w:rsid w:val="00C226B3"/>
    <w:rsid w:val="00C22956"/>
    <w:rsid w:val="00C236D9"/>
    <w:rsid w:val="00C23B85"/>
    <w:rsid w:val="00C240C0"/>
    <w:rsid w:val="00C25081"/>
    <w:rsid w:val="00C302BE"/>
    <w:rsid w:val="00C30B3F"/>
    <w:rsid w:val="00C32649"/>
    <w:rsid w:val="00C329DC"/>
    <w:rsid w:val="00C32A55"/>
    <w:rsid w:val="00C3344C"/>
    <w:rsid w:val="00C336E1"/>
    <w:rsid w:val="00C34325"/>
    <w:rsid w:val="00C34FED"/>
    <w:rsid w:val="00C3742D"/>
    <w:rsid w:val="00C4068A"/>
    <w:rsid w:val="00C4083C"/>
    <w:rsid w:val="00C4104D"/>
    <w:rsid w:val="00C41990"/>
    <w:rsid w:val="00C41F38"/>
    <w:rsid w:val="00C4240F"/>
    <w:rsid w:val="00C42B93"/>
    <w:rsid w:val="00C430EA"/>
    <w:rsid w:val="00C44293"/>
    <w:rsid w:val="00C45201"/>
    <w:rsid w:val="00C458B2"/>
    <w:rsid w:val="00C45BBA"/>
    <w:rsid w:val="00C45F47"/>
    <w:rsid w:val="00C46606"/>
    <w:rsid w:val="00C46ABB"/>
    <w:rsid w:val="00C4760E"/>
    <w:rsid w:val="00C476F5"/>
    <w:rsid w:val="00C50891"/>
    <w:rsid w:val="00C516F1"/>
    <w:rsid w:val="00C521FA"/>
    <w:rsid w:val="00C52FAE"/>
    <w:rsid w:val="00C53B6C"/>
    <w:rsid w:val="00C545AF"/>
    <w:rsid w:val="00C54A16"/>
    <w:rsid w:val="00C5504A"/>
    <w:rsid w:val="00C552F4"/>
    <w:rsid w:val="00C55745"/>
    <w:rsid w:val="00C56482"/>
    <w:rsid w:val="00C56F34"/>
    <w:rsid w:val="00C57BF7"/>
    <w:rsid w:val="00C625AF"/>
    <w:rsid w:val="00C632DF"/>
    <w:rsid w:val="00C64082"/>
    <w:rsid w:val="00C64FF1"/>
    <w:rsid w:val="00C66184"/>
    <w:rsid w:val="00C6688B"/>
    <w:rsid w:val="00C66DDA"/>
    <w:rsid w:val="00C66E70"/>
    <w:rsid w:val="00C7073F"/>
    <w:rsid w:val="00C744A1"/>
    <w:rsid w:val="00C7497E"/>
    <w:rsid w:val="00C74B52"/>
    <w:rsid w:val="00C74FA8"/>
    <w:rsid w:val="00C755C5"/>
    <w:rsid w:val="00C769D6"/>
    <w:rsid w:val="00C76A5A"/>
    <w:rsid w:val="00C76CB5"/>
    <w:rsid w:val="00C77589"/>
    <w:rsid w:val="00C77F50"/>
    <w:rsid w:val="00C77F92"/>
    <w:rsid w:val="00C82401"/>
    <w:rsid w:val="00C82B0D"/>
    <w:rsid w:val="00C83C93"/>
    <w:rsid w:val="00C83FA9"/>
    <w:rsid w:val="00C84DDE"/>
    <w:rsid w:val="00C852FB"/>
    <w:rsid w:val="00C85F84"/>
    <w:rsid w:val="00C86DC6"/>
    <w:rsid w:val="00C872F5"/>
    <w:rsid w:val="00C8743D"/>
    <w:rsid w:val="00C9005A"/>
    <w:rsid w:val="00C90500"/>
    <w:rsid w:val="00C91D8C"/>
    <w:rsid w:val="00C9281E"/>
    <w:rsid w:val="00C92D69"/>
    <w:rsid w:val="00C92FD2"/>
    <w:rsid w:val="00C93139"/>
    <w:rsid w:val="00C93517"/>
    <w:rsid w:val="00C93A35"/>
    <w:rsid w:val="00C941FB"/>
    <w:rsid w:val="00C943B2"/>
    <w:rsid w:val="00C949DC"/>
    <w:rsid w:val="00C956B7"/>
    <w:rsid w:val="00C96094"/>
    <w:rsid w:val="00C96ECB"/>
    <w:rsid w:val="00C973C8"/>
    <w:rsid w:val="00CA012C"/>
    <w:rsid w:val="00CA02F1"/>
    <w:rsid w:val="00CA0F77"/>
    <w:rsid w:val="00CA135B"/>
    <w:rsid w:val="00CA2B44"/>
    <w:rsid w:val="00CA3969"/>
    <w:rsid w:val="00CA46E7"/>
    <w:rsid w:val="00CA4DE3"/>
    <w:rsid w:val="00CA6F36"/>
    <w:rsid w:val="00CA72B6"/>
    <w:rsid w:val="00CA7783"/>
    <w:rsid w:val="00CB0900"/>
    <w:rsid w:val="00CB2025"/>
    <w:rsid w:val="00CB20A1"/>
    <w:rsid w:val="00CB40B9"/>
    <w:rsid w:val="00CB4E16"/>
    <w:rsid w:val="00CB6344"/>
    <w:rsid w:val="00CC00B7"/>
    <w:rsid w:val="00CC05E2"/>
    <w:rsid w:val="00CC0605"/>
    <w:rsid w:val="00CC0EDD"/>
    <w:rsid w:val="00CC0F9A"/>
    <w:rsid w:val="00CC21FA"/>
    <w:rsid w:val="00CC3DD8"/>
    <w:rsid w:val="00CC5B37"/>
    <w:rsid w:val="00CC6FB5"/>
    <w:rsid w:val="00CD056B"/>
    <w:rsid w:val="00CD0CCC"/>
    <w:rsid w:val="00CD1351"/>
    <w:rsid w:val="00CD2099"/>
    <w:rsid w:val="00CD328A"/>
    <w:rsid w:val="00CD4858"/>
    <w:rsid w:val="00CD4C88"/>
    <w:rsid w:val="00CD55FB"/>
    <w:rsid w:val="00CD58F9"/>
    <w:rsid w:val="00CD631C"/>
    <w:rsid w:val="00CD67B3"/>
    <w:rsid w:val="00CD71CD"/>
    <w:rsid w:val="00CE11F7"/>
    <w:rsid w:val="00CE272F"/>
    <w:rsid w:val="00CE2F64"/>
    <w:rsid w:val="00CE3247"/>
    <w:rsid w:val="00CE3555"/>
    <w:rsid w:val="00CE5A97"/>
    <w:rsid w:val="00CE6D5F"/>
    <w:rsid w:val="00CE703A"/>
    <w:rsid w:val="00CE70D5"/>
    <w:rsid w:val="00CE76E8"/>
    <w:rsid w:val="00CF0988"/>
    <w:rsid w:val="00CF099F"/>
    <w:rsid w:val="00CF09E0"/>
    <w:rsid w:val="00CF10E6"/>
    <w:rsid w:val="00CF1818"/>
    <w:rsid w:val="00CF2CCF"/>
    <w:rsid w:val="00CF362E"/>
    <w:rsid w:val="00CF446D"/>
    <w:rsid w:val="00CF472D"/>
    <w:rsid w:val="00CF55C5"/>
    <w:rsid w:val="00CF5D16"/>
    <w:rsid w:val="00CF63E7"/>
    <w:rsid w:val="00CF6696"/>
    <w:rsid w:val="00CF70C6"/>
    <w:rsid w:val="00CF781B"/>
    <w:rsid w:val="00CF79A3"/>
    <w:rsid w:val="00CF7B1A"/>
    <w:rsid w:val="00D00247"/>
    <w:rsid w:val="00D0031C"/>
    <w:rsid w:val="00D0140B"/>
    <w:rsid w:val="00D02152"/>
    <w:rsid w:val="00D03063"/>
    <w:rsid w:val="00D031B0"/>
    <w:rsid w:val="00D03F1F"/>
    <w:rsid w:val="00D04261"/>
    <w:rsid w:val="00D04D2E"/>
    <w:rsid w:val="00D04FCC"/>
    <w:rsid w:val="00D05A99"/>
    <w:rsid w:val="00D07255"/>
    <w:rsid w:val="00D0758E"/>
    <w:rsid w:val="00D07898"/>
    <w:rsid w:val="00D07A2B"/>
    <w:rsid w:val="00D105F2"/>
    <w:rsid w:val="00D10B82"/>
    <w:rsid w:val="00D12979"/>
    <w:rsid w:val="00D142B1"/>
    <w:rsid w:val="00D14CF0"/>
    <w:rsid w:val="00D15C74"/>
    <w:rsid w:val="00D15CA6"/>
    <w:rsid w:val="00D16A93"/>
    <w:rsid w:val="00D17170"/>
    <w:rsid w:val="00D17279"/>
    <w:rsid w:val="00D179EB"/>
    <w:rsid w:val="00D21004"/>
    <w:rsid w:val="00D2135B"/>
    <w:rsid w:val="00D23091"/>
    <w:rsid w:val="00D23262"/>
    <w:rsid w:val="00D247DF"/>
    <w:rsid w:val="00D24EF5"/>
    <w:rsid w:val="00D24FB3"/>
    <w:rsid w:val="00D256EC"/>
    <w:rsid w:val="00D25A83"/>
    <w:rsid w:val="00D26823"/>
    <w:rsid w:val="00D27E4E"/>
    <w:rsid w:val="00D310A3"/>
    <w:rsid w:val="00D3115E"/>
    <w:rsid w:val="00D3132A"/>
    <w:rsid w:val="00D32134"/>
    <w:rsid w:val="00D3295A"/>
    <w:rsid w:val="00D333F6"/>
    <w:rsid w:val="00D33E9E"/>
    <w:rsid w:val="00D3415A"/>
    <w:rsid w:val="00D34256"/>
    <w:rsid w:val="00D3596D"/>
    <w:rsid w:val="00D35D7E"/>
    <w:rsid w:val="00D36818"/>
    <w:rsid w:val="00D379A1"/>
    <w:rsid w:val="00D37D8F"/>
    <w:rsid w:val="00D40F7B"/>
    <w:rsid w:val="00D422F9"/>
    <w:rsid w:val="00D42F92"/>
    <w:rsid w:val="00D430DD"/>
    <w:rsid w:val="00D43322"/>
    <w:rsid w:val="00D43F67"/>
    <w:rsid w:val="00D44067"/>
    <w:rsid w:val="00D445C2"/>
    <w:rsid w:val="00D450D4"/>
    <w:rsid w:val="00D45247"/>
    <w:rsid w:val="00D45EED"/>
    <w:rsid w:val="00D463C7"/>
    <w:rsid w:val="00D4675D"/>
    <w:rsid w:val="00D46F09"/>
    <w:rsid w:val="00D47CB4"/>
    <w:rsid w:val="00D5110E"/>
    <w:rsid w:val="00D529F1"/>
    <w:rsid w:val="00D53639"/>
    <w:rsid w:val="00D544B8"/>
    <w:rsid w:val="00D54712"/>
    <w:rsid w:val="00D54778"/>
    <w:rsid w:val="00D55A7E"/>
    <w:rsid w:val="00D5639F"/>
    <w:rsid w:val="00D56791"/>
    <w:rsid w:val="00D57E82"/>
    <w:rsid w:val="00D608B7"/>
    <w:rsid w:val="00D60B90"/>
    <w:rsid w:val="00D61702"/>
    <w:rsid w:val="00D62C45"/>
    <w:rsid w:val="00D62E3E"/>
    <w:rsid w:val="00D63EF7"/>
    <w:rsid w:val="00D64404"/>
    <w:rsid w:val="00D6465D"/>
    <w:rsid w:val="00D64AC7"/>
    <w:rsid w:val="00D6530B"/>
    <w:rsid w:val="00D658E4"/>
    <w:rsid w:val="00D66156"/>
    <w:rsid w:val="00D67CF2"/>
    <w:rsid w:val="00D67EA1"/>
    <w:rsid w:val="00D7056D"/>
    <w:rsid w:val="00D70F81"/>
    <w:rsid w:val="00D71549"/>
    <w:rsid w:val="00D71FB0"/>
    <w:rsid w:val="00D7274A"/>
    <w:rsid w:val="00D72C1E"/>
    <w:rsid w:val="00D73A36"/>
    <w:rsid w:val="00D75638"/>
    <w:rsid w:val="00D758D8"/>
    <w:rsid w:val="00D763EC"/>
    <w:rsid w:val="00D77680"/>
    <w:rsid w:val="00D776D1"/>
    <w:rsid w:val="00D80861"/>
    <w:rsid w:val="00D80C49"/>
    <w:rsid w:val="00D8496F"/>
    <w:rsid w:val="00D851DB"/>
    <w:rsid w:val="00D85CA5"/>
    <w:rsid w:val="00D8659F"/>
    <w:rsid w:val="00D868CA"/>
    <w:rsid w:val="00D86BC8"/>
    <w:rsid w:val="00D87362"/>
    <w:rsid w:val="00D8788C"/>
    <w:rsid w:val="00D87A82"/>
    <w:rsid w:val="00D87FC4"/>
    <w:rsid w:val="00D90F58"/>
    <w:rsid w:val="00D916B3"/>
    <w:rsid w:val="00D93951"/>
    <w:rsid w:val="00D941D9"/>
    <w:rsid w:val="00D971CC"/>
    <w:rsid w:val="00DA0EDA"/>
    <w:rsid w:val="00DA26D6"/>
    <w:rsid w:val="00DA279C"/>
    <w:rsid w:val="00DA3446"/>
    <w:rsid w:val="00DA39B3"/>
    <w:rsid w:val="00DA3BAD"/>
    <w:rsid w:val="00DA474C"/>
    <w:rsid w:val="00DA593F"/>
    <w:rsid w:val="00DA5DCE"/>
    <w:rsid w:val="00DA6273"/>
    <w:rsid w:val="00DA6384"/>
    <w:rsid w:val="00DA66C2"/>
    <w:rsid w:val="00DA6730"/>
    <w:rsid w:val="00DA678F"/>
    <w:rsid w:val="00DA7741"/>
    <w:rsid w:val="00DA7A8E"/>
    <w:rsid w:val="00DA7EC1"/>
    <w:rsid w:val="00DA7FC6"/>
    <w:rsid w:val="00DB10D6"/>
    <w:rsid w:val="00DB16F0"/>
    <w:rsid w:val="00DB1EF5"/>
    <w:rsid w:val="00DB288C"/>
    <w:rsid w:val="00DB2C87"/>
    <w:rsid w:val="00DB2D66"/>
    <w:rsid w:val="00DB3890"/>
    <w:rsid w:val="00DB39FE"/>
    <w:rsid w:val="00DB3A55"/>
    <w:rsid w:val="00DB5815"/>
    <w:rsid w:val="00DB63EF"/>
    <w:rsid w:val="00DB75AA"/>
    <w:rsid w:val="00DB7A10"/>
    <w:rsid w:val="00DB7F9D"/>
    <w:rsid w:val="00DC07A9"/>
    <w:rsid w:val="00DC1600"/>
    <w:rsid w:val="00DC18A7"/>
    <w:rsid w:val="00DC1B2D"/>
    <w:rsid w:val="00DC2525"/>
    <w:rsid w:val="00DC368F"/>
    <w:rsid w:val="00DC3AAE"/>
    <w:rsid w:val="00DC674E"/>
    <w:rsid w:val="00DC6E2C"/>
    <w:rsid w:val="00DC7736"/>
    <w:rsid w:val="00DC7B9E"/>
    <w:rsid w:val="00DC7F83"/>
    <w:rsid w:val="00DD24A0"/>
    <w:rsid w:val="00DD24D6"/>
    <w:rsid w:val="00DD3A01"/>
    <w:rsid w:val="00DD5403"/>
    <w:rsid w:val="00DD5AB0"/>
    <w:rsid w:val="00DD76FC"/>
    <w:rsid w:val="00DE0DCE"/>
    <w:rsid w:val="00DE1336"/>
    <w:rsid w:val="00DE1CB9"/>
    <w:rsid w:val="00DE2CE1"/>
    <w:rsid w:val="00DE42DA"/>
    <w:rsid w:val="00DE4553"/>
    <w:rsid w:val="00DE491F"/>
    <w:rsid w:val="00DE5034"/>
    <w:rsid w:val="00DE53CC"/>
    <w:rsid w:val="00DE55E6"/>
    <w:rsid w:val="00DE5D78"/>
    <w:rsid w:val="00DE74FA"/>
    <w:rsid w:val="00DE75BC"/>
    <w:rsid w:val="00DE79E3"/>
    <w:rsid w:val="00DF0899"/>
    <w:rsid w:val="00DF198A"/>
    <w:rsid w:val="00DF1998"/>
    <w:rsid w:val="00DF1D1B"/>
    <w:rsid w:val="00DF2D36"/>
    <w:rsid w:val="00DF2FE9"/>
    <w:rsid w:val="00DF45A1"/>
    <w:rsid w:val="00DF4D0A"/>
    <w:rsid w:val="00DF58BC"/>
    <w:rsid w:val="00DF6C8A"/>
    <w:rsid w:val="00E0076D"/>
    <w:rsid w:val="00E00D66"/>
    <w:rsid w:val="00E010E8"/>
    <w:rsid w:val="00E0115D"/>
    <w:rsid w:val="00E01303"/>
    <w:rsid w:val="00E01405"/>
    <w:rsid w:val="00E016E4"/>
    <w:rsid w:val="00E02DD5"/>
    <w:rsid w:val="00E03C60"/>
    <w:rsid w:val="00E0435F"/>
    <w:rsid w:val="00E048E3"/>
    <w:rsid w:val="00E04A7D"/>
    <w:rsid w:val="00E0512E"/>
    <w:rsid w:val="00E0655A"/>
    <w:rsid w:val="00E06BE2"/>
    <w:rsid w:val="00E06C58"/>
    <w:rsid w:val="00E0708B"/>
    <w:rsid w:val="00E11873"/>
    <w:rsid w:val="00E123CD"/>
    <w:rsid w:val="00E12CAD"/>
    <w:rsid w:val="00E12D0F"/>
    <w:rsid w:val="00E135DB"/>
    <w:rsid w:val="00E13D9A"/>
    <w:rsid w:val="00E1401A"/>
    <w:rsid w:val="00E146B5"/>
    <w:rsid w:val="00E15CB5"/>
    <w:rsid w:val="00E17C90"/>
    <w:rsid w:val="00E20D2B"/>
    <w:rsid w:val="00E22318"/>
    <w:rsid w:val="00E2280C"/>
    <w:rsid w:val="00E2305D"/>
    <w:rsid w:val="00E233FC"/>
    <w:rsid w:val="00E23B30"/>
    <w:rsid w:val="00E23CD7"/>
    <w:rsid w:val="00E240C3"/>
    <w:rsid w:val="00E24DC2"/>
    <w:rsid w:val="00E2553F"/>
    <w:rsid w:val="00E25958"/>
    <w:rsid w:val="00E26078"/>
    <w:rsid w:val="00E26269"/>
    <w:rsid w:val="00E262BA"/>
    <w:rsid w:val="00E26350"/>
    <w:rsid w:val="00E300D7"/>
    <w:rsid w:val="00E305E9"/>
    <w:rsid w:val="00E31ED7"/>
    <w:rsid w:val="00E339ED"/>
    <w:rsid w:val="00E35576"/>
    <w:rsid w:val="00E37F40"/>
    <w:rsid w:val="00E41E14"/>
    <w:rsid w:val="00E4383B"/>
    <w:rsid w:val="00E43E1C"/>
    <w:rsid w:val="00E4488B"/>
    <w:rsid w:val="00E44E55"/>
    <w:rsid w:val="00E45A9A"/>
    <w:rsid w:val="00E46315"/>
    <w:rsid w:val="00E46CF1"/>
    <w:rsid w:val="00E46D7F"/>
    <w:rsid w:val="00E47076"/>
    <w:rsid w:val="00E47E17"/>
    <w:rsid w:val="00E50E66"/>
    <w:rsid w:val="00E52DB4"/>
    <w:rsid w:val="00E53DD5"/>
    <w:rsid w:val="00E54A6F"/>
    <w:rsid w:val="00E5577C"/>
    <w:rsid w:val="00E55877"/>
    <w:rsid w:val="00E55EFD"/>
    <w:rsid w:val="00E566F3"/>
    <w:rsid w:val="00E568F2"/>
    <w:rsid w:val="00E57D41"/>
    <w:rsid w:val="00E6205A"/>
    <w:rsid w:val="00E62ACB"/>
    <w:rsid w:val="00E63094"/>
    <w:rsid w:val="00E64367"/>
    <w:rsid w:val="00E643B7"/>
    <w:rsid w:val="00E65340"/>
    <w:rsid w:val="00E65835"/>
    <w:rsid w:val="00E6677E"/>
    <w:rsid w:val="00E66B86"/>
    <w:rsid w:val="00E66EAA"/>
    <w:rsid w:val="00E66F31"/>
    <w:rsid w:val="00E7121E"/>
    <w:rsid w:val="00E72563"/>
    <w:rsid w:val="00E7279D"/>
    <w:rsid w:val="00E727D5"/>
    <w:rsid w:val="00E73C19"/>
    <w:rsid w:val="00E7495D"/>
    <w:rsid w:val="00E75258"/>
    <w:rsid w:val="00E75604"/>
    <w:rsid w:val="00E75E9E"/>
    <w:rsid w:val="00E76687"/>
    <w:rsid w:val="00E768C1"/>
    <w:rsid w:val="00E772BF"/>
    <w:rsid w:val="00E7765A"/>
    <w:rsid w:val="00E779F4"/>
    <w:rsid w:val="00E80DB8"/>
    <w:rsid w:val="00E80E2B"/>
    <w:rsid w:val="00E8102A"/>
    <w:rsid w:val="00E811AC"/>
    <w:rsid w:val="00E82721"/>
    <w:rsid w:val="00E83012"/>
    <w:rsid w:val="00E844E0"/>
    <w:rsid w:val="00E846EA"/>
    <w:rsid w:val="00E84DBC"/>
    <w:rsid w:val="00E8595E"/>
    <w:rsid w:val="00E85984"/>
    <w:rsid w:val="00E865C8"/>
    <w:rsid w:val="00E87166"/>
    <w:rsid w:val="00E87450"/>
    <w:rsid w:val="00E90D34"/>
    <w:rsid w:val="00E9196C"/>
    <w:rsid w:val="00E91C17"/>
    <w:rsid w:val="00E91D51"/>
    <w:rsid w:val="00E9231B"/>
    <w:rsid w:val="00E9252E"/>
    <w:rsid w:val="00E9534C"/>
    <w:rsid w:val="00E957DA"/>
    <w:rsid w:val="00E96FD0"/>
    <w:rsid w:val="00EA0B95"/>
    <w:rsid w:val="00EA0FE0"/>
    <w:rsid w:val="00EA1BA7"/>
    <w:rsid w:val="00EA1C85"/>
    <w:rsid w:val="00EA249D"/>
    <w:rsid w:val="00EA39BA"/>
    <w:rsid w:val="00EA3E6C"/>
    <w:rsid w:val="00EA41C4"/>
    <w:rsid w:val="00EA5279"/>
    <w:rsid w:val="00EA5372"/>
    <w:rsid w:val="00EA748B"/>
    <w:rsid w:val="00EA75E5"/>
    <w:rsid w:val="00EA7D8D"/>
    <w:rsid w:val="00EA7EC7"/>
    <w:rsid w:val="00EA7FAC"/>
    <w:rsid w:val="00EB2524"/>
    <w:rsid w:val="00EB25B2"/>
    <w:rsid w:val="00EB3D0D"/>
    <w:rsid w:val="00EB4B4D"/>
    <w:rsid w:val="00EB4D72"/>
    <w:rsid w:val="00EB5920"/>
    <w:rsid w:val="00EC02A7"/>
    <w:rsid w:val="00EC0300"/>
    <w:rsid w:val="00EC0A48"/>
    <w:rsid w:val="00EC0CDA"/>
    <w:rsid w:val="00EC1027"/>
    <w:rsid w:val="00EC17E7"/>
    <w:rsid w:val="00EC2DC3"/>
    <w:rsid w:val="00EC2F46"/>
    <w:rsid w:val="00EC326A"/>
    <w:rsid w:val="00EC3EC3"/>
    <w:rsid w:val="00EC3F3B"/>
    <w:rsid w:val="00EC43D1"/>
    <w:rsid w:val="00EC4A28"/>
    <w:rsid w:val="00EC4D59"/>
    <w:rsid w:val="00EC5163"/>
    <w:rsid w:val="00EC6DAB"/>
    <w:rsid w:val="00EC7A8F"/>
    <w:rsid w:val="00ED010F"/>
    <w:rsid w:val="00ED068E"/>
    <w:rsid w:val="00ED1658"/>
    <w:rsid w:val="00ED1B01"/>
    <w:rsid w:val="00ED2D96"/>
    <w:rsid w:val="00ED303F"/>
    <w:rsid w:val="00ED327F"/>
    <w:rsid w:val="00ED3321"/>
    <w:rsid w:val="00ED3AB6"/>
    <w:rsid w:val="00ED3C15"/>
    <w:rsid w:val="00ED42F9"/>
    <w:rsid w:val="00ED49DA"/>
    <w:rsid w:val="00ED4BF4"/>
    <w:rsid w:val="00ED4CC0"/>
    <w:rsid w:val="00ED4EDC"/>
    <w:rsid w:val="00ED5951"/>
    <w:rsid w:val="00ED5DC7"/>
    <w:rsid w:val="00ED5E5B"/>
    <w:rsid w:val="00ED5F0C"/>
    <w:rsid w:val="00ED5F0F"/>
    <w:rsid w:val="00ED7F8B"/>
    <w:rsid w:val="00EE0284"/>
    <w:rsid w:val="00EE0A5B"/>
    <w:rsid w:val="00EE0E03"/>
    <w:rsid w:val="00EE1E58"/>
    <w:rsid w:val="00EE1E8E"/>
    <w:rsid w:val="00EE2751"/>
    <w:rsid w:val="00EE320D"/>
    <w:rsid w:val="00EE3BAC"/>
    <w:rsid w:val="00EE49CD"/>
    <w:rsid w:val="00EE55F8"/>
    <w:rsid w:val="00EE605C"/>
    <w:rsid w:val="00EE7075"/>
    <w:rsid w:val="00EE7855"/>
    <w:rsid w:val="00EE7A09"/>
    <w:rsid w:val="00EF0650"/>
    <w:rsid w:val="00EF0B99"/>
    <w:rsid w:val="00EF10E7"/>
    <w:rsid w:val="00EF128B"/>
    <w:rsid w:val="00EF3420"/>
    <w:rsid w:val="00EF5472"/>
    <w:rsid w:val="00EF55DE"/>
    <w:rsid w:val="00EF63E4"/>
    <w:rsid w:val="00EF711C"/>
    <w:rsid w:val="00EF798A"/>
    <w:rsid w:val="00EF7ED2"/>
    <w:rsid w:val="00F00628"/>
    <w:rsid w:val="00F00C37"/>
    <w:rsid w:val="00F01F2B"/>
    <w:rsid w:val="00F02B78"/>
    <w:rsid w:val="00F03063"/>
    <w:rsid w:val="00F03F14"/>
    <w:rsid w:val="00F04584"/>
    <w:rsid w:val="00F048B2"/>
    <w:rsid w:val="00F0582E"/>
    <w:rsid w:val="00F05F63"/>
    <w:rsid w:val="00F06919"/>
    <w:rsid w:val="00F06CCD"/>
    <w:rsid w:val="00F108D2"/>
    <w:rsid w:val="00F10C74"/>
    <w:rsid w:val="00F1102F"/>
    <w:rsid w:val="00F1137D"/>
    <w:rsid w:val="00F11456"/>
    <w:rsid w:val="00F11A14"/>
    <w:rsid w:val="00F11E1E"/>
    <w:rsid w:val="00F1275F"/>
    <w:rsid w:val="00F13801"/>
    <w:rsid w:val="00F1425B"/>
    <w:rsid w:val="00F142D1"/>
    <w:rsid w:val="00F14A39"/>
    <w:rsid w:val="00F14BB1"/>
    <w:rsid w:val="00F15380"/>
    <w:rsid w:val="00F156CB"/>
    <w:rsid w:val="00F16012"/>
    <w:rsid w:val="00F163A0"/>
    <w:rsid w:val="00F16771"/>
    <w:rsid w:val="00F2219F"/>
    <w:rsid w:val="00F22858"/>
    <w:rsid w:val="00F22B93"/>
    <w:rsid w:val="00F231FD"/>
    <w:rsid w:val="00F232B6"/>
    <w:rsid w:val="00F23E4D"/>
    <w:rsid w:val="00F243B1"/>
    <w:rsid w:val="00F24E0C"/>
    <w:rsid w:val="00F25DA8"/>
    <w:rsid w:val="00F26071"/>
    <w:rsid w:val="00F26219"/>
    <w:rsid w:val="00F26F28"/>
    <w:rsid w:val="00F270F3"/>
    <w:rsid w:val="00F277E0"/>
    <w:rsid w:val="00F30BCC"/>
    <w:rsid w:val="00F31A4B"/>
    <w:rsid w:val="00F33234"/>
    <w:rsid w:val="00F33AC8"/>
    <w:rsid w:val="00F33E19"/>
    <w:rsid w:val="00F3413A"/>
    <w:rsid w:val="00F34C9F"/>
    <w:rsid w:val="00F34DF4"/>
    <w:rsid w:val="00F35122"/>
    <w:rsid w:val="00F35A06"/>
    <w:rsid w:val="00F36117"/>
    <w:rsid w:val="00F375DE"/>
    <w:rsid w:val="00F37E92"/>
    <w:rsid w:val="00F42FA7"/>
    <w:rsid w:val="00F43263"/>
    <w:rsid w:val="00F43FBB"/>
    <w:rsid w:val="00F440EC"/>
    <w:rsid w:val="00F450FA"/>
    <w:rsid w:val="00F4579E"/>
    <w:rsid w:val="00F45BDB"/>
    <w:rsid w:val="00F45E18"/>
    <w:rsid w:val="00F45E69"/>
    <w:rsid w:val="00F46509"/>
    <w:rsid w:val="00F46EC7"/>
    <w:rsid w:val="00F47696"/>
    <w:rsid w:val="00F5026A"/>
    <w:rsid w:val="00F50ACB"/>
    <w:rsid w:val="00F51AC4"/>
    <w:rsid w:val="00F51BE6"/>
    <w:rsid w:val="00F5353E"/>
    <w:rsid w:val="00F5356F"/>
    <w:rsid w:val="00F537DD"/>
    <w:rsid w:val="00F54833"/>
    <w:rsid w:val="00F54AB4"/>
    <w:rsid w:val="00F5510B"/>
    <w:rsid w:val="00F55F8E"/>
    <w:rsid w:val="00F55FD2"/>
    <w:rsid w:val="00F56663"/>
    <w:rsid w:val="00F57733"/>
    <w:rsid w:val="00F579C7"/>
    <w:rsid w:val="00F57FC6"/>
    <w:rsid w:val="00F601E1"/>
    <w:rsid w:val="00F60FDE"/>
    <w:rsid w:val="00F612AA"/>
    <w:rsid w:val="00F62C6B"/>
    <w:rsid w:val="00F63254"/>
    <w:rsid w:val="00F63409"/>
    <w:rsid w:val="00F6359D"/>
    <w:rsid w:val="00F648BC"/>
    <w:rsid w:val="00F64AE2"/>
    <w:rsid w:val="00F65186"/>
    <w:rsid w:val="00F66A0F"/>
    <w:rsid w:val="00F66BC1"/>
    <w:rsid w:val="00F678A7"/>
    <w:rsid w:val="00F71519"/>
    <w:rsid w:val="00F71C87"/>
    <w:rsid w:val="00F721E0"/>
    <w:rsid w:val="00F734DA"/>
    <w:rsid w:val="00F7386A"/>
    <w:rsid w:val="00F73CAC"/>
    <w:rsid w:val="00F749B9"/>
    <w:rsid w:val="00F74F52"/>
    <w:rsid w:val="00F75830"/>
    <w:rsid w:val="00F75D3B"/>
    <w:rsid w:val="00F76112"/>
    <w:rsid w:val="00F76637"/>
    <w:rsid w:val="00F76904"/>
    <w:rsid w:val="00F76BCD"/>
    <w:rsid w:val="00F76D84"/>
    <w:rsid w:val="00F7774B"/>
    <w:rsid w:val="00F8008B"/>
    <w:rsid w:val="00F8113F"/>
    <w:rsid w:val="00F8124A"/>
    <w:rsid w:val="00F823DA"/>
    <w:rsid w:val="00F82928"/>
    <w:rsid w:val="00F84F18"/>
    <w:rsid w:val="00F85E77"/>
    <w:rsid w:val="00F86594"/>
    <w:rsid w:val="00F87681"/>
    <w:rsid w:val="00F8777C"/>
    <w:rsid w:val="00F9073A"/>
    <w:rsid w:val="00F9094E"/>
    <w:rsid w:val="00F90CE3"/>
    <w:rsid w:val="00F91514"/>
    <w:rsid w:val="00F94526"/>
    <w:rsid w:val="00F96158"/>
    <w:rsid w:val="00F9639D"/>
    <w:rsid w:val="00F96E68"/>
    <w:rsid w:val="00F975CF"/>
    <w:rsid w:val="00FA093B"/>
    <w:rsid w:val="00FA1C1E"/>
    <w:rsid w:val="00FA1D29"/>
    <w:rsid w:val="00FA1E00"/>
    <w:rsid w:val="00FA2D80"/>
    <w:rsid w:val="00FA3695"/>
    <w:rsid w:val="00FA3C7C"/>
    <w:rsid w:val="00FA43A9"/>
    <w:rsid w:val="00FA5EE5"/>
    <w:rsid w:val="00FA6C2F"/>
    <w:rsid w:val="00FA6C61"/>
    <w:rsid w:val="00FA7747"/>
    <w:rsid w:val="00FA7AB8"/>
    <w:rsid w:val="00FA7F95"/>
    <w:rsid w:val="00FB037F"/>
    <w:rsid w:val="00FB065A"/>
    <w:rsid w:val="00FB06E4"/>
    <w:rsid w:val="00FB15B0"/>
    <w:rsid w:val="00FB193A"/>
    <w:rsid w:val="00FB2971"/>
    <w:rsid w:val="00FB3695"/>
    <w:rsid w:val="00FB3A33"/>
    <w:rsid w:val="00FB4966"/>
    <w:rsid w:val="00FB4BD2"/>
    <w:rsid w:val="00FB623D"/>
    <w:rsid w:val="00FB6768"/>
    <w:rsid w:val="00FB6B97"/>
    <w:rsid w:val="00FB6BAD"/>
    <w:rsid w:val="00FB7105"/>
    <w:rsid w:val="00FB71AB"/>
    <w:rsid w:val="00FB7B1D"/>
    <w:rsid w:val="00FC1DBD"/>
    <w:rsid w:val="00FC1E2A"/>
    <w:rsid w:val="00FC41B6"/>
    <w:rsid w:val="00FC45FC"/>
    <w:rsid w:val="00FC4E76"/>
    <w:rsid w:val="00FC591D"/>
    <w:rsid w:val="00FC6A35"/>
    <w:rsid w:val="00FD221C"/>
    <w:rsid w:val="00FD303D"/>
    <w:rsid w:val="00FD30F5"/>
    <w:rsid w:val="00FD3781"/>
    <w:rsid w:val="00FD3C69"/>
    <w:rsid w:val="00FD4240"/>
    <w:rsid w:val="00FD4CE9"/>
    <w:rsid w:val="00FD56F5"/>
    <w:rsid w:val="00FD58F7"/>
    <w:rsid w:val="00FD5E5F"/>
    <w:rsid w:val="00FD61BB"/>
    <w:rsid w:val="00FD6756"/>
    <w:rsid w:val="00FD7296"/>
    <w:rsid w:val="00FD7D16"/>
    <w:rsid w:val="00FE045C"/>
    <w:rsid w:val="00FE0701"/>
    <w:rsid w:val="00FE0C39"/>
    <w:rsid w:val="00FE0CA4"/>
    <w:rsid w:val="00FE144C"/>
    <w:rsid w:val="00FE24AD"/>
    <w:rsid w:val="00FE2754"/>
    <w:rsid w:val="00FE275E"/>
    <w:rsid w:val="00FE2F9F"/>
    <w:rsid w:val="00FE35C5"/>
    <w:rsid w:val="00FE360E"/>
    <w:rsid w:val="00FE3B19"/>
    <w:rsid w:val="00FE40A2"/>
    <w:rsid w:val="00FE47D8"/>
    <w:rsid w:val="00FE49EC"/>
    <w:rsid w:val="00FE4D1A"/>
    <w:rsid w:val="00FE4E76"/>
    <w:rsid w:val="00FE6B00"/>
    <w:rsid w:val="00FE6DDC"/>
    <w:rsid w:val="00FF2DF1"/>
    <w:rsid w:val="00FF3ECC"/>
    <w:rsid w:val="00FF4E60"/>
    <w:rsid w:val="00FF5514"/>
    <w:rsid w:val="00FF5F31"/>
    <w:rsid w:val="00FF68FA"/>
    <w:rsid w:val="00FF6E06"/>
    <w:rsid w:val="00FF70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98498FD-D555-4270-AC75-0A4B24998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3071"/>
    <w:pPr>
      <w:suppressAutoHyphens/>
      <w:spacing w:after="200" w:line="276" w:lineRule="auto"/>
    </w:pPr>
    <w:rPr>
      <w:rFonts w:ascii="Calibri" w:eastAsia="Arial Unicode MS" w:hAnsi="Calibri" w:cs="Calibri"/>
      <w:color w:val="00000A"/>
      <w:kern w:val="1"/>
      <w:sz w:val="22"/>
      <w:szCs w:val="22"/>
      <w:lang w:eastAsia="en-US"/>
    </w:rPr>
  </w:style>
  <w:style w:type="paragraph" w:styleId="1">
    <w:name w:val="heading 1"/>
    <w:basedOn w:val="a"/>
    <w:next w:val="a"/>
    <w:link w:val="10"/>
    <w:qFormat/>
    <w:rsid w:val="00E85984"/>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nhideWhenUsed/>
    <w:qFormat/>
    <w:rsid w:val="00B404E2"/>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link w:val="30"/>
    <w:qFormat/>
    <w:rsid w:val="00185F3E"/>
    <w:pPr>
      <w:keepNext/>
      <w:suppressAutoHyphens w:val="0"/>
      <w:spacing w:before="240" w:after="60" w:line="240" w:lineRule="auto"/>
      <w:jc w:val="center"/>
      <w:outlineLvl w:val="2"/>
    </w:pPr>
    <w:rPr>
      <w:rFonts w:ascii="Times New Roman" w:eastAsia="Times New Roman" w:hAnsi="Times New Roman" w:cs="Arial"/>
      <w:b/>
      <w:bCs/>
      <w:i/>
      <w:color w:val="auto"/>
      <w:kern w:val="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E85984"/>
    <w:rPr>
      <w:rFonts w:ascii="Cambria" w:eastAsia="Times New Roman" w:hAnsi="Cambria" w:cs="Times New Roman"/>
      <w:b/>
      <w:bCs/>
      <w:color w:val="00000A"/>
      <w:kern w:val="32"/>
      <w:sz w:val="32"/>
      <w:szCs w:val="32"/>
      <w:lang w:eastAsia="en-US"/>
    </w:rPr>
  </w:style>
  <w:style w:type="character" w:customStyle="1" w:styleId="20">
    <w:name w:val="Заголовок 2 Знак"/>
    <w:link w:val="2"/>
    <w:rsid w:val="00B404E2"/>
    <w:rPr>
      <w:rFonts w:ascii="Cambria" w:eastAsia="Times New Roman" w:hAnsi="Cambria" w:cs="Times New Roman"/>
      <w:b/>
      <w:bCs/>
      <w:i/>
      <w:iCs/>
      <w:color w:val="00000A"/>
      <w:kern w:val="1"/>
      <w:sz w:val="28"/>
      <w:szCs w:val="28"/>
      <w:lang w:eastAsia="en-US"/>
    </w:rPr>
  </w:style>
  <w:style w:type="character" w:customStyle="1" w:styleId="30">
    <w:name w:val="Заголовок 3 Знак"/>
    <w:link w:val="3"/>
    <w:rsid w:val="003E1B98"/>
    <w:rPr>
      <w:rFonts w:cs="Arial"/>
      <w:b/>
      <w:bCs/>
      <w:i/>
      <w:sz w:val="28"/>
      <w:szCs w:val="28"/>
    </w:rPr>
  </w:style>
  <w:style w:type="paragraph" w:customStyle="1" w:styleId="11">
    <w:name w:val="Абзац списка1"/>
    <w:basedOn w:val="a"/>
    <w:rsid w:val="003F18B5"/>
    <w:pPr>
      <w:spacing w:after="0" w:line="360" w:lineRule="auto"/>
      <w:ind w:left="720"/>
    </w:pPr>
    <w:rPr>
      <w:rFonts w:ascii="Times New Roman" w:eastAsia="Times New Roman" w:hAnsi="Times New Roman" w:cs="Times New Roman"/>
      <w:color w:val="auto"/>
      <w:sz w:val="24"/>
      <w:szCs w:val="24"/>
      <w:lang w:eastAsia="ar-SA"/>
    </w:rPr>
  </w:style>
  <w:style w:type="paragraph" w:customStyle="1" w:styleId="ConsPlusNormal">
    <w:name w:val="ConsPlusNormal"/>
    <w:rsid w:val="00BE235F"/>
    <w:pPr>
      <w:widowControl w:val="0"/>
      <w:autoSpaceDE w:val="0"/>
      <w:autoSpaceDN w:val="0"/>
      <w:adjustRightInd w:val="0"/>
    </w:pPr>
    <w:rPr>
      <w:rFonts w:ascii="Arial" w:hAnsi="Arial" w:cs="Arial"/>
    </w:rPr>
  </w:style>
  <w:style w:type="paragraph" w:customStyle="1" w:styleId="a3">
    <w:name w:val="Абзац"/>
    <w:basedOn w:val="a"/>
    <w:rsid w:val="004A0CE1"/>
    <w:pPr>
      <w:suppressAutoHyphens w:val="0"/>
      <w:spacing w:after="0" w:line="312" w:lineRule="auto"/>
      <w:ind w:firstLine="567"/>
      <w:jc w:val="both"/>
    </w:pPr>
    <w:rPr>
      <w:rFonts w:ascii="Times New Roman" w:eastAsia="Times New Roman" w:hAnsi="Times New Roman" w:cs="Times New Roman"/>
      <w:color w:val="auto"/>
      <w:kern w:val="0"/>
      <w:sz w:val="24"/>
      <w:szCs w:val="20"/>
      <w:lang w:eastAsia="ru-RU"/>
    </w:rPr>
  </w:style>
  <w:style w:type="character" w:styleId="a4">
    <w:name w:val="footnote reference"/>
    <w:uiPriority w:val="99"/>
    <w:rsid w:val="00CC0605"/>
    <w:rPr>
      <w:vertAlign w:val="superscript"/>
    </w:rPr>
  </w:style>
  <w:style w:type="paragraph" w:styleId="a5">
    <w:name w:val="Normal (Web)"/>
    <w:aliases w:val="Normal (Web) Char"/>
    <w:basedOn w:val="a"/>
    <w:link w:val="a6"/>
    <w:uiPriority w:val="99"/>
    <w:rsid w:val="00CC0605"/>
    <w:pPr>
      <w:suppressAutoHyphens w:val="0"/>
      <w:autoSpaceDE w:val="0"/>
      <w:autoSpaceDN w:val="0"/>
      <w:adjustRightInd w:val="0"/>
      <w:spacing w:before="130" w:after="130" w:line="360" w:lineRule="auto"/>
    </w:pPr>
    <w:rPr>
      <w:rFonts w:ascii="Times New Roman" w:eastAsia="Times New Roman" w:hAnsi="Times New Roman" w:cs="Times New Roman"/>
      <w:color w:val="auto"/>
      <w:kern w:val="0"/>
      <w:sz w:val="24"/>
      <w:szCs w:val="24"/>
      <w:lang w:eastAsia="ru-RU"/>
    </w:rPr>
  </w:style>
  <w:style w:type="character" w:customStyle="1" w:styleId="a6">
    <w:name w:val="Обычный (веб) Знак"/>
    <w:aliases w:val="Normal (Web) Char Знак"/>
    <w:link w:val="a5"/>
    <w:uiPriority w:val="99"/>
    <w:rsid w:val="003E1B98"/>
    <w:rPr>
      <w:sz w:val="24"/>
      <w:szCs w:val="24"/>
    </w:rPr>
  </w:style>
  <w:style w:type="paragraph" w:customStyle="1" w:styleId="14TexstOSNOVA1012">
    <w:name w:val="14TexstOSNOVA_10/12"/>
    <w:basedOn w:val="a"/>
    <w:uiPriority w:val="99"/>
    <w:rsid w:val="00AD5E23"/>
    <w:pPr>
      <w:suppressAutoHyphens w:val="0"/>
      <w:autoSpaceDE w:val="0"/>
      <w:autoSpaceDN w:val="0"/>
      <w:adjustRightInd w:val="0"/>
      <w:spacing w:after="0" w:line="240" w:lineRule="atLeast"/>
      <w:ind w:firstLine="340"/>
      <w:jc w:val="both"/>
      <w:textAlignment w:val="center"/>
    </w:pPr>
    <w:rPr>
      <w:rFonts w:ascii="PragmaticaC" w:eastAsia="Times New Roman" w:hAnsi="PragmaticaC" w:cs="PragmaticaC"/>
      <w:color w:val="000000"/>
      <w:kern w:val="0"/>
      <w:sz w:val="20"/>
      <w:szCs w:val="20"/>
      <w:lang w:eastAsia="ru-RU"/>
    </w:rPr>
  </w:style>
  <w:style w:type="character" w:customStyle="1" w:styleId="a7">
    <w:name w:val="Символ сноски"/>
    <w:rsid w:val="00500F9A"/>
    <w:rPr>
      <w:vertAlign w:val="superscript"/>
    </w:rPr>
  </w:style>
  <w:style w:type="character" w:customStyle="1" w:styleId="12">
    <w:name w:val="Знак сноски1"/>
    <w:rsid w:val="00500F9A"/>
    <w:rPr>
      <w:vertAlign w:val="superscript"/>
    </w:rPr>
  </w:style>
  <w:style w:type="paragraph" w:styleId="a8">
    <w:name w:val="Body Text Indent"/>
    <w:aliases w:val=" Знак"/>
    <w:basedOn w:val="a"/>
    <w:link w:val="a9"/>
    <w:rsid w:val="0080331A"/>
    <w:pPr>
      <w:suppressAutoHyphens w:val="0"/>
      <w:spacing w:after="0" w:line="240" w:lineRule="auto"/>
      <w:ind w:firstLine="340"/>
    </w:pPr>
    <w:rPr>
      <w:sz w:val="24"/>
      <w:szCs w:val="24"/>
      <w:lang w:eastAsia="ru-RU"/>
    </w:rPr>
  </w:style>
  <w:style w:type="character" w:customStyle="1" w:styleId="a9">
    <w:name w:val="Основной текст с отступом Знак"/>
    <w:aliases w:val=" Знак Знак"/>
    <w:link w:val="a8"/>
    <w:rsid w:val="0080331A"/>
    <w:rPr>
      <w:rFonts w:ascii="Calibri" w:eastAsia="Arial Unicode MS" w:hAnsi="Calibri" w:cs="Calibri"/>
      <w:color w:val="00000A"/>
      <w:kern w:val="1"/>
      <w:sz w:val="24"/>
      <w:szCs w:val="24"/>
      <w:lang w:val="ru-RU" w:eastAsia="ru-RU" w:bidi="ar-SA"/>
    </w:rPr>
  </w:style>
  <w:style w:type="paragraph" w:styleId="aa">
    <w:name w:val="footnote text"/>
    <w:aliases w:val="Основной текст с отступом1,Основной текст с отступом11,Body Text Indent,Знак1,Body Text Indent1"/>
    <w:basedOn w:val="a"/>
    <w:link w:val="ab"/>
    <w:uiPriority w:val="99"/>
    <w:rsid w:val="0080331A"/>
    <w:pPr>
      <w:suppressAutoHyphens w:val="0"/>
      <w:spacing w:after="0" w:line="240" w:lineRule="auto"/>
    </w:pPr>
    <w:rPr>
      <w:sz w:val="24"/>
      <w:szCs w:val="24"/>
      <w:lang w:eastAsia="ru-RU"/>
    </w:rPr>
  </w:style>
  <w:style w:type="character" w:customStyle="1" w:styleId="ab">
    <w:name w:val="Текст сноски Знак"/>
    <w:aliases w:val="Основной текст с отступом1 Знак,Основной текст с отступом11 Знак,Body Text Indent Знак,Знак1 Знак,Body Text Indent1 Знак"/>
    <w:link w:val="aa"/>
    <w:uiPriority w:val="99"/>
    <w:rsid w:val="0080331A"/>
    <w:rPr>
      <w:rFonts w:ascii="Calibri" w:eastAsia="Arial Unicode MS" w:hAnsi="Calibri" w:cs="Calibri"/>
      <w:color w:val="00000A"/>
      <w:kern w:val="1"/>
      <w:sz w:val="24"/>
      <w:szCs w:val="24"/>
      <w:lang w:val="ru-RU" w:eastAsia="ru-RU" w:bidi="ar-SA"/>
    </w:rPr>
  </w:style>
  <w:style w:type="character" w:customStyle="1" w:styleId="dash041e0431044b0447043d044b0439char1">
    <w:name w:val="dash041e_0431_044b_0447_043d_044b_0439__char1"/>
    <w:rsid w:val="00FB3695"/>
    <w:rPr>
      <w:rFonts w:ascii="Times New Roman" w:hAnsi="Times New Roman" w:cs="Times New Roman" w:hint="default"/>
      <w:strike w:val="0"/>
      <w:dstrike w:val="0"/>
      <w:sz w:val="24"/>
      <w:szCs w:val="24"/>
      <w:u w:val="none"/>
      <w:effect w:val="none"/>
    </w:rPr>
  </w:style>
  <w:style w:type="paragraph" w:customStyle="1" w:styleId="western">
    <w:name w:val="western"/>
    <w:basedOn w:val="a"/>
    <w:rsid w:val="00734876"/>
    <w:pPr>
      <w:suppressAutoHyphens w:val="0"/>
      <w:spacing w:before="100" w:beforeAutospacing="1" w:after="0" w:line="240" w:lineRule="auto"/>
    </w:pPr>
    <w:rPr>
      <w:rFonts w:ascii="Times New Roman" w:eastAsia="Times New Roman" w:hAnsi="Times New Roman" w:cs="Times New Roman"/>
      <w:color w:val="000000"/>
      <w:kern w:val="0"/>
      <w:sz w:val="24"/>
      <w:szCs w:val="24"/>
      <w:lang w:eastAsia="ru-RU"/>
    </w:rPr>
  </w:style>
  <w:style w:type="paragraph" w:styleId="22">
    <w:name w:val="Body Text 2"/>
    <w:basedOn w:val="a"/>
    <w:rsid w:val="00311F0E"/>
    <w:pPr>
      <w:suppressAutoHyphens w:val="0"/>
      <w:spacing w:after="120" w:line="480" w:lineRule="auto"/>
    </w:pPr>
    <w:rPr>
      <w:rFonts w:ascii="Times New Roman" w:eastAsia="Times New Roman" w:hAnsi="Times New Roman" w:cs="Times New Roman"/>
      <w:color w:val="auto"/>
      <w:kern w:val="0"/>
      <w:sz w:val="24"/>
      <w:szCs w:val="24"/>
      <w:lang w:eastAsia="ru-RU"/>
    </w:rPr>
  </w:style>
  <w:style w:type="paragraph" w:styleId="ac">
    <w:name w:val="TOC Heading"/>
    <w:basedOn w:val="1"/>
    <w:next w:val="a"/>
    <w:uiPriority w:val="39"/>
    <w:semiHidden/>
    <w:unhideWhenUsed/>
    <w:qFormat/>
    <w:rsid w:val="00E85984"/>
    <w:pPr>
      <w:keepLines/>
      <w:suppressAutoHyphens w:val="0"/>
      <w:spacing w:before="480" w:after="0"/>
      <w:outlineLvl w:val="9"/>
    </w:pPr>
    <w:rPr>
      <w:color w:val="365F91"/>
      <w:kern w:val="0"/>
      <w:sz w:val="28"/>
      <w:szCs w:val="28"/>
    </w:rPr>
  </w:style>
  <w:style w:type="paragraph" w:styleId="13">
    <w:name w:val="toc 1"/>
    <w:basedOn w:val="a"/>
    <w:next w:val="a"/>
    <w:autoRedefine/>
    <w:uiPriority w:val="39"/>
    <w:unhideWhenUsed/>
    <w:rsid w:val="00E85984"/>
  </w:style>
  <w:style w:type="paragraph" w:styleId="31">
    <w:name w:val="toc 3"/>
    <w:basedOn w:val="a"/>
    <w:next w:val="a"/>
    <w:autoRedefine/>
    <w:uiPriority w:val="39"/>
    <w:unhideWhenUsed/>
    <w:rsid w:val="00E11873"/>
    <w:pPr>
      <w:tabs>
        <w:tab w:val="right" w:leader="dot" w:pos="9628"/>
      </w:tabs>
      <w:ind w:left="426"/>
    </w:pPr>
  </w:style>
  <w:style w:type="character" w:styleId="ad">
    <w:name w:val="Hyperlink"/>
    <w:uiPriority w:val="99"/>
    <w:unhideWhenUsed/>
    <w:rsid w:val="00E85984"/>
    <w:rPr>
      <w:color w:val="0000FF"/>
      <w:u w:val="single"/>
    </w:rPr>
  </w:style>
  <w:style w:type="paragraph" w:styleId="23">
    <w:name w:val="toc 2"/>
    <w:basedOn w:val="a"/>
    <w:next w:val="a"/>
    <w:autoRedefine/>
    <w:uiPriority w:val="39"/>
    <w:unhideWhenUsed/>
    <w:rsid w:val="002530F5"/>
    <w:pPr>
      <w:ind w:left="220"/>
    </w:pPr>
  </w:style>
  <w:style w:type="paragraph" w:customStyle="1" w:styleId="p4">
    <w:name w:val="p4"/>
    <w:basedOn w:val="a"/>
    <w:rsid w:val="00DA3446"/>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
    <w:name w:val="s1"/>
    <w:rsid w:val="00DA3446"/>
  </w:style>
  <w:style w:type="paragraph" w:customStyle="1" w:styleId="14">
    <w:name w:val="Абзац списка1"/>
    <w:basedOn w:val="a"/>
    <w:rsid w:val="00110789"/>
    <w:pPr>
      <w:suppressAutoHyphens w:val="0"/>
      <w:ind w:left="720"/>
      <w:contextualSpacing/>
    </w:pPr>
    <w:rPr>
      <w:rFonts w:eastAsia="Times New Roman" w:cs="Times New Roman"/>
      <w:color w:val="auto"/>
      <w:kern w:val="0"/>
      <w:lang w:eastAsia="ru-RU"/>
    </w:rPr>
  </w:style>
  <w:style w:type="paragraph" w:customStyle="1" w:styleId="18TexstSPISOK1">
    <w:name w:val="18TexstSPISOK_1"/>
    <w:aliases w:val="1"/>
    <w:basedOn w:val="a"/>
    <w:rsid w:val="00110789"/>
    <w:pPr>
      <w:tabs>
        <w:tab w:val="left" w:pos="360"/>
        <w:tab w:val="left" w:pos="640"/>
      </w:tabs>
      <w:suppressAutoHyphens w:val="0"/>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kern w:val="0"/>
      <w:sz w:val="20"/>
      <w:szCs w:val="20"/>
      <w:lang w:eastAsia="ru-RU"/>
    </w:rPr>
  </w:style>
  <w:style w:type="paragraph" w:styleId="ae">
    <w:name w:val="Body Text"/>
    <w:basedOn w:val="a"/>
    <w:link w:val="af"/>
    <w:unhideWhenUsed/>
    <w:rsid w:val="0094734D"/>
    <w:pPr>
      <w:spacing w:after="120"/>
    </w:pPr>
    <w:rPr>
      <w:rFonts w:cs="Times New Roman"/>
    </w:rPr>
  </w:style>
  <w:style w:type="character" w:customStyle="1" w:styleId="af">
    <w:name w:val="Основной текст Знак"/>
    <w:link w:val="ae"/>
    <w:rsid w:val="0094734D"/>
    <w:rPr>
      <w:rFonts w:ascii="Calibri" w:eastAsia="Arial Unicode MS" w:hAnsi="Calibri" w:cs="Calibri"/>
      <w:color w:val="00000A"/>
      <w:kern w:val="1"/>
      <w:sz w:val="22"/>
      <w:szCs w:val="22"/>
      <w:lang w:eastAsia="en-US"/>
    </w:rPr>
  </w:style>
  <w:style w:type="paragraph" w:customStyle="1" w:styleId="af0">
    <w:name w:val="Основной"/>
    <w:basedOn w:val="a"/>
    <w:link w:val="af1"/>
    <w:rsid w:val="0094734D"/>
    <w:pPr>
      <w:suppressAutoHyphens w:val="0"/>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kern w:val="0"/>
      <w:sz w:val="21"/>
      <w:szCs w:val="21"/>
    </w:rPr>
  </w:style>
  <w:style w:type="character" w:customStyle="1" w:styleId="af1">
    <w:name w:val="Основной Знак"/>
    <w:link w:val="af0"/>
    <w:rsid w:val="005907AE"/>
    <w:rPr>
      <w:rFonts w:ascii="NewtonCSanPin" w:hAnsi="NewtonCSanPin" w:cs="NewtonCSanPin"/>
      <w:color w:val="000000"/>
      <w:sz w:val="21"/>
      <w:szCs w:val="21"/>
    </w:rPr>
  </w:style>
  <w:style w:type="paragraph" w:customStyle="1" w:styleId="af2">
    <w:name w:val="Буллит"/>
    <w:basedOn w:val="af0"/>
    <w:link w:val="af3"/>
    <w:rsid w:val="0094734D"/>
    <w:pPr>
      <w:ind w:firstLine="244"/>
    </w:pPr>
  </w:style>
  <w:style w:type="character" w:customStyle="1" w:styleId="af3">
    <w:name w:val="Буллит Знак"/>
    <w:basedOn w:val="af1"/>
    <w:link w:val="af2"/>
    <w:rsid w:val="003E1B98"/>
    <w:rPr>
      <w:rFonts w:ascii="NewtonCSanPin" w:hAnsi="NewtonCSanPin" w:cs="NewtonCSanPin"/>
      <w:color w:val="000000"/>
      <w:sz w:val="21"/>
      <w:szCs w:val="21"/>
      <w:lang w:eastAsia="en-US"/>
    </w:rPr>
  </w:style>
  <w:style w:type="paragraph" w:styleId="af4">
    <w:name w:val="List Paragraph"/>
    <w:basedOn w:val="a"/>
    <w:link w:val="af5"/>
    <w:uiPriority w:val="34"/>
    <w:qFormat/>
    <w:rsid w:val="003674A6"/>
    <w:pPr>
      <w:suppressAutoHyphens w:val="0"/>
      <w:spacing w:after="0" w:line="360" w:lineRule="auto"/>
      <w:ind w:left="720"/>
      <w:contextualSpacing/>
    </w:pPr>
    <w:rPr>
      <w:rFonts w:ascii="Times New Roman" w:eastAsia="Times New Roman" w:hAnsi="Times New Roman" w:cs="Times New Roman"/>
      <w:caps/>
      <w:color w:val="auto"/>
      <w:kern w:val="0"/>
      <w:sz w:val="24"/>
      <w:szCs w:val="24"/>
      <w:lang w:eastAsia="ru-RU"/>
    </w:rPr>
  </w:style>
  <w:style w:type="character" w:customStyle="1" w:styleId="af5">
    <w:name w:val="Абзац списка Знак"/>
    <w:link w:val="af4"/>
    <w:uiPriority w:val="34"/>
    <w:locked/>
    <w:rsid w:val="00806542"/>
    <w:rPr>
      <w:caps/>
      <w:sz w:val="24"/>
      <w:szCs w:val="24"/>
    </w:rPr>
  </w:style>
  <w:style w:type="paragraph" w:styleId="24">
    <w:name w:val="Body Text Indent 2"/>
    <w:basedOn w:val="a"/>
    <w:link w:val="25"/>
    <w:uiPriority w:val="99"/>
    <w:semiHidden/>
    <w:unhideWhenUsed/>
    <w:rsid w:val="00561811"/>
    <w:pPr>
      <w:spacing w:after="120" w:line="480" w:lineRule="auto"/>
      <w:ind w:left="283"/>
    </w:pPr>
    <w:rPr>
      <w:rFonts w:cs="Times New Roman"/>
    </w:rPr>
  </w:style>
  <w:style w:type="character" w:customStyle="1" w:styleId="25">
    <w:name w:val="Основной текст с отступом 2 Знак"/>
    <w:link w:val="24"/>
    <w:uiPriority w:val="99"/>
    <w:semiHidden/>
    <w:rsid w:val="00561811"/>
    <w:rPr>
      <w:rFonts w:ascii="Calibri" w:eastAsia="Arial Unicode MS" w:hAnsi="Calibri" w:cs="Calibri"/>
      <w:color w:val="00000A"/>
      <w:kern w:val="1"/>
      <w:sz w:val="22"/>
      <w:szCs w:val="22"/>
      <w:lang w:eastAsia="en-US"/>
    </w:rPr>
  </w:style>
  <w:style w:type="character" w:customStyle="1" w:styleId="15">
    <w:name w:val="Сноска1"/>
    <w:rsid w:val="00561811"/>
    <w:rPr>
      <w:rFonts w:ascii="Times New Roman" w:hAnsi="Times New Roman" w:cs="Times New Roman"/>
      <w:vertAlign w:val="superscript"/>
    </w:rPr>
  </w:style>
  <w:style w:type="paragraph" w:customStyle="1" w:styleId="32">
    <w:name w:val="Заг 3"/>
    <w:basedOn w:val="a"/>
    <w:rsid w:val="00561811"/>
    <w:pPr>
      <w:keepNext/>
      <w:suppressAutoHyphens w:val="0"/>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kern w:val="0"/>
      <w:sz w:val="23"/>
      <w:szCs w:val="23"/>
      <w:lang w:eastAsia="ru-RU"/>
    </w:rPr>
  </w:style>
  <w:style w:type="paragraph" w:customStyle="1" w:styleId="4">
    <w:name w:val="Заг 4"/>
    <w:basedOn w:val="32"/>
    <w:rsid w:val="00561811"/>
    <w:rPr>
      <w:b w:val="0"/>
      <w:bCs w:val="0"/>
    </w:rPr>
  </w:style>
  <w:style w:type="paragraph" w:customStyle="1" w:styleId="af6">
    <w:name w:val="Сноска"/>
    <w:basedOn w:val="af0"/>
    <w:rsid w:val="00561811"/>
    <w:pPr>
      <w:spacing w:line="174" w:lineRule="atLeast"/>
    </w:pPr>
    <w:rPr>
      <w:sz w:val="17"/>
      <w:szCs w:val="17"/>
    </w:rPr>
  </w:style>
  <w:style w:type="paragraph" w:customStyle="1" w:styleId="af7">
    <w:name w:val="Подзаг"/>
    <w:basedOn w:val="af0"/>
    <w:rsid w:val="006C1C70"/>
    <w:pPr>
      <w:spacing w:before="113" w:after="28"/>
      <w:jc w:val="center"/>
    </w:pPr>
    <w:rPr>
      <w:b/>
      <w:bCs/>
      <w:i/>
      <w:iCs/>
    </w:rPr>
  </w:style>
  <w:style w:type="character" w:customStyle="1" w:styleId="c12">
    <w:name w:val="c12"/>
    <w:basedOn w:val="a0"/>
    <w:rsid w:val="008A2440"/>
  </w:style>
  <w:style w:type="paragraph" w:customStyle="1" w:styleId="c11">
    <w:name w:val="c11"/>
    <w:basedOn w:val="a"/>
    <w:rsid w:val="00167DA2"/>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16">
    <w:name w:val="Без интервала1"/>
    <w:rsid w:val="00867B72"/>
    <w:rPr>
      <w:rFonts w:ascii="Calibri" w:hAnsi="Calibri" w:cs="Calibri"/>
      <w:sz w:val="22"/>
      <w:szCs w:val="22"/>
      <w:lang w:eastAsia="en-US"/>
    </w:rPr>
  </w:style>
  <w:style w:type="paragraph" w:customStyle="1" w:styleId="Default">
    <w:name w:val="Default"/>
    <w:rsid w:val="00826247"/>
    <w:pPr>
      <w:autoSpaceDE w:val="0"/>
      <w:autoSpaceDN w:val="0"/>
      <w:adjustRightInd w:val="0"/>
    </w:pPr>
    <w:rPr>
      <w:color w:val="000000"/>
      <w:sz w:val="24"/>
      <w:szCs w:val="24"/>
    </w:rPr>
  </w:style>
  <w:style w:type="character" w:customStyle="1" w:styleId="blk">
    <w:name w:val="blk"/>
    <w:basedOn w:val="a0"/>
    <w:rsid w:val="00471FA4"/>
  </w:style>
  <w:style w:type="paragraph" w:styleId="af8">
    <w:name w:val="header"/>
    <w:basedOn w:val="a"/>
    <w:link w:val="af9"/>
    <w:uiPriority w:val="99"/>
    <w:unhideWhenUsed/>
    <w:rsid w:val="00DC6E2C"/>
    <w:pPr>
      <w:tabs>
        <w:tab w:val="center" w:pos="4677"/>
        <w:tab w:val="right" w:pos="9355"/>
      </w:tabs>
    </w:pPr>
    <w:rPr>
      <w:rFonts w:cs="Times New Roman"/>
    </w:rPr>
  </w:style>
  <w:style w:type="character" w:customStyle="1" w:styleId="af9">
    <w:name w:val="Верхний колонтитул Знак"/>
    <w:link w:val="af8"/>
    <w:uiPriority w:val="99"/>
    <w:rsid w:val="00DC6E2C"/>
    <w:rPr>
      <w:rFonts w:ascii="Calibri" w:eastAsia="Arial Unicode MS" w:hAnsi="Calibri" w:cs="Calibri"/>
      <w:color w:val="00000A"/>
      <w:kern w:val="1"/>
      <w:sz w:val="22"/>
      <w:szCs w:val="22"/>
      <w:lang w:eastAsia="en-US"/>
    </w:rPr>
  </w:style>
  <w:style w:type="paragraph" w:styleId="afa">
    <w:name w:val="footer"/>
    <w:basedOn w:val="a"/>
    <w:link w:val="afb"/>
    <w:uiPriority w:val="99"/>
    <w:unhideWhenUsed/>
    <w:rsid w:val="00DC6E2C"/>
    <w:pPr>
      <w:tabs>
        <w:tab w:val="center" w:pos="4677"/>
        <w:tab w:val="right" w:pos="9355"/>
      </w:tabs>
    </w:pPr>
    <w:rPr>
      <w:rFonts w:cs="Times New Roman"/>
    </w:rPr>
  </w:style>
  <w:style w:type="character" w:customStyle="1" w:styleId="afb">
    <w:name w:val="Нижний колонтитул Знак"/>
    <w:link w:val="afa"/>
    <w:uiPriority w:val="99"/>
    <w:rsid w:val="00DC6E2C"/>
    <w:rPr>
      <w:rFonts w:ascii="Calibri" w:eastAsia="Arial Unicode MS" w:hAnsi="Calibri" w:cs="Calibri"/>
      <w:color w:val="00000A"/>
      <w:kern w:val="1"/>
      <w:sz w:val="22"/>
      <w:szCs w:val="22"/>
      <w:lang w:eastAsia="en-US"/>
    </w:rPr>
  </w:style>
  <w:style w:type="paragraph" w:styleId="afc">
    <w:name w:val="Balloon Text"/>
    <w:basedOn w:val="a"/>
    <w:link w:val="afd"/>
    <w:unhideWhenUsed/>
    <w:rsid w:val="000715F2"/>
    <w:pPr>
      <w:spacing w:after="0" w:line="240" w:lineRule="auto"/>
    </w:pPr>
    <w:rPr>
      <w:rFonts w:ascii="Segoe UI" w:hAnsi="Segoe UI" w:cs="Times New Roman"/>
      <w:sz w:val="18"/>
      <w:szCs w:val="18"/>
    </w:rPr>
  </w:style>
  <w:style w:type="character" w:customStyle="1" w:styleId="afd">
    <w:name w:val="Текст выноски Знак"/>
    <w:link w:val="afc"/>
    <w:rsid w:val="000715F2"/>
    <w:rPr>
      <w:rFonts w:ascii="Segoe UI" w:eastAsia="Arial Unicode MS" w:hAnsi="Segoe UI" w:cs="Segoe UI"/>
      <w:color w:val="00000A"/>
      <w:kern w:val="1"/>
      <w:sz w:val="18"/>
      <w:szCs w:val="18"/>
      <w:lang w:eastAsia="en-US"/>
    </w:rPr>
  </w:style>
  <w:style w:type="paragraph" w:customStyle="1" w:styleId="09PodZAG">
    <w:name w:val="09PodZAG_п/ж"/>
    <w:basedOn w:val="a"/>
    <w:uiPriority w:val="99"/>
    <w:rsid w:val="00C769D6"/>
    <w:pPr>
      <w:suppressAutoHyphens w:val="0"/>
      <w:autoSpaceDE w:val="0"/>
      <w:autoSpaceDN w:val="0"/>
      <w:adjustRightInd w:val="0"/>
      <w:spacing w:after="113" w:line="240" w:lineRule="atLeast"/>
      <w:jc w:val="center"/>
      <w:textAlignment w:val="center"/>
    </w:pPr>
    <w:rPr>
      <w:rFonts w:ascii="FuturisC" w:eastAsia="Times New Roman" w:hAnsi="FuturisC" w:cs="FuturisC"/>
      <w:b/>
      <w:bCs/>
      <w:caps/>
      <w:color w:val="000000"/>
      <w:kern w:val="0"/>
      <w:lang w:eastAsia="ru-RU"/>
    </w:rPr>
  </w:style>
  <w:style w:type="paragraph" w:styleId="afe">
    <w:name w:val="No Spacing"/>
    <w:aliases w:val="основа"/>
    <w:uiPriority w:val="1"/>
    <w:qFormat/>
    <w:rsid w:val="00C769D6"/>
    <w:rPr>
      <w:rFonts w:ascii="Calibri" w:eastAsia="Calibri" w:hAnsi="Calibri"/>
      <w:sz w:val="22"/>
      <w:szCs w:val="22"/>
      <w:lang w:eastAsia="en-US"/>
    </w:rPr>
  </w:style>
  <w:style w:type="paragraph" w:customStyle="1" w:styleId="aff">
    <w:name w:val="А ОСН ТЕКСТ"/>
    <w:basedOn w:val="a"/>
    <w:link w:val="aff0"/>
    <w:rsid w:val="004C75A1"/>
    <w:pPr>
      <w:suppressAutoHyphens w:val="0"/>
      <w:spacing w:after="0" w:line="360" w:lineRule="auto"/>
      <w:ind w:firstLine="454"/>
      <w:jc w:val="both"/>
    </w:pPr>
    <w:rPr>
      <w:rFonts w:ascii="Times New Roman" w:hAnsi="Times New Roman" w:cs="Times New Roman"/>
      <w:caps/>
      <w:color w:val="000000"/>
      <w:sz w:val="28"/>
      <w:szCs w:val="28"/>
    </w:rPr>
  </w:style>
  <w:style w:type="character" w:customStyle="1" w:styleId="aff0">
    <w:name w:val="А ОСН ТЕКСТ Знак"/>
    <w:link w:val="aff"/>
    <w:rsid w:val="004C75A1"/>
    <w:rPr>
      <w:rFonts w:eastAsia="Arial Unicode MS"/>
      <w:caps/>
      <w:color w:val="000000"/>
      <w:kern w:val="1"/>
      <w:sz w:val="28"/>
      <w:szCs w:val="28"/>
    </w:rPr>
  </w:style>
  <w:style w:type="paragraph" w:customStyle="1" w:styleId="Standard">
    <w:name w:val="Standard"/>
    <w:link w:val="Standard1"/>
    <w:uiPriority w:val="99"/>
    <w:rsid w:val="003E5B75"/>
    <w:pPr>
      <w:widowControl w:val="0"/>
      <w:suppressAutoHyphens/>
      <w:autoSpaceDN w:val="0"/>
      <w:textAlignment w:val="baseline"/>
    </w:pPr>
    <w:rPr>
      <w:rFonts w:ascii="Arial" w:eastAsia="SimSun" w:hAnsi="Arial" w:cs="Mangal"/>
      <w:kern w:val="3"/>
      <w:sz w:val="24"/>
      <w:szCs w:val="24"/>
      <w:lang w:eastAsia="zh-CN" w:bidi="hi-IN"/>
    </w:rPr>
  </w:style>
  <w:style w:type="character" w:customStyle="1" w:styleId="Standard1">
    <w:name w:val="Standard Знак1"/>
    <w:link w:val="Standard"/>
    <w:uiPriority w:val="99"/>
    <w:locked/>
    <w:rsid w:val="004B6473"/>
    <w:rPr>
      <w:rFonts w:ascii="Arial" w:eastAsia="SimSun" w:hAnsi="Arial" w:cs="Mangal"/>
      <w:kern w:val="3"/>
      <w:sz w:val="24"/>
      <w:szCs w:val="24"/>
      <w:lang w:val="ru-RU" w:eastAsia="zh-CN" w:bidi="hi-IN"/>
    </w:rPr>
  </w:style>
  <w:style w:type="paragraph" w:customStyle="1" w:styleId="Footnote">
    <w:name w:val="Footnote"/>
    <w:basedOn w:val="Standard"/>
    <w:rsid w:val="00E9252E"/>
    <w:pPr>
      <w:widowControl/>
      <w:suppressLineNumbers/>
      <w:autoSpaceDN/>
      <w:spacing w:line="360" w:lineRule="auto"/>
      <w:ind w:left="283" w:hanging="283"/>
      <w:jc w:val="both"/>
    </w:pPr>
    <w:rPr>
      <w:rFonts w:ascii="Times New Roman" w:eastAsia="Times New Roman" w:hAnsi="Times New Roman" w:cs="Times New Roman"/>
      <w:kern w:val="1"/>
      <w:sz w:val="20"/>
      <w:szCs w:val="20"/>
      <w:lang w:eastAsia="ar-SA" w:bidi="ar-SA"/>
    </w:rPr>
  </w:style>
  <w:style w:type="character" w:customStyle="1" w:styleId="26">
    <w:name w:val="Знак сноски2"/>
    <w:rsid w:val="004E6891"/>
    <w:rPr>
      <w:vertAlign w:val="superscript"/>
    </w:rPr>
  </w:style>
  <w:style w:type="paragraph" w:customStyle="1" w:styleId="aff1">
    <w:name w:val="Знак"/>
    <w:basedOn w:val="a"/>
    <w:rsid w:val="00C53B6C"/>
    <w:pPr>
      <w:suppressAutoHyphens w:val="0"/>
      <w:spacing w:after="160" w:line="240" w:lineRule="exact"/>
    </w:pPr>
    <w:rPr>
      <w:rFonts w:ascii="Verdana" w:eastAsia="Times New Roman" w:hAnsi="Verdana" w:cs="Times New Roman"/>
      <w:color w:val="auto"/>
      <w:kern w:val="0"/>
      <w:sz w:val="20"/>
      <w:szCs w:val="20"/>
      <w:lang w:val="en-US"/>
    </w:rPr>
  </w:style>
  <w:style w:type="character" w:customStyle="1" w:styleId="17">
    <w:name w:val="Основной текст + Курсив1"/>
    <w:rsid w:val="00D2135B"/>
    <w:rPr>
      <w:rFonts w:ascii="Times New Roman" w:eastAsia="Arial Unicode MS" w:hAnsi="Times New Roman"/>
      <w:i/>
      <w:caps/>
      <w:color w:val="00000A"/>
      <w:spacing w:val="0"/>
      <w:kern w:val="1"/>
      <w:sz w:val="22"/>
      <w:lang w:val="ru-RU" w:eastAsia="ru-RU"/>
    </w:rPr>
  </w:style>
  <w:style w:type="paragraph" w:customStyle="1" w:styleId="30Snoska">
    <w:name w:val="30Snoska"/>
    <w:basedOn w:val="a"/>
    <w:rsid w:val="00212750"/>
    <w:pPr>
      <w:autoSpaceDE w:val="0"/>
      <w:spacing w:after="0" w:line="180" w:lineRule="atLeast"/>
      <w:jc w:val="both"/>
      <w:textAlignment w:val="center"/>
    </w:pPr>
    <w:rPr>
      <w:rFonts w:ascii="PragmaticaC" w:eastAsia="Times New Roman" w:hAnsi="PragmaticaC" w:cs="PragmaticaC"/>
      <w:color w:val="000000"/>
      <w:kern w:val="0"/>
      <w:sz w:val="16"/>
      <w:szCs w:val="16"/>
      <w:lang w:eastAsia="ar-SA"/>
    </w:rPr>
  </w:style>
  <w:style w:type="character" w:customStyle="1" w:styleId="18">
    <w:name w:val="Текст сноски Знак1"/>
    <w:uiPriority w:val="99"/>
    <w:rsid w:val="00C001F3"/>
    <w:rPr>
      <w:caps/>
      <w:lang w:eastAsia="ar-SA"/>
    </w:rPr>
  </w:style>
  <w:style w:type="character" w:customStyle="1" w:styleId="aff2">
    <w:name w:val="Сноска_"/>
    <w:rsid w:val="00C34FED"/>
    <w:rPr>
      <w:sz w:val="16"/>
      <w:szCs w:val="16"/>
      <w:lang w:bidi="ar-SA"/>
    </w:rPr>
  </w:style>
  <w:style w:type="character" w:customStyle="1" w:styleId="CenturySchoolbook">
    <w:name w:val="Сноска + Century Schoolbook"/>
    <w:aliases w:val="9 pt,Курсив,Основной текст + Полужирный26"/>
    <w:semiHidden/>
    <w:rsid w:val="00DB288C"/>
    <w:rPr>
      <w:rFonts w:ascii="Century Schoolbook" w:hAnsi="Century Schoolbook" w:cs="Century Schoolbook"/>
      <w:i/>
      <w:iCs/>
      <w:sz w:val="18"/>
      <w:szCs w:val="18"/>
      <w:lang w:bidi="ar-SA"/>
    </w:rPr>
  </w:style>
  <w:style w:type="character" w:customStyle="1" w:styleId="210">
    <w:name w:val="Основной текст + Полужирный21"/>
    <w:rsid w:val="006E0C49"/>
    <w:rPr>
      <w:rFonts w:ascii="Times New Roman" w:hAnsi="Times New Roman" w:cs="Times New Roman"/>
      <w:b/>
      <w:bCs/>
      <w:spacing w:val="0"/>
      <w:sz w:val="22"/>
      <w:szCs w:val="22"/>
      <w:lang w:bidi="ar-SA"/>
    </w:rPr>
  </w:style>
  <w:style w:type="character" w:customStyle="1" w:styleId="200">
    <w:name w:val="Основной текст + Полужирный20"/>
    <w:aliases w:val="Курсив17"/>
    <w:rsid w:val="005B1D90"/>
    <w:rPr>
      <w:rFonts w:ascii="Times New Roman" w:hAnsi="Times New Roman" w:cs="Times New Roman"/>
      <w:b/>
      <w:bCs/>
      <w:i/>
      <w:iCs/>
      <w:spacing w:val="0"/>
      <w:sz w:val="22"/>
      <w:szCs w:val="22"/>
      <w:lang w:bidi="ar-SA"/>
    </w:rPr>
  </w:style>
  <w:style w:type="character" w:customStyle="1" w:styleId="33">
    <w:name w:val="Основной текст + Курсив3"/>
    <w:uiPriority w:val="99"/>
    <w:rsid w:val="00A47E76"/>
    <w:rPr>
      <w:rFonts w:ascii="Times New Roman" w:hAnsi="Times New Roman" w:cs="Times New Roman"/>
      <w:i/>
      <w:iCs/>
      <w:spacing w:val="0"/>
      <w:sz w:val="22"/>
      <w:szCs w:val="22"/>
      <w:lang w:bidi="ar-SA"/>
    </w:rPr>
  </w:style>
  <w:style w:type="character" w:customStyle="1" w:styleId="110">
    <w:name w:val="Основной текст (11) + Не курсив"/>
    <w:rsid w:val="00D4675D"/>
    <w:rPr>
      <w:rFonts w:ascii="Times New Roman" w:hAnsi="Times New Roman" w:cs="Times New Roman"/>
      <w:b/>
      <w:bCs/>
      <w:i/>
      <w:iCs/>
      <w:spacing w:val="0"/>
      <w:sz w:val="22"/>
      <w:szCs w:val="22"/>
      <w:lang w:bidi="ar-SA"/>
    </w:rPr>
  </w:style>
  <w:style w:type="character" w:customStyle="1" w:styleId="1116">
    <w:name w:val="Основной текст (11)16"/>
    <w:rsid w:val="00D4675D"/>
    <w:rPr>
      <w:rFonts w:ascii="Times New Roman" w:hAnsi="Times New Roman" w:cs="Times New Roman"/>
      <w:b/>
      <w:bCs/>
      <w:i/>
      <w:iCs/>
      <w:spacing w:val="0"/>
      <w:sz w:val="22"/>
      <w:szCs w:val="22"/>
      <w:lang w:bidi="ar-SA"/>
    </w:rPr>
  </w:style>
  <w:style w:type="character" w:customStyle="1" w:styleId="aff3">
    <w:name w:val="Основной текст + Полужирный"/>
    <w:semiHidden/>
    <w:rsid w:val="0027525A"/>
    <w:rPr>
      <w:rFonts w:ascii="Century Schoolbook" w:hAnsi="Century Schoolbook"/>
      <w:b/>
      <w:bCs/>
      <w:sz w:val="24"/>
      <w:szCs w:val="24"/>
      <w:lang w:bidi="ar-SA"/>
    </w:rPr>
  </w:style>
  <w:style w:type="paragraph" w:customStyle="1" w:styleId="27">
    <w:name w:val="Абзац списка2"/>
    <w:basedOn w:val="a"/>
    <w:rsid w:val="00F26219"/>
    <w:pPr>
      <w:spacing w:after="0" w:line="360" w:lineRule="auto"/>
      <w:ind w:left="720"/>
    </w:pPr>
    <w:rPr>
      <w:rFonts w:ascii="Times New Roman" w:eastAsia="Times New Roman" w:hAnsi="Times New Roman" w:cs="Times New Roman"/>
      <w:color w:val="auto"/>
      <w:sz w:val="24"/>
      <w:szCs w:val="24"/>
      <w:lang w:eastAsia="ar-SA"/>
    </w:rPr>
  </w:style>
  <w:style w:type="character" w:styleId="aff4">
    <w:name w:val="annotation reference"/>
    <w:uiPriority w:val="99"/>
    <w:unhideWhenUsed/>
    <w:rsid w:val="00294286"/>
    <w:rPr>
      <w:sz w:val="16"/>
      <w:szCs w:val="16"/>
    </w:rPr>
  </w:style>
  <w:style w:type="paragraph" w:customStyle="1" w:styleId="WW-12">
    <w:name w:val="WW-????????12"/>
    <w:basedOn w:val="a"/>
    <w:uiPriority w:val="99"/>
    <w:rsid w:val="009B3ECE"/>
    <w:pPr>
      <w:widowControl w:val="0"/>
      <w:overflowPunct w:val="0"/>
      <w:autoSpaceDE w:val="0"/>
      <w:autoSpaceDN w:val="0"/>
      <w:adjustRightInd w:val="0"/>
      <w:spacing w:after="0" w:line="214" w:lineRule="atLeast"/>
      <w:ind w:firstLine="283"/>
      <w:jc w:val="both"/>
      <w:textAlignment w:val="baseline"/>
    </w:pPr>
    <w:rPr>
      <w:rFonts w:ascii="NewtonCSanPin" w:eastAsia="Times New Roman" w:hAnsi="NewtonCSanPin" w:cs="Times New Roman"/>
      <w:color w:val="000000"/>
      <w:sz w:val="21"/>
      <w:szCs w:val="20"/>
      <w:lang w:eastAsia="ru-RU"/>
    </w:rPr>
  </w:style>
  <w:style w:type="paragraph" w:customStyle="1" w:styleId="aff5">
    <w:name w:val="??????"/>
    <w:basedOn w:val="WW-12"/>
    <w:uiPriority w:val="99"/>
    <w:rsid w:val="009B3ECE"/>
    <w:pPr>
      <w:ind w:firstLine="244"/>
    </w:pPr>
  </w:style>
  <w:style w:type="character" w:customStyle="1" w:styleId="Standard0">
    <w:name w:val="Standard Знак"/>
    <w:rsid w:val="00172D7D"/>
    <w:rPr>
      <w:rFonts w:ascii="Times New Roman" w:hAnsi="Times New Roman"/>
      <w:kern w:val="3"/>
      <w:sz w:val="24"/>
      <w:szCs w:val="24"/>
      <w:lang w:bidi="ar-SA"/>
    </w:rPr>
  </w:style>
  <w:style w:type="paragraph" w:styleId="aff6">
    <w:name w:val="Block Text"/>
    <w:basedOn w:val="a"/>
    <w:semiHidden/>
    <w:rsid w:val="006D5583"/>
    <w:pPr>
      <w:widowControl w:val="0"/>
      <w:suppressAutoHyphens w:val="0"/>
      <w:autoSpaceDE w:val="0"/>
      <w:autoSpaceDN w:val="0"/>
      <w:adjustRightInd w:val="0"/>
      <w:spacing w:after="0" w:line="240" w:lineRule="auto"/>
      <w:ind w:left="144" w:right="720" w:firstLine="576"/>
      <w:jc w:val="both"/>
    </w:pPr>
    <w:rPr>
      <w:rFonts w:ascii="Times New Roman" w:eastAsia="Times New Roman" w:hAnsi="Times New Roman" w:cs="Times New Roman"/>
      <w:color w:val="auto"/>
      <w:kern w:val="0"/>
      <w:sz w:val="24"/>
      <w:szCs w:val="24"/>
      <w:lang w:eastAsia="ru-RU"/>
    </w:rPr>
  </w:style>
  <w:style w:type="paragraph" w:customStyle="1" w:styleId="28">
    <w:name w:val="Без интервала2"/>
    <w:rsid w:val="00134857"/>
    <w:rPr>
      <w:rFonts w:ascii="Calibri" w:hAnsi="Calibri" w:cs="Calibri"/>
      <w:sz w:val="22"/>
      <w:szCs w:val="22"/>
      <w:lang w:eastAsia="en-US"/>
    </w:rPr>
  </w:style>
  <w:style w:type="character" w:customStyle="1" w:styleId="34">
    <w:name w:val="Основной текст + Полужирный3"/>
    <w:aliases w:val="Курсив7"/>
    <w:rsid w:val="00B8221D"/>
    <w:rPr>
      <w:rFonts w:ascii="Times New Roman" w:hAnsi="Times New Roman" w:cs="Times New Roman"/>
      <w:b/>
      <w:bCs/>
      <w:i/>
      <w:iCs/>
      <w:spacing w:val="0"/>
      <w:sz w:val="22"/>
      <w:szCs w:val="22"/>
      <w:lang w:bidi="ar-SA"/>
    </w:rPr>
  </w:style>
  <w:style w:type="character" w:customStyle="1" w:styleId="527">
    <w:name w:val="Заголовок №527"/>
    <w:rsid w:val="00B8221D"/>
    <w:rPr>
      <w:rFonts w:ascii="Times New Roman" w:hAnsi="Times New Roman" w:cs="Times New Roman"/>
      <w:b w:val="0"/>
      <w:bCs w:val="0"/>
      <w:i/>
      <w:iCs/>
      <w:spacing w:val="0"/>
      <w:sz w:val="22"/>
      <w:szCs w:val="22"/>
      <w:lang w:bidi="ar-SA"/>
    </w:rPr>
  </w:style>
  <w:style w:type="character" w:customStyle="1" w:styleId="51">
    <w:name w:val="Заголовок №5 + Не полужирный1"/>
    <w:aliases w:val="Не курсив9"/>
    <w:rsid w:val="00B8221D"/>
    <w:rPr>
      <w:rFonts w:ascii="Times New Roman" w:hAnsi="Times New Roman" w:cs="Times New Roman"/>
      <w:b w:val="0"/>
      <w:bCs w:val="0"/>
      <w:i/>
      <w:iCs/>
      <w:spacing w:val="0"/>
      <w:sz w:val="22"/>
      <w:szCs w:val="22"/>
      <w:lang w:bidi="ar-SA"/>
    </w:rPr>
  </w:style>
  <w:style w:type="character" w:customStyle="1" w:styleId="submenu-table">
    <w:name w:val="submenu-table"/>
    <w:basedOn w:val="a0"/>
    <w:rsid w:val="00547632"/>
  </w:style>
  <w:style w:type="character" w:styleId="aff7">
    <w:name w:val="Emphasis"/>
    <w:basedOn w:val="a0"/>
    <w:uiPriority w:val="20"/>
    <w:qFormat/>
    <w:rsid w:val="00727ED5"/>
    <w:rPr>
      <w:i/>
      <w:iCs/>
    </w:rPr>
  </w:style>
  <w:style w:type="paragraph" w:customStyle="1" w:styleId="21">
    <w:name w:val="Средняя сетка 21"/>
    <w:basedOn w:val="a"/>
    <w:uiPriority w:val="1"/>
    <w:qFormat/>
    <w:rsid w:val="005907AE"/>
    <w:pPr>
      <w:numPr>
        <w:numId w:val="7"/>
      </w:numPr>
      <w:suppressAutoHyphens w:val="0"/>
      <w:spacing w:after="0" w:line="360" w:lineRule="auto"/>
      <w:contextualSpacing/>
      <w:jc w:val="both"/>
      <w:outlineLvl w:val="1"/>
    </w:pPr>
    <w:rPr>
      <w:rFonts w:ascii="Times New Roman" w:eastAsia="Times New Roman" w:hAnsi="Times New Roman" w:cs="Times New Roman"/>
      <w:color w:val="auto"/>
      <w:kern w:val="0"/>
      <w:sz w:val="28"/>
      <w:szCs w:val="24"/>
      <w:lang w:eastAsia="ru-RU"/>
    </w:rPr>
  </w:style>
  <w:style w:type="paragraph" w:styleId="aff8">
    <w:name w:val="Title"/>
    <w:basedOn w:val="a"/>
    <w:next w:val="a"/>
    <w:link w:val="aff9"/>
    <w:uiPriority w:val="99"/>
    <w:qFormat/>
    <w:rsid w:val="00A87299"/>
    <w:pPr>
      <w:suppressAutoHyphens w:val="0"/>
      <w:spacing w:before="240" w:after="60" w:line="240" w:lineRule="auto"/>
      <w:jc w:val="center"/>
      <w:outlineLvl w:val="0"/>
    </w:pPr>
    <w:rPr>
      <w:rFonts w:ascii="Cambria" w:eastAsia="Calibri" w:hAnsi="Cambria" w:cs="Times New Roman"/>
      <w:b/>
      <w:bCs/>
      <w:color w:val="auto"/>
      <w:kern w:val="28"/>
      <w:sz w:val="32"/>
      <w:szCs w:val="32"/>
      <w:lang w:eastAsia="ru-RU"/>
    </w:rPr>
  </w:style>
  <w:style w:type="character" w:customStyle="1" w:styleId="aff9">
    <w:name w:val="Название Знак"/>
    <w:basedOn w:val="a0"/>
    <w:link w:val="aff8"/>
    <w:uiPriority w:val="99"/>
    <w:rsid w:val="00A87299"/>
    <w:rPr>
      <w:rFonts w:ascii="Cambria" w:eastAsia="Calibri" w:hAnsi="Cambria"/>
      <w:b/>
      <w:bCs/>
      <w:kern w:val="28"/>
      <w:sz w:val="32"/>
      <w:szCs w:val="32"/>
    </w:rPr>
  </w:style>
  <w:style w:type="table" w:customStyle="1" w:styleId="19">
    <w:name w:val="Сетка таблицы1"/>
    <w:basedOn w:val="a1"/>
    <w:next w:val="affa"/>
    <w:uiPriority w:val="59"/>
    <w:rsid w:val="0078571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affa">
    <w:name w:val="Table Grid"/>
    <w:basedOn w:val="a1"/>
    <w:uiPriority w:val="59"/>
    <w:rsid w:val="0078571D"/>
    <w:rPr>
      <w:rFonts w:eastAsiaTheme="minorEastAsia"/>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b">
    <w:name w:val="Таблица"/>
    <w:basedOn w:val="af0"/>
    <w:rsid w:val="003E1B98"/>
    <w:pPr>
      <w:tabs>
        <w:tab w:val="left" w:pos="4500"/>
        <w:tab w:val="left" w:pos="9180"/>
        <w:tab w:val="left" w:pos="9360"/>
      </w:tabs>
      <w:spacing w:line="194" w:lineRule="atLeast"/>
      <w:ind w:firstLine="0"/>
      <w:jc w:val="left"/>
    </w:pPr>
    <w:rPr>
      <w:sz w:val="19"/>
      <w:szCs w:val="19"/>
      <w:lang w:eastAsia="ru-RU"/>
    </w:rPr>
  </w:style>
  <w:style w:type="paragraph" w:styleId="affc">
    <w:name w:val="Message Header"/>
    <w:basedOn w:val="affb"/>
    <w:link w:val="affd"/>
    <w:rsid w:val="003E1B98"/>
    <w:pPr>
      <w:jc w:val="center"/>
    </w:pPr>
    <w:rPr>
      <w:b/>
      <w:bCs/>
    </w:rPr>
  </w:style>
  <w:style w:type="character" w:customStyle="1" w:styleId="affd">
    <w:name w:val="Шапка Знак"/>
    <w:basedOn w:val="a0"/>
    <w:link w:val="affc"/>
    <w:rsid w:val="003E1B98"/>
    <w:rPr>
      <w:rFonts w:ascii="NewtonCSanPin" w:hAnsi="NewtonCSanPin"/>
      <w:b/>
      <w:bCs/>
      <w:color w:val="000000"/>
      <w:sz w:val="19"/>
      <w:szCs w:val="19"/>
    </w:rPr>
  </w:style>
  <w:style w:type="paragraph" w:customStyle="1" w:styleId="affe">
    <w:name w:val="Название таблицы"/>
    <w:basedOn w:val="af0"/>
    <w:rsid w:val="003E1B98"/>
    <w:pPr>
      <w:spacing w:before="113"/>
      <w:ind w:firstLine="0"/>
      <w:jc w:val="center"/>
    </w:pPr>
    <w:rPr>
      <w:b/>
      <w:bCs/>
      <w:lang w:eastAsia="ru-RU"/>
    </w:rPr>
  </w:style>
  <w:style w:type="paragraph" w:customStyle="1" w:styleId="afff">
    <w:name w:val="Приложение"/>
    <w:basedOn w:val="1a"/>
    <w:rsid w:val="003E1B98"/>
    <w:pPr>
      <w:pageBreakBefore w:val="0"/>
      <w:spacing w:line="214" w:lineRule="atLeast"/>
      <w:ind w:left="3005"/>
      <w:jc w:val="left"/>
    </w:pPr>
    <w:rPr>
      <w:rFonts w:ascii="NewtonCSanPin" w:hAnsi="NewtonCSanPin" w:cs="NewtonCSanPin"/>
      <w:caps w:val="0"/>
      <w:sz w:val="21"/>
      <w:szCs w:val="21"/>
    </w:rPr>
  </w:style>
  <w:style w:type="paragraph" w:customStyle="1" w:styleId="1a">
    <w:name w:val="Заг 1"/>
    <w:basedOn w:val="af0"/>
    <w:rsid w:val="003E1B98"/>
    <w:pPr>
      <w:keepNext/>
      <w:pageBreakBefore/>
      <w:spacing w:after="170" w:line="296" w:lineRule="atLeast"/>
      <w:ind w:firstLine="0"/>
      <w:jc w:val="center"/>
    </w:pPr>
    <w:rPr>
      <w:rFonts w:ascii="PragmaticaC" w:hAnsi="PragmaticaC" w:cs="PragmaticaC"/>
      <w:b/>
      <w:bCs/>
      <w:caps/>
      <w:sz w:val="26"/>
      <w:szCs w:val="26"/>
      <w:lang w:eastAsia="ru-RU"/>
    </w:rPr>
  </w:style>
  <w:style w:type="paragraph" w:styleId="afff0">
    <w:name w:val="Signature"/>
    <w:basedOn w:val="af0"/>
    <w:link w:val="afff1"/>
    <w:rsid w:val="003E1B98"/>
    <w:pPr>
      <w:spacing w:before="57" w:line="194" w:lineRule="atLeast"/>
      <w:ind w:firstLine="0"/>
      <w:jc w:val="center"/>
    </w:pPr>
    <w:rPr>
      <w:sz w:val="19"/>
      <w:szCs w:val="19"/>
      <w:lang w:eastAsia="ru-RU"/>
    </w:rPr>
  </w:style>
  <w:style w:type="character" w:customStyle="1" w:styleId="afff1">
    <w:name w:val="Подпись Знак"/>
    <w:basedOn w:val="a0"/>
    <w:link w:val="afff0"/>
    <w:rsid w:val="003E1B98"/>
    <w:rPr>
      <w:rFonts w:ascii="NewtonCSanPin" w:hAnsi="NewtonCSanPin"/>
      <w:color w:val="000000"/>
      <w:sz w:val="19"/>
      <w:szCs w:val="19"/>
    </w:rPr>
  </w:style>
  <w:style w:type="paragraph" w:customStyle="1" w:styleId="afff2">
    <w:name w:val="В скобках"/>
    <w:basedOn w:val="afff0"/>
    <w:rsid w:val="003E1B98"/>
    <w:pPr>
      <w:spacing w:line="174" w:lineRule="atLeast"/>
    </w:pPr>
    <w:rPr>
      <w:sz w:val="17"/>
      <w:szCs w:val="17"/>
    </w:rPr>
  </w:style>
  <w:style w:type="paragraph" w:customStyle="1" w:styleId="1b">
    <w:name w:val="Содержание 1"/>
    <w:basedOn w:val="af0"/>
    <w:rsid w:val="003E1B98"/>
    <w:pPr>
      <w:suppressAutoHyphens/>
      <w:ind w:firstLine="0"/>
    </w:pPr>
    <w:rPr>
      <w:rFonts w:ascii="Times New Roman" w:hAnsi="Times New Roman"/>
      <w:lang w:val="en-US" w:eastAsia="ru-RU"/>
    </w:rPr>
  </w:style>
  <w:style w:type="paragraph" w:customStyle="1" w:styleId="BasicParagraph">
    <w:name w:val="[Basic Paragraph]"/>
    <w:basedOn w:val="NoParagraphStyle"/>
    <w:rsid w:val="003E1B98"/>
  </w:style>
  <w:style w:type="paragraph" w:customStyle="1" w:styleId="NoParagraphStyle">
    <w:name w:val="[No Paragraph Style]"/>
    <w:rsid w:val="003E1B98"/>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29">
    <w:name w:val="Заг 2"/>
    <w:basedOn w:val="1a"/>
    <w:rsid w:val="003E1B98"/>
    <w:pPr>
      <w:pageBreakBefore w:val="0"/>
      <w:spacing w:before="283"/>
    </w:pPr>
    <w:rPr>
      <w:caps w:val="0"/>
    </w:rPr>
  </w:style>
  <w:style w:type="paragraph" w:customStyle="1" w:styleId="afff3">
    <w:name w:val="Буллит Курсив"/>
    <w:basedOn w:val="af2"/>
    <w:link w:val="afff4"/>
    <w:uiPriority w:val="99"/>
    <w:rsid w:val="003E1B98"/>
    <w:rPr>
      <w:i/>
      <w:iCs/>
      <w:lang w:eastAsia="ru-RU"/>
    </w:rPr>
  </w:style>
  <w:style w:type="character" w:customStyle="1" w:styleId="afff4">
    <w:name w:val="Буллит Курсив Знак"/>
    <w:link w:val="afff3"/>
    <w:uiPriority w:val="99"/>
    <w:rsid w:val="003E1B98"/>
    <w:rPr>
      <w:rFonts w:ascii="NewtonCSanPin" w:hAnsi="NewtonCSanPin"/>
      <w:i/>
      <w:iCs/>
      <w:color w:val="000000"/>
      <w:sz w:val="21"/>
      <w:szCs w:val="21"/>
    </w:rPr>
  </w:style>
  <w:style w:type="paragraph" w:customStyle="1" w:styleId="afff5">
    <w:name w:val="Пж Курсив"/>
    <w:basedOn w:val="af0"/>
    <w:rsid w:val="003E1B98"/>
    <w:rPr>
      <w:b/>
      <w:bCs/>
      <w:i/>
      <w:iCs/>
      <w:lang w:eastAsia="ru-RU"/>
    </w:rPr>
  </w:style>
  <w:style w:type="character" w:customStyle="1" w:styleId="Zag11">
    <w:name w:val="Zag_11"/>
    <w:rsid w:val="003E1B98"/>
    <w:rPr>
      <w:color w:val="000000"/>
      <w:w w:val="100"/>
    </w:rPr>
  </w:style>
  <w:style w:type="character" w:styleId="afff6">
    <w:name w:val="page number"/>
    <w:rsid w:val="003E1B98"/>
  </w:style>
  <w:style w:type="paragraph" w:styleId="afff7">
    <w:name w:val="annotation text"/>
    <w:basedOn w:val="a"/>
    <w:link w:val="afff8"/>
    <w:uiPriority w:val="99"/>
    <w:rsid w:val="003E1B98"/>
    <w:pPr>
      <w:suppressAutoHyphens w:val="0"/>
      <w:spacing w:after="0" w:line="240" w:lineRule="auto"/>
    </w:pPr>
    <w:rPr>
      <w:rFonts w:ascii="Times New Roman" w:eastAsia="Times New Roman" w:hAnsi="Times New Roman" w:cs="Times New Roman"/>
      <w:color w:val="auto"/>
      <w:kern w:val="0"/>
      <w:sz w:val="20"/>
      <w:szCs w:val="20"/>
      <w:lang w:eastAsia="ru-RU"/>
    </w:rPr>
  </w:style>
  <w:style w:type="character" w:customStyle="1" w:styleId="afff8">
    <w:name w:val="Текст примечания Знак"/>
    <w:basedOn w:val="a0"/>
    <w:link w:val="afff7"/>
    <w:uiPriority w:val="99"/>
    <w:rsid w:val="003E1B98"/>
  </w:style>
  <w:style w:type="paragraph" w:styleId="afff9">
    <w:name w:val="annotation subject"/>
    <w:basedOn w:val="afff7"/>
    <w:next w:val="afff7"/>
    <w:link w:val="afffa"/>
    <w:rsid w:val="003E1B98"/>
    <w:rPr>
      <w:b/>
      <w:bCs/>
    </w:rPr>
  </w:style>
  <w:style w:type="character" w:customStyle="1" w:styleId="afffa">
    <w:name w:val="Тема примечания Знак"/>
    <w:basedOn w:val="afff8"/>
    <w:link w:val="afff9"/>
    <w:rsid w:val="003E1B98"/>
    <w:rPr>
      <w:b/>
      <w:bCs/>
    </w:rPr>
  </w:style>
  <w:style w:type="paragraph" w:styleId="afffb">
    <w:name w:val="Subtitle"/>
    <w:basedOn w:val="a"/>
    <w:next w:val="a"/>
    <w:link w:val="afffc"/>
    <w:qFormat/>
    <w:rsid w:val="003E1B98"/>
    <w:pPr>
      <w:suppressAutoHyphens w:val="0"/>
      <w:spacing w:after="0" w:line="360" w:lineRule="auto"/>
      <w:outlineLvl w:val="1"/>
    </w:pPr>
    <w:rPr>
      <w:rFonts w:ascii="Times New Roman" w:eastAsia="MS Gothic" w:hAnsi="Times New Roman" w:cs="Times New Roman"/>
      <w:b/>
      <w:color w:val="auto"/>
      <w:kern w:val="0"/>
      <w:sz w:val="28"/>
      <w:szCs w:val="24"/>
      <w:lang w:eastAsia="ru-RU"/>
    </w:rPr>
  </w:style>
  <w:style w:type="character" w:customStyle="1" w:styleId="afffc">
    <w:name w:val="Подзаголовок Знак"/>
    <w:basedOn w:val="a0"/>
    <w:link w:val="afffb"/>
    <w:rsid w:val="003E1B98"/>
    <w:rPr>
      <w:rFonts w:eastAsia="MS Gothic"/>
      <w:b/>
      <w:sz w:val="28"/>
      <w:szCs w:val="24"/>
    </w:rPr>
  </w:style>
  <w:style w:type="paragraph" w:customStyle="1" w:styleId="-31">
    <w:name w:val="Темный список - Акцент 31"/>
    <w:hidden/>
    <w:uiPriority w:val="71"/>
    <w:rsid w:val="003E1B98"/>
    <w:rPr>
      <w:sz w:val="24"/>
      <w:szCs w:val="24"/>
    </w:rPr>
  </w:style>
  <w:style w:type="paragraph" w:styleId="40">
    <w:name w:val="toc 4"/>
    <w:basedOn w:val="a"/>
    <w:next w:val="a"/>
    <w:autoRedefine/>
    <w:uiPriority w:val="39"/>
    <w:rsid w:val="003E1B98"/>
    <w:pPr>
      <w:suppressAutoHyphens w:val="0"/>
      <w:spacing w:after="0" w:line="240" w:lineRule="auto"/>
      <w:ind w:left="720"/>
    </w:pPr>
    <w:rPr>
      <w:rFonts w:ascii="Cambria" w:eastAsia="Times New Roman" w:hAnsi="Cambria" w:cs="Times New Roman"/>
      <w:color w:val="auto"/>
      <w:kern w:val="0"/>
      <w:sz w:val="20"/>
      <w:szCs w:val="20"/>
      <w:lang w:eastAsia="ru-RU"/>
    </w:rPr>
  </w:style>
  <w:style w:type="paragraph" w:styleId="5">
    <w:name w:val="toc 5"/>
    <w:basedOn w:val="a"/>
    <w:next w:val="a"/>
    <w:autoRedefine/>
    <w:uiPriority w:val="39"/>
    <w:rsid w:val="003E1B98"/>
    <w:pPr>
      <w:suppressAutoHyphens w:val="0"/>
      <w:spacing w:after="0" w:line="240" w:lineRule="auto"/>
      <w:ind w:left="960"/>
    </w:pPr>
    <w:rPr>
      <w:rFonts w:ascii="Cambria" w:eastAsia="Times New Roman" w:hAnsi="Cambria" w:cs="Times New Roman"/>
      <w:color w:val="auto"/>
      <w:kern w:val="0"/>
      <w:sz w:val="20"/>
      <w:szCs w:val="20"/>
      <w:lang w:eastAsia="ru-RU"/>
    </w:rPr>
  </w:style>
  <w:style w:type="paragraph" w:styleId="6">
    <w:name w:val="toc 6"/>
    <w:basedOn w:val="a"/>
    <w:next w:val="a"/>
    <w:autoRedefine/>
    <w:uiPriority w:val="39"/>
    <w:rsid w:val="003E1B98"/>
    <w:pPr>
      <w:suppressAutoHyphens w:val="0"/>
      <w:spacing w:after="0" w:line="240" w:lineRule="auto"/>
      <w:ind w:left="1200"/>
    </w:pPr>
    <w:rPr>
      <w:rFonts w:ascii="Cambria" w:eastAsia="Times New Roman" w:hAnsi="Cambria" w:cs="Times New Roman"/>
      <w:color w:val="auto"/>
      <w:kern w:val="0"/>
      <w:sz w:val="20"/>
      <w:szCs w:val="20"/>
      <w:lang w:eastAsia="ru-RU"/>
    </w:rPr>
  </w:style>
  <w:style w:type="paragraph" w:styleId="7">
    <w:name w:val="toc 7"/>
    <w:basedOn w:val="a"/>
    <w:next w:val="a"/>
    <w:autoRedefine/>
    <w:uiPriority w:val="39"/>
    <w:rsid w:val="003E1B98"/>
    <w:pPr>
      <w:suppressAutoHyphens w:val="0"/>
      <w:spacing w:after="0" w:line="240" w:lineRule="auto"/>
      <w:ind w:left="1440"/>
    </w:pPr>
    <w:rPr>
      <w:rFonts w:ascii="Cambria" w:eastAsia="Times New Roman" w:hAnsi="Cambria" w:cs="Times New Roman"/>
      <w:color w:val="auto"/>
      <w:kern w:val="0"/>
      <w:sz w:val="20"/>
      <w:szCs w:val="20"/>
      <w:lang w:eastAsia="ru-RU"/>
    </w:rPr>
  </w:style>
  <w:style w:type="paragraph" w:styleId="8">
    <w:name w:val="toc 8"/>
    <w:basedOn w:val="a"/>
    <w:next w:val="a"/>
    <w:autoRedefine/>
    <w:uiPriority w:val="39"/>
    <w:rsid w:val="003E1B98"/>
    <w:pPr>
      <w:suppressAutoHyphens w:val="0"/>
      <w:spacing w:after="0" w:line="240" w:lineRule="auto"/>
      <w:ind w:left="1680"/>
    </w:pPr>
    <w:rPr>
      <w:rFonts w:ascii="Cambria" w:eastAsia="Times New Roman" w:hAnsi="Cambria" w:cs="Times New Roman"/>
      <w:color w:val="auto"/>
      <w:kern w:val="0"/>
      <w:sz w:val="20"/>
      <w:szCs w:val="20"/>
      <w:lang w:eastAsia="ru-RU"/>
    </w:rPr>
  </w:style>
  <w:style w:type="paragraph" w:styleId="9">
    <w:name w:val="toc 9"/>
    <w:basedOn w:val="a"/>
    <w:next w:val="a"/>
    <w:autoRedefine/>
    <w:uiPriority w:val="39"/>
    <w:rsid w:val="003E1B98"/>
    <w:pPr>
      <w:suppressAutoHyphens w:val="0"/>
      <w:spacing w:after="0" w:line="240" w:lineRule="auto"/>
      <w:ind w:left="1920"/>
    </w:pPr>
    <w:rPr>
      <w:rFonts w:ascii="Cambria" w:eastAsia="Times New Roman" w:hAnsi="Cambria" w:cs="Times New Roman"/>
      <w:color w:val="auto"/>
      <w:kern w:val="0"/>
      <w:sz w:val="20"/>
      <w:szCs w:val="20"/>
      <w:lang w:eastAsia="ru-RU"/>
    </w:rPr>
  </w:style>
  <w:style w:type="paragraph" w:customStyle="1" w:styleId="1-21">
    <w:name w:val="Средняя сетка 1 - Акцент 21"/>
    <w:basedOn w:val="a"/>
    <w:link w:val="1-2"/>
    <w:uiPriority w:val="34"/>
    <w:qFormat/>
    <w:rsid w:val="003E1B98"/>
    <w:pPr>
      <w:suppressAutoHyphens w:val="0"/>
      <w:spacing w:after="0" w:line="240" w:lineRule="auto"/>
      <w:ind w:left="720"/>
      <w:contextualSpacing/>
    </w:pPr>
    <w:rPr>
      <w:rFonts w:eastAsia="Calibri" w:cs="Times New Roman"/>
      <w:color w:val="auto"/>
      <w:kern w:val="0"/>
      <w:sz w:val="24"/>
      <w:szCs w:val="24"/>
      <w:lang w:eastAsia="ru-RU"/>
    </w:rPr>
  </w:style>
  <w:style w:type="character" w:customStyle="1" w:styleId="1-2">
    <w:name w:val="Средняя сетка 1 - Акцент 2 Знак"/>
    <w:link w:val="1-21"/>
    <w:uiPriority w:val="34"/>
    <w:locked/>
    <w:rsid w:val="003E1B98"/>
    <w:rPr>
      <w:rFonts w:ascii="Calibri" w:eastAsia="Calibri" w:hAnsi="Calibri"/>
      <w:sz w:val="24"/>
      <w:szCs w:val="24"/>
    </w:rPr>
  </w:style>
  <w:style w:type="paragraph" w:customStyle="1" w:styleId="Zag1">
    <w:name w:val="Zag_1"/>
    <w:basedOn w:val="a"/>
    <w:uiPriority w:val="99"/>
    <w:rsid w:val="003E1B98"/>
    <w:pPr>
      <w:widowControl w:val="0"/>
      <w:suppressAutoHyphens w:val="0"/>
      <w:autoSpaceDE w:val="0"/>
      <w:autoSpaceDN w:val="0"/>
      <w:adjustRightInd w:val="0"/>
      <w:spacing w:after="337" w:line="302" w:lineRule="exact"/>
      <w:ind w:firstLine="709"/>
      <w:jc w:val="center"/>
    </w:pPr>
    <w:rPr>
      <w:rFonts w:ascii="Times New Roman" w:eastAsia="Times New Roman" w:hAnsi="Times New Roman" w:cs="Times New Roman"/>
      <w:b/>
      <w:bCs/>
      <w:color w:val="000000"/>
      <w:kern w:val="0"/>
      <w:sz w:val="28"/>
      <w:szCs w:val="24"/>
      <w:lang w:val="en-US" w:eastAsia="ru-RU"/>
    </w:rPr>
  </w:style>
  <w:style w:type="paragraph" w:customStyle="1" w:styleId="afffd">
    <w:name w:val="О_Т"/>
    <w:basedOn w:val="a"/>
    <w:link w:val="afffe"/>
    <w:rsid w:val="003E1B98"/>
    <w:pPr>
      <w:suppressAutoHyphens w:val="0"/>
      <w:spacing w:after="0" w:line="288" w:lineRule="auto"/>
      <w:ind w:firstLine="539"/>
      <w:jc w:val="both"/>
    </w:pPr>
    <w:rPr>
      <w:rFonts w:ascii="Arial" w:eastAsia="Times New Roman" w:hAnsi="Arial" w:cs="Times New Roman"/>
      <w:color w:val="auto"/>
      <w:kern w:val="0"/>
      <w:sz w:val="28"/>
      <w:szCs w:val="28"/>
      <w:lang w:eastAsia="ru-RU"/>
    </w:rPr>
  </w:style>
  <w:style w:type="character" w:customStyle="1" w:styleId="afffe">
    <w:name w:val="О_Т Знак"/>
    <w:link w:val="afffd"/>
    <w:rsid w:val="003E1B98"/>
    <w:rPr>
      <w:rFonts w:ascii="Arial" w:hAnsi="Arial"/>
      <w:sz w:val="28"/>
      <w:szCs w:val="28"/>
    </w:rPr>
  </w:style>
  <w:style w:type="paragraph" w:customStyle="1" w:styleId="dash041e005f0431005f044b005f0447005f043d005f044b005f0439">
    <w:name w:val="dash041e_005f0431_005f044b_005f0447_005f043d_005f044b_005f0439"/>
    <w:basedOn w:val="a"/>
    <w:rsid w:val="003E1B98"/>
    <w:pPr>
      <w:suppressAutoHyphens w:val="0"/>
      <w:spacing w:after="0" w:line="240" w:lineRule="auto"/>
    </w:pPr>
    <w:rPr>
      <w:rFonts w:ascii="Times New Roman" w:eastAsia="Calibri" w:hAnsi="Times New Roman" w:cs="Times New Roman"/>
      <w:color w:val="auto"/>
      <w:kern w:val="0"/>
      <w:sz w:val="24"/>
      <w:szCs w:val="24"/>
      <w:lang w:eastAsia="ru-RU"/>
    </w:rPr>
  </w:style>
  <w:style w:type="character" w:customStyle="1" w:styleId="dash041e005f0431005f044b005f0447005f043d005f044b005f0439005f005fchar1char1">
    <w:name w:val="dash041e_005f0431_005f044b_005f0447_005f043d_005f044b_005f0439_005f_005fchar1__char1"/>
    <w:rsid w:val="003E1B98"/>
  </w:style>
  <w:style w:type="paragraph" w:customStyle="1" w:styleId="-12">
    <w:name w:val="Цветной список - Акцент 12"/>
    <w:basedOn w:val="a"/>
    <w:qFormat/>
    <w:rsid w:val="003E1B98"/>
    <w:pPr>
      <w:suppressAutoHyphens w:val="0"/>
      <w:spacing w:line="240" w:lineRule="auto"/>
      <w:ind w:left="720"/>
      <w:contextualSpacing/>
    </w:pPr>
    <w:rPr>
      <w:rFonts w:ascii="Cambria" w:eastAsia="Cambria" w:hAnsi="Cambria" w:cs="Times New Roman"/>
      <w:color w:val="auto"/>
      <w:kern w:val="0"/>
      <w:sz w:val="24"/>
      <w:szCs w:val="24"/>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3E1B98"/>
    <w:rPr>
      <w:rFonts w:ascii="Times New Roman" w:hAnsi="Times New Roman" w:cs="Times New Roman" w:hint="default"/>
      <w:strike w:val="0"/>
      <w:dstrike w:val="0"/>
      <w:sz w:val="24"/>
      <w:szCs w:val="24"/>
      <w:u w:val="none"/>
      <w:effect w:val="none"/>
    </w:rPr>
  </w:style>
  <w:style w:type="paragraph" w:customStyle="1" w:styleId="Osnova">
    <w:name w:val="Osnova"/>
    <w:basedOn w:val="a"/>
    <w:rsid w:val="003E1B98"/>
    <w:pPr>
      <w:widowControl w:val="0"/>
      <w:suppressAutoHyphens w:val="0"/>
      <w:autoSpaceDE w:val="0"/>
      <w:autoSpaceDN w:val="0"/>
      <w:adjustRightInd w:val="0"/>
      <w:spacing w:after="0" w:line="213" w:lineRule="exact"/>
      <w:ind w:firstLine="339"/>
      <w:jc w:val="both"/>
    </w:pPr>
    <w:rPr>
      <w:rFonts w:ascii="NewtonCSanPin" w:eastAsia="Times New Roman" w:hAnsi="NewtonCSanPin" w:cs="NewtonCSanPin"/>
      <w:color w:val="000000"/>
      <w:kern w:val="0"/>
      <w:sz w:val="21"/>
      <w:szCs w:val="21"/>
      <w:lang w:val="en-US" w:eastAsia="ru-RU"/>
    </w:rPr>
  </w:style>
  <w:style w:type="paragraph" w:customStyle="1" w:styleId="Zag3">
    <w:name w:val="Zag_3"/>
    <w:basedOn w:val="a"/>
    <w:uiPriority w:val="99"/>
    <w:rsid w:val="003E1B98"/>
    <w:pPr>
      <w:widowControl w:val="0"/>
      <w:suppressAutoHyphens w:val="0"/>
      <w:autoSpaceDE w:val="0"/>
      <w:autoSpaceDN w:val="0"/>
      <w:adjustRightInd w:val="0"/>
      <w:spacing w:after="68" w:line="282" w:lineRule="exact"/>
      <w:jc w:val="center"/>
    </w:pPr>
    <w:rPr>
      <w:rFonts w:ascii="Times New Roman" w:eastAsia="Times New Roman" w:hAnsi="Times New Roman" w:cs="Times New Roman"/>
      <w:i/>
      <w:iCs/>
      <w:color w:val="000000"/>
      <w:kern w:val="0"/>
      <w:sz w:val="24"/>
      <w:szCs w:val="24"/>
      <w:lang w:val="en-US" w:eastAsia="ru-RU"/>
    </w:rPr>
  </w:style>
  <w:style w:type="paragraph" w:customStyle="1" w:styleId="affff">
    <w:name w:val="Ξαϋχνϋι"/>
    <w:basedOn w:val="a"/>
    <w:uiPriority w:val="99"/>
    <w:rsid w:val="003E1B98"/>
    <w:pPr>
      <w:widowControl w:val="0"/>
      <w:suppressAutoHyphens w:val="0"/>
      <w:autoSpaceDE w:val="0"/>
      <w:autoSpaceDN w:val="0"/>
      <w:adjustRightInd w:val="0"/>
      <w:spacing w:after="0" w:line="240" w:lineRule="auto"/>
    </w:pPr>
    <w:rPr>
      <w:rFonts w:ascii="Times New Roman" w:eastAsia="Times New Roman" w:hAnsi="Times New Roman" w:cs="Times New Roman"/>
      <w:color w:val="000000"/>
      <w:kern w:val="0"/>
      <w:sz w:val="24"/>
      <w:szCs w:val="24"/>
      <w:lang w:val="en-US" w:eastAsia="ru-RU"/>
    </w:rPr>
  </w:style>
  <w:style w:type="paragraph" w:customStyle="1" w:styleId="affff0">
    <w:name w:val="Νξβϋι"/>
    <w:basedOn w:val="a"/>
    <w:uiPriority w:val="99"/>
    <w:rsid w:val="003E1B98"/>
    <w:pPr>
      <w:widowControl w:val="0"/>
      <w:suppressAutoHyphens w:val="0"/>
      <w:autoSpaceDE w:val="0"/>
      <w:autoSpaceDN w:val="0"/>
      <w:adjustRightInd w:val="0"/>
      <w:spacing w:after="0" w:line="240" w:lineRule="auto"/>
    </w:pPr>
    <w:rPr>
      <w:rFonts w:ascii="Times New Roman" w:eastAsia="Times New Roman" w:hAnsi="Times New Roman" w:cs="Times New Roman"/>
      <w:color w:val="000000"/>
      <w:kern w:val="0"/>
      <w:sz w:val="24"/>
      <w:szCs w:val="24"/>
      <w:lang w:val="en-US" w:eastAsia="ru-RU"/>
    </w:rPr>
  </w:style>
  <w:style w:type="paragraph" w:customStyle="1" w:styleId="-11">
    <w:name w:val="Цветной список - Акцент 11"/>
    <w:basedOn w:val="a"/>
    <w:link w:val="-1"/>
    <w:uiPriority w:val="34"/>
    <w:qFormat/>
    <w:rsid w:val="003E1B98"/>
    <w:pPr>
      <w:suppressAutoHyphens w:val="0"/>
      <w:ind w:left="720"/>
      <w:contextualSpacing/>
    </w:pPr>
    <w:rPr>
      <w:rFonts w:eastAsia="Calibri" w:cs="Times New Roman"/>
      <w:color w:val="auto"/>
      <w:kern w:val="0"/>
    </w:rPr>
  </w:style>
  <w:style w:type="character" w:customStyle="1" w:styleId="-1">
    <w:name w:val="Цветной список - Акцент 1 Знак"/>
    <w:link w:val="-11"/>
    <w:uiPriority w:val="34"/>
    <w:locked/>
    <w:rsid w:val="003E1B98"/>
    <w:rPr>
      <w:rFonts w:ascii="Calibri" w:eastAsia="Calibri" w:hAnsi="Calibri"/>
      <w:sz w:val="22"/>
      <w:szCs w:val="22"/>
      <w:lang w:eastAsia="en-US"/>
    </w:rPr>
  </w:style>
  <w:style w:type="character" w:customStyle="1" w:styleId="affff1">
    <w:name w:val="Основной текст_"/>
    <w:link w:val="80"/>
    <w:locked/>
    <w:rsid w:val="003E1B98"/>
    <w:rPr>
      <w:rFonts w:ascii="Courier New" w:eastAsia="Courier New" w:hAnsi="Courier New"/>
      <w:spacing w:val="-20"/>
      <w:sz w:val="28"/>
      <w:szCs w:val="28"/>
      <w:shd w:val="clear" w:color="auto" w:fill="FFFFFF"/>
    </w:rPr>
  </w:style>
  <w:style w:type="paragraph" w:customStyle="1" w:styleId="80">
    <w:name w:val="Основной текст8"/>
    <w:basedOn w:val="a"/>
    <w:link w:val="affff1"/>
    <w:rsid w:val="003E1B98"/>
    <w:pPr>
      <w:shd w:val="clear" w:color="auto" w:fill="FFFFFF"/>
      <w:suppressAutoHyphens w:val="0"/>
      <w:spacing w:before="600" w:after="60" w:line="0" w:lineRule="atLeast"/>
      <w:ind w:hanging="2080"/>
    </w:pPr>
    <w:rPr>
      <w:rFonts w:ascii="Courier New" w:eastAsia="Courier New" w:hAnsi="Courier New" w:cs="Times New Roman"/>
      <w:color w:val="auto"/>
      <w:spacing w:val="-20"/>
      <w:kern w:val="0"/>
      <w:sz w:val="28"/>
      <w:szCs w:val="28"/>
      <w:lang w:eastAsia="ru-RU"/>
    </w:rPr>
  </w:style>
  <w:style w:type="paragraph" w:customStyle="1" w:styleId="220">
    <w:name w:val="Основной текст 22"/>
    <w:basedOn w:val="a"/>
    <w:rsid w:val="003E1B98"/>
    <w:pPr>
      <w:suppressAutoHyphens w:val="0"/>
      <w:spacing w:after="0" w:line="240" w:lineRule="auto"/>
      <w:ind w:firstLine="709"/>
      <w:jc w:val="both"/>
    </w:pPr>
    <w:rPr>
      <w:rFonts w:ascii="Times New Roman" w:eastAsia="Times New Roman" w:hAnsi="Times New Roman" w:cs="Times New Roman"/>
      <w:color w:val="auto"/>
      <w:kern w:val="0"/>
      <w:sz w:val="24"/>
      <w:szCs w:val="24"/>
      <w:lang w:eastAsia="ru-RU"/>
    </w:rPr>
  </w:style>
  <w:style w:type="paragraph" w:customStyle="1" w:styleId="zag4">
    <w:name w:val="zag_4"/>
    <w:basedOn w:val="a"/>
    <w:uiPriority w:val="99"/>
    <w:rsid w:val="003E1B98"/>
    <w:pPr>
      <w:widowControl w:val="0"/>
      <w:suppressAutoHyphens w:val="0"/>
      <w:autoSpaceDE w:val="0"/>
      <w:autoSpaceDN w:val="0"/>
      <w:adjustRightInd w:val="0"/>
      <w:spacing w:after="0" w:line="213" w:lineRule="exact"/>
      <w:jc w:val="center"/>
    </w:pPr>
    <w:rPr>
      <w:rFonts w:ascii="NewtonCSanPin" w:eastAsia="Times New Roman" w:hAnsi="NewtonCSanPin" w:cs="NewtonCSanPin"/>
      <w:b/>
      <w:bCs/>
      <w:i/>
      <w:iCs/>
      <w:color w:val="000000"/>
      <w:kern w:val="0"/>
      <w:sz w:val="21"/>
      <w:szCs w:val="21"/>
      <w:lang w:val="en-US" w:eastAsia="ru-RU"/>
    </w:rPr>
  </w:style>
  <w:style w:type="paragraph" w:customStyle="1" w:styleId="Zag2">
    <w:name w:val="Zag_2"/>
    <w:basedOn w:val="a"/>
    <w:rsid w:val="003E1B98"/>
    <w:pPr>
      <w:widowControl w:val="0"/>
      <w:suppressAutoHyphens w:val="0"/>
      <w:autoSpaceDE w:val="0"/>
      <w:autoSpaceDN w:val="0"/>
      <w:adjustRightInd w:val="0"/>
      <w:spacing w:after="129" w:line="291" w:lineRule="exact"/>
      <w:ind w:firstLine="709"/>
      <w:jc w:val="center"/>
    </w:pPr>
    <w:rPr>
      <w:rFonts w:ascii="Times New Roman" w:eastAsia="Calibri" w:hAnsi="Times New Roman" w:cs="Times New Roman"/>
      <w:b/>
      <w:bCs/>
      <w:color w:val="000000"/>
      <w:kern w:val="0"/>
      <w:sz w:val="28"/>
      <w:szCs w:val="24"/>
      <w:lang w:val="en-US" w:eastAsia="ru-RU"/>
    </w:rPr>
  </w:style>
  <w:style w:type="paragraph" w:customStyle="1" w:styleId="Style26">
    <w:name w:val="Style26"/>
    <w:basedOn w:val="a"/>
    <w:uiPriority w:val="99"/>
    <w:rsid w:val="003E1B98"/>
    <w:pPr>
      <w:widowControl w:val="0"/>
      <w:suppressAutoHyphens w:val="0"/>
      <w:autoSpaceDE w:val="0"/>
      <w:autoSpaceDN w:val="0"/>
      <w:adjustRightInd w:val="0"/>
      <w:spacing w:after="0" w:line="192" w:lineRule="exact"/>
      <w:jc w:val="both"/>
    </w:pPr>
    <w:rPr>
      <w:rFonts w:ascii="Tahoma" w:eastAsia="Times New Roman" w:hAnsi="Tahoma" w:cs="Tahoma"/>
      <w:color w:val="auto"/>
      <w:kern w:val="0"/>
      <w:sz w:val="24"/>
      <w:szCs w:val="24"/>
      <w:lang w:eastAsia="ru-RU"/>
    </w:rPr>
  </w:style>
  <w:style w:type="character" w:customStyle="1" w:styleId="FontStyle63">
    <w:name w:val="Font Style63"/>
    <w:uiPriority w:val="99"/>
    <w:rsid w:val="003E1B98"/>
    <w:rPr>
      <w:rFonts w:ascii="Times New Roman" w:hAnsi="Times New Roman" w:cs="Times New Roman" w:hint="default"/>
      <w:sz w:val="14"/>
      <w:szCs w:val="14"/>
    </w:rPr>
  </w:style>
  <w:style w:type="paragraph" w:customStyle="1" w:styleId="c17">
    <w:name w:val="c17"/>
    <w:basedOn w:val="a"/>
    <w:rsid w:val="003E1B98"/>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character" w:customStyle="1" w:styleId="c27">
    <w:name w:val="c27"/>
    <w:basedOn w:val="a0"/>
    <w:rsid w:val="003E1B98"/>
  </w:style>
  <w:style w:type="paragraph" w:customStyle="1" w:styleId="c39">
    <w:name w:val="c39"/>
    <w:basedOn w:val="a"/>
    <w:rsid w:val="003E1B98"/>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c21">
    <w:name w:val="c21"/>
    <w:basedOn w:val="a"/>
    <w:rsid w:val="003E1B98"/>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c38">
    <w:name w:val="c38"/>
    <w:basedOn w:val="a"/>
    <w:rsid w:val="003E1B98"/>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character" w:customStyle="1" w:styleId="c19">
    <w:name w:val="c19"/>
    <w:basedOn w:val="a0"/>
    <w:rsid w:val="003E1B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74088">
      <w:bodyDiv w:val="1"/>
      <w:marLeft w:val="0"/>
      <w:marRight w:val="0"/>
      <w:marTop w:val="0"/>
      <w:marBottom w:val="0"/>
      <w:divBdr>
        <w:top w:val="none" w:sz="0" w:space="0" w:color="auto"/>
        <w:left w:val="none" w:sz="0" w:space="0" w:color="auto"/>
        <w:bottom w:val="none" w:sz="0" w:space="0" w:color="auto"/>
        <w:right w:val="none" w:sz="0" w:space="0" w:color="auto"/>
      </w:divBdr>
    </w:div>
    <w:div w:id="56980131">
      <w:bodyDiv w:val="1"/>
      <w:marLeft w:val="0"/>
      <w:marRight w:val="0"/>
      <w:marTop w:val="0"/>
      <w:marBottom w:val="0"/>
      <w:divBdr>
        <w:top w:val="none" w:sz="0" w:space="0" w:color="auto"/>
        <w:left w:val="none" w:sz="0" w:space="0" w:color="auto"/>
        <w:bottom w:val="none" w:sz="0" w:space="0" w:color="auto"/>
        <w:right w:val="none" w:sz="0" w:space="0" w:color="auto"/>
      </w:divBdr>
      <w:divsChild>
        <w:div w:id="478769794">
          <w:marLeft w:val="0"/>
          <w:marRight w:val="0"/>
          <w:marTop w:val="0"/>
          <w:marBottom w:val="0"/>
          <w:divBdr>
            <w:top w:val="none" w:sz="0" w:space="0" w:color="auto"/>
            <w:left w:val="none" w:sz="0" w:space="0" w:color="auto"/>
            <w:bottom w:val="none" w:sz="0" w:space="0" w:color="auto"/>
            <w:right w:val="none" w:sz="0" w:space="0" w:color="auto"/>
          </w:divBdr>
        </w:div>
      </w:divsChild>
    </w:div>
    <w:div w:id="145174282">
      <w:bodyDiv w:val="1"/>
      <w:marLeft w:val="0"/>
      <w:marRight w:val="0"/>
      <w:marTop w:val="0"/>
      <w:marBottom w:val="0"/>
      <w:divBdr>
        <w:top w:val="none" w:sz="0" w:space="0" w:color="auto"/>
        <w:left w:val="none" w:sz="0" w:space="0" w:color="auto"/>
        <w:bottom w:val="none" w:sz="0" w:space="0" w:color="auto"/>
        <w:right w:val="none" w:sz="0" w:space="0" w:color="auto"/>
      </w:divBdr>
      <w:divsChild>
        <w:div w:id="255986554">
          <w:marLeft w:val="0"/>
          <w:marRight w:val="0"/>
          <w:marTop w:val="0"/>
          <w:marBottom w:val="0"/>
          <w:divBdr>
            <w:top w:val="none" w:sz="0" w:space="0" w:color="auto"/>
            <w:left w:val="none" w:sz="0" w:space="0" w:color="auto"/>
            <w:bottom w:val="none" w:sz="0" w:space="0" w:color="auto"/>
            <w:right w:val="none" w:sz="0" w:space="0" w:color="auto"/>
          </w:divBdr>
        </w:div>
        <w:div w:id="926766656">
          <w:marLeft w:val="0"/>
          <w:marRight w:val="0"/>
          <w:marTop w:val="0"/>
          <w:marBottom w:val="0"/>
          <w:divBdr>
            <w:top w:val="none" w:sz="0" w:space="0" w:color="auto"/>
            <w:left w:val="none" w:sz="0" w:space="0" w:color="auto"/>
            <w:bottom w:val="none" w:sz="0" w:space="0" w:color="auto"/>
            <w:right w:val="none" w:sz="0" w:space="0" w:color="auto"/>
          </w:divBdr>
        </w:div>
        <w:div w:id="1275553149">
          <w:marLeft w:val="0"/>
          <w:marRight w:val="0"/>
          <w:marTop w:val="0"/>
          <w:marBottom w:val="0"/>
          <w:divBdr>
            <w:top w:val="none" w:sz="0" w:space="0" w:color="auto"/>
            <w:left w:val="none" w:sz="0" w:space="0" w:color="auto"/>
            <w:bottom w:val="none" w:sz="0" w:space="0" w:color="auto"/>
            <w:right w:val="none" w:sz="0" w:space="0" w:color="auto"/>
          </w:divBdr>
        </w:div>
        <w:div w:id="1944920036">
          <w:marLeft w:val="0"/>
          <w:marRight w:val="0"/>
          <w:marTop w:val="0"/>
          <w:marBottom w:val="0"/>
          <w:divBdr>
            <w:top w:val="none" w:sz="0" w:space="0" w:color="auto"/>
            <w:left w:val="none" w:sz="0" w:space="0" w:color="auto"/>
            <w:bottom w:val="none" w:sz="0" w:space="0" w:color="auto"/>
            <w:right w:val="none" w:sz="0" w:space="0" w:color="auto"/>
          </w:divBdr>
        </w:div>
      </w:divsChild>
    </w:div>
    <w:div w:id="163206603">
      <w:bodyDiv w:val="1"/>
      <w:marLeft w:val="0"/>
      <w:marRight w:val="0"/>
      <w:marTop w:val="0"/>
      <w:marBottom w:val="0"/>
      <w:divBdr>
        <w:top w:val="none" w:sz="0" w:space="0" w:color="auto"/>
        <w:left w:val="none" w:sz="0" w:space="0" w:color="auto"/>
        <w:bottom w:val="none" w:sz="0" w:space="0" w:color="auto"/>
        <w:right w:val="none" w:sz="0" w:space="0" w:color="auto"/>
      </w:divBdr>
    </w:div>
    <w:div w:id="167448985">
      <w:bodyDiv w:val="1"/>
      <w:marLeft w:val="0"/>
      <w:marRight w:val="0"/>
      <w:marTop w:val="0"/>
      <w:marBottom w:val="0"/>
      <w:divBdr>
        <w:top w:val="none" w:sz="0" w:space="0" w:color="auto"/>
        <w:left w:val="none" w:sz="0" w:space="0" w:color="auto"/>
        <w:bottom w:val="none" w:sz="0" w:space="0" w:color="auto"/>
        <w:right w:val="none" w:sz="0" w:space="0" w:color="auto"/>
      </w:divBdr>
    </w:div>
    <w:div w:id="322051555">
      <w:bodyDiv w:val="1"/>
      <w:marLeft w:val="0"/>
      <w:marRight w:val="0"/>
      <w:marTop w:val="0"/>
      <w:marBottom w:val="0"/>
      <w:divBdr>
        <w:top w:val="none" w:sz="0" w:space="0" w:color="auto"/>
        <w:left w:val="none" w:sz="0" w:space="0" w:color="auto"/>
        <w:bottom w:val="none" w:sz="0" w:space="0" w:color="auto"/>
        <w:right w:val="none" w:sz="0" w:space="0" w:color="auto"/>
      </w:divBdr>
      <w:divsChild>
        <w:div w:id="143815563">
          <w:marLeft w:val="0"/>
          <w:marRight w:val="0"/>
          <w:marTop w:val="0"/>
          <w:marBottom w:val="0"/>
          <w:divBdr>
            <w:top w:val="none" w:sz="0" w:space="0" w:color="auto"/>
            <w:left w:val="none" w:sz="0" w:space="0" w:color="auto"/>
            <w:bottom w:val="none" w:sz="0" w:space="0" w:color="auto"/>
            <w:right w:val="none" w:sz="0" w:space="0" w:color="auto"/>
          </w:divBdr>
        </w:div>
        <w:div w:id="160703282">
          <w:marLeft w:val="0"/>
          <w:marRight w:val="0"/>
          <w:marTop w:val="0"/>
          <w:marBottom w:val="0"/>
          <w:divBdr>
            <w:top w:val="none" w:sz="0" w:space="0" w:color="auto"/>
            <w:left w:val="none" w:sz="0" w:space="0" w:color="auto"/>
            <w:bottom w:val="none" w:sz="0" w:space="0" w:color="auto"/>
            <w:right w:val="none" w:sz="0" w:space="0" w:color="auto"/>
          </w:divBdr>
        </w:div>
        <w:div w:id="165175957">
          <w:marLeft w:val="0"/>
          <w:marRight w:val="0"/>
          <w:marTop w:val="0"/>
          <w:marBottom w:val="0"/>
          <w:divBdr>
            <w:top w:val="none" w:sz="0" w:space="0" w:color="auto"/>
            <w:left w:val="none" w:sz="0" w:space="0" w:color="auto"/>
            <w:bottom w:val="none" w:sz="0" w:space="0" w:color="auto"/>
            <w:right w:val="none" w:sz="0" w:space="0" w:color="auto"/>
          </w:divBdr>
        </w:div>
        <w:div w:id="812209608">
          <w:marLeft w:val="0"/>
          <w:marRight w:val="0"/>
          <w:marTop w:val="0"/>
          <w:marBottom w:val="0"/>
          <w:divBdr>
            <w:top w:val="none" w:sz="0" w:space="0" w:color="auto"/>
            <w:left w:val="none" w:sz="0" w:space="0" w:color="auto"/>
            <w:bottom w:val="none" w:sz="0" w:space="0" w:color="auto"/>
            <w:right w:val="none" w:sz="0" w:space="0" w:color="auto"/>
          </w:divBdr>
        </w:div>
        <w:div w:id="869609113">
          <w:marLeft w:val="0"/>
          <w:marRight w:val="0"/>
          <w:marTop w:val="0"/>
          <w:marBottom w:val="0"/>
          <w:divBdr>
            <w:top w:val="none" w:sz="0" w:space="0" w:color="auto"/>
            <w:left w:val="none" w:sz="0" w:space="0" w:color="auto"/>
            <w:bottom w:val="none" w:sz="0" w:space="0" w:color="auto"/>
            <w:right w:val="none" w:sz="0" w:space="0" w:color="auto"/>
          </w:divBdr>
        </w:div>
        <w:div w:id="918715659">
          <w:marLeft w:val="0"/>
          <w:marRight w:val="0"/>
          <w:marTop w:val="0"/>
          <w:marBottom w:val="0"/>
          <w:divBdr>
            <w:top w:val="none" w:sz="0" w:space="0" w:color="auto"/>
            <w:left w:val="none" w:sz="0" w:space="0" w:color="auto"/>
            <w:bottom w:val="none" w:sz="0" w:space="0" w:color="auto"/>
            <w:right w:val="none" w:sz="0" w:space="0" w:color="auto"/>
          </w:divBdr>
        </w:div>
        <w:div w:id="941376131">
          <w:marLeft w:val="0"/>
          <w:marRight w:val="0"/>
          <w:marTop w:val="0"/>
          <w:marBottom w:val="0"/>
          <w:divBdr>
            <w:top w:val="none" w:sz="0" w:space="0" w:color="auto"/>
            <w:left w:val="none" w:sz="0" w:space="0" w:color="auto"/>
            <w:bottom w:val="none" w:sz="0" w:space="0" w:color="auto"/>
            <w:right w:val="none" w:sz="0" w:space="0" w:color="auto"/>
          </w:divBdr>
        </w:div>
        <w:div w:id="1034815330">
          <w:marLeft w:val="0"/>
          <w:marRight w:val="0"/>
          <w:marTop w:val="0"/>
          <w:marBottom w:val="0"/>
          <w:divBdr>
            <w:top w:val="none" w:sz="0" w:space="0" w:color="auto"/>
            <w:left w:val="none" w:sz="0" w:space="0" w:color="auto"/>
            <w:bottom w:val="none" w:sz="0" w:space="0" w:color="auto"/>
            <w:right w:val="none" w:sz="0" w:space="0" w:color="auto"/>
          </w:divBdr>
        </w:div>
        <w:div w:id="1054768327">
          <w:marLeft w:val="0"/>
          <w:marRight w:val="0"/>
          <w:marTop w:val="0"/>
          <w:marBottom w:val="0"/>
          <w:divBdr>
            <w:top w:val="none" w:sz="0" w:space="0" w:color="auto"/>
            <w:left w:val="none" w:sz="0" w:space="0" w:color="auto"/>
            <w:bottom w:val="none" w:sz="0" w:space="0" w:color="auto"/>
            <w:right w:val="none" w:sz="0" w:space="0" w:color="auto"/>
          </w:divBdr>
        </w:div>
        <w:div w:id="1367019765">
          <w:marLeft w:val="0"/>
          <w:marRight w:val="0"/>
          <w:marTop w:val="0"/>
          <w:marBottom w:val="0"/>
          <w:divBdr>
            <w:top w:val="none" w:sz="0" w:space="0" w:color="auto"/>
            <w:left w:val="none" w:sz="0" w:space="0" w:color="auto"/>
            <w:bottom w:val="none" w:sz="0" w:space="0" w:color="auto"/>
            <w:right w:val="none" w:sz="0" w:space="0" w:color="auto"/>
          </w:divBdr>
        </w:div>
      </w:divsChild>
    </w:div>
    <w:div w:id="334963998">
      <w:bodyDiv w:val="1"/>
      <w:marLeft w:val="0"/>
      <w:marRight w:val="0"/>
      <w:marTop w:val="0"/>
      <w:marBottom w:val="0"/>
      <w:divBdr>
        <w:top w:val="none" w:sz="0" w:space="0" w:color="auto"/>
        <w:left w:val="none" w:sz="0" w:space="0" w:color="auto"/>
        <w:bottom w:val="none" w:sz="0" w:space="0" w:color="auto"/>
        <w:right w:val="none" w:sz="0" w:space="0" w:color="auto"/>
      </w:divBdr>
    </w:div>
    <w:div w:id="487478937">
      <w:bodyDiv w:val="1"/>
      <w:marLeft w:val="0"/>
      <w:marRight w:val="0"/>
      <w:marTop w:val="0"/>
      <w:marBottom w:val="0"/>
      <w:divBdr>
        <w:top w:val="none" w:sz="0" w:space="0" w:color="auto"/>
        <w:left w:val="none" w:sz="0" w:space="0" w:color="auto"/>
        <w:bottom w:val="none" w:sz="0" w:space="0" w:color="auto"/>
        <w:right w:val="none" w:sz="0" w:space="0" w:color="auto"/>
      </w:divBdr>
    </w:div>
    <w:div w:id="496848663">
      <w:bodyDiv w:val="1"/>
      <w:marLeft w:val="0"/>
      <w:marRight w:val="0"/>
      <w:marTop w:val="0"/>
      <w:marBottom w:val="0"/>
      <w:divBdr>
        <w:top w:val="none" w:sz="0" w:space="0" w:color="auto"/>
        <w:left w:val="none" w:sz="0" w:space="0" w:color="auto"/>
        <w:bottom w:val="none" w:sz="0" w:space="0" w:color="auto"/>
        <w:right w:val="none" w:sz="0" w:space="0" w:color="auto"/>
      </w:divBdr>
    </w:div>
    <w:div w:id="672494702">
      <w:bodyDiv w:val="1"/>
      <w:marLeft w:val="0"/>
      <w:marRight w:val="0"/>
      <w:marTop w:val="0"/>
      <w:marBottom w:val="0"/>
      <w:divBdr>
        <w:top w:val="none" w:sz="0" w:space="0" w:color="auto"/>
        <w:left w:val="none" w:sz="0" w:space="0" w:color="auto"/>
        <w:bottom w:val="none" w:sz="0" w:space="0" w:color="auto"/>
        <w:right w:val="none" w:sz="0" w:space="0" w:color="auto"/>
      </w:divBdr>
    </w:div>
    <w:div w:id="673188335">
      <w:bodyDiv w:val="1"/>
      <w:marLeft w:val="0"/>
      <w:marRight w:val="0"/>
      <w:marTop w:val="0"/>
      <w:marBottom w:val="0"/>
      <w:divBdr>
        <w:top w:val="none" w:sz="0" w:space="0" w:color="auto"/>
        <w:left w:val="none" w:sz="0" w:space="0" w:color="auto"/>
        <w:bottom w:val="none" w:sz="0" w:space="0" w:color="auto"/>
        <w:right w:val="none" w:sz="0" w:space="0" w:color="auto"/>
      </w:divBdr>
    </w:div>
    <w:div w:id="738333919">
      <w:bodyDiv w:val="1"/>
      <w:marLeft w:val="0"/>
      <w:marRight w:val="0"/>
      <w:marTop w:val="0"/>
      <w:marBottom w:val="0"/>
      <w:divBdr>
        <w:top w:val="none" w:sz="0" w:space="0" w:color="auto"/>
        <w:left w:val="none" w:sz="0" w:space="0" w:color="auto"/>
        <w:bottom w:val="none" w:sz="0" w:space="0" w:color="auto"/>
        <w:right w:val="none" w:sz="0" w:space="0" w:color="auto"/>
      </w:divBdr>
    </w:div>
    <w:div w:id="741869821">
      <w:bodyDiv w:val="1"/>
      <w:marLeft w:val="0"/>
      <w:marRight w:val="0"/>
      <w:marTop w:val="0"/>
      <w:marBottom w:val="0"/>
      <w:divBdr>
        <w:top w:val="none" w:sz="0" w:space="0" w:color="auto"/>
        <w:left w:val="none" w:sz="0" w:space="0" w:color="auto"/>
        <w:bottom w:val="none" w:sz="0" w:space="0" w:color="auto"/>
        <w:right w:val="none" w:sz="0" w:space="0" w:color="auto"/>
      </w:divBdr>
    </w:div>
    <w:div w:id="760836607">
      <w:bodyDiv w:val="1"/>
      <w:marLeft w:val="0"/>
      <w:marRight w:val="0"/>
      <w:marTop w:val="0"/>
      <w:marBottom w:val="0"/>
      <w:divBdr>
        <w:top w:val="none" w:sz="0" w:space="0" w:color="auto"/>
        <w:left w:val="none" w:sz="0" w:space="0" w:color="auto"/>
        <w:bottom w:val="none" w:sz="0" w:space="0" w:color="auto"/>
        <w:right w:val="none" w:sz="0" w:space="0" w:color="auto"/>
      </w:divBdr>
    </w:div>
    <w:div w:id="782727344">
      <w:bodyDiv w:val="1"/>
      <w:marLeft w:val="0"/>
      <w:marRight w:val="0"/>
      <w:marTop w:val="0"/>
      <w:marBottom w:val="0"/>
      <w:divBdr>
        <w:top w:val="none" w:sz="0" w:space="0" w:color="auto"/>
        <w:left w:val="none" w:sz="0" w:space="0" w:color="auto"/>
        <w:bottom w:val="none" w:sz="0" w:space="0" w:color="auto"/>
        <w:right w:val="none" w:sz="0" w:space="0" w:color="auto"/>
      </w:divBdr>
      <w:divsChild>
        <w:div w:id="1290622196">
          <w:marLeft w:val="0"/>
          <w:marRight w:val="0"/>
          <w:marTop w:val="0"/>
          <w:marBottom w:val="0"/>
          <w:divBdr>
            <w:top w:val="none" w:sz="0" w:space="0" w:color="auto"/>
            <w:left w:val="none" w:sz="0" w:space="0" w:color="auto"/>
            <w:bottom w:val="none" w:sz="0" w:space="0" w:color="auto"/>
            <w:right w:val="none" w:sz="0" w:space="0" w:color="auto"/>
          </w:divBdr>
        </w:div>
      </w:divsChild>
    </w:div>
    <w:div w:id="921109190">
      <w:bodyDiv w:val="1"/>
      <w:marLeft w:val="0"/>
      <w:marRight w:val="0"/>
      <w:marTop w:val="0"/>
      <w:marBottom w:val="0"/>
      <w:divBdr>
        <w:top w:val="none" w:sz="0" w:space="0" w:color="auto"/>
        <w:left w:val="none" w:sz="0" w:space="0" w:color="auto"/>
        <w:bottom w:val="none" w:sz="0" w:space="0" w:color="auto"/>
        <w:right w:val="none" w:sz="0" w:space="0" w:color="auto"/>
      </w:divBdr>
    </w:div>
    <w:div w:id="1048533740">
      <w:bodyDiv w:val="1"/>
      <w:marLeft w:val="0"/>
      <w:marRight w:val="0"/>
      <w:marTop w:val="0"/>
      <w:marBottom w:val="0"/>
      <w:divBdr>
        <w:top w:val="none" w:sz="0" w:space="0" w:color="auto"/>
        <w:left w:val="none" w:sz="0" w:space="0" w:color="auto"/>
        <w:bottom w:val="none" w:sz="0" w:space="0" w:color="auto"/>
        <w:right w:val="none" w:sz="0" w:space="0" w:color="auto"/>
      </w:divBdr>
    </w:div>
    <w:div w:id="1134366085">
      <w:bodyDiv w:val="1"/>
      <w:marLeft w:val="0"/>
      <w:marRight w:val="0"/>
      <w:marTop w:val="0"/>
      <w:marBottom w:val="0"/>
      <w:divBdr>
        <w:top w:val="none" w:sz="0" w:space="0" w:color="auto"/>
        <w:left w:val="none" w:sz="0" w:space="0" w:color="auto"/>
        <w:bottom w:val="none" w:sz="0" w:space="0" w:color="auto"/>
        <w:right w:val="none" w:sz="0" w:space="0" w:color="auto"/>
      </w:divBdr>
      <w:divsChild>
        <w:div w:id="517038402">
          <w:marLeft w:val="0"/>
          <w:marRight w:val="0"/>
          <w:marTop w:val="0"/>
          <w:marBottom w:val="0"/>
          <w:divBdr>
            <w:top w:val="none" w:sz="0" w:space="0" w:color="auto"/>
            <w:left w:val="none" w:sz="0" w:space="0" w:color="auto"/>
            <w:bottom w:val="none" w:sz="0" w:space="0" w:color="auto"/>
            <w:right w:val="none" w:sz="0" w:space="0" w:color="auto"/>
          </w:divBdr>
        </w:div>
      </w:divsChild>
    </w:div>
    <w:div w:id="1215049073">
      <w:bodyDiv w:val="1"/>
      <w:marLeft w:val="0"/>
      <w:marRight w:val="0"/>
      <w:marTop w:val="0"/>
      <w:marBottom w:val="0"/>
      <w:divBdr>
        <w:top w:val="none" w:sz="0" w:space="0" w:color="auto"/>
        <w:left w:val="none" w:sz="0" w:space="0" w:color="auto"/>
        <w:bottom w:val="none" w:sz="0" w:space="0" w:color="auto"/>
        <w:right w:val="none" w:sz="0" w:space="0" w:color="auto"/>
      </w:divBdr>
    </w:div>
    <w:div w:id="1216745753">
      <w:bodyDiv w:val="1"/>
      <w:marLeft w:val="0"/>
      <w:marRight w:val="0"/>
      <w:marTop w:val="0"/>
      <w:marBottom w:val="0"/>
      <w:divBdr>
        <w:top w:val="none" w:sz="0" w:space="0" w:color="auto"/>
        <w:left w:val="none" w:sz="0" w:space="0" w:color="auto"/>
        <w:bottom w:val="none" w:sz="0" w:space="0" w:color="auto"/>
        <w:right w:val="none" w:sz="0" w:space="0" w:color="auto"/>
      </w:divBdr>
    </w:div>
    <w:div w:id="1282804348">
      <w:bodyDiv w:val="1"/>
      <w:marLeft w:val="0"/>
      <w:marRight w:val="0"/>
      <w:marTop w:val="0"/>
      <w:marBottom w:val="0"/>
      <w:divBdr>
        <w:top w:val="none" w:sz="0" w:space="0" w:color="auto"/>
        <w:left w:val="none" w:sz="0" w:space="0" w:color="auto"/>
        <w:bottom w:val="none" w:sz="0" w:space="0" w:color="auto"/>
        <w:right w:val="none" w:sz="0" w:space="0" w:color="auto"/>
      </w:divBdr>
    </w:div>
    <w:div w:id="1326131702">
      <w:bodyDiv w:val="1"/>
      <w:marLeft w:val="0"/>
      <w:marRight w:val="0"/>
      <w:marTop w:val="0"/>
      <w:marBottom w:val="0"/>
      <w:divBdr>
        <w:top w:val="none" w:sz="0" w:space="0" w:color="auto"/>
        <w:left w:val="none" w:sz="0" w:space="0" w:color="auto"/>
        <w:bottom w:val="none" w:sz="0" w:space="0" w:color="auto"/>
        <w:right w:val="none" w:sz="0" w:space="0" w:color="auto"/>
      </w:divBdr>
    </w:div>
    <w:div w:id="1364863109">
      <w:bodyDiv w:val="1"/>
      <w:marLeft w:val="0"/>
      <w:marRight w:val="0"/>
      <w:marTop w:val="0"/>
      <w:marBottom w:val="0"/>
      <w:divBdr>
        <w:top w:val="none" w:sz="0" w:space="0" w:color="auto"/>
        <w:left w:val="none" w:sz="0" w:space="0" w:color="auto"/>
        <w:bottom w:val="none" w:sz="0" w:space="0" w:color="auto"/>
        <w:right w:val="none" w:sz="0" w:space="0" w:color="auto"/>
      </w:divBdr>
    </w:div>
    <w:div w:id="1374500400">
      <w:bodyDiv w:val="1"/>
      <w:marLeft w:val="0"/>
      <w:marRight w:val="0"/>
      <w:marTop w:val="0"/>
      <w:marBottom w:val="0"/>
      <w:divBdr>
        <w:top w:val="none" w:sz="0" w:space="0" w:color="auto"/>
        <w:left w:val="none" w:sz="0" w:space="0" w:color="auto"/>
        <w:bottom w:val="none" w:sz="0" w:space="0" w:color="auto"/>
        <w:right w:val="none" w:sz="0" w:space="0" w:color="auto"/>
      </w:divBdr>
    </w:div>
    <w:div w:id="1406802106">
      <w:bodyDiv w:val="1"/>
      <w:marLeft w:val="0"/>
      <w:marRight w:val="0"/>
      <w:marTop w:val="0"/>
      <w:marBottom w:val="0"/>
      <w:divBdr>
        <w:top w:val="none" w:sz="0" w:space="0" w:color="auto"/>
        <w:left w:val="none" w:sz="0" w:space="0" w:color="auto"/>
        <w:bottom w:val="none" w:sz="0" w:space="0" w:color="auto"/>
        <w:right w:val="none" w:sz="0" w:space="0" w:color="auto"/>
      </w:divBdr>
    </w:div>
    <w:div w:id="1415126238">
      <w:bodyDiv w:val="1"/>
      <w:marLeft w:val="0"/>
      <w:marRight w:val="0"/>
      <w:marTop w:val="0"/>
      <w:marBottom w:val="0"/>
      <w:divBdr>
        <w:top w:val="none" w:sz="0" w:space="0" w:color="auto"/>
        <w:left w:val="none" w:sz="0" w:space="0" w:color="auto"/>
        <w:bottom w:val="none" w:sz="0" w:space="0" w:color="auto"/>
        <w:right w:val="none" w:sz="0" w:space="0" w:color="auto"/>
      </w:divBdr>
    </w:div>
    <w:div w:id="1442148065">
      <w:bodyDiv w:val="1"/>
      <w:marLeft w:val="0"/>
      <w:marRight w:val="0"/>
      <w:marTop w:val="0"/>
      <w:marBottom w:val="0"/>
      <w:divBdr>
        <w:top w:val="none" w:sz="0" w:space="0" w:color="auto"/>
        <w:left w:val="none" w:sz="0" w:space="0" w:color="auto"/>
        <w:bottom w:val="none" w:sz="0" w:space="0" w:color="auto"/>
        <w:right w:val="none" w:sz="0" w:space="0" w:color="auto"/>
      </w:divBdr>
    </w:div>
    <w:div w:id="1463039331">
      <w:bodyDiv w:val="1"/>
      <w:marLeft w:val="0"/>
      <w:marRight w:val="0"/>
      <w:marTop w:val="0"/>
      <w:marBottom w:val="0"/>
      <w:divBdr>
        <w:top w:val="none" w:sz="0" w:space="0" w:color="auto"/>
        <w:left w:val="none" w:sz="0" w:space="0" w:color="auto"/>
        <w:bottom w:val="none" w:sz="0" w:space="0" w:color="auto"/>
        <w:right w:val="none" w:sz="0" w:space="0" w:color="auto"/>
      </w:divBdr>
    </w:div>
    <w:div w:id="1475367198">
      <w:bodyDiv w:val="1"/>
      <w:marLeft w:val="0"/>
      <w:marRight w:val="0"/>
      <w:marTop w:val="0"/>
      <w:marBottom w:val="0"/>
      <w:divBdr>
        <w:top w:val="none" w:sz="0" w:space="0" w:color="auto"/>
        <w:left w:val="none" w:sz="0" w:space="0" w:color="auto"/>
        <w:bottom w:val="none" w:sz="0" w:space="0" w:color="auto"/>
        <w:right w:val="none" w:sz="0" w:space="0" w:color="auto"/>
      </w:divBdr>
    </w:div>
    <w:div w:id="1499687929">
      <w:bodyDiv w:val="1"/>
      <w:marLeft w:val="0"/>
      <w:marRight w:val="0"/>
      <w:marTop w:val="0"/>
      <w:marBottom w:val="0"/>
      <w:divBdr>
        <w:top w:val="none" w:sz="0" w:space="0" w:color="auto"/>
        <w:left w:val="none" w:sz="0" w:space="0" w:color="auto"/>
        <w:bottom w:val="none" w:sz="0" w:space="0" w:color="auto"/>
        <w:right w:val="none" w:sz="0" w:space="0" w:color="auto"/>
      </w:divBdr>
    </w:div>
    <w:div w:id="1550998105">
      <w:bodyDiv w:val="1"/>
      <w:marLeft w:val="0"/>
      <w:marRight w:val="0"/>
      <w:marTop w:val="0"/>
      <w:marBottom w:val="0"/>
      <w:divBdr>
        <w:top w:val="none" w:sz="0" w:space="0" w:color="auto"/>
        <w:left w:val="none" w:sz="0" w:space="0" w:color="auto"/>
        <w:bottom w:val="none" w:sz="0" w:space="0" w:color="auto"/>
        <w:right w:val="none" w:sz="0" w:space="0" w:color="auto"/>
      </w:divBdr>
    </w:div>
    <w:div w:id="1613855865">
      <w:bodyDiv w:val="1"/>
      <w:marLeft w:val="0"/>
      <w:marRight w:val="0"/>
      <w:marTop w:val="0"/>
      <w:marBottom w:val="0"/>
      <w:divBdr>
        <w:top w:val="none" w:sz="0" w:space="0" w:color="auto"/>
        <w:left w:val="none" w:sz="0" w:space="0" w:color="auto"/>
        <w:bottom w:val="none" w:sz="0" w:space="0" w:color="auto"/>
        <w:right w:val="none" w:sz="0" w:space="0" w:color="auto"/>
      </w:divBdr>
      <w:divsChild>
        <w:div w:id="2136674321">
          <w:marLeft w:val="0"/>
          <w:marRight w:val="0"/>
          <w:marTop w:val="0"/>
          <w:marBottom w:val="0"/>
          <w:divBdr>
            <w:top w:val="none" w:sz="0" w:space="0" w:color="auto"/>
            <w:left w:val="none" w:sz="0" w:space="0" w:color="auto"/>
            <w:bottom w:val="none" w:sz="0" w:space="0" w:color="auto"/>
            <w:right w:val="none" w:sz="0" w:space="0" w:color="auto"/>
          </w:divBdr>
        </w:div>
      </w:divsChild>
    </w:div>
    <w:div w:id="1630891745">
      <w:bodyDiv w:val="1"/>
      <w:marLeft w:val="0"/>
      <w:marRight w:val="0"/>
      <w:marTop w:val="0"/>
      <w:marBottom w:val="0"/>
      <w:divBdr>
        <w:top w:val="none" w:sz="0" w:space="0" w:color="auto"/>
        <w:left w:val="none" w:sz="0" w:space="0" w:color="auto"/>
        <w:bottom w:val="none" w:sz="0" w:space="0" w:color="auto"/>
        <w:right w:val="none" w:sz="0" w:space="0" w:color="auto"/>
      </w:divBdr>
    </w:div>
    <w:div w:id="1645890513">
      <w:bodyDiv w:val="1"/>
      <w:marLeft w:val="0"/>
      <w:marRight w:val="0"/>
      <w:marTop w:val="0"/>
      <w:marBottom w:val="0"/>
      <w:divBdr>
        <w:top w:val="none" w:sz="0" w:space="0" w:color="auto"/>
        <w:left w:val="none" w:sz="0" w:space="0" w:color="auto"/>
        <w:bottom w:val="none" w:sz="0" w:space="0" w:color="auto"/>
        <w:right w:val="none" w:sz="0" w:space="0" w:color="auto"/>
      </w:divBdr>
    </w:div>
    <w:div w:id="1759250291">
      <w:bodyDiv w:val="1"/>
      <w:marLeft w:val="0"/>
      <w:marRight w:val="0"/>
      <w:marTop w:val="0"/>
      <w:marBottom w:val="0"/>
      <w:divBdr>
        <w:top w:val="none" w:sz="0" w:space="0" w:color="auto"/>
        <w:left w:val="none" w:sz="0" w:space="0" w:color="auto"/>
        <w:bottom w:val="none" w:sz="0" w:space="0" w:color="auto"/>
        <w:right w:val="none" w:sz="0" w:space="0" w:color="auto"/>
      </w:divBdr>
      <w:divsChild>
        <w:div w:id="383142072">
          <w:marLeft w:val="0"/>
          <w:marRight w:val="0"/>
          <w:marTop w:val="0"/>
          <w:marBottom w:val="0"/>
          <w:divBdr>
            <w:top w:val="none" w:sz="0" w:space="0" w:color="auto"/>
            <w:left w:val="none" w:sz="0" w:space="0" w:color="auto"/>
            <w:bottom w:val="none" w:sz="0" w:space="0" w:color="auto"/>
            <w:right w:val="none" w:sz="0" w:space="0" w:color="auto"/>
          </w:divBdr>
        </w:div>
      </w:divsChild>
    </w:div>
    <w:div w:id="1853834428">
      <w:bodyDiv w:val="1"/>
      <w:marLeft w:val="0"/>
      <w:marRight w:val="0"/>
      <w:marTop w:val="0"/>
      <w:marBottom w:val="0"/>
      <w:divBdr>
        <w:top w:val="none" w:sz="0" w:space="0" w:color="auto"/>
        <w:left w:val="none" w:sz="0" w:space="0" w:color="auto"/>
        <w:bottom w:val="none" w:sz="0" w:space="0" w:color="auto"/>
        <w:right w:val="none" w:sz="0" w:space="0" w:color="auto"/>
      </w:divBdr>
    </w:div>
    <w:div w:id="189087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almanah.ikprao.ru/articles/almanah-5/rebenok-s-osobymi-obrazovatelnymi-potrebnostjami"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06553-F13D-4682-9D5B-BB52F20E7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768</TotalTime>
  <Pages>1</Pages>
  <Words>72717</Words>
  <Characters>414492</Characters>
  <Application>Microsoft Office Word</Application>
  <DocSecurity>0</DocSecurity>
  <Lines>3454</Lines>
  <Paragraphs>972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RUSSIA</Company>
  <LinksUpToDate>false</LinksUpToDate>
  <CharactersWithSpaces>486237</CharactersWithSpaces>
  <SharedDoc>false</SharedDoc>
  <HLinks>
    <vt:vector size="168" baseType="variant">
      <vt:variant>
        <vt:i4>1966131</vt:i4>
      </vt:variant>
      <vt:variant>
        <vt:i4>152</vt:i4>
      </vt:variant>
      <vt:variant>
        <vt:i4>0</vt:i4>
      </vt:variant>
      <vt:variant>
        <vt:i4>5</vt:i4>
      </vt:variant>
      <vt:variant>
        <vt:lpwstr/>
      </vt:variant>
      <vt:variant>
        <vt:lpwstr>_Toc415833137</vt:lpwstr>
      </vt:variant>
      <vt:variant>
        <vt:i4>1966131</vt:i4>
      </vt:variant>
      <vt:variant>
        <vt:i4>146</vt:i4>
      </vt:variant>
      <vt:variant>
        <vt:i4>0</vt:i4>
      </vt:variant>
      <vt:variant>
        <vt:i4>5</vt:i4>
      </vt:variant>
      <vt:variant>
        <vt:lpwstr/>
      </vt:variant>
      <vt:variant>
        <vt:lpwstr>_Toc415833136</vt:lpwstr>
      </vt:variant>
      <vt:variant>
        <vt:i4>1966131</vt:i4>
      </vt:variant>
      <vt:variant>
        <vt:i4>140</vt:i4>
      </vt:variant>
      <vt:variant>
        <vt:i4>0</vt:i4>
      </vt:variant>
      <vt:variant>
        <vt:i4>5</vt:i4>
      </vt:variant>
      <vt:variant>
        <vt:lpwstr/>
      </vt:variant>
      <vt:variant>
        <vt:lpwstr>_Toc415833135</vt:lpwstr>
      </vt:variant>
      <vt:variant>
        <vt:i4>1966131</vt:i4>
      </vt:variant>
      <vt:variant>
        <vt:i4>134</vt:i4>
      </vt:variant>
      <vt:variant>
        <vt:i4>0</vt:i4>
      </vt:variant>
      <vt:variant>
        <vt:i4>5</vt:i4>
      </vt:variant>
      <vt:variant>
        <vt:lpwstr/>
      </vt:variant>
      <vt:variant>
        <vt:lpwstr>_Toc415833134</vt:lpwstr>
      </vt:variant>
      <vt:variant>
        <vt:i4>1966131</vt:i4>
      </vt:variant>
      <vt:variant>
        <vt:i4>128</vt:i4>
      </vt:variant>
      <vt:variant>
        <vt:i4>0</vt:i4>
      </vt:variant>
      <vt:variant>
        <vt:i4>5</vt:i4>
      </vt:variant>
      <vt:variant>
        <vt:lpwstr/>
      </vt:variant>
      <vt:variant>
        <vt:lpwstr>_Toc415833133</vt:lpwstr>
      </vt:variant>
      <vt:variant>
        <vt:i4>1966131</vt:i4>
      </vt:variant>
      <vt:variant>
        <vt:i4>122</vt:i4>
      </vt:variant>
      <vt:variant>
        <vt:i4>0</vt:i4>
      </vt:variant>
      <vt:variant>
        <vt:i4>5</vt:i4>
      </vt:variant>
      <vt:variant>
        <vt:lpwstr/>
      </vt:variant>
      <vt:variant>
        <vt:lpwstr>_Toc415833132</vt:lpwstr>
      </vt:variant>
      <vt:variant>
        <vt:i4>1966131</vt:i4>
      </vt:variant>
      <vt:variant>
        <vt:i4>116</vt:i4>
      </vt:variant>
      <vt:variant>
        <vt:i4>0</vt:i4>
      </vt:variant>
      <vt:variant>
        <vt:i4>5</vt:i4>
      </vt:variant>
      <vt:variant>
        <vt:lpwstr/>
      </vt:variant>
      <vt:variant>
        <vt:lpwstr>_Toc415833131</vt:lpwstr>
      </vt:variant>
      <vt:variant>
        <vt:i4>1966131</vt:i4>
      </vt:variant>
      <vt:variant>
        <vt:i4>110</vt:i4>
      </vt:variant>
      <vt:variant>
        <vt:i4>0</vt:i4>
      </vt:variant>
      <vt:variant>
        <vt:i4>5</vt:i4>
      </vt:variant>
      <vt:variant>
        <vt:lpwstr/>
      </vt:variant>
      <vt:variant>
        <vt:lpwstr>_Toc415833130</vt:lpwstr>
      </vt:variant>
      <vt:variant>
        <vt:i4>2031667</vt:i4>
      </vt:variant>
      <vt:variant>
        <vt:i4>104</vt:i4>
      </vt:variant>
      <vt:variant>
        <vt:i4>0</vt:i4>
      </vt:variant>
      <vt:variant>
        <vt:i4>5</vt:i4>
      </vt:variant>
      <vt:variant>
        <vt:lpwstr/>
      </vt:variant>
      <vt:variant>
        <vt:lpwstr>_Toc415833129</vt:lpwstr>
      </vt:variant>
      <vt:variant>
        <vt:i4>2031667</vt:i4>
      </vt:variant>
      <vt:variant>
        <vt:i4>98</vt:i4>
      </vt:variant>
      <vt:variant>
        <vt:i4>0</vt:i4>
      </vt:variant>
      <vt:variant>
        <vt:i4>5</vt:i4>
      </vt:variant>
      <vt:variant>
        <vt:lpwstr/>
      </vt:variant>
      <vt:variant>
        <vt:lpwstr>_Toc415833128</vt:lpwstr>
      </vt:variant>
      <vt:variant>
        <vt:i4>2031667</vt:i4>
      </vt:variant>
      <vt:variant>
        <vt:i4>92</vt:i4>
      </vt:variant>
      <vt:variant>
        <vt:i4>0</vt:i4>
      </vt:variant>
      <vt:variant>
        <vt:i4>5</vt:i4>
      </vt:variant>
      <vt:variant>
        <vt:lpwstr/>
      </vt:variant>
      <vt:variant>
        <vt:lpwstr>_Toc415833127</vt:lpwstr>
      </vt:variant>
      <vt:variant>
        <vt:i4>2031667</vt:i4>
      </vt:variant>
      <vt:variant>
        <vt:i4>86</vt:i4>
      </vt:variant>
      <vt:variant>
        <vt:i4>0</vt:i4>
      </vt:variant>
      <vt:variant>
        <vt:i4>5</vt:i4>
      </vt:variant>
      <vt:variant>
        <vt:lpwstr/>
      </vt:variant>
      <vt:variant>
        <vt:lpwstr>_Toc415833126</vt:lpwstr>
      </vt:variant>
      <vt:variant>
        <vt:i4>2031667</vt:i4>
      </vt:variant>
      <vt:variant>
        <vt:i4>80</vt:i4>
      </vt:variant>
      <vt:variant>
        <vt:i4>0</vt:i4>
      </vt:variant>
      <vt:variant>
        <vt:i4>5</vt:i4>
      </vt:variant>
      <vt:variant>
        <vt:lpwstr/>
      </vt:variant>
      <vt:variant>
        <vt:lpwstr>_Toc415833125</vt:lpwstr>
      </vt:variant>
      <vt:variant>
        <vt:i4>2031667</vt:i4>
      </vt:variant>
      <vt:variant>
        <vt:i4>74</vt:i4>
      </vt:variant>
      <vt:variant>
        <vt:i4>0</vt:i4>
      </vt:variant>
      <vt:variant>
        <vt:i4>5</vt:i4>
      </vt:variant>
      <vt:variant>
        <vt:lpwstr/>
      </vt:variant>
      <vt:variant>
        <vt:lpwstr>_Toc415833124</vt:lpwstr>
      </vt:variant>
      <vt:variant>
        <vt:i4>2031667</vt:i4>
      </vt:variant>
      <vt:variant>
        <vt:i4>68</vt:i4>
      </vt:variant>
      <vt:variant>
        <vt:i4>0</vt:i4>
      </vt:variant>
      <vt:variant>
        <vt:i4>5</vt:i4>
      </vt:variant>
      <vt:variant>
        <vt:lpwstr/>
      </vt:variant>
      <vt:variant>
        <vt:lpwstr>_Toc415833123</vt:lpwstr>
      </vt:variant>
      <vt:variant>
        <vt:i4>2031667</vt:i4>
      </vt:variant>
      <vt:variant>
        <vt:i4>62</vt:i4>
      </vt:variant>
      <vt:variant>
        <vt:i4>0</vt:i4>
      </vt:variant>
      <vt:variant>
        <vt:i4>5</vt:i4>
      </vt:variant>
      <vt:variant>
        <vt:lpwstr/>
      </vt:variant>
      <vt:variant>
        <vt:lpwstr>_Toc415833122</vt:lpwstr>
      </vt:variant>
      <vt:variant>
        <vt:i4>2031667</vt:i4>
      </vt:variant>
      <vt:variant>
        <vt:i4>56</vt:i4>
      </vt:variant>
      <vt:variant>
        <vt:i4>0</vt:i4>
      </vt:variant>
      <vt:variant>
        <vt:i4>5</vt:i4>
      </vt:variant>
      <vt:variant>
        <vt:lpwstr/>
      </vt:variant>
      <vt:variant>
        <vt:lpwstr>_Toc415833121</vt:lpwstr>
      </vt:variant>
      <vt:variant>
        <vt:i4>2031667</vt:i4>
      </vt:variant>
      <vt:variant>
        <vt:i4>50</vt:i4>
      </vt:variant>
      <vt:variant>
        <vt:i4>0</vt:i4>
      </vt:variant>
      <vt:variant>
        <vt:i4>5</vt:i4>
      </vt:variant>
      <vt:variant>
        <vt:lpwstr/>
      </vt:variant>
      <vt:variant>
        <vt:lpwstr>_Toc415833120</vt:lpwstr>
      </vt:variant>
      <vt:variant>
        <vt:i4>1835059</vt:i4>
      </vt:variant>
      <vt:variant>
        <vt:i4>44</vt:i4>
      </vt:variant>
      <vt:variant>
        <vt:i4>0</vt:i4>
      </vt:variant>
      <vt:variant>
        <vt:i4>5</vt:i4>
      </vt:variant>
      <vt:variant>
        <vt:lpwstr/>
      </vt:variant>
      <vt:variant>
        <vt:lpwstr>_Toc415833119</vt:lpwstr>
      </vt:variant>
      <vt:variant>
        <vt:i4>1835059</vt:i4>
      </vt:variant>
      <vt:variant>
        <vt:i4>38</vt:i4>
      </vt:variant>
      <vt:variant>
        <vt:i4>0</vt:i4>
      </vt:variant>
      <vt:variant>
        <vt:i4>5</vt:i4>
      </vt:variant>
      <vt:variant>
        <vt:lpwstr/>
      </vt:variant>
      <vt:variant>
        <vt:lpwstr>_Toc415833118</vt:lpwstr>
      </vt:variant>
      <vt:variant>
        <vt:i4>1835059</vt:i4>
      </vt:variant>
      <vt:variant>
        <vt:i4>32</vt:i4>
      </vt:variant>
      <vt:variant>
        <vt:i4>0</vt:i4>
      </vt:variant>
      <vt:variant>
        <vt:i4>5</vt:i4>
      </vt:variant>
      <vt:variant>
        <vt:lpwstr/>
      </vt:variant>
      <vt:variant>
        <vt:lpwstr>_Toc415833117</vt:lpwstr>
      </vt:variant>
      <vt:variant>
        <vt:i4>1835059</vt:i4>
      </vt:variant>
      <vt:variant>
        <vt:i4>26</vt:i4>
      </vt:variant>
      <vt:variant>
        <vt:i4>0</vt:i4>
      </vt:variant>
      <vt:variant>
        <vt:i4>5</vt:i4>
      </vt:variant>
      <vt:variant>
        <vt:lpwstr/>
      </vt:variant>
      <vt:variant>
        <vt:lpwstr>_Toc415833116</vt:lpwstr>
      </vt:variant>
      <vt:variant>
        <vt:i4>1835059</vt:i4>
      </vt:variant>
      <vt:variant>
        <vt:i4>20</vt:i4>
      </vt:variant>
      <vt:variant>
        <vt:i4>0</vt:i4>
      </vt:variant>
      <vt:variant>
        <vt:i4>5</vt:i4>
      </vt:variant>
      <vt:variant>
        <vt:lpwstr/>
      </vt:variant>
      <vt:variant>
        <vt:lpwstr>_Toc415833115</vt:lpwstr>
      </vt:variant>
      <vt:variant>
        <vt:i4>1835059</vt:i4>
      </vt:variant>
      <vt:variant>
        <vt:i4>14</vt:i4>
      </vt:variant>
      <vt:variant>
        <vt:i4>0</vt:i4>
      </vt:variant>
      <vt:variant>
        <vt:i4>5</vt:i4>
      </vt:variant>
      <vt:variant>
        <vt:lpwstr/>
      </vt:variant>
      <vt:variant>
        <vt:lpwstr>_Toc415833114</vt:lpwstr>
      </vt:variant>
      <vt:variant>
        <vt:i4>1835059</vt:i4>
      </vt:variant>
      <vt:variant>
        <vt:i4>8</vt:i4>
      </vt:variant>
      <vt:variant>
        <vt:i4>0</vt:i4>
      </vt:variant>
      <vt:variant>
        <vt:i4>5</vt:i4>
      </vt:variant>
      <vt:variant>
        <vt:lpwstr/>
      </vt:variant>
      <vt:variant>
        <vt:lpwstr>_Toc415833113</vt:lpwstr>
      </vt:variant>
      <vt:variant>
        <vt:i4>1835059</vt:i4>
      </vt:variant>
      <vt:variant>
        <vt:i4>2</vt:i4>
      </vt:variant>
      <vt:variant>
        <vt:i4>0</vt:i4>
      </vt:variant>
      <vt:variant>
        <vt:i4>5</vt:i4>
      </vt:variant>
      <vt:variant>
        <vt:lpwstr/>
      </vt:variant>
      <vt:variant>
        <vt:lpwstr>_Toc415833112</vt:lpwstr>
      </vt:variant>
      <vt:variant>
        <vt:i4>4456527</vt:i4>
      </vt:variant>
      <vt:variant>
        <vt:i4>3</vt:i4>
      </vt:variant>
      <vt:variant>
        <vt:i4>0</vt:i4>
      </vt:variant>
      <vt:variant>
        <vt:i4>5</vt:i4>
      </vt:variant>
      <vt:variant>
        <vt:lpwstr>http://almanah.ikprao.ru/articles/almanah-5/rebenok-s-osobymi-obrazovatelnymi-potrebnostjami</vt:lpwstr>
      </vt:variant>
      <vt:variant>
        <vt:lpwstr/>
      </vt:variant>
      <vt:variant>
        <vt:i4>4456527</vt:i4>
      </vt:variant>
      <vt:variant>
        <vt:i4>0</vt:i4>
      </vt:variant>
      <vt:variant>
        <vt:i4>0</vt:i4>
      </vt:variant>
      <vt:variant>
        <vt:i4>5</vt:i4>
      </vt:variant>
      <vt:variant>
        <vt:lpwstr>http://almanah.ikprao.ru/articles/almanah-5/rebenok-s-osobymi-obrazovatelnymi-potrebnostjami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А. Зарин</dc:creator>
  <cp:lastModifiedBy>аслан</cp:lastModifiedBy>
  <cp:revision>205</cp:revision>
  <cp:lastPrinted>2014-04-21T11:03:00Z</cp:lastPrinted>
  <dcterms:created xsi:type="dcterms:W3CDTF">2015-12-29T08:47:00Z</dcterms:created>
  <dcterms:modified xsi:type="dcterms:W3CDTF">2020-12-11T12:06:00Z</dcterms:modified>
</cp:coreProperties>
</file>