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39" w:rsidRDefault="007E3F42">
      <w:pPr>
        <w:spacing w:after="0" w:line="276" w:lineRule="auto"/>
        <w:ind w:firstLine="709"/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УТВЕРЖДАЮ:</w:t>
      </w:r>
    </w:p>
    <w:p w:rsidR="00B86739" w:rsidRDefault="0072079A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>Директор МБОУ «СОШ с.Янди</w:t>
      </w:r>
      <w:r w:rsidR="007E3F42">
        <w:rPr>
          <w:sz w:val="22"/>
          <w:szCs w:val="18"/>
        </w:rPr>
        <w:t>»</w:t>
      </w:r>
    </w:p>
    <w:p w:rsidR="00B86739" w:rsidRDefault="0072079A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>М.С. Шовхалова</w:t>
      </w:r>
    </w:p>
    <w:p w:rsidR="00B86739" w:rsidRDefault="00B86739">
      <w:pPr>
        <w:spacing w:after="0" w:line="276" w:lineRule="auto"/>
        <w:ind w:right="138" w:firstLine="709"/>
        <w:jc w:val="right"/>
        <w:rPr>
          <w:sz w:val="22"/>
          <w:szCs w:val="18"/>
        </w:rPr>
      </w:pPr>
    </w:p>
    <w:p w:rsidR="00B86739" w:rsidRDefault="007E3F42">
      <w:pPr>
        <w:spacing w:after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СПИСОК </w:t>
      </w:r>
    </w:p>
    <w:p w:rsidR="0072079A" w:rsidRDefault="007E3F42">
      <w:pPr>
        <w:spacing w:after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>ПЕДАГОГИЧЕСКИХ РАБОТНИК</w:t>
      </w:r>
      <w:r w:rsidR="0072079A">
        <w:rPr>
          <w:b/>
          <w:bCs/>
        </w:rPr>
        <w:t>ОВ МБОУ «СОШ с. Янди</w:t>
      </w:r>
      <w:r>
        <w:rPr>
          <w:b/>
          <w:bCs/>
        </w:rPr>
        <w:t>»</w:t>
      </w:r>
    </w:p>
    <w:p w:rsidR="00B86739" w:rsidRDefault="007E3F42">
      <w:pPr>
        <w:spacing w:after="0" w:line="276" w:lineRule="auto"/>
        <w:ind w:firstLine="709"/>
        <w:jc w:val="center"/>
        <w:rPr>
          <w:b/>
          <w:bCs/>
          <w:sz w:val="22"/>
        </w:rPr>
      </w:pPr>
      <w:r>
        <w:rPr>
          <w:b/>
          <w:bCs/>
        </w:rPr>
        <w:t xml:space="preserve"> РЕАЛИЗУЮЩИХ ОСНОВНУЮ ОБЩЕОБРАЗОВАТЕЛЬНУЮ ПРОГРАММУ ОСНОВНОГО ОБЩЕГО ОБРАЗОВАНИЯ</w:t>
      </w:r>
    </w:p>
    <w:p w:rsidR="00B86739" w:rsidRDefault="00B86739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160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608"/>
        <w:gridCol w:w="1370"/>
        <w:gridCol w:w="1219"/>
        <w:gridCol w:w="2032"/>
        <w:gridCol w:w="1143"/>
        <w:gridCol w:w="850"/>
        <w:gridCol w:w="1701"/>
        <w:gridCol w:w="1990"/>
        <w:gridCol w:w="1790"/>
        <w:gridCol w:w="1780"/>
      </w:tblGrid>
      <w:tr w:rsidR="00B86739" w:rsidTr="00856D40">
        <w:tc>
          <w:tcPr>
            <w:tcW w:w="567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08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70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19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032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43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50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701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1990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1790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780" w:type="dxa"/>
            <w:vAlign w:val="center"/>
          </w:tcPr>
          <w:p w:rsidR="00B86739" w:rsidRDefault="007E3F4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общеобразовательной программы (общеобразовательных программ),</w:t>
            </w:r>
            <w:r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  <w:vAlign w:val="center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Бажаева Селима Мусаевна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</w:t>
            </w:r>
            <w:r w:rsidR="0072079A" w:rsidRPr="00B80C70">
              <w:rPr>
                <w:rFonts w:cs="Times New Roman"/>
                <w:bCs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219" w:type="dxa"/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Неоконченное высшее образование, ЧГУ, 4 курс</w:t>
            </w:r>
          </w:p>
        </w:tc>
        <w:tc>
          <w:tcPr>
            <w:tcW w:w="1143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B86739" w:rsidRPr="00B80C70" w:rsidRDefault="0072079A" w:rsidP="00B80C7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«Формирование ценностных ориентиров субъектов воспитательного пространства </w:t>
            </w: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условиях реализации рабочей программы воспитания»</w:t>
            </w:r>
          </w:p>
          <w:p w:rsidR="0072079A" w:rsidRPr="00B80C70" w:rsidRDefault="0072079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по 16 октября 2025 г, в объеме 72 часа, ИРО Грозный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lastRenderedPageBreak/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Басаев Ислам Дуквахаевич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72079A" w:rsidRPr="00B80C70">
              <w:rPr>
                <w:rFonts w:cs="Times New Roman"/>
                <w:bCs/>
                <w:sz w:val="24"/>
                <w:szCs w:val="24"/>
              </w:rPr>
              <w:t>физики и ИКТ</w:t>
            </w:r>
          </w:p>
        </w:tc>
        <w:tc>
          <w:tcPr>
            <w:tcW w:w="1219" w:type="dxa"/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2079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СКГМИ (ГТУ), Факультет информационных технологий и электронной техники</w:t>
            </w:r>
          </w:p>
        </w:tc>
        <w:tc>
          <w:tcPr>
            <w:tcW w:w="1143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B3FE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B3FE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Проходил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B3FE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B3FE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Магомадова Марха Мусаевна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EB3FE2" w:rsidRPr="00B80C70">
              <w:rPr>
                <w:rFonts w:cs="Times New Roman"/>
                <w:bCs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 xml:space="preserve"> </w:t>
            </w:r>
            <w:r w:rsidR="00856D40" w:rsidRPr="00B80C70">
              <w:rPr>
                <w:rFonts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 w:line="259" w:lineRule="auto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 ЧГУ, Юридический Факультет/ Юриспруденция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"Ообенности преподавания учебного курса "История нашего края. Чеченская республика" - 15.08.2025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Ибрагимова Милана Масудовна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219" w:type="dxa"/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40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 ЧГУ,</w:t>
            </w:r>
          </w:p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 Учитель химии и биологии</w:t>
            </w:r>
          </w:p>
        </w:tc>
        <w:tc>
          <w:tcPr>
            <w:tcW w:w="1143" w:type="dxa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80" w:type="dxa"/>
            <w:vAlign w:val="center"/>
          </w:tcPr>
          <w:p w:rsidR="00B86739" w:rsidRPr="00B80C70" w:rsidRDefault="007E3F42" w:rsidP="00B80C70">
            <w:pPr>
              <w:spacing w:after="0"/>
              <w:ind w:left="-7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4668"/>
        </w:trPr>
        <w:tc>
          <w:tcPr>
            <w:tcW w:w="567" w:type="dxa"/>
            <w:tcBorders>
              <w:bottom w:val="single" w:sz="4" w:space="0" w:color="auto"/>
            </w:tcBorders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Абдулаева Луиза Исламовна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Чеченский язык и чеченская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40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СПО ГПУ, родной язык и литература</w:t>
            </w:r>
          </w:p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родного языка и литературы основной общеобразовательной школы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"Реализация требований обновленных ФГОС ООО, ФГОС СОО в работе учителя чеченского языка и литературы" 17-30 августа 2023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40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  <w:p w:rsidR="00B86739" w:rsidRPr="00B80C70" w:rsidRDefault="00B86739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Мазаева Малика Исолтовна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856D40" w:rsidRPr="00B80C70">
              <w:rPr>
                <w:rFonts w:cs="Times New Roman"/>
                <w:bCs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B86739" w:rsidRPr="00B80C70" w:rsidRDefault="00856D40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40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ВО </w:t>
            </w:r>
            <w:r w:rsidR="00856D40" w:rsidRPr="00B80C70">
              <w:rPr>
                <w:rFonts w:cs="Times New Roman"/>
                <w:bCs/>
                <w:sz w:val="24"/>
                <w:szCs w:val="24"/>
              </w:rPr>
              <w:t xml:space="preserve">ЧГУ, Филологический </w:t>
            </w:r>
          </w:p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"Школа Минпросвещения России: новые возможности для повышени качества образования" 10-19 сентября 2024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Начальная, 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Мусаева Зарета Мухадиновна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математики и геометрии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EA1795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Математика, геометрия, теория вероятности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95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ВО, ЧИГУ</w:t>
            </w:r>
          </w:p>
          <w:p w:rsidR="00EA1795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Физико-математический,  </w:t>
            </w:r>
          </w:p>
          <w:p w:rsidR="00B86739" w:rsidRPr="00B80C70" w:rsidRDefault="00EA1795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B86739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81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Мударова Луиза Руслановна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13437A" w:rsidRPr="00B80C70">
              <w:rPr>
                <w:rFonts w:cs="Times New Roman"/>
                <w:bCs/>
                <w:sz w:val="24"/>
                <w:szCs w:val="24"/>
              </w:rPr>
              <w:t>английского языка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7A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ВО, ЧГПИ, Гуманитарный </w:t>
            </w:r>
          </w:p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 арабский и английский языки/учитель  арабского и английского языков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7A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"Школа Минпросвещения России»: новые возможности для повышения квалификации качества образования"</w:t>
            </w:r>
          </w:p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10-19 сентября 2024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B86739" w:rsidP="00B80C70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Терсбулатова Малика Якубовна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7A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СПО, ШДО Санкт–Петербургской Академии управления экономики и бизнеса, </w:t>
            </w:r>
          </w:p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Бухгалтерский учет/бухгалтер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"Обучение учебному предмету "Труд технология" в условиях внесения изменений в ФОП ООО"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П</w:t>
            </w:r>
            <w:r w:rsidR="007E3F42" w:rsidRPr="00B80C70">
              <w:rPr>
                <w:rFonts w:cs="Times New Roman"/>
                <w:bCs/>
                <w:sz w:val="24"/>
                <w:szCs w:val="24"/>
              </w:rPr>
              <w:t>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276"/>
        </w:trPr>
        <w:tc>
          <w:tcPr>
            <w:tcW w:w="567" w:type="dxa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Эскирханова Мадина Элиевна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7A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Неоконченное высшее, ЧГУ</w:t>
            </w:r>
          </w:p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4 курс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13437A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13437A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«Контроль и оценка достижения планируемых результатов обучающихся на уроках географии в основной школе»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3912"/>
        </w:trPr>
        <w:tc>
          <w:tcPr>
            <w:tcW w:w="567" w:type="dxa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Идигов Анзор Лом-Алиевич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ОБЗР и физкультуры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ОБЗР, 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СПО, Чеченский индустриальный колледж, учитель начальных классов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56D40">
        <w:trPr>
          <w:trHeight w:val="1419"/>
        </w:trPr>
        <w:tc>
          <w:tcPr>
            <w:tcW w:w="567" w:type="dxa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Абдулвахабова Тамила Усмановна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13437A" w:rsidRPr="00B80C70">
              <w:rPr>
                <w:rFonts w:cs="Times New Roman"/>
                <w:bCs/>
                <w:sz w:val="24"/>
                <w:szCs w:val="24"/>
              </w:rPr>
              <w:t>ИЗО и музыки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ИЗО, музыка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7A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ВО, ЧГПУ Искусство </w:t>
            </w:r>
          </w:p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"Школа Минпросвещения России: новые возможности для повышени качества образования" 10-19 сентября 2024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13437A" w:rsidRPr="00B80C70" w:rsidRDefault="0013437A" w:rsidP="00B80C70">
            <w:pPr>
              <w:spacing w:after="0"/>
              <w:rPr>
                <w:sz w:val="24"/>
                <w:szCs w:val="24"/>
              </w:rPr>
            </w:pPr>
          </w:p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 проходил</w:t>
            </w:r>
            <w:r w:rsidR="0013437A" w:rsidRPr="00B80C70">
              <w:rPr>
                <w:sz w:val="24"/>
                <w:szCs w:val="24"/>
              </w:rPr>
              <w:t>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13437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B86739" w:rsidRPr="00B80C70" w:rsidTr="00814C76">
        <w:trPr>
          <w:trHeight w:val="276"/>
        </w:trPr>
        <w:tc>
          <w:tcPr>
            <w:tcW w:w="567" w:type="dxa"/>
          </w:tcPr>
          <w:p w:rsidR="00B86739" w:rsidRPr="00B80C70" w:rsidRDefault="0013437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13</w:t>
            </w:r>
            <w:r w:rsidR="00350DF7" w:rsidRPr="00B80C7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350DF7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Терлоева Малика Магомедовна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Учитель </w:t>
            </w:r>
            <w:r w:rsidR="00814C76" w:rsidRPr="00B80C70">
              <w:rPr>
                <w:rFonts w:cs="Times New Roman"/>
                <w:bCs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B80C70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76" w:rsidRPr="00B80C70" w:rsidRDefault="00814C76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ВО, ЧГУ</w:t>
            </w:r>
          </w:p>
          <w:p w:rsidR="00B86739" w:rsidRPr="00B80C70" w:rsidRDefault="00814C76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9" w:rsidRPr="00B80C70" w:rsidRDefault="00814C76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 xml:space="preserve">"Школа Минпросвещения России: новые возможности для повышения качества образования" 10-19 </w:t>
            </w:r>
            <w:r w:rsidRPr="00B80C70">
              <w:rPr>
                <w:sz w:val="24"/>
                <w:szCs w:val="24"/>
              </w:rPr>
              <w:lastRenderedPageBreak/>
              <w:t>сентября 2024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9" w:rsidRPr="00B80C70" w:rsidRDefault="007E3F42" w:rsidP="00B80C70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lastRenderedPageBreak/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39" w:rsidRPr="00B80C70" w:rsidRDefault="00814C76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739" w:rsidRPr="00B80C70" w:rsidRDefault="007E3F42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основного общего образования</w:t>
            </w:r>
          </w:p>
        </w:tc>
      </w:tr>
      <w:tr w:rsidR="00814C76" w:rsidRPr="00B80C70" w:rsidTr="006D3EEA">
        <w:trPr>
          <w:trHeight w:val="276"/>
        </w:trPr>
        <w:tc>
          <w:tcPr>
            <w:tcW w:w="567" w:type="dxa"/>
          </w:tcPr>
          <w:p w:rsidR="00814C76" w:rsidRPr="00B80C70" w:rsidRDefault="00814C76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76" w:rsidRPr="00B80C70" w:rsidRDefault="001C54C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Жужаева Марем Руслановна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76" w:rsidRPr="00B80C70" w:rsidRDefault="001C54C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истории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C76" w:rsidRPr="00B80C70" w:rsidRDefault="001C54CE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EA" w:rsidRDefault="001C54C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1C54CE">
              <w:rPr>
                <w:rFonts w:cs="Times New Roman"/>
                <w:bCs/>
                <w:sz w:val="24"/>
                <w:szCs w:val="24"/>
              </w:rPr>
              <w:t>ВО, Учитель истории</w:t>
            </w:r>
          </w:p>
          <w:p w:rsidR="00814C76" w:rsidRPr="006D3EEA" w:rsidRDefault="00814C76" w:rsidP="006D3E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814C76" w:rsidRPr="00B80C70" w:rsidRDefault="001C54C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C76" w:rsidRPr="00B80C70" w:rsidRDefault="001C54C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76" w:rsidRPr="00B80C70" w:rsidRDefault="006D3EEA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76" w:rsidRPr="00B80C70" w:rsidRDefault="006D3EEA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76" w:rsidRPr="00B80C70" w:rsidRDefault="006D3EE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C76" w:rsidRPr="00B80C70" w:rsidRDefault="006D3EE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6D3EEA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основного общего образования</w:t>
            </w:r>
          </w:p>
        </w:tc>
      </w:tr>
      <w:tr w:rsidR="006D3EEA" w:rsidRPr="00B80C70" w:rsidTr="00856D40">
        <w:trPr>
          <w:trHeight w:val="276"/>
        </w:trPr>
        <w:tc>
          <w:tcPr>
            <w:tcW w:w="567" w:type="dxa"/>
          </w:tcPr>
          <w:p w:rsidR="006D3EEA" w:rsidRPr="00B80C70" w:rsidRDefault="006D3EE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EA" w:rsidRDefault="006D3EE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Бакаева Зулихан Адамовна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EA" w:rsidRDefault="006D3EEA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EEA" w:rsidRDefault="006D3EEA" w:rsidP="00B80C7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Математика, геометри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EA" w:rsidRPr="001C54CE" w:rsidRDefault="0079467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Неоконченное высшее, ЧГУ, 2 курс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6D3EEA" w:rsidRDefault="0079467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3EEA" w:rsidRDefault="0079467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A" w:rsidRDefault="0079467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A" w:rsidRDefault="0079467E" w:rsidP="00B80C7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EA" w:rsidRDefault="0079467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6D3EEA" w:rsidRPr="006D3EEA" w:rsidRDefault="0079467E" w:rsidP="00B80C70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79467E">
              <w:rPr>
                <w:rFonts w:cs="Times New Roman"/>
                <w:bCs/>
                <w:sz w:val="24"/>
                <w:szCs w:val="24"/>
              </w:rPr>
              <w:t>Основная общеобразовательная программа основного общего образования</w:t>
            </w:r>
            <w:bookmarkStart w:id="0" w:name="_GoBack"/>
            <w:bookmarkEnd w:id="0"/>
          </w:p>
        </w:tc>
      </w:tr>
    </w:tbl>
    <w:p w:rsidR="00B86739" w:rsidRDefault="00B86739">
      <w:pPr>
        <w:ind w:right="-1134"/>
      </w:pPr>
    </w:p>
    <w:sectPr w:rsidR="00B867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F5" w:rsidRDefault="00B334F5">
      <w:r>
        <w:separator/>
      </w:r>
    </w:p>
  </w:endnote>
  <w:endnote w:type="continuationSeparator" w:id="0">
    <w:p w:rsidR="00B334F5" w:rsidRDefault="00B3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F5" w:rsidRDefault="00B334F5">
      <w:pPr>
        <w:spacing w:after="0"/>
      </w:pPr>
      <w:r>
        <w:separator/>
      </w:r>
    </w:p>
  </w:footnote>
  <w:footnote w:type="continuationSeparator" w:id="0">
    <w:p w:rsidR="00B334F5" w:rsidRDefault="00B334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557"/>
    <w:multiLevelType w:val="multilevel"/>
    <w:tmpl w:val="1BFB255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7B"/>
    <w:rsid w:val="00091104"/>
    <w:rsid w:val="000E4111"/>
    <w:rsid w:val="0013437A"/>
    <w:rsid w:val="001C54CE"/>
    <w:rsid w:val="00350DF7"/>
    <w:rsid w:val="004A283D"/>
    <w:rsid w:val="006D3EEA"/>
    <w:rsid w:val="0072079A"/>
    <w:rsid w:val="0079467E"/>
    <w:rsid w:val="007E3F42"/>
    <w:rsid w:val="00814C76"/>
    <w:rsid w:val="00856D40"/>
    <w:rsid w:val="008867A4"/>
    <w:rsid w:val="0092047B"/>
    <w:rsid w:val="00B334F5"/>
    <w:rsid w:val="00B80C70"/>
    <w:rsid w:val="00B86739"/>
    <w:rsid w:val="00E5655D"/>
    <w:rsid w:val="00EA1795"/>
    <w:rsid w:val="00EB3FE2"/>
    <w:rsid w:val="3FC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0743"/>
  <w15:docId w15:val="{69FC5707-614B-410E-9AEA-BA002849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Admin</cp:lastModifiedBy>
  <cp:revision>5</cp:revision>
  <dcterms:created xsi:type="dcterms:W3CDTF">2026-04-14T14:55:00Z</dcterms:created>
  <dcterms:modified xsi:type="dcterms:W3CDTF">2026-04-24T11:45:00Z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825DEBBCCC554A79A00E37659D7293C6_12</vt:lpwstr>
  </property>
</Properties>
</file>