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F8" w:rsidRDefault="002264F8" w:rsidP="00A61482">
      <w:pPr>
        <w:spacing w:line="268" w:lineRule="exact"/>
        <w:rPr>
          <w:sz w:val="24"/>
        </w:rPr>
        <w:sectPr w:rsidR="002264F8">
          <w:pgSz w:w="16840" w:h="11910" w:orient="landscape"/>
          <w:pgMar w:top="1100" w:right="900" w:bottom="280" w:left="92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2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8"/>
        <w:gridCol w:w="4956"/>
        <w:gridCol w:w="2957"/>
        <w:gridCol w:w="2718"/>
        <w:gridCol w:w="3205"/>
      </w:tblGrid>
      <w:tr w:rsidR="00D84826" w:rsidRPr="00A177FE" w:rsidTr="00A177FE">
        <w:trPr>
          <w:trHeight w:val="551"/>
        </w:trPr>
        <w:tc>
          <w:tcPr>
            <w:tcW w:w="978" w:type="dxa"/>
          </w:tcPr>
          <w:p w:rsidR="00D84826" w:rsidRPr="00A177FE" w:rsidRDefault="00D84826" w:rsidP="00D84826">
            <w:pPr>
              <w:pStyle w:val="TableParagraph"/>
              <w:spacing w:line="268" w:lineRule="exact"/>
              <w:ind w:left="222" w:right="216"/>
              <w:jc w:val="center"/>
              <w:rPr>
                <w:sz w:val="24"/>
              </w:rPr>
            </w:pPr>
            <w:r w:rsidRPr="00A177FE">
              <w:rPr>
                <w:sz w:val="24"/>
              </w:rPr>
              <w:lastRenderedPageBreak/>
              <w:t>№</w:t>
            </w:r>
            <w:r w:rsidRPr="00A177FE">
              <w:rPr>
                <w:spacing w:val="-1"/>
                <w:sz w:val="24"/>
              </w:rPr>
              <w:t xml:space="preserve"> </w:t>
            </w:r>
            <w:r w:rsidRPr="00A177FE">
              <w:rPr>
                <w:sz w:val="24"/>
              </w:rPr>
              <w:t>п/п</w:t>
            </w:r>
          </w:p>
        </w:tc>
        <w:tc>
          <w:tcPr>
            <w:tcW w:w="4956" w:type="dxa"/>
          </w:tcPr>
          <w:p w:rsidR="00D84826" w:rsidRPr="00A177FE" w:rsidRDefault="00D84826" w:rsidP="001E3A76">
            <w:pPr>
              <w:pStyle w:val="TableParagraph"/>
              <w:spacing w:line="268" w:lineRule="exact"/>
              <w:ind w:right="935"/>
              <w:rPr>
                <w:sz w:val="24"/>
              </w:rPr>
            </w:pPr>
            <w:r w:rsidRPr="00A177FE">
              <w:rPr>
                <w:sz w:val="24"/>
              </w:rPr>
              <w:t>Наименование</w:t>
            </w:r>
            <w:r w:rsidRPr="00A177FE">
              <w:rPr>
                <w:spacing w:val="-5"/>
                <w:sz w:val="24"/>
              </w:rPr>
              <w:t xml:space="preserve"> </w:t>
            </w:r>
            <w:r w:rsidRPr="00A177FE">
              <w:rPr>
                <w:sz w:val="24"/>
              </w:rPr>
              <w:t>мероприятия</w:t>
            </w:r>
          </w:p>
        </w:tc>
        <w:tc>
          <w:tcPr>
            <w:tcW w:w="2957" w:type="dxa"/>
          </w:tcPr>
          <w:p w:rsidR="00D84826" w:rsidRPr="00A177FE" w:rsidRDefault="00D84826" w:rsidP="00D84826">
            <w:pPr>
              <w:pStyle w:val="TableParagraph"/>
              <w:spacing w:line="268" w:lineRule="exact"/>
              <w:ind w:left="111"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Сроки</w:t>
            </w:r>
          </w:p>
        </w:tc>
        <w:tc>
          <w:tcPr>
            <w:tcW w:w="2718" w:type="dxa"/>
          </w:tcPr>
          <w:p w:rsidR="00D84826" w:rsidRPr="00A177FE" w:rsidRDefault="00D84826" w:rsidP="00D84826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Ответственный</w:t>
            </w:r>
          </w:p>
          <w:p w:rsidR="00D84826" w:rsidRPr="00A177FE" w:rsidRDefault="00D84826" w:rsidP="00D84826">
            <w:pPr>
              <w:pStyle w:val="TableParagraph"/>
              <w:spacing w:line="264" w:lineRule="exact"/>
              <w:ind w:left="114"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исполнитель</w:t>
            </w:r>
          </w:p>
        </w:tc>
        <w:tc>
          <w:tcPr>
            <w:tcW w:w="3205" w:type="dxa"/>
          </w:tcPr>
          <w:p w:rsidR="00D84826" w:rsidRPr="00A177FE" w:rsidRDefault="00D84826" w:rsidP="001E3A76">
            <w:pPr>
              <w:pStyle w:val="TableParagraph"/>
              <w:spacing w:line="268" w:lineRule="exact"/>
              <w:ind w:right="100"/>
              <w:rPr>
                <w:sz w:val="24"/>
              </w:rPr>
            </w:pPr>
            <w:r w:rsidRPr="00A177FE">
              <w:rPr>
                <w:sz w:val="24"/>
              </w:rPr>
              <w:t>Результат.</w:t>
            </w:r>
            <w:r w:rsidRPr="00A177FE">
              <w:rPr>
                <w:spacing w:val="-2"/>
                <w:sz w:val="24"/>
              </w:rPr>
              <w:t xml:space="preserve"> </w:t>
            </w:r>
            <w:r w:rsidRPr="00A177FE">
              <w:rPr>
                <w:sz w:val="24"/>
              </w:rPr>
              <w:t>Вид</w:t>
            </w:r>
            <w:r w:rsidR="001E3A76" w:rsidRPr="00A177FE">
              <w:rPr>
                <w:spacing w:val="-3"/>
                <w:sz w:val="24"/>
              </w:rPr>
              <w:t xml:space="preserve"> </w:t>
            </w:r>
            <w:r w:rsidRPr="00A177FE">
              <w:rPr>
                <w:sz w:val="24"/>
              </w:rPr>
              <w:t>документа</w:t>
            </w:r>
          </w:p>
        </w:tc>
      </w:tr>
      <w:tr w:rsidR="00D84826" w:rsidRPr="00A177FE" w:rsidTr="00A177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88"/>
        </w:trPr>
        <w:tc>
          <w:tcPr>
            <w:tcW w:w="978" w:type="dxa"/>
          </w:tcPr>
          <w:p w:rsidR="00D84826" w:rsidRPr="00A177FE" w:rsidRDefault="00233360" w:rsidP="00D84826">
            <w:pPr>
              <w:pStyle w:val="TableParagraph"/>
              <w:spacing w:line="268" w:lineRule="exact"/>
              <w:ind w:left="222" w:right="214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1.</w:t>
            </w:r>
          </w:p>
        </w:tc>
        <w:tc>
          <w:tcPr>
            <w:tcW w:w="4956" w:type="dxa"/>
          </w:tcPr>
          <w:p w:rsidR="00D84826" w:rsidRPr="00A177FE" w:rsidRDefault="008364AB" w:rsidP="00D84826">
            <w:pPr>
              <w:pStyle w:val="TableParagraph"/>
              <w:ind w:right="670"/>
              <w:jc w:val="both"/>
              <w:rPr>
                <w:sz w:val="24"/>
              </w:rPr>
            </w:pPr>
            <w:r w:rsidRPr="00A177FE">
              <w:rPr>
                <w:sz w:val="24"/>
              </w:rPr>
              <w:t>Назначение</w:t>
            </w:r>
            <w:r w:rsidR="00D84826" w:rsidRPr="00A177FE">
              <w:rPr>
                <w:sz w:val="24"/>
              </w:rPr>
              <w:t xml:space="preserve"> координатора  внедрения целевой</w:t>
            </w:r>
            <w:r w:rsidR="00D84826" w:rsidRPr="00A177FE">
              <w:rPr>
                <w:spacing w:val="1"/>
                <w:sz w:val="24"/>
              </w:rPr>
              <w:t xml:space="preserve"> </w:t>
            </w:r>
            <w:r w:rsidR="00D84826" w:rsidRPr="00A177FE">
              <w:rPr>
                <w:sz w:val="24"/>
              </w:rPr>
              <w:t xml:space="preserve">модели (далее ЦМН) наставничества «учитель-учитель» </w:t>
            </w:r>
          </w:p>
        </w:tc>
        <w:tc>
          <w:tcPr>
            <w:tcW w:w="2957" w:type="dxa"/>
          </w:tcPr>
          <w:p w:rsidR="00D84826" w:rsidRPr="00A177FE" w:rsidRDefault="00A177FE" w:rsidP="00D84826">
            <w:pPr>
              <w:pStyle w:val="TableParagraph"/>
              <w:spacing w:line="268" w:lineRule="exact"/>
              <w:ind w:left="113"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 xml:space="preserve"> 01</w:t>
            </w:r>
            <w:r w:rsidR="008F6C1A">
              <w:rPr>
                <w:sz w:val="24"/>
              </w:rPr>
              <w:t>.10.2023</w:t>
            </w:r>
            <w:r w:rsidR="00D84826" w:rsidRPr="00A177FE">
              <w:rPr>
                <w:sz w:val="24"/>
              </w:rPr>
              <w:t>г.</w:t>
            </w:r>
          </w:p>
        </w:tc>
        <w:tc>
          <w:tcPr>
            <w:tcW w:w="2718" w:type="dxa"/>
          </w:tcPr>
          <w:p w:rsidR="00D84826" w:rsidRPr="00A177FE" w:rsidRDefault="008364AB" w:rsidP="00D84826">
            <w:pPr>
              <w:pStyle w:val="TableParagraph"/>
              <w:spacing w:line="268" w:lineRule="exact"/>
              <w:ind w:left="108"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Директор</w:t>
            </w:r>
          </w:p>
        </w:tc>
        <w:tc>
          <w:tcPr>
            <w:tcW w:w="3205" w:type="dxa"/>
          </w:tcPr>
          <w:p w:rsidR="00D84826" w:rsidRPr="00A177FE" w:rsidRDefault="00D84826" w:rsidP="00D84826">
            <w:pPr>
              <w:pStyle w:val="TableParagraph"/>
              <w:spacing w:line="268" w:lineRule="exact"/>
              <w:ind w:left="111"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Приказ</w:t>
            </w:r>
            <w:r w:rsidR="008364AB" w:rsidRPr="00A177FE">
              <w:rPr>
                <w:spacing w:val="-2"/>
                <w:sz w:val="24"/>
              </w:rPr>
              <w:t xml:space="preserve"> </w:t>
            </w:r>
            <w:r w:rsidRPr="00A177FE">
              <w:rPr>
                <w:sz w:val="24"/>
              </w:rPr>
              <w:t>ОО</w:t>
            </w:r>
          </w:p>
        </w:tc>
      </w:tr>
      <w:tr w:rsidR="00D84826" w:rsidRPr="00A177FE" w:rsidTr="00A177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978" w:type="dxa"/>
          </w:tcPr>
          <w:p w:rsidR="00D84826" w:rsidRPr="00A177FE" w:rsidRDefault="00A177FE" w:rsidP="00D84826">
            <w:pPr>
              <w:pStyle w:val="TableParagraph"/>
              <w:spacing w:line="268" w:lineRule="exact"/>
              <w:ind w:left="222" w:right="214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2</w:t>
            </w:r>
            <w:r w:rsidR="00233360" w:rsidRPr="00A177FE">
              <w:rPr>
                <w:sz w:val="24"/>
              </w:rPr>
              <w:t>.</w:t>
            </w:r>
          </w:p>
        </w:tc>
        <w:tc>
          <w:tcPr>
            <w:tcW w:w="4956" w:type="dxa"/>
          </w:tcPr>
          <w:p w:rsidR="00D84826" w:rsidRPr="00A177FE" w:rsidRDefault="00D84826" w:rsidP="00A177FE">
            <w:pPr>
              <w:pStyle w:val="TableParagraph"/>
              <w:ind w:right="574"/>
              <w:rPr>
                <w:sz w:val="24"/>
              </w:rPr>
            </w:pPr>
            <w:r w:rsidRPr="00A177FE">
              <w:rPr>
                <w:sz w:val="24"/>
              </w:rPr>
              <w:t>Разработка положения  о  ЦМН в</w:t>
            </w:r>
            <w:r w:rsidRPr="00A177FE">
              <w:rPr>
                <w:spacing w:val="-52"/>
                <w:sz w:val="24"/>
              </w:rPr>
              <w:t xml:space="preserve"> </w:t>
            </w:r>
            <w:r w:rsidRPr="00A177FE">
              <w:rPr>
                <w:sz w:val="24"/>
              </w:rPr>
              <w:t xml:space="preserve"> </w:t>
            </w:r>
            <w:r w:rsidR="00A177FE" w:rsidRPr="00A177FE">
              <w:rPr>
                <w:sz w:val="24"/>
              </w:rPr>
              <w:t>ОУ</w:t>
            </w:r>
          </w:p>
        </w:tc>
        <w:tc>
          <w:tcPr>
            <w:tcW w:w="2957" w:type="dxa"/>
          </w:tcPr>
          <w:p w:rsidR="00D84826" w:rsidRPr="00A177FE" w:rsidRDefault="00D84826" w:rsidP="00D84826">
            <w:pPr>
              <w:pStyle w:val="TableParagraph"/>
              <w:spacing w:line="268" w:lineRule="exact"/>
              <w:ind w:left="113"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 xml:space="preserve"> </w:t>
            </w:r>
            <w:r w:rsidR="00A177FE" w:rsidRPr="00A177FE">
              <w:rPr>
                <w:sz w:val="24"/>
              </w:rPr>
              <w:t>01</w:t>
            </w:r>
            <w:r w:rsidR="008F6C1A">
              <w:rPr>
                <w:sz w:val="24"/>
              </w:rPr>
              <w:t>.10.2023</w:t>
            </w:r>
            <w:r w:rsidRPr="00A177FE">
              <w:rPr>
                <w:sz w:val="24"/>
              </w:rPr>
              <w:t>г.</w:t>
            </w:r>
          </w:p>
        </w:tc>
        <w:tc>
          <w:tcPr>
            <w:tcW w:w="2718" w:type="dxa"/>
          </w:tcPr>
          <w:p w:rsidR="00D84826" w:rsidRPr="00A177FE" w:rsidRDefault="00A177FE" w:rsidP="00D84826">
            <w:pPr>
              <w:pStyle w:val="TableParagraph"/>
              <w:spacing w:line="268" w:lineRule="exact"/>
              <w:ind w:left="108"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Директор</w:t>
            </w:r>
          </w:p>
        </w:tc>
        <w:tc>
          <w:tcPr>
            <w:tcW w:w="3205" w:type="dxa"/>
          </w:tcPr>
          <w:p w:rsidR="00D84826" w:rsidRPr="00A177FE" w:rsidRDefault="00D84826" w:rsidP="00D84826">
            <w:pPr>
              <w:pStyle w:val="TableParagraph"/>
              <w:spacing w:line="268" w:lineRule="exact"/>
              <w:ind w:left="111"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Положение</w:t>
            </w:r>
            <w:r w:rsidRPr="00A177FE">
              <w:rPr>
                <w:spacing w:val="-4"/>
                <w:sz w:val="24"/>
              </w:rPr>
              <w:t xml:space="preserve"> </w:t>
            </w:r>
            <w:r w:rsidRPr="00A177FE">
              <w:rPr>
                <w:sz w:val="24"/>
              </w:rPr>
              <w:t>о</w:t>
            </w:r>
            <w:r w:rsidRPr="00A177FE">
              <w:rPr>
                <w:spacing w:val="-3"/>
                <w:sz w:val="24"/>
              </w:rPr>
              <w:t xml:space="preserve"> </w:t>
            </w:r>
            <w:r w:rsidRPr="00A177FE">
              <w:rPr>
                <w:sz w:val="24"/>
              </w:rPr>
              <w:t>ЦМН,</w:t>
            </w:r>
          </w:p>
          <w:p w:rsidR="00D84826" w:rsidRPr="00A177FE" w:rsidRDefault="00D84826" w:rsidP="00D84826">
            <w:pPr>
              <w:pStyle w:val="TableParagraph"/>
              <w:spacing w:line="264" w:lineRule="exact"/>
              <w:ind w:left="111"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 xml:space="preserve">Приказ </w:t>
            </w:r>
            <w:r w:rsidRPr="00A177FE">
              <w:rPr>
                <w:spacing w:val="-2"/>
                <w:sz w:val="24"/>
              </w:rPr>
              <w:t xml:space="preserve"> Р</w:t>
            </w:r>
            <w:r w:rsidRPr="00A177FE">
              <w:rPr>
                <w:sz w:val="24"/>
              </w:rPr>
              <w:t>ОО</w:t>
            </w:r>
          </w:p>
        </w:tc>
      </w:tr>
      <w:tr w:rsidR="00D84826" w:rsidRPr="00A177FE" w:rsidTr="00226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05"/>
        </w:trPr>
        <w:tc>
          <w:tcPr>
            <w:tcW w:w="978" w:type="dxa"/>
          </w:tcPr>
          <w:p w:rsidR="002264F8" w:rsidRDefault="00A177FE" w:rsidP="00D84826">
            <w:pPr>
              <w:pStyle w:val="TableParagraph"/>
              <w:spacing w:line="268" w:lineRule="exact"/>
              <w:ind w:left="222" w:right="216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3</w:t>
            </w:r>
            <w:r w:rsidR="00233360" w:rsidRPr="00A177FE">
              <w:rPr>
                <w:sz w:val="24"/>
              </w:rPr>
              <w:t>.</w:t>
            </w:r>
          </w:p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D84826" w:rsidRPr="002264F8" w:rsidRDefault="00D84826" w:rsidP="002264F8"/>
        </w:tc>
        <w:tc>
          <w:tcPr>
            <w:tcW w:w="4956" w:type="dxa"/>
          </w:tcPr>
          <w:p w:rsidR="00D84826" w:rsidRPr="00A177FE" w:rsidRDefault="00D84826" w:rsidP="00D84826">
            <w:pPr>
              <w:pStyle w:val="TableParagraph"/>
              <w:ind w:right="390"/>
              <w:rPr>
                <w:sz w:val="24"/>
              </w:rPr>
            </w:pPr>
            <w:r w:rsidRPr="00A177FE">
              <w:rPr>
                <w:sz w:val="24"/>
              </w:rPr>
              <w:t>Разработка и утверждение распорядительных</w:t>
            </w:r>
            <w:r w:rsidRPr="00A177FE">
              <w:rPr>
                <w:spacing w:val="-52"/>
                <w:sz w:val="24"/>
              </w:rPr>
              <w:t xml:space="preserve"> </w:t>
            </w:r>
            <w:r w:rsidRPr="00A177FE">
              <w:rPr>
                <w:sz w:val="24"/>
              </w:rPr>
              <w:t>актов о</w:t>
            </w:r>
            <w:r w:rsidRPr="00A177FE">
              <w:rPr>
                <w:spacing w:val="1"/>
                <w:sz w:val="24"/>
              </w:rPr>
              <w:t xml:space="preserve"> </w:t>
            </w:r>
            <w:r w:rsidRPr="00A177FE">
              <w:rPr>
                <w:sz w:val="24"/>
              </w:rPr>
              <w:t>внедрении ЦМН на уровне</w:t>
            </w:r>
            <w:r w:rsidR="00A177FE">
              <w:rPr>
                <w:sz w:val="24"/>
              </w:rPr>
              <w:t xml:space="preserve"> ОО</w:t>
            </w:r>
            <w:r w:rsidRPr="00A177FE">
              <w:rPr>
                <w:sz w:val="24"/>
              </w:rPr>
              <w:t>:</w:t>
            </w:r>
          </w:p>
          <w:p w:rsidR="00D84826" w:rsidRPr="00A177FE" w:rsidRDefault="00D84826" w:rsidP="00D84826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625" w:firstLine="0"/>
              <w:rPr>
                <w:sz w:val="24"/>
              </w:rPr>
            </w:pPr>
            <w:r w:rsidRPr="00A177FE">
              <w:rPr>
                <w:sz w:val="24"/>
              </w:rPr>
              <w:t>сроки внедрения ЦМН в образовательной</w:t>
            </w:r>
            <w:r w:rsidRPr="00A177FE">
              <w:rPr>
                <w:spacing w:val="-52"/>
                <w:sz w:val="24"/>
              </w:rPr>
              <w:t xml:space="preserve"> </w:t>
            </w:r>
            <w:r w:rsidRPr="00A177FE">
              <w:rPr>
                <w:sz w:val="24"/>
              </w:rPr>
              <w:t>организации;</w:t>
            </w:r>
          </w:p>
          <w:p w:rsidR="00D84826" w:rsidRPr="002264F8" w:rsidRDefault="00D84826" w:rsidP="002264F8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ind w:right="428" w:firstLine="0"/>
              <w:rPr>
                <w:sz w:val="24"/>
              </w:rPr>
            </w:pPr>
            <w:r w:rsidRPr="00A177FE">
              <w:rPr>
                <w:sz w:val="24"/>
              </w:rPr>
              <w:t>утверждение положения о программе</w:t>
            </w:r>
            <w:r w:rsidRPr="00A177FE">
              <w:rPr>
                <w:spacing w:val="1"/>
                <w:sz w:val="24"/>
              </w:rPr>
              <w:t xml:space="preserve"> </w:t>
            </w:r>
            <w:r w:rsidRPr="00A177FE">
              <w:rPr>
                <w:sz w:val="24"/>
              </w:rPr>
              <w:t>наставничества и дорожной карты внедрения</w:t>
            </w:r>
            <w:r w:rsidRPr="00A177FE">
              <w:rPr>
                <w:spacing w:val="-52"/>
                <w:sz w:val="24"/>
              </w:rPr>
              <w:t xml:space="preserve"> </w:t>
            </w:r>
            <w:r w:rsidRPr="00A177FE">
              <w:rPr>
                <w:sz w:val="24"/>
              </w:rPr>
              <w:t>ЦМН</w:t>
            </w:r>
            <w:r w:rsidRPr="00A177FE">
              <w:rPr>
                <w:spacing w:val="-1"/>
                <w:sz w:val="24"/>
              </w:rPr>
              <w:t xml:space="preserve"> </w:t>
            </w:r>
            <w:r w:rsidRPr="00A177FE">
              <w:rPr>
                <w:sz w:val="24"/>
              </w:rPr>
              <w:t>в</w:t>
            </w:r>
            <w:r w:rsidRPr="00A177FE">
              <w:rPr>
                <w:spacing w:val="-2"/>
                <w:sz w:val="24"/>
              </w:rPr>
              <w:t xml:space="preserve"> </w:t>
            </w:r>
            <w:r w:rsidRPr="00A177FE">
              <w:rPr>
                <w:sz w:val="24"/>
              </w:rPr>
              <w:t>образовательной</w:t>
            </w:r>
            <w:r w:rsidRPr="00A177FE">
              <w:rPr>
                <w:spacing w:val="-4"/>
                <w:sz w:val="24"/>
              </w:rPr>
              <w:t xml:space="preserve"> </w:t>
            </w:r>
            <w:r w:rsidRPr="00A177FE">
              <w:rPr>
                <w:sz w:val="24"/>
              </w:rPr>
              <w:t>организации.</w:t>
            </w:r>
          </w:p>
        </w:tc>
        <w:tc>
          <w:tcPr>
            <w:tcW w:w="2957" w:type="dxa"/>
          </w:tcPr>
          <w:p w:rsidR="002264F8" w:rsidRDefault="008F6C1A" w:rsidP="00D84826">
            <w:pPr>
              <w:pStyle w:val="TableParagraph"/>
              <w:spacing w:line="268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до 10.01.2024</w:t>
            </w:r>
            <w:r w:rsidR="00D84826" w:rsidRPr="00A177FE">
              <w:rPr>
                <w:sz w:val="24"/>
              </w:rPr>
              <w:t>г.</w:t>
            </w:r>
          </w:p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D84826" w:rsidRPr="002264F8" w:rsidRDefault="00D84826" w:rsidP="002264F8"/>
        </w:tc>
        <w:tc>
          <w:tcPr>
            <w:tcW w:w="2718" w:type="dxa"/>
          </w:tcPr>
          <w:p w:rsidR="002264F8" w:rsidRDefault="00D84826" w:rsidP="00D84826">
            <w:pPr>
              <w:pStyle w:val="TableParagraph"/>
              <w:spacing w:line="268" w:lineRule="exact"/>
              <w:ind w:left="108"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Руководители</w:t>
            </w:r>
            <w:r w:rsidRPr="00A177FE">
              <w:rPr>
                <w:spacing w:val="-3"/>
                <w:sz w:val="24"/>
              </w:rPr>
              <w:t xml:space="preserve"> </w:t>
            </w:r>
            <w:r w:rsidRPr="00A177FE">
              <w:rPr>
                <w:sz w:val="24"/>
              </w:rPr>
              <w:t>ОО</w:t>
            </w:r>
          </w:p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D84826" w:rsidRPr="002264F8" w:rsidRDefault="00D84826" w:rsidP="002264F8"/>
        </w:tc>
        <w:tc>
          <w:tcPr>
            <w:tcW w:w="3205" w:type="dxa"/>
          </w:tcPr>
          <w:p w:rsidR="002264F8" w:rsidRDefault="00D84826" w:rsidP="00D84826">
            <w:pPr>
              <w:pStyle w:val="TableParagraph"/>
              <w:spacing w:line="268" w:lineRule="exact"/>
              <w:ind w:left="111" w:right="100"/>
              <w:jc w:val="center"/>
              <w:rPr>
                <w:sz w:val="24"/>
              </w:rPr>
            </w:pPr>
            <w:r w:rsidRPr="00A177FE">
              <w:rPr>
                <w:sz w:val="24"/>
              </w:rPr>
              <w:t>Приказы</w:t>
            </w:r>
            <w:r w:rsidRPr="00A177FE">
              <w:rPr>
                <w:spacing w:val="-2"/>
                <w:sz w:val="24"/>
              </w:rPr>
              <w:t xml:space="preserve"> </w:t>
            </w:r>
            <w:r w:rsidRPr="00A177FE">
              <w:rPr>
                <w:sz w:val="24"/>
              </w:rPr>
              <w:t>ОО</w:t>
            </w:r>
          </w:p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2264F8" w:rsidRPr="002264F8" w:rsidRDefault="002264F8" w:rsidP="002264F8"/>
          <w:p w:rsidR="00D84826" w:rsidRPr="002264F8" w:rsidRDefault="00D84826" w:rsidP="002264F8"/>
        </w:tc>
      </w:tr>
    </w:tbl>
    <w:p w:rsidR="00B80954" w:rsidRPr="00B80954" w:rsidRDefault="00B80954">
      <w:pPr>
        <w:spacing w:line="258" w:lineRule="exact"/>
        <w:jc w:val="center"/>
        <w:rPr>
          <w:b/>
          <w:sz w:val="24"/>
        </w:rPr>
      </w:pPr>
      <w:bookmarkStart w:id="0" w:name="_GoBack"/>
      <w:bookmarkEnd w:id="0"/>
      <w:r w:rsidRPr="00B80954">
        <w:rPr>
          <w:b/>
          <w:sz w:val="24"/>
        </w:rPr>
        <w:t>План мероприятий</w:t>
      </w:r>
    </w:p>
    <w:p w:rsidR="009D1751" w:rsidRDefault="00626FEA">
      <w:pPr>
        <w:spacing w:line="258" w:lineRule="exact"/>
        <w:jc w:val="center"/>
        <w:rPr>
          <w:b/>
        </w:rPr>
      </w:pPr>
      <w:r>
        <w:rPr>
          <w:b/>
          <w:sz w:val="24"/>
        </w:rPr>
        <w:t xml:space="preserve">   </w:t>
      </w:r>
      <w:r w:rsidR="00B80954" w:rsidRPr="00B80954">
        <w:rPr>
          <w:b/>
          <w:sz w:val="24"/>
        </w:rPr>
        <w:t xml:space="preserve"> (дорожная карта) по внедрению целевой модели наставничества «учитель-учитель» в </w:t>
      </w:r>
      <w:r w:rsidR="001C712F" w:rsidRPr="001C712F">
        <w:rPr>
          <w:b/>
        </w:rPr>
        <w:t>МБОУ «СОШ</w:t>
      </w:r>
      <w:r w:rsidR="002264F8">
        <w:rPr>
          <w:b/>
        </w:rPr>
        <w:t xml:space="preserve"> с.Янди</w:t>
      </w:r>
      <w:r w:rsidR="001C712F" w:rsidRPr="001C712F">
        <w:rPr>
          <w:b/>
        </w:rPr>
        <w:t>»</w:t>
      </w:r>
      <w:r w:rsidR="008F6C1A">
        <w:rPr>
          <w:b/>
        </w:rPr>
        <w:t xml:space="preserve"> на 2023</w:t>
      </w:r>
      <w:r w:rsidR="00FA7BB2">
        <w:rPr>
          <w:b/>
        </w:rPr>
        <w:t>-2024 гг.</w:t>
      </w:r>
    </w:p>
    <w:p w:rsidR="002264F8" w:rsidRDefault="002264F8">
      <w:pPr>
        <w:spacing w:line="258" w:lineRule="exact"/>
        <w:jc w:val="center"/>
        <w:rPr>
          <w:b/>
        </w:rPr>
      </w:pPr>
    </w:p>
    <w:p w:rsidR="002264F8" w:rsidRDefault="002264F8">
      <w:pPr>
        <w:spacing w:line="258" w:lineRule="exact"/>
        <w:jc w:val="center"/>
        <w:rPr>
          <w:b/>
        </w:rPr>
      </w:pPr>
    </w:p>
    <w:p w:rsidR="002264F8" w:rsidRDefault="002264F8">
      <w:pPr>
        <w:spacing w:line="258" w:lineRule="exact"/>
        <w:jc w:val="center"/>
        <w:rPr>
          <w:b/>
        </w:rPr>
      </w:pPr>
    </w:p>
    <w:p w:rsidR="002264F8" w:rsidRDefault="002264F8">
      <w:pPr>
        <w:spacing w:line="258" w:lineRule="exact"/>
        <w:jc w:val="center"/>
        <w:rPr>
          <w:sz w:val="24"/>
        </w:rPr>
        <w:sectPr w:rsidR="002264F8" w:rsidSect="008F6C1A">
          <w:pgSz w:w="16840" w:h="11910" w:orient="landscape"/>
          <w:pgMar w:top="567" w:right="900" w:bottom="280" w:left="920" w:header="720" w:footer="720" w:gutter="0"/>
          <w:cols w:space="720"/>
        </w:sectPr>
      </w:pPr>
    </w:p>
    <w:p w:rsidR="009D1751" w:rsidRDefault="009D1751">
      <w:pPr>
        <w:pStyle w:val="a3"/>
        <w:rPr>
          <w:sz w:val="20"/>
        </w:rPr>
      </w:pPr>
    </w:p>
    <w:p w:rsidR="009D1751" w:rsidRDefault="009D1751">
      <w:pPr>
        <w:pStyle w:val="a3"/>
        <w:rPr>
          <w:sz w:val="20"/>
        </w:rPr>
      </w:pPr>
    </w:p>
    <w:p w:rsidR="009D1751" w:rsidRDefault="009D1751">
      <w:pPr>
        <w:pStyle w:val="a3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027"/>
        <w:gridCol w:w="2957"/>
        <w:gridCol w:w="2957"/>
        <w:gridCol w:w="2957"/>
      </w:tblGrid>
      <w:tr w:rsidR="00AB2549" w:rsidTr="00500088">
        <w:trPr>
          <w:trHeight w:val="505"/>
        </w:trPr>
        <w:tc>
          <w:tcPr>
            <w:tcW w:w="888" w:type="dxa"/>
          </w:tcPr>
          <w:p w:rsidR="00AB2549" w:rsidRDefault="00C74929">
            <w:pPr>
              <w:pStyle w:val="TableParagraph"/>
              <w:spacing w:line="270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7" w:type="dxa"/>
          </w:tcPr>
          <w:p w:rsidR="00AB2549" w:rsidRDefault="00AB2549" w:rsidP="00C74929">
            <w:pPr>
              <w:pStyle w:val="TableParagraph"/>
              <w:spacing w:line="248" w:lineRule="exact"/>
            </w:pPr>
            <w:r>
              <w:t>Создание банка</w:t>
            </w:r>
            <w:r w:rsidR="00C74929">
              <w:t xml:space="preserve"> данных молодых специалистов</w:t>
            </w:r>
            <w:r>
              <w:t xml:space="preserve"> </w:t>
            </w:r>
          </w:p>
        </w:tc>
        <w:tc>
          <w:tcPr>
            <w:tcW w:w="2957" w:type="dxa"/>
          </w:tcPr>
          <w:p w:rsidR="00AB2549" w:rsidRDefault="00AB2549">
            <w:pPr>
              <w:pStyle w:val="TableParagraph"/>
              <w:spacing w:line="270" w:lineRule="exact"/>
              <w:ind w:left="113" w:right="100"/>
              <w:jc w:val="center"/>
              <w:rPr>
                <w:sz w:val="24"/>
              </w:rPr>
            </w:pPr>
            <w:r w:rsidRPr="00B80954">
              <w:rPr>
                <w:sz w:val="24"/>
                <w:szCs w:val="24"/>
              </w:rPr>
              <w:t>В</w:t>
            </w:r>
            <w:r w:rsidRPr="00B80954">
              <w:rPr>
                <w:spacing w:val="-4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течение</w:t>
            </w:r>
            <w:r w:rsidRPr="00B80954">
              <w:rPr>
                <w:spacing w:val="-3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всего</w:t>
            </w:r>
            <w:r w:rsidRPr="00B80954">
              <w:rPr>
                <w:spacing w:val="-2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периода</w:t>
            </w:r>
            <w:r w:rsidRPr="00B80954">
              <w:rPr>
                <w:spacing w:val="-57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реализации</w:t>
            </w:r>
            <w:r w:rsidRPr="00B80954">
              <w:rPr>
                <w:spacing w:val="-1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ЦМН</w:t>
            </w:r>
          </w:p>
        </w:tc>
        <w:tc>
          <w:tcPr>
            <w:tcW w:w="2957" w:type="dxa"/>
          </w:tcPr>
          <w:p w:rsidR="00AB2549" w:rsidRDefault="00C74929">
            <w:pPr>
              <w:pStyle w:val="TableParagraph"/>
              <w:spacing w:line="270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Зам.дир.МР</w:t>
            </w:r>
          </w:p>
        </w:tc>
        <w:tc>
          <w:tcPr>
            <w:tcW w:w="2957" w:type="dxa"/>
          </w:tcPr>
          <w:p w:rsidR="00AB2549" w:rsidRDefault="00AB2549" w:rsidP="00C74929">
            <w:pPr>
              <w:pStyle w:val="TableParagraph"/>
              <w:spacing w:line="270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Банк </w:t>
            </w:r>
            <w:r w:rsidR="00C74929">
              <w:rPr>
                <w:sz w:val="24"/>
              </w:rPr>
              <w:t>данных</w:t>
            </w:r>
          </w:p>
        </w:tc>
      </w:tr>
      <w:tr w:rsidR="00C74929" w:rsidTr="00500088">
        <w:trPr>
          <w:trHeight w:val="505"/>
        </w:trPr>
        <w:tc>
          <w:tcPr>
            <w:tcW w:w="888" w:type="dxa"/>
          </w:tcPr>
          <w:p w:rsidR="00C74929" w:rsidRDefault="00C74929" w:rsidP="00C74929">
            <w:pPr>
              <w:pStyle w:val="TableParagraph"/>
              <w:spacing w:line="270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7" w:type="dxa"/>
          </w:tcPr>
          <w:p w:rsidR="00C74929" w:rsidRDefault="00C74929" w:rsidP="00C74929">
            <w:pPr>
              <w:pStyle w:val="TableParagraph"/>
              <w:spacing w:line="248" w:lineRule="exact"/>
            </w:pPr>
            <w:r>
              <w:t xml:space="preserve">Создание банка данных наставников </w:t>
            </w:r>
          </w:p>
        </w:tc>
        <w:tc>
          <w:tcPr>
            <w:tcW w:w="2957" w:type="dxa"/>
          </w:tcPr>
          <w:p w:rsidR="00C74929" w:rsidRDefault="00C74929" w:rsidP="00C74929">
            <w:pPr>
              <w:pStyle w:val="TableParagraph"/>
              <w:spacing w:line="270" w:lineRule="exact"/>
              <w:ind w:left="113" w:right="100"/>
              <w:jc w:val="center"/>
              <w:rPr>
                <w:sz w:val="24"/>
              </w:rPr>
            </w:pPr>
            <w:r w:rsidRPr="00B80954">
              <w:rPr>
                <w:sz w:val="24"/>
                <w:szCs w:val="24"/>
              </w:rPr>
              <w:t>В</w:t>
            </w:r>
            <w:r w:rsidRPr="00B80954">
              <w:rPr>
                <w:spacing w:val="-4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течение</w:t>
            </w:r>
            <w:r w:rsidRPr="00B80954">
              <w:rPr>
                <w:spacing w:val="-3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всего</w:t>
            </w:r>
            <w:r w:rsidRPr="00B80954">
              <w:rPr>
                <w:spacing w:val="-2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периода</w:t>
            </w:r>
            <w:r w:rsidRPr="00B80954">
              <w:rPr>
                <w:spacing w:val="-57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реализации</w:t>
            </w:r>
            <w:r w:rsidRPr="00B80954">
              <w:rPr>
                <w:spacing w:val="-1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ЦМН</w:t>
            </w:r>
          </w:p>
        </w:tc>
        <w:tc>
          <w:tcPr>
            <w:tcW w:w="2957" w:type="dxa"/>
          </w:tcPr>
          <w:p w:rsidR="00C74929" w:rsidRDefault="00C74929" w:rsidP="00C74929">
            <w:pPr>
              <w:pStyle w:val="TableParagraph"/>
              <w:spacing w:line="270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Зам.дир.МР</w:t>
            </w:r>
          </w:p>
        </w:tc>
        <w:tc>
          <w:tcPr>
            <w:tcW w:w="2957" w:type="dxa"/>
          </w:tcPr>
          <w:p w:rsidR="00C74929" w:rsidRDefault="00C74929" w:rsidP="00C74929">
            <w:pPr>
              <w:pStyle w:val="TableParagraph"/>
              <w:spacing w:line="270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Банк данных</w:t>
            </w:r>
          </w:p>
        </w:tc>
      </w:tr>
      <w:tr w:rsidR="00AB2549" w:rsidTr="00500088">
        <w:trPr>
          <w:trHeight w:val="505"/>
        </w:trPr>
        <w:tc>
          <w:tcPr>
            <w:tcW w:w="888" w:type="dxa"/>
          </w:tcPr>
          <w:p w:rsidR="00AB2549" w:rsidRDefault="00C74929">
            <w:pPr>
              <w:pStyle w:val="TableParagraph"/>
              <w:spacing w:line="270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7" w:type="dxa"/>
          </w:tcPr>
          <w:p w:rsidR="00AB2549" w:rsidRDefault="00AB2549" w:rsidP="00D84826">
            <w:pPr>
              <w:pStyle w:val="TableParagraph"/>
              <w:spacing w:line="248" w:lineRule="exact"/>
            </w:pPr>
            <w:r>
              <w:t>Организация и проведение мастер-классов, творческих мастерских по передаче передового опыта наставников</w:t>
            </w:r>
          </w:p>
        </w:tc>
        <w:tc>
          <w:tcPr>
            <w:tcW w:w="2957" w:type="dxa"/>
          </w:tcPr>
          <w:p w:rsidR="00AB2549" w:rsidRDefault="00AB2549">
            <w:pPr>
              <w:pStyle w:val="TableParagraph"/>
              <w:spacing w:line="270" w:lineRule="exact"/>
              <w:ind w:left="113" w:right="100"/>
              <w:jc w:val="center"/>
              <w:rPr>
                <w:sz w:val="24"/>
                <w:szCs w:val="24"/>
              </w:rPr>
            </w:pPr>
            <w:r w:rsidRPr="00B80954">
              <w:rPr>
                <w:sz w:val="24"/>
                <w:szCs w:val="24"/>
              </w:rPr>
              <w:t>В</w:t>
            </w:r>
            <w:r w:rsidRPr="00B80954">
              <w:rPr>
                <w:spacing w:val="-4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течение</w:t>
            </w:r>
            <w:r w:rsidRPr="00B80954">
              <w:rPr>
                <w:spacing w:val="-3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всего</w:t>
            </w:r>
            <w:r w:rsidRPr="00B80954">
              <w:rPr>
                <w:spacing w:val="-2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периода</w:t>
            </w:r>
            <w:r w:rsidRPr="00B80954">
              <w:rPr>
                <w:spacing w:val="-57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реализации</w:t>
            </w:r>
            <w:r w:rsidRPr="00B80954">
              <w:rPr>
                <w:spacing w:val="-1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ЦМН</w:t>
            </w:r>
          </w:p>
        </w:tc>
        <w:tc>
          <w:tcPr>
            <w:tcW w:w="2957" w:type="dxa"/>
          </w:tcPr>
          <w:p w:rsidR="00AB2549" w:rsidRDefault="00C74929">
            <w:pPr>
              <w:pStyle w:val="TableParagraph"/>
              <w:spacing w:line="270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Зам.дир.МР</w:t>
            </w:r>
          </w:p>
        </w:tc>
        <w:tc>
          <w:tcPr>
            <w:tcW w:w="2957" w:type="dxa"/>
          </w:tcPr>
          <w:p w:rsidR="00AB2549" w:rsidRDefault="00C74929" w:rsidP="006776ED">
            <w:pPr>
              <w:pStyle w:val="TableParagraph"/>
              <w:spacing w:line="270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60695C">
              <w:rPr>
                <w:sz w:val="24"/>
              </w:rPr>
              <w:t>правка</w:t>
            </w:r>
          </w:p>
        </w:tc>
      </w:tr>
      <w:tr w:rsidR="00680E3B" w:rsidTr="00500088">
        <w:trPr>
          <w:trHeight w:val="505"/>
        </w:trPr>
        <w:tc>
          <w:tcPr>
            <w:tcW w:w="888" w:type="dxa"/>
          </w:tcPr>
          <w:p w:rsidR="00680E3B" w:rsidRDefault="00C74929">
            <w:pPr>
              <w:pStyle w:val="TableParagraph"/>
              <w:spacing w:line="270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27" w:type="dxa"/>
          </w:tcPr>
          <w:p w:rsidR="00680E3B" w:rsidRDefault="00680E3B" w:rsidP="00D84826">
            <w:pPr>
              <w:pStyle w:val="TableParagraph"/>
              <w:spacing w:line="248" w:lineRule="exact"/>
            </w:pPr>
            <w:r>
              <w:t>Организация повышения квалификации педагогов по реализации ЦМН в ОУ района</w:t>
            </w:r>
          </w:p>
        </w:tc>
        <w:tc>
          <w:tcPr>
            <w:tcW w:w="2957" w:type="dxa"/>
          </w:tcPr>
          <w:p w:rsidR="00680E3B" w:rsidRPr="00B80954" w:rsidRDefault="00680E3B">
            <w:pPr>
              <w:pStyle w:val="TableParagraph"/>
              <w:spacing w:line="270" w:lineRule="exact"/>
              <w:ind w:left="113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заявкой </w:t>
            </w:r>
          </w:p>
        </w:tc>
        <w:tc>
          <w:tcPr>
            <w:tcW w:w="2957" w:type="dxa"/>
          </w:tcPr>
          <w:p w:rsidR="00680E3B" w:rsidRDefault="00C74929">
            <w:pPr>
              <w:pStyle w:val="TableParagraph"/>
              <w:spacing w:line="270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Зам.дир.МР</w:t>
            </w:r>
          </w:p>
        </w:tc>
        <w:tc>
          <w:tcPr>
            <w:tcW w:w="2957" w:type="dxa"/>
          </w:tcPr>
          <w:p w:rsidR="00680E3B" w:rsidRDefault="00680E3B" w:rsidP="006776ED">
            <w:pPr>
              <w:pStyle w:val="TableParagraph"/>
              <w:spacing w:line="270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</w:p>
        </w:tc>
      </w:tr>
      <w:tr w:rsidR="009D1751" w:rsidTr="00500088">
        <w:trPr>
          <w:trHeight w:val="1530"/>
        </w:trPr>
        <w:tc>
          <w:tcPr>
            <w:tcW w:w="888" w:type="dxa"/>
          </w:tcPr>
          <w:p w:rsidR="009D1751" w:rsidRDefault="00C74929">
            <w:pPr>
              <w:pStyle w:val="TableParagraph"/>
              <w:spacing w:line="268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7" w:type="dxa"/>
          </w:tcPr>
          <w:p w:rsidR="009D1751" w:rsidRDefault="00EA6448">
            <w:pPr>
              <w:pStyle w:val="TableParagraph"/>
              <w:spacing w:line="242" w:lineRule="auto"/>
              <w:ind w:right="736"/>
            </w:pP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баз</w:t>
            </w:r>
            <w:r>
              <w:rPr>
                <w:spacing w:val="-3"/>
              </w:rPr>
              <w:t xml:space="preserve"> </w:t>
            </w:r>
            <w:r>
              <w:t>наставников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уровне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</w:p>
        </w:tc>
        <w:tc>
          <w:tcPr>
            <w:tcW w:w="2957" w:type="dxa"/>
          </w:tcPr>
          <w:p w:rsidR="009D1751" w:rsidRPr="00B80954" w:rsidRDefault="00EA6448">
            <w:pPr>
              <w:pStyle w:val="TableParagraph"/>
              <w:ind w:left="585" w:right="197" w:hanging="365"/>
              <w:rPr>
                <w:sz w:val="24"/>
                <w:szCs w:val="24"/>
              </w:rPr>
            </w:pPr>
            <w:r w:rsidRPr="00B80954">
              <w:rPr>
                <w:sz w:val="24"/>
                <w:szCs w:val="24"/>
              </w:rPr>
              <w:t>В</w:t>
            </w:r>
            <w:r w:rsidRPr="00B80954">
              <w:rPr>
                <w:spacing w:val="-4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течение</w:t>
            </w:r>
            <w:r w:rsidRPr="00B80954">
              <w:rPr>
                <w:spacing w:val="-3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всего</w:t>
            </w:r>
            <w:r w:rsidRPr="00B80954">
              <w:rPr>
                <w:spacing w:val="-2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периода</w:t>
            </w:r>
            <w:r w:rsidRPr="00B80954">
              <w:rPr>
                <w:spacing w:val="-57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реализации</w:t>
            </w:r>
            <w:r w:rsidRPr="00B80954">
              <w:rPr>
                <w:spacing w:val="-1"/>
                <w:sz w:val="24"/>
                <w:szCs w:val="24"/>
              </w:rPr>
              <w:t xml:space="preserve"> </w:t>
            </w:r>
            <w:r w:rsidRPr="00B80954">
              <w:rPr>
                <w:sz w:val="24"/>
                <w:szCs w:val="24"/>
              </w:rPr>
              <w:t>ЦМН</w:t>
            </w:r>
          </w:p>
        </w:tc>
        <w:tc>
          <w:tcPr>
            <w:tcW w:w="2957" w:type="dxa"/>
          </w:tcPr>
          <w:p w:rsidR="009D1751" w:rsidRDefault="00EA6448">
            <w:pPr>
              <w:pStyle w:val="TableParagraph"/>
              <w:spacing w:line="268" w:lineRule="exact"/>
              <w:ind w:left="114" w:right="4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D84826" w:rsidRDefault="00B80954" w:rsidP="00D84826">
            <w:pPr>
              <w:pStyle w:val="TableParagraph"/>
              <w:spacing w:line="242" w:lineRule="auto"/>
              <w:ind w:left="110" w:right="256"/>
            </w:pPr>
            <w:r>
              <w:t>База</w:t>
            </w:r>
            <w:r w:rsidR="00EA6448">
              <w:rPr>
                <w:spacing w:val="-5"/>
              </w:rPr>
              <w:t xml:space="preserve"> </w:t>
            </w:r>
            <w:r w:rsidR="00EA6448">
              <w:t>наставников,</w:t>
            </w:r>
            <w:r w:rsidR="00EA6448">
              <w:rPr>
                <w:spacing w:val="-4"/>
              </w:rPr>
              <w:t xml:space="preserve"> </w:t>
            </w:r>
            <w:r w:rsidR="00EA6448">
              <w:t>которые</w:t>
            </w:r>
            <w:r w:rsidR="00EA6448">
              <w:rPr>
                <w:spacing w:val="-52"/>
              </w:rPr>
              <w:t xml:space="preserve"> </w:t>
            </w:r>
            <w:r w:rsidR="00EA6448">
              <w:t>могут</w:t>
            </w:r>
            <w:r w:rsidR="00D84826">
              <w:t xml:space="preserve"> </w:t>
            </w:r>
            <w:r w:rsidR="00EA6448">
              <w:t>участвовать в программах</w:t>
            </w:r>
            <w:r w:rsidR="00D84826">
              <w:t xml:space="preserve"> </w:t>
            </w:r>
            <w:r w:rsidR="00D84826">
              <w:rPr>
                <w:spacing w:val="-53"/>
              </w:rPr>
              <w:t xml:space="preserve"> </w:t>
            </w:r>
            <w:r w:rsidR="00EA6448">
              <w:t>наставничества</w:t>
            </w:r>
            <w:r w:rsidR="00D84826">
              <w:t xml:space="preserve"> «учитель-учитель»</w:t>
            </w:r>
          </w:p>
          <w:p w:rsidR="009D1751" w:rsidRDefault="009D1751">
            <w:pPr>
              <w:pStyle w:val="TableParagraph"/>
              <w:spacing w:line="254" w:lineRule="exact"/>
              <w:ind w:left="110" w:right="226"/>
            </w:pPr>
          </w:p>
        </w:tc>
      </w:tr>
      <w:tr w:rsidR="00C74929" w:rsidTr="00500088">
        <w:trPr>
          <w:trHeight w:val="1530"/>
        </w:trPr>
        <w:tc>
          <w:tcPr>
            <w:tcW w:w="888" w:type="dxa"/>
          </w:tcPr>
          <w:p w:rsidR="00C74929" w:rsidRDefault="00C74929" w:rsidP="00C74929">
            <w:pPr>
              <w:pStyle w:val="TableParagraph"/>
              <w:spacing w:line="268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27" w:type="dxa"/>
          </w:tcPr>
          <w:p w:rsidR="00C74929" w:rsidRDefault="00C74929" w:rsidP="00C74929">
            <w:pPr>
              <w:pStyle w:val="TableParagraph"/>
              <w:ind w:right="174"/>
            </w:pPr>
            <w:r>
              <w:t>Формирование баз программ наставничества на</w:t>
            </w:r>
            <w:r>
              <w:rPr>
                <w:spacing w:val="-52"/>
              </w:rPr>
              <w:t xml:space="preserve"> </w:t>
            </w:r>
            <w:r>
              <w:t>уровне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</w:p>
        </w:tc>
        <w:tc>
          <w:tcPr>
            <w:tcW w:w="2957" w:type="dxa"/>
          </w:tcPr>
          <w:p w:rsidR="00C74929" w:rsidRDefault="00C74929" w:rsidP="00C74929">
            <w:pPr>
              <w:pStyle w:val="TableParagraph"/>
              <w:ind w:left="585" w:right="197" w:hanging="3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2957" w:type="dxa"/>
          </w:tcPr>
          <w:p w:rsidR="00C74929" w:rsidRDefault="00C74929" w:rsidP="00C74929">
            <w:pPr>
              <w:pStyle w:val="TableParagraph"/>
              <w:spacing w:line="268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C74929" w:rsidRDefault="00C74929" w:rsidP="00C74929">
            <w:pPr>
              <w:pStyle w:val="TableParagraph"/>
              <w:ind w:left="110" w:right="343"/>
            </w:pPr>
            <w:r>
              <w:t>Базы эффективных</w:t>
            </w:r>
            <w:r>
              <w:rPr>
                <w:spacing w:val="1"/>
              </w:rPr>
              <w:t xml:space="preserve"> </w:t>
            </w:r>
            <w:r>
              <w:t>программ наставничества,</w:t>
            </w:r>
            <w:r>
              <w:rPr>
                <w:spacing w:val="-52"/>
              </w:rPr>
              <w:t xml:space="preserve"> </w:t>
            </w:r>
            <w:r>
              <w:t>которые могут</w:t>
            </w:r>
          </w:p>
          <w:p w:rsidR="00C74929" w:rsidRDefault="00C74929" w:rsidP="00C74929">
            <w:pPr>
              <w:pStyle w:val="TableParagraph"/>
              <w:ind w:left="110" w:right="713"/>
            </w:pPr>
            <w:r>
              <w:t>реализовываться как в</w:t>
            </w:r>
            <w:r>
              <w:rPr>
                <w:spacing w:val="-52"/>
              </w:rPr>
              <w:t xml:space="preserve"> </w:t>
            </w:r>
            <w:r>
              <w:t>данной, так и в иных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</w:p>
          <w:p w:rsidR="00C74929" w:rsidRDefault="00C74929" w:rsidP="00C74929">
            <w:pPr>
              <w:pStyle w:val="TableParagraph"/>
              <w:spacing w:line="240" w:lineRule="exact"/>
              <w:ind w:left="110"/>
            </w:pPr>
            <w:r>
              <w:t>организациях</w:t>
            </w:r>
          </w:p>
        </w:tc>
      </w:tr>
      <w:tr w:rsidR="00C74929" w:rsidTr="00500088">
        <w:trPr>
          <w:trHeight w:val="1530"/>
        </w:trPr>
        <w:tc>
          <w:tcPr>
            <w:tcW w:w="888" w:type="dxa"/>
          </w:tcPr>
          <w:p w:rsidR="00C74929" w:rsidRDefault="00C74929" w:rsidP="00C74929">
            <w:pPr>
              <w:pStyle w:val="TableParagraph"/>
              <w:spacing w:line="268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7" w:type="dxa"/>
          </w:tcPr>
          <w:p w:rsidR="00C74929" w:rsidRDefault="00C74929" w:rsidP="00C74929">
            <w:pPr>
              <w:pStyle w:val="TableParagraph"/>
              <w:ind w:right="529"/>
            </w:pPr>
            <w:r>
              <w:t>Популяризация ЦМН через муниципальные</w:t>
            </w:r>
            <w:r>
              <w:rPr>
                <w:spacing w:val="-52"/>
              </w:rPr>
              <w:t xml:space="preserve"> </w:t>
            </w:r>
            <w:r>
              <w:t>СМИ, информационные ресурсы в сети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</w:p>
          <w:p w:rsidR="00C74929" w:rsidRDefault="00C74929" w:rsidP="00C74929">
            <w:pPr>
              <w:pStyle w:val="TableParagraph"/>
              <w:spacing w:line="238" w:lineRule="exact"/>
            </w:pPr>
          </w:p>
        </w:tc>
        <w:tc>
          <w:tcPr>
            <w:tcW w:w="2957" w:type="dxa"/>
          </w:tcPr>
          <w:p w:rsidR="00C74929" w:rsidRDefault="00C74929" w:rsidP="00C74929">
            <w:pPr>
              <w:pStyle w:val="TableParagraph"/>
              <w:ind w:left="585" w:right="187" w:hanging="3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2957" w:type="dxa"/>
          </w:tcPr>
          <w:p w:rsidR="00C74929" w:rsidRDefault="00C74929" w:rsidP="00C74929">
            <w:pPr>
              <w:pStyle w:val="TableParagraph"/>
              <w:spacing w:line="268" w:lineRule="exact"/>
              <w:ind w:left="112" w:right="100"/>
              <w:jc w:val="center"/>
              <w:rPr>
                <w:sz w:val="24"/>
              </w:rPr>
            </w:pPr>
            <w:r>
              <w:rPr>
                <w:sz w:val="24"/>
              </w:rPr>
              <w:t>УО,</w:t>
            </w:r>
            <w:r>
              <w:rPr>
                <w:spacing w:val="-1"/>
                <w:sz w:val="24"/>
              </w:rPr>
              <w:t xml:space="preserve"> Р</w:t>
            </w: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C74929" w:rsidRDefault="00C74929" w:rsidP="00C74929">
            <w:pPr>
              <w:pStyle w:val="TableParagraph"/>
              <w:ind w:left="110" w:right="247"/>
            </w:pPr>
            <w:r>
              <w:t>Наполнение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-52"/>
              </w:rPr>
              <w:t xml:space="preserve"> </w:t>
            </w:r>
            <w:r>
              <w:t>актуальной информацией о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ЦМН</w:t>
            </w:r>
          </w:p>
        </w:tc>
      </w:tr>
      <w:tr w:rsidR="005E1A50" w:rsidTr="00500088">
        <w:trPr>
          <w:trHeight w:val="1530"/>
        </w:trPr>
        <w:tc>
          <w:tcPr>
            <w:tcW w:w="888" w:type="dxa"/>
          </w:tcPr>
          <w:p w:rsidR="005E1A50" w:rsidRDefault="005E1A50" w:rsidP="005E1A50">
            <w:pPr>
              <w:pStyle w:val="TableParagraph"/>
              <w:spacing w:line="268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7" w:type="dxa"/>
          </w:tcPr>
          <w:p w:rsidR="005E1A50" w:rsidRDefault="005E1A50" w:rsidP="005E1A50">
            <w:pPr>
              <w:pStyle w:val="TableParagraph"/>
              <w:ind w:right="529"/>
            </w:pPr>
            <w:r>
              <w:t>Популяризация ЦМН через муниципальные</w:t>
            </w:r>
            <w:r>
              <w:rPr>
                <w:spacing w:val="-52"/>
              </w:rPr>
              <w:t xml:space="preserve"> </w:t>
            </w:r>
            <w:r>
              <w:t>СМИ, информационные ресурсы в сети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</w:p>
          <w:p w:rsidR="005E1A50" w:rsidRDefault="005E1A50" w:rsidP="005E1A50">
            <w:pPr>
              <w:pStyle w:val="TableParagraph"/>
              <w:spacing w:line="238" w:lineRule="exact"/>
            </w:pPr>
          </w:p>
        </w:tc>
        <w:tc>
          <w:tcPr>
            <w:tcW w:w="2957" w:type="dxa"/>
          </w:tcPr>
          <w:p w:rsidR="005E1A50" w:rsidRDefault="005E1A50" w:rsidP="005E1A50">
            <w:pPr>
              <w:pStyle w:val="TableParagraph"/>
              <w:ind w:left="585" w:right="187" w:hanging="3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2957" w:type="dxa"/>
          </w:tcPr>
          <w:p w:rsidR="005E1A50" w:rsidRDefault="005E1A50" w:rsidP="005E1A50">
            <w:pPr>
              <w:pStyle w:val="TableParagraph"/>
              <w:spacing w:line="268" w:lineRule="exact"/>
              <w:ind w:left="112" w:right="100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5E1A50" w:rsidRDefault="005E1A50" w:rsidP="005E1A50">
            <w:pPr>
              <w:pStyle w:val="TableParagraph"/>
              <w:ind w:left="110" w:right="247"/>
            </w:pPr>
            <w:r>
              <w:t>Наполнение</w:t>
            </w:r>
            <w:r>
              <w:rPr>
                <w:spacing w:val="1"/>
              </w:rPr>
              <w:t xml:space="preserve"> </w:t>
            </w:r>
            <w:r>
              <w:t>информационных ресурсов</w:t>
            </w:r>
            <w:r>
              <w:rPr>
                <w:spacing w:val="-52"/>
              </w:rPr>
              <w:t xml:space="preserve"> </w:t>
            </w:r>
            <w:r>
              <w:t>актуальной информацией о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ЦМН</w:t>
            </w:r>
          </w:p>
        </w:tc>
      </w:tr>
    </w:tbl>
    <w:p w:rsidR="006B5E0D" w:rsidRDefault="006B5E0D">
      <w:pPr>
        <w:spacing w:line="254" w:lineRule="exact"/>
      </w:pPr>
    </w:p>
    <w:p w:rsidR="006B5E0D" w:rsidRPr="006B5E0D" w:rsidRDefault="006B5E0D" w:rsidP="006B5E0D"/>
    <w:p w:rsidR="006B5E0D" w:rsidRDefault="006B5E0D" w:rsidP="006B5E0D">
      <w:pPr>
        <w:jc w:val="right"/>
      </w:pPr>
    </w:p>
    <w:p w:rsidR="006B5E0D" w:rsidRDefault="006B5E0D" w:rsidP="006B5E0D">
      <w:pPr>
        <w:jc w:val="right"/>
      </w:pPr>
    </w:p>
    <w:sectPr w:rsidR="006B5E0D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98B"/>
    <w:multiLevelType w:val="hybridMultilevel"/>
    <w:tmpl w:val="2712307E"/>
    <w:lvl w:ilvl="0" w:tplc="D20233F8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928272">
      <w:numFmt w:val="bullet"/>
      <w:lvlText w:val="•"/>
      <w:lvlJc w:val="left"/>
      <w:pPr>
        <w:ind w:left="570" w:hanging="125"/>
      </w:pPr>
      <w:rPr>
        <w:rFonts w:hint="default"/>
        <w:lang w:val="ru-RU" w:eastAsia="en-US" w:bidi="ar-SA"/>
      </w:rPr>
    </w:lvl>
    <w:lvl w:ilvl="2" w:tplc="E528AB28">
      <w:numFmt w:val="bullet"/>
      <w:lvlText w:val="•"/>
      <w:lvlJc w:val="left"/>
      <w:pPr>
        <w:ind w:left="1041" w:hanging="125"/>
      </w:pPr>
      <w:rPr>
        <w:rFonts w:hint="default"/>
        <w:lang w:val="ru-RU" w:eastAsia="en-US" w:bidi="ar-SA"/>
      </w:rPr>
    </w:lvl>
    <w:lvl w:ilvl="3" w:tplc="A35A31B6">
      <w:numFmt w:val="bullet"/>
      <w:lvlText w:val="•"/>
      <w:lvlJc w:val="left"/>
      <w:pPr>
        <w:ind w:left="1511" w:hanging="125"/>
      </w:pPr>
      <w:rPr>
        <w:rFonts w:hint="default"/>
        <w:lang w:val="ru-RU" w:eastAsia="en-US" w:bidi="ar-SA"/>
      </w:rPr>
    </w:lvl>
    <w:lvl w:ilvl="4" w:tplc="A46C2B26">
      <w:numFmt w:val="bullet"/>
      <w:lvlText w:val="•"/>
      <w:lvlJc w:val="left"/>
      <w:pPr>
        <w:ind w:left="1982" w:hanging="125"/>
      </w:pPr>
      <w:rPr>
        <w:rFonts w:hint="default"/>
        <w:lang w:val="ru-RU" w:eastAsia="en-US" w:bidi="ar-SA"/>
      </w:rPr>
    </w:lvl>
    <w:lvl w:ilvl="5" w:tplc="98020068">
      <w:numFmt w:val="bullet"/>
      <w:lvlText w:val="•"/>
      <w:lvlJc w:val="left"/>
      <w:pPr>
        <w:ind w:left="2452" w:hanging="125"/>
      </w:pPr>
      <w:rPr>
        <w:rFonts w:hint="default"/>
        <w:lang w:val="ru-RU" w:eastAsia="en-US" w:bidi="ar-SA"/>
      </w:rPr>
    </w:lvl>
    <w:lvl w:ilvl="6" w:tplc="F970D394">
      <w:numFmt w:val="bullet"/>
      <w:lvlText w:val="•"/>
      <w:lvlJc w:val="left"/>
      <w:pPr>
        <w:ind w:left="2923" w:hanging="125"/>
      </w:pPr>
      <w:rPr>
        <w:rFonts w:hint="default"/>
        <w:lang w:val="ru-RU" w:eastAsia="en-US" w:bidi="ar-SA"/>
      </w:rPr>
    </w:lvl>
    <w:lvl w:ilvl="7" w:tplc="8BB0859E">
      <w:numFmt w:val="bullet"/>
      <w:lvlText w:val="•"/>
      <w:lvlJc w:val="left"/>
      <w:pPr>
        <w:ind w:left="3393" w:hanging="125"/>
      </w:pPr>
      <w:rPr>
        <w:rFonts w:hint="default"/>
        <w:lang w:val="ru-RU" w:eastAsia="en-US" w:bidi="ar-SA"/>
      </w:rPr>
    </w:lvl>
    <w:lvl w:ilvl="8" w:tplc="9F66B480">
      <w:numFmt w:val="bullet"/>
      <w:lvlText w:val="•"/>
      <w:lvlJc w:val="left"/>
      <w:pPr>
        <w:ind w:left="3864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141F1461"/>
    <w:multiLevelType w:val="hybridMultilevel"/>
    <w:tmpl w:val="1DB4CA72"/>
    <w:lvl w:ilvl="0" w:tplc="2EA4A5B8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3FA5882">
      <w:numFmt w:val="bullet"/>
      <w:lvlText w:val="•"/>
      <w:lvlJc w:val="left"/>
      <w:pPr>
        <w:ind w:left="570" w:hanging="135"/>
      </w:pPr>
      <w:rPr>
        <w:rFonts w:hint="default"/>
        <w:lang w:val="ru-RU" w:eastAsia="en-US" w:bidi="ar-SA"/>
      </w:rPr>
    </w:lvl>
    <w:lvl w:ilvl="2" w:tplc="DBB89E1A">
      <w:numFmt w:val="bullet"/>
      <w:lvlText w:val="•"/>
      <w:lvlJc w:val="left"/>
      <w:pPr>
        <w:ind w:left="1041" w:hanging="135"/>
      </w:pPr>
      <w:rPr>
        <w:rFonts w:hint="default"/>
        <w:lang w:val="ru-RU" w:eastAsia="en-US" w:bidi="ar-SA"/>
      </w:rPr>
    </w:lvl>
    <w:lvl w:ilvl="3" w:tplc="D71033AA">
      <w:numFmt w:val="bullet"/>
      <w:lvlText w:val="•"/>
      <w:lvlJc w:val="left"/>
      <w:pPr>
        <w:ind w:left="1511" w:hanging="135"/>
      </w:pPr>
      <w:rPr>
        <w:rFonts w:hint="default"/>
        <w:lang w:val="ru-RU" w:eastAsia="en-US" w:bidi="ar-SA"/>
      </w:rPr>
    </w:lvl>
    <w:lvl w:ilvl="4" w:tplc="61F4563A">
      <w:numFmt w:val="bullet"/>
      <w:lvlText w:val="•"/>
      <w:lvlJc w:val="left"/>
      <w:pPr>
        <w:ind w:left="1982" w:hanging="135"/>
      </w:pPr>
      <w:rPr>
        <w:rFonts w:hint="default"/>
        <w:lang w:val="ru-RU" w:eastAsia="en-US" w:bidi="ar-SA"/>
      </w:rPr>
    </w:lvl>
    <w:lvl w:ilvl="5" w:tplc="452C1582">
      <w:numFmt w:val="bullet"/>
      <w:lvlText w:val="•"/>
      <w:lvlJc w:val="left"/>
      <w:pPr>
        <w:ind w:left="2452" w:hanging="135"/>
      </w:pPr>
      <w:rPr>
        <w:rFonts w:hint="default"/>
        <w:lang w:val="ru-RU" w:eastAsia="en-US" w:bidi="ar-SA"/>
      </w:rPr>
    </w:lvl>
    <w:lvl w:ilvl="6" w:tplc="88EE8044">
      <w:numFmt w:val="bullet"/>
      <w:lvlText w:val="•"/>
      <w:lvlJc w:val="left"/>
      <w:pPr>
        <w:ind w:left="2923" w:hanging="135"/>
      </w:pPr>
      <w:rPr>
        <w:rFonts w:hint="default"/>
        <w:lang w:val="ru-RU" w:eastAsia="en-US" w:bidi="ar-SA"/>
      </w:rPr>
    </w:lvl>
    <w:lvl w:ilvl="7" w:tplc="3D60F732">
      <w:numFmt w:val="bullet"/>
      <w:lvlText w:val="•"/>
      <w:lvlJc w:val="left"/>
      <w:pPr>
        <w:ind w:left="3393" w:hanging="135"/>
      </w:pPr>
      <w:rPr>
        <w:rFonts w:hint="default"/>
        <w:lang w:val="ru-RU" w:eastAsia="en-US" w:bidi="ar-SA"/>
      </w:rPr>
    </w:lvl>
    <w:lvl w:ilvl="8" w:tplc="C85E5466">
      <w:numFmt w:val="bullet"/>
      <w:lvlText w:val="•"/>
      <w:lvlJc w:val="left"/>
      <w:pPr>
        <w:ind w:left="3864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1D561267"/>
    <w:multiLevelType w:val="hybridMultilevel"/>
    <w:tmpl w:val="544E89A0"/>
    <w:lvl w:ilvl="0" w:tplc="44B8C216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372EB54">
      <w:numFmt w:val="bullet"/>
      <w:lvlText w:val="•"/>
      <w:lvlJc w:val="left"/>
      <w:pPr>
        <w:ind w:left="570" w:hanging="135"/>
      </w:pPr>
      <w:rPr>
        <w:rFonts w:hint="default"/>
        <w:lang w:val="ru-RU" w:eastAsia="en-US" w:bidi="ar-SA"/>
      </w:rPr>
    </w:lvl>
    <w:lvl w:ilvl="2" w:tplc="7ED2D194">
      <w:numFmt w:val="bullet"/>
      <w:lvlText w:val="•"/>
      <w:lvlJc w:val="left"/>
      <w:pPr>
        <w:ind w:left="1041" w:hanging="135"/>
      </w:pPr>
      <w:rPr>
        <w:rFonts w:hint="default"/>
        <w:lang w:val="ru-RU" w:eastAsia="en-US" w:bidi="ar-SA"/>
      </w:rPr>
    </w:lvl>
    <w:lvl w:ilvl="3" w:tplc="A0C299F0">
      <w:numFmt w:val="bullet"/>
      <w:lvlText w:val="•"/>
      <w:lvlJc w:val="left"/>
      <w:pPr>
        <w:ind w:left="1511" w:hanging="135"/>
      </w:pPr>
      <w:rPr>
        <w:rFonts w:hint="default"/>
        <w:lang w:val="ru-RU" w:eastAsia="en-US" w:bidi="ar-SA"/>
      </w:rPr>
    </w:lvl>
    <w:lvl w:ilvl="4" w:tplc="3CFCD9EC">
      <w:numFmt w:val="bullet"/>
      <w:lvlText w:val="•"/>
      <w:lvlJc w:val="left"/>
      <w:pPr>
        <w:ind w:left="1982" w:hanging="135"/>
      </w:pPr>
      <w:rPr>
        <w:rFonts w:hint="default"/>
        <w:lang w:val="ru-RU" w:eastAsia="en-US" w:bidi="ar-SA"/>
      </w:rPr>
    </w:lvl>
    <w:lvl w:ilvl="5" w:tplc="CAAA816C">
      <w:numFmt w:val="bullet"/>
      <w:lvlText w:val="•"/>
      <w:lvlJc w:val="left"/>
      <w:pPr>
        <w:ind w:left="2452" w:hanging="135"/>
      </w:pPr>
      <w:rPr>
        <w:rFonts w:hint="default"/>
        <w:lang w:val="ru-RU" w:eastAsia="en-US" w:bidi="ar-SA"/>
      </w:rPr>
    </w:lvl>
    <w:lvl w:ilvl="6" w:tplc="80D84D9C">
      <w:numFmt w:val="bullet"/>
      <w:lvlText w:val="•"/>
      <w:lvlJc w:val="left"/>
      <w:pPr>
        <w:ind w:left="2923" w:hanging="135"/>
      </w:pPr>
      <w:rPr>
        <w:rFonts w:hint="default"/>
        <w:lang w:val="ru-RU" w:eastAsia="en-US" w:bidi="ar-SA"/>
      </w:rPr>
    </w:lvl>
    <w:lvl w:ilvl="7" w:tplc="DDBAA136">
      <w:numFmt w:val="bullet"/>
      <w:lvlText w:val="•"/>
      <w:lvlJc w:val="left"/>
      <w:pPr>
        <w:ind w:left="3393" w:hanging="135"/>
      </w:pPr>
      <w:rPr>
        <w:rFonts w:hint="default"/>
        <w:lang w:val="ru-RU" w:eastAsia="en-US" w:bidi="ar-SA"/>
      </w:rPr>
    </w:lvl>
    <w:lvl w:ilvl="8" w:tplc="2B5CBC36">
      <w:numFmt w:val="bullet"/>
      <w:lvlText w:val="•"/>
      <w:lvlJc w:val="left"/>
      <w:pPr>
        <w:ind w:left="3864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56275EA0"/>
    <w:multiLevelType w:val="hybridMultilevel"/>
    <w:tmpl w:val="B52870CA"/>
    <w:lvl w:ilvl="0" w:tplc="7D42E76C">
      <w:numFmt w:val="bullet"/>
      <w:lvlText w:val="-"/>
      <w:lvlJc w:val="left"/>
      <w:pPr>
        <w:ind w:left="109" w:hanging="135"/>
      </w:pPr>
      <w:rPr>
        <w:rFonts w:hint="default"/>
        <w:w w:val="100"/>
        <w:lang w:val="ru-RU" w:eastAsia="en-US" w:bidi="ar-SA"/>
      </w:rPr>
    </w:lvl>
    <w:lvl w:ilvl="1" w:tplc="CC0A2014">
      <w:numFmt w:val="bullet"/>
      <w:lvlText w:val="•"/>
      <w:lvlJc w:val="left"/>
      <w:pPr>
        <w:ind w:left="570" w:hanging="135"/>
      </w:pPr>
      <w:rPr>
        <w:rFonts w:hint="default"/>
        <w:lang w:val="ru-RU" w:eastAsia="en-US" w:bidi="ar-SA"/>
      </w:rPr>
    </w:lvl>
    <w:lvl w:ilvl="2" w:tplc="F73074B2">
      <w:numFmt w:val="bullet"/>
      <w:lvlText w:val="•"/>
      <w:lvlJc w:val="left"/>
      <w:pPr>
        <w:ind w:left="1041" w:hanging="135"/>
      </w:pPr>
      <w:rPr>
        <w:rFonts w:hint="default"/>
        <w:lang w:val="ru-RU" w:eastAsia="en-US" w:bidi="ar-SA"/>
      </w:rPr>
    </w:lvl>
    <w:lvl w:ilvl="3" w:tplc="57C6A166">
      <w:numFmt w:val="bullet"/>
      <w:lvlText w:val="•"/>
      <w:lvlJc w:val="left"/>
      <w:pPr>
        <w:ind w:left="1511" w:hanging="135"/>
      </w:pPr>
      <w:rPr>
        <w:rFonts w:hint="default"/>
        <w:lang w:val="ru-RU" w:eastAsia="en-US" w:bidi="ar-SA"/>
      </w:rPr>
    </w:lvl>
    <w:lvl w:ilvl="4" w:tplc="31CEF6DC">
      <w:numFmt w:val="bullet"/>
      <w:lvlText w:val="•"/>
      <w:lvlJc w:val="left"/>
      <w:pPr>
        <w:ind w:left="1982" w:hanging="135"/>
      </w:pPr>
      <w:rPr>
        <w:rFonts w:hint="default"/>
        <w:lang w:val="ru-RU" w:eastAsia="en-US" w:bidi="ar-SA"/>
      </w:rPr>
    </w:lvl>
    <w:lvl w:ilvl="5" w:tplc="EA8EEAC2">
      <w:numFmt w:val="bullet"/>
      <w:lvlText w:val="•"/>
      <w:lvlJc w:val="left"/>
      <w:pPr>
        <w:ind w:left="2452" w:hanging="135"/>
      </w:pPr>
      <w:rPr>
        <w:rFonts w:hint="default"/>
        <w:lang w:val="ru-RU" w:eastAsia="en-US" w:bidi="ar-SA"/>
      </w:rPr>
    </w:lvl>
    <w:lvl w:ilvl="6" w:tplc="DD301436">
      <w:numFmt w:val="bullet"/>
      <w:lvlText w:val="•"/>
      <w:lvlJc w:val="left"/>
      <w:pPr>
        <w:ind w:left="2923" w:hanging="135"/>
      </w:pPr>
      <w:rPr>
        <w:rFonts w:hint="default"/>
        <w:lang w:val="ru-RU" w:eastAsia="en-US" w:bidi="ar-SA"/>
      </w:rPr>
    </w:lvl>
    <w:lvl w:ilvl="7" w:tplc="BF326B06">
      <w:numFmt w:val="bullet"/>
      <w:lvlText w:val="•"/>
      <w:lvlJc w:val="left"/>
      <w:pPr>
        <w:ind w:left="3393" w:hanging="135"/>
      </w:pPr>
      <w:rPr>
        <w:rFonts w:hint="default"/>
        <w:lang w:val="ru-RU" w:eastAsia="en-US" w:bidi="ar-SA"/>
      </w:rPr>
    </w:lvl>
    <w:lvl w:ilvl="8" w:tplc="44EC693E">
      <w:numFmt w:val="bullet"/>
      <w:lvlText w:val="•"/>
      <w:lvlJc w:val="left"/>
      <w:pPr>
        <w:ind w:left="3864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6AF47291"/>
    <w:multiLevelType w:val="hybridMultilevel"/>
    <w:tmpl w:val="FB300628"/>
    <w:lvl w:ilvl="0" w:tplc="78C21F8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605BA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90690A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CF40AD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D7C275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0BA390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586D2E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5925BC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1F0A2C5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8506015"/>
    <w:multiLevelType w:val="hybridMultilevel"/>
    <w:tmpl w:val="8CC016B6"/>
    <w:lvl w:ilvl="0" w:tplc="A7C82E7E">
      <w:numFmt w:val="bullet"/>
      <w:lvlText w:val="-"/>
      <w:lvlJc w:val="left"/>
      <w:pPr>
        <w:ind w:left="110" w:hanging="125"/>
      </w:pPr>
      <w:rPr>
        <w:rFonts w:hint="default"/>
        <w:w w:val="100"/>
        <w:lang w:val="ru-RU" w:eastAsia="en-US" w:bidi="ar-SA"/>
      </w:rPr>
    </w:lvl>
    <w:lvl w:ilvl="1" w:tplc="03BA7046">
      <w:numFmt w:val="bullet"/>
      <w:lvlText w:val="•"/>
      <w:lvlJc w:val="left"/>
      <w:pPr>
        <w:ind w:left="402" w:hanging="125"/>
      </w:pPr>
      <w:rPr>
        <w:rFonts w:hint="default"/>
        <w:lang w:val="ru-RU" w:eastAsia="en-US" w:bidi="ar-SA"/>
      </w:rPr>
    </w:lvl>
    <w:lvl w:ilvl="2" w:tplc="8E362FB0">
      <w:numFmt w:val="bullet"/>
      <w:lvlText w:val="•"/>
      <w:lvlJc w:val="left"/>
      <w:pPr>
        <w:ind w:left="685" w:hanging="125"/>
      </w:pPr>
      <w:rPr>
        <w:rFonts w:hint="default"/>
        <w:lang w:val="ru-RU" w:eastAsia="en-US" w:bidi="ar-SA"/>
      </w:rPr>
    </w:lvl>
    <w:lvl w:ilvl="3" w:tplc="C64A9164">
      <w:numFmt w:val="bullet"/>
      <w:lvlText w:val="•"/>
      <w:lvlJc w:val="left"/>
      <w:pPr>
        <w:ind w:left="968" w:hanging="125"/>
      </w:pPr>
      <w:rPr>
        <w:rFonts w:hint="default"/>
        <w:lang w:val="ru-RU" w:eastAsia="en-US" w:bidi="ar-SA"/>
      </w:rPr>
    </w:lvl>
    <w:lvl w:ilvl="4" w:tplc="25D26DBA">
      <w:numFmt w:val="bullet"/>
      <w:lvlText w:val="•"/>
      <w:lvlJc w:val="left"/>
      <w:pPr>
        <w:ind w:left="1250" w:hanging="125"/>
      </w:pPr>
      <w:rPr>
        <w:rFonts w:hint="default"/>
        <w:lang w:val="ru-RU" w:eastAsia="en-US" w:bidi="ar-SA"/>
      </w:rPr>
    </w:lvl>
    <w:lvl w:ilvl="5" w:tplc="E8CEA9A6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6" w:tplc="F886C2B6">
      <w:numFmt w:val="bullet"/>
      <w:lvlText w:val="•"/>
      <w:lvlJc w:val="left"/>
      <w:pPr>
        <w:ind w:left="1816" w:hanging="125"/>
      </w:pPr>
      <w:rPr>
        <w:rFonts w:hint="default"/>
        <w:lang w:val="ru-RU" w:eastAsia="en-US" w:bidi="ar-SA"/>
      </w:rPr>
    </w:lvl>
    <w:lvl w:ilvl="7" w:tplc="4DA8BDE4">
      <w:numFmt w:val="bullet"/>
      <w:lvlText w:val="•"/>
      <w:lvlJc w:val="left"/>
      <w:pPr>
        <w:ind w:left="2098" w:hanging="125"/>
      </w:pPr>
      <w:rPr>
        <w:rFonts w:hint="default"/>
        <w:lang w:val="ru-RU" w:eastAsia="en-US" w:bidi="ar-SA"/>
      </w:rPr>
    </w:lvl>
    <w:lvl w:ilvl="8" w:tplc="6F82437E">
      <w:numFmt w:val="bullet"/>
      <w:lvlText w:val="•"/>
      <w:lvlJc w:val="left"/>
      <w:pPr>
        <w:ind w:left="2381" w:hanging="1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51"/>
    <w:rsid w:val="001A34F3"/>
    <w:rsid w:val="001C712F"/>
    <w:rsid w:val="001E3A76"/>
    <w:rsid w:val="002264F8"/>
    <w:rsid w:val="00233360"/>
    <w:rsid w:val="00284B3F"/>
    <w:rsid w:val="00437226"/>
    <w:rsid w:val="004A0BC3"/>
    <w:rsid w:val="004D2F03"/>
    <w:rsid w:val="00500088"/>
    <w:rsid w:val="005E1A50"/>
    <w:rsid w:val="0060695C"/>
    <w:rsid w:val="00626FEA"/>
    <w:rsid w:val="006776ED"/>
    <w:rsid w:val="00680E3B"/>
    <w:rsid w:val="006B5E0D"/>
    <w:rsid w:val="007D104D"/>
    <w:rsid w:val="007D3C95"/>
    <w:rsid w:val="007F791A"/>
    <w:rsid w:val="008364AB"/>
    <w:rsid w:val="008E33E8"/>
    <w:rsid w:val="008F6C1A"/>
    <w:rsid w:val="009D1751"/>
    <w:rsid w:val="00A177FE"/>
    <w:rsid w:val="00A603F7"/>
    <w:rsid w:val="00A61482"/>
    <w:rsid w:val="00AB2549"/>
    <w:rsid w:val="00AE1BA2"/>
    <w:rsid w:val="00B80954"/>
    <w:rsid w:val="00C74929"/>
    <w:rsid w:val="00D2156B"/>
    <w:rsid w:val="00D84826"/>
    <w:rsid w:val="00E41C7A"/>
    <w:rsid w:val="00E54654"/>
    <w:rsid w:val="00E879AD"/>
    <w:rsid w:val="00EA6448"/>
    <w:rsid w:val="00FA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735E9-546C-4E68-9814-FF5EA181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5000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08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ЯА</dc:creator>
  <cp:lastModifiedBy>milana1</cp:lastModifiedBy>
  <cp:revision>5</cp:revision>
  <cp:lastPrinted>2022-11-16T07:55:00Z</cp:lastPrinted>
  <dcterms:created xsi:type="dcterms:W3CDTF">2023-11-07T06:32:00Z</dcterms:created>
  <dcterms:modified xsi:type="dcterms:W3CDTF">2023-11-10T13:13:00Z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2021-12-13T00:00:00Z</vt:filetime>
  </property>
</Properties>
</file>